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36012" w14:textId="77777777" w:rsidR="00AF1EB8" w:rsidRPr="00F95FE5" w:rsidRDefault="00AF1EB8" w:rsidP="001F244F">
      <w:pPr>
        <w:snapToGrid w:val="0"/>
        <w:spacing w:afterLines="30" w:after="108"/>
        <w:jc w:val="center"/>
        <w:rPr>
          <w:rFonts w:ascii="Times New Roman" w:hAnsi="Times New Roman"/>
          <w:b/>
          <w:bCs/>
          <w:sz w:val="36"/>
          <w:szCs w:val="36"/>
        </w:rPr>
      </w:pPr>
      <w:r w:rsidRPr="00F95FE5">
        <w:rPr>
          <w:rFonts w:ascii="Times New Roman" w:hAnsi="Times New Roman" w:hint="eastAsia"/>
          <w:b/>
          <w:bCs/>
          <w:sz w:val="36"/>
          <w:szCs w:val="36"/>
        </w:rPr>
        <w:t>《成佛之道》</w:t>
      </w:r>
    </w:p>
    <w:p w14:paraId="38F97FEF" w14:textId="77777777" w:rsidR="004A7950" w:rsidRPr="00A9296C" w:rsidRDefault="004A7950" w:rsidP="004A7950">
      <w:pPr>
        <w:snapToGrid w:val="0"/>
        <w:jc w:val="center"/>
        <w:rPr>
          <w:sz w:val="32"/>
          <w:szCs w:val="32"/>
        </w:rPr>
      </w:pPr>
      <w:r w:rsidRPr="004A7950">
        <w:rPr>
          <w:rFonts w:ascii="Times New Roman" w:hAnsi="Times New Roman" w:hint="eastAsia"/>
          <w:b/>
          <w:sz w:val="32"/>
          <w:szCs w:val="32"/>
        </w:rPr>
        <w:t>第四章</w:t>
      </w:r>
      <w:r w:rsidRPr="002B22C1">
        <w:rPr>
          <w:rFonts w:hAnsi="新細明體" w:hint="eastAsia"/>
          <w:b/>
          <w:sz w:val="32"/>
          <w:szCs w:val="32"/>
        </w:rPr>
        <w:t xml:space="preserve">　</w:t>
      </w:r>
      <w:r>
        <w:rPr>
          <w:rFonts w:hAnsi="新細明體" w:hint="eastAsia"/>
          <w:b/>
          <w:sz w:val="32"/>
          <w:szCs w:val="32"/>
        </w:rPr>
        <w:t>三</w:t>
      </w:r>
      <w:r w:rsidRPr="002B22C1">
        <w:rPr>
          <w:rFonts w:hAnsi="新細明體" w:hint="eastAsia"/>
          <w:b/>
          <w:sz w:val="32"/>
          <w:szCs w:val="32"/>
        </w:rPr>
        <w:t>乘共法</w:t>
      </w:r>
      <w:r w:rsidR="000F4D6B">
        <w:rPr>
          <w:rFonts w:hAnsi="新細明體" w:hint="eastAsia"/>
          <w:b/>
          <w:sz w:val="32"/>
          <w:szCs w:val="32"/>
        </w:rPr>
        <w:t>（</w:t>
      </w:r>
      <w:r w:rsidR="00174AB2">
        <w:rPr>
          <w:rFonts w:hAnsi="新細明體" w:hint="eastAsia"/>
          <w:b/>
          <w:sz w:val="32"/>
          <w:szCs w:val="32"/>
        </w:rPr>
        <w:t>甲二</w:t>
      </w:r>
      <w:r w:rsidR="005778A0">
        <w:rPr>
          <w:rFonts w:hAnsi="新細明體" w:hint="eastAsia"/>
          <w:b/>
          <w:sz w:val="32"/>
          <w:szCs w:val="32"/>
        </w:rPr>
        <w:t>2</w:t>
      </w:r>
      <w:r w:rsidR="004F2F88" w:rsidRPr="003F2593">
        <w:rPr>
          <w:rFonts w:hAnsi="新細明體" w:hint="eastAsia"/>
          <w:b/>
          <w:sz w:val="32"/>
          <w:szCs w:val="32"/>
        </w:rPr>
        <w:t>/2</w:t>
      </w:r>
      <w:r w:rsidR="000F4D6B" w:rsidRPr="003F2593">
        <w:rPr>
          <w:rFonts w:hAnsi="新細明體" w:hint="eastAsia"/>
          <w:b/>
          <w:sz w:val="32"/>
          <w:szCs w:val="32"/>
        </w:rPr>
        <w:t>）</w:t>
      </w:r>
    </w:p>
    <w:p w14:paraId="56ADD528" w14:textId="77777777" w:rsidR="00AF1EB8" w:rsidRPr="007669A9" w:rsidRDefault="00AF1EB8" w:rsidP="001F244F">
      <w:pPr>
        <w:spacing w:afterLines="30" w:after="108"/>
        <w:jc w:val="center"/>
        <w:rPr>
          <w:szCs w:val="24"/>
        </w:rPr>
      </w:pPr>
      <w:r w:rsidRPr="007669A9">
        <w:rPr>
          <w:szCs w:val="24"/>
        </w:rPr>
        <w:t>（印順導師《</w:t>
      </w:r>
      <w:r w:rsidRPr="00481960">
        <w:rPr>
          <w:rFonts w:hint="eastAsia"/>
          <w:szCs w:val="24"/>
        </w:rPr>
        <w:t>成佛之道</w:t>
      </w:r>
      <w:r w:rsidRPr="00F95FE5">
        <w:rPr>
          <w:rFonts w:hint="eastAsia"/>
          <w:szCs w:val="24"/>
        </w:rPr>
        <w:t>（增</w:t>
      </w:r>
      <w:r w:rsidR="005771C5">
        <w:rPr>
          <w:rFonts w:hint="eastAsia"/>
          <w:szCs w:val="24"/>
        </w:rPr>
        <w:t>注</w:t>
      </w:r>
      <w:r w:rsidRPr="00F95FE5">
        <w:rPr>
          <w:rFonts w:hint="eastAsia"/>
          <w:szCs w:val="24"/>
        </w:rPr>
        <w:t>本）</w:t>
      </w:r>
      <w:r w:rsidRPr="00481960">
        <w:rPr>
          <w:rFonts w:hint="eastAsia"/>
          <w:szCs w:val="24"/>
        </w:rPr>
        <w:t>》</w:t>
      </w:r>
      <w:r w:rsidR="00CE3FE4" w:rsidRPr="00914182">
        <w:rPr>
          <w:rFonts w:hAnsi="新細明體" w:hint="eastAsia"/>
          <w:sz w:val="22"/>
        </w:rPr>
        <w:t>p.</w:t>
      </w:r>
      <w:r w:rsidR="00CE3FE4">
        <w:rPr>
          <w:rFonts w:hAnsi="新細明體" w:hint="eastAsia"/>
          <w:sz w:val="22"/>
        </w:rPr>
        <w:t>1</w:t>
      </w:r>
      <w:r w:rsidR="007D3200">
        <w:rPr>
          <w:rFonts w:hAnsi="新細明體" w:hint="eastAsia"/>
          <w:sz w:val="22"/>
        </w:rPr>
        <w:t>72</w:t>
      </w:r>
      <w:r w:rsidR="00CE3FE4" w:rsidRPr="00914182">
        <w:rPr>
          <w:rFonts w:hAnsi="新細明體" w:hint="eastAsia"/>
          <w:sz w:val="22"/>
        </w:rPr>
        <w:t xml:space="preserve"> ~ p.2</w:t>
      </w:r>
      <w:r w:rsidR="0025594B">
        <w:rPr>
          <w:rFonts w:hAnsi="新細明體" w:hint="eastAsia"/>
          <w:sz w:val="22"/>
        </w:rPr>
        <w:t>3</w:t>
      </w:r>
      <w:r w:rsidR="00AB79CE">
        <w:rPr>
          <w:rFonts w:hAnsi="新細明體" w:hint="eastAsia"/>
          <w:sz w:val="22"/>
        </w:rPr>
        <w:t>6</w:t>
      </w:r>
      <w:r w:rsidRPr="007669A9">
        <w:rPr>
          <w:szCs w:val="24"/>
        </w:rPr>
        <w:t>）</w:t>
      </w:r>
    </w:p>
    <w:p w14:paraId="65D7377F" w14:textId="77777777" w:rsidR="00AF1EB8" w:rsidRPr="00481960" w:rsidRDefault="00AF1EB8" w:rsidP="00AF1EB8">
      <w:pPr>
        <w:snapToGrid w:val="0"/>
        <w:jc w:val="right"/>
        <w:rPr>
          <w:sz w:val="20"/>
          <w:szCs w:val="20"/>
        </w:rPr>
      </w:pPr>
      <w:r w:rsidRPr="00481960">
        <w:rPr>
          <w:sz w:val="20"/>
          <w:szCs w:val="20"/>
        </w:rPr>
        <w:t>釋貫藏</w:t>
      </w:r>
      <w:r w:rsidRPr="00481960">
        <w:rPr>
          <w:sz w:val="20"/>
          <w:szCs w:val="20"/>
        </w:rPr>
        <w:t xml:space="preserve"> </w:t>
      </w:r>
      <w:r w:rsidRPr="00481960">
        <w:rPr>
          <w:sz w:val="20"/>
          <w:szCs w:val="20"/>
        </w:rPr>
        <w:t>敬編</w:t>
      </w:r>
      <w:r w:rsidRPr="00481960">
        <w:rPr>
          <w:sz w:val="20"/>
          <w:szCs w:val="20"/>
        </w:rPr>
        <w:t>20</w:t>
      </w:r>
      <w:r w:rsidRPr="00481960">
        <w:rPr>
          <w:rFonts w:hint="eastAsia"/>
          <w:sz w:val="20"/>
          <w:szCs w:val="20"/>
        </w:rPr>
        <w:t>2</w:t>
      </w:r>
      <w:r w:rsidR="005778A0">
        <w:rPr>
          <w:rFonts w:hint="eastAsia"/>
          <w:sz w:val="20"/>
          <w:szCs w:val="20"/>
        </w:rPr>
        <w:t>4</w:t>
      </w:r>
      <w:r w:rsidRPr="00481960">
        <w:rPr>
          <w:sz w:val="20"/>
          <w:szCs w:val="20"/>
        </w:rPr>
        <w:t>.</w:t>
      </w:r>
      <w:r w:rsidR="005778A0">
        <w:rPr>
          <w:rFonts w:hint="eastAsia"/>
          <w:sz w:val="20"/>
          <w:szCs w:val="20"/>
        </w:rPr>
        <w:t>4</w:t>
      </w:r>
    </w:p>
    <w:p w14:paraId="0C78E66C" w14:textId="77777777" w:rsidR="00212BCE" w:rsidRPr="00BE353A" w:rsidRDefault="00212BCE" w:rsidP="00212BCE">
      <w:pPr>
        <w:rPr>
          <w:rFonts w:ascii="Times New Roman" w:eastAsiaTheme="minorEastAsia" w:hAnsi="Times New Roman"/>
        </w:rPr>
      </w:pPr>
      <w:r w:rsidRPr="00BE353A">
        <w:rPr>
          <w:rFonts w:ascii="Times New Roman" w:eastAsiaTheme="minorEastAsia" w:hAnsiTheme="minorEastAsia"/>
        </w:rPr>
        <w:t>目次</w:t>
      </w:r>
      <w:r w:rsidR="002E5717" w:rsidRPr="00896644">
        <w:rPr>
          <w:rStyle w:val="FootnoteReference"/>
          <w:b/>
        </w:rPr>
        <w:footnoteReference w:id="2"/>
      </w:r>
    </w:p>
    <w:p w14:paraId="152C6433" w14:textId="77777777" w:rsidR="00C403EE" w:rsidRDefault="0019252C" w:rsidP="00955299">
      <w:pPr>
        <w:pStyle w:val="TOC1"/>
        <w:tabs>
          <w:tab w:val="right" w:leader="dot" w:pos="9060"/>
        </w:tabs>
        <w:ind w:firstLineChars="150" w:firstLine="360"/>
        <w:rPr>
          <w:rFonts w:asciiTheme="minorHAnsi" w:eastAsiaTheme="minorEastAsia" w:hAnsiTheme="minorHAnsi" w:cstheme="minorBidi"/>
          <w:noProof/>
        </w:rPr>
      </w:pPr>
      <w:r>
        <w:fldChar w:fldCharType="begin"/>
      </w:r>
      <w:r w:rsidR="00AF0204">
        <w:instrText xml:space="preserve"> TOC \o \h \z \t "</w:instrText>
      </w:r>
      <w:r w:rsidR="00AF0204">
        <w:instrText>標題</w:instrText>
      </w:r>
      <w:r w:rsidR="00AF0204">
        <w:instrText xml:space="preserve"> 0,9,</w:instrText>
      </w:r>
      <w:r w:rsidR="00AF0204">
        <w:instrText>標題</w:instrText>
      </w:r>
      <w:r w:rsidR="00AF0204">
        <w:instrText>0,9,</w:instrText>
      </w:r>
      <w:r w:rsidR="00AF0204">
        <w:instrText>副標題</w:instrText>
      </w:r>
      <w:r w:rsidR="00AF0204">
        <w:instrText>,9,</w:instrText>
      </w:r>
      <w:r w:rsidR="00AF0204">
        <w:instrText>標題</w:instrText>
      </w:r>
      <w:r w:rsidR="00AF0204">
        <w:instrText xml:space="preserve"> 10,9,</w:instrText>
      </w:r>
      <w:r w:rsidR="00AF0204">
        <w:instrText>標題</w:instrText>
      </w:r>
      <w:r w:rsidR="00AF0204">
        <w:instrText xml:space="preserve"> 11,9" </w:instrText>
      </w:r>
      <w:r>
        <w:fldChar w:fldCharType="separate"/>
      </w:r>
      <w:hyperlink w:anchor="_Toc152889059" w:history="1">
        <w:r w:rsidR="00C403EE" w:rsidRPr="009D7DCE">
          <w:rPr>
            <w:rStyle w:val="Hyperlink"/>
            <w:rFonts w:hAnsi="Times New Roman" w:hint="eastAsia"/>
            <w:noProof/>
            <w:bdr w:val="single" w:sz="4" w:space="0" w:color="auto"/>
          </w:rPr>
          <w:t>丁二</w:t>
        </w:r>
        <w:r w:rsidR="00C403EE" w:rsidRPr="009D7DCE">
          <w:rPr>
            <w:rStyle w:val="Hyperlink"/>
            <w:rFonts w:hAnsi="Times New Roman"/>
            <w:noProof/>
            <w:bdr w:val="single" w:sz="4" w:space="0" w:color="auto"/>
          </w:rPr>
          <w:t xml:space="preserve"> </w:t>
        </w:r>
        <w:r w:rsidR="00C403EE" w:rsidRPr="009D7DCE">
          <w:rPr>
            <w:rStyle w:val="Hyperlink"/>
            <w:rFonts w:hAnsi="Times New Roman" w:hint="eastAsia"/>
            <w:noProof/>
            <w:bdr w:val="single" w:sz="4" w:space="0" w:color="auto"/>
          </w:rPr>
          <w:t>出世淨因果</w:t>
        </w:r>
        <w:r w:rsidR="00C403EE" w:rsidRPr="009D7DCE">
          <w:rPr>
            <w:noProof/>
            <w:webHidden/>
          </w:rPr>
          <w:tab/>
        </w:r>
        <w:r w:rsidRPr="009D7DCE">
          <w:rPr>
            <w:noProof/>
            <w:webHidden/>
          </w:rPr>
          <w:fldChar w:fldCharType="begin"/>
        </w:r>
        <w:r w:rsidR="00C403EE" w:rsidRPr="009D7DCE">
          <w:rPr>
            <w:noProof/>
            <w:webHidden/>
          </w:rPr>
          <w:instrText xml:space="preserve"> PAGEREF _Toc152889059 \h </w:instrText>
        </w:r>
        <w:r w:rsidRPr="009D7DCE">
          <w:rPr>
            <w:noProof/>
            <w:webHidden/>
          </w:rPr>
        </w:r>
        <w:r w:rsidRPr="009D7DCE">
          <w:rPr>
            <w:noProof/>
            <w:webHidden/>
          </w:rPr>
          <w:fldChar w:fldCharType="separate"/>
        </w:r>
        <w:r w:rsidR="00E92B26">
          <w:rPr>
            <w:noProof/>
            <w:webHidden/>
          </w:rPr>
          <w:t>2</w:t>
        </w:r>
        <w:r w:rsidRPr="009D7DCE">
          <w:rPr>
            <w:noProof/>
            <w:webHidden/>
          </w:rPr>
          <w:fldChar w:fldCharType="end"/>
        </w:r>
      </w:hyperlink>
    </w:p>
    <w:p w14:paraId="630CBD62" w14:textId="77777777" w:rsidR="00C403EE" w:rsidRDefault="00000000" w:rsidP="00955299">
      <w:pPr>
        <w:pStyle w:val="TOC1"/>
        <w:tabs>
          <w:tab w:val="right" w:leader="dot" w:pos="9060"/>
        </w:tabs>
        <w:ind w:firstLineChars="200" w:firstLine="480"/>
        <w:rPr>
          <w:rFonts w:asciiTheme="minorHAnsi" w:eastAsiaTheme="minorEastAsia" w:hAnsiTheme="minorHAnsi" w:cstheme="minorBidi"/>
          <w:noProof/>
        </w:rPr>
      </w:pPr>
      <w:hyperlink w:anchor="_Toc152889060" w:history="1">
        <w:r w:rsidR="00C403EE" w:rsidRPr="00270A69">
          <w:rPr>
            <w:rStyle w:val="Hyperlink"/>
            <w:rFonts w:hAnsi="Times New Roman" w:hint="eastAsia"/>
            <w:noProof/>
            <w:bdr w:val="single" w:sz="4" w:space="0" w:color="auto"/>
          </w:rPr>
          <w:t>戊一</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滅諦〔無為果〕：惑滅則苦滅──緣起還滅</w:t>
        </w:r>
        <w:r w:rsidR="00C403EE">
          <w:rPr>
            <w:noProof/>
            <w:webHidden/>
          </w:rPr>
          <w:tab/>
        </w:r>
        <w:r w:rsidR="0019252C">
          <w:rPr>
            <w:noProof/>
            <w:webHidden/>
          </w:rPr>
          <w:fldChar w:fldCharType="begin"/>
        </w:r>
        <w:r w:rsidR="00C403EE">
          <w:rPr>
            <w:noProof/>
            <w:webHidden/>
          </w:rPr>
          <w:instrText xml:space="preserve"> PAGEREF _Toc152889060 \h </w:instrText>
        </w:r>
        <w:r w:rsidR="0019252C">
          <w:rPr>
            <w:noProof/>
            <w:webHidden/>
          </w:rPr>
        </w:r>
        <w:r w:rsidR="0019252C">
          <w:rPr>
            <w:noProof/>
            <w:webHidden/>
          </w:rPr>
          <w:fldChar w:fldCharType="separate"/>
        </w:r>
        <w:r w:rsidR="00E92B26">
          <w:rPr>
            <w:noProof/>
            <w:webHidden/>
          </w:rPr>
          <w:t>2</w:t>
        </w:r>
        <w:r w:rsidR="0019252C">
          <w:rPr>
            <w:noProof/>
            <w:webHidden/>
          </w:rPr>
          <w:fldChar w:fldCharType="end"/>
        </w:r>
      </w:hyperlink>
    </w:p>
    <w:p w14:paraId="7ACA5607" w14:textId="77777777" w:rsidR="00C403EE" w:rsidRDefault="00000000" w:rsidP="00955299">
      <w:pPr>
        <w:pStyle w:val="TOC1"/>
        <w:tabs>
          <w:tab w:val="right" w:leader="dot" w:pos="9060"/>
        </w:tabs>
        <w:ind w:firstLineChars="200" w:firstLine="480"/>
        <w:rPr>
          <w:rFonts w:asciiTheme="minorHAnsi" w:eastAsiaTheme="minorEastAsia" w:hAnsiTheme="minorHAnsi" w:cstheme="minorBidi"/>
          <w:noProof/>
        </w:rPr>
      </w:pPr>
      <w:hyperlink w:anchor="_Toc152889061" w:history="1">
        <w:r w:rsidR="00C403EE" w:rsidRPr="00270A69">
          <w:rPr>
            <w:rStyle w:val="Hyperlink"/>
            <w:rFonts w:hAnsi="Times New Roman" w:hint="eastAsia"/>
            <w:noProof/>
            <w:bdr w:val="single" w:sz="4" w:space="0" w:color="auto"/>
          </w:rPr>
          <w:t>戊二</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道諦</w:t>
        </w:r>
        <w:r w:rsidR="00C403EE">
          <w:rPr>
            <w:noProof/>
            <w:webHidden/>
          </w:rPr>
          <w:tab/>
        </w:r>
        <w:r w:rsidR="0019252C">
          <w:rPr>
            <w:noProof/>
            <w:webHidden/>
          </w:rPr>
          <w:fldChar w:fldCharType="begin"/>
        </w:r>
        <w:r w:rsidR="00C403EE">
          <w:rPr>
            <w:noProof/>
            <w:webHidden/>
          </w:rPr>
          <w:instrText xml:space="preserve"> PAGEREF _Toc152889061 \h </w:instrText>
        </w:r>
        <w:r w:rsidR="0019252C">
          <w:rPr>
            <w:noProof/>
            <w:webHidden/>
          </w:rPr>
        </w:r>
        <w:r w:rsidR="0019252C">
          <w:rPr>
            <w:noProof/>
            <w:webHidden/>
          </w:rPr>
          <w:fldChar w:fldCharType="separate"/>
        </w:r>
        <w:r w:rsidR="00E92B26">
          <w:rPr>
            <w:noProof/>
            <w:webHidden/>
          </w:rPr>
          <w:t>6</w:t>
        </w:r>
        <w:r w:rsidR="0019252C">
          <w:rPr>
            <w:noProof/>
            <w:webHidden/>
          </w:rPr>
          <w:fldChar w:fldCharType="end"/>
        </w:r>
      </w:hyperlink>
    </w:p>
    <w:p w14:paraId="3F534D4B" w14:textId="77777777" w:rsidR="00C403EE" w:rsidRDefault="00000000" w:rsidP="00B03D39">
      <w:pPr>
        <w:pStyle w:val="TOC1"/>
        <w:tabs>
          <w:tab w:val="right" w:leader="dot" w:pos="9060"/>
        </w:tabs>
        <w:ind w:firstLineChars="250" w:firstLine="600"/>
        <w:rPr>
          <w:rFonts w:asciiTheme="minorHAnsi" w:eastAsiaTheme="minorEastAsia" w:hAnsiTheme="minorHAnsi" w:cstheme="minorBidi"/>
          <w:noProof/>
        </w:rPr>
      </w:pPr>
      <w:hyperlink w:anchor="_Toc152889062" w:history="1">
        <w:r w:rsidR="00C403EE" w:rsidRPr="00270A69">
          <w:rPr>
            <w:rStyle w:val="Hyperlink"/>
            <w:rFonts w:hAnsi="Times New Roman" w:hint="eastAsia"/>
            <w:noProof/>
            <w:bdr w:val="single" w:sz="4" w:space="0" w:color="auto"/>
          </w:rPr>
          <w:t>己一</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總說滅道：一乘道──依道入滅</w:t>
        </w:r>
        <w:r w:rsidR="00C403EE">
          <w:rPr>
            <w:noProof/>
            <w:webHidden/>
          </w:rPr>
          <w:tab/>
        </w:r>
        <w:r w:rsidR="0019252C">
          <w:rPr>
            <w:noProof/>
            <w:webHidden/>
          </w:rPr>
          <w:fldChar w:fldCharType="begin"/>
        </w:r>
        <w:r w:rsidR="00C403EE">
          <w:rPr>
            <w:noProof/>
            <w:webHidden/>
          </w:rPr>
          <w:instrText xml:space="preserve"> PAGEREF _Toc152889062 \h </w:instrText>
        </w:r>
        <w:r w:rsidR="0019252C">
          <w:rPr>
            <w:noProof/>
            <w:webHidden/>
          </w:rPr>
        </w:r>
        <w:r w:rsidR="0019252C">
          <w:rPr>
            <w:noProof/>
            <w:webHidden/>
          </w:rPr>
          <w:fldChar w:fldCharType="separate"/>
        </w:r>
        <w:r w:rsidR="00E92B26">
          <w:rPr>
            <w:noProof/>
            <w:webHidden/>
          </w:rPr>
          <w:t>6</w:t>
        </w:r>
        <w:r w:rsidR="0019252C">
          <w:rPr>
            <w:noProof/>
            <w:webHidden/>
          </w:rPr>
          <w:fldChar w:fldCharType="end"/>
        </w:r>
      </w:hyperlink>
    </w:p>
    <w:p w14:paraId="79C90EBC" w14:textId="77777777" w:rsidR="00C403EE" w:rsidRDefault="00000000" w:rsidP="00B03D39">
      <w:pPr>
        <w:pStyle w:val="TOC1"/>
        <w:tabs>
          <w:tab w:val="right" w:leader="dot" w:pos="9060"/>
        </w:tabs>
        <w:ind w:firstLineChars="250" w:firstLine="600"/>
        <w:rPr>
          <w:rFonts w:asciiTheme="minorHAnsi" w:eastAsiaTheme="minorEastAsia" w:hAnsiTheme="minorHAnsi" w:cstheme="minorBidi"/>
          <w:noProof/>
        </w:rPr>
      </w:pPr>
      <w:hyperlink w:anchor="_Toc152889063" w:history="1">
        <w:r w:rsidR="00B03D39">
          <w:rPr>
            <w:rStyle w:val="Hyperlink"/>
            <w:rFonts w:hAnsi="Times New Roman" w:hint="eastAsia"/>
            <w:noProof/>
            <w:bdr w:val="single" w:sz="4" w:space="0" w:color="auto"/>
          </w:rPr>
          <w:t>己二</w:t>
        </w:r>
        <w:r w:rsidR="00C403EE" w:rsidRPr="00270A69">
          <w:rPr>
            <w:rStyle w:val="Hyperlink"/>
            <w:rFonts w:hAnsi="Times New Roman"/>
            <w:noProof/>
            <w:bdr w:val="single" w:sz="4" w:space="0" w:color="auto"/>
          </w:rPr>
          <w:t xml:space="preserve"> </w:t>
        </w:r>
        <w:r w:rsidR="0099258B">
          <w:rPr>
            <w:rStyle w:val="Hyperlink"/>
            <w:rFonts w:hAnsi="Times New Roman" w:hint="eastAsia"/>
            <w:noProof/>
            <w:bdr w:val="single" w:sz="4" w:space="0" w:color="auto"/>
          </w:rPr>
          <w:t>正明</w:t>
        </w:r>
        <w:r w:rsidR="00C403EE" w:rsidRPr="00270A69">
          <w:rPr>
            <w:rStyle w:val="Hyperlink"/>
            <w:rFonts w:hAnsi="Times New Roman" w:hint="eastAsia"/>
            <w:noProof/>
            <w:bdr w:val="single" w:sz="4" w:space="0" w:color="auto"/>
          </w:rPr>
          <w:t>道諦</w:t>
        </w:r>
        <w:r w:rsidR="00C403EE">
          <w:rPr>
            <w:noProof/>
            <w:webHidden/>
          </w:rPr>
          <w:tab/>
        </w:r>
        <w:r w:rsidR="0019252C">
          <w:rPr>
            <w:noProof/>
            <w:webHidden/>
          </w:rPr>
          <w:fldChar w:fldCharType="begin"/>
        </w:r>
        <w:r w:rsidR="00C403EE">
          <w:rPr>
            <w:noProof/>
            <w:webHidden/>
          </w:rPr>
          <w:instrText xml:space="preserve"> PAGEREF _Toc152889063 \h </w:instrText>
        </w:r>
        <w:r w:rsidR="0019252C">
          <w:rPr>
            <w:noProof/>
            <w:webHidden/>
          </w:rPr>
        </w:r>
        <w:r w:rsidR="0019252C">
          <w:rPr>
            <w:noProof/>
            <w:webHidden/>
          </w:rPr>
          <w:fldChar w:fldCharType="separate"/>
        </w:r>
        <w:r w:rsidR="00E92B26">
          <w:rPr>
            <w:noProof/>
            <w:webHidden/>
          </w:rPr>
          <w:t>9</w:t>
        </w:r>
        <w:r w:rsidR="0019252C">
          <w:rPr>
            <w:noProof/>
            <w:webHidden/>
          </w:rPr>
          <w:fldChar w:fldCharType="end"/>
        </w:r>
      </w:hyperlink>
    </w:p>
    <w:p w14:paraId="31472FFE" w14:textId="77777777" w:rsidR="00C403EE" w:rsidRDefault="00000000" w:rsidP="00ED4DC8">
      <w:pPr>
        <w:pStyle w:val="TOC1"/>
        <w:tabs>
          <w:tab w:val="right" w:leader="dot" w:pos="9060"/>
        </w:tabs>
        <w:ind w:firstLineChars="300" w:firstLine="720"/>
        <w:rPr>
          <w:rFonts w:asciiTheme="minorHAnsi" w:eastAsiaTheme="minorEastAsia" w:hAnsiTheme="minorHAnsi" w:cstheme="minorBidi"/>
          <w:noProof/>
        </w:rPr>
      </w:pPr>
      <w:hyperlink w:anchor="_Toc152889064" w:history="1">
        <w:r w:rsidR="00C403EE" w:rsidRPr="00270A69">
          <w:rPr>
            <w:rStyle w:val="Hyperlink"/>
            <w:rFonts w:hAnsi="Times New Roman" w:hint="eastAsia"/>
            <w:noProof/>
            <w:bdr w:val="single" w:sz="4" w:space="0" w:color="auto"/>
          </w:rPr>
          <w:t>庚一</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三增上學</w:t>
        </w:r>
        <w:r w:rsidR="00C403EE">
          <w:rPr>
            <w:noProof/>
            <w:webHidden/>
          </w:rPr>
          <w:tab/>
        </w:r>
        <w:r w:rsidR="0019252C">
          <w:rPr>
            <w:noProof/>
            <w:webHidden/>
          </w:rPr>
          <w:fldChar w:fldCharType="begin"/>
        </w:r>
        <w:r w:rsidR="00C403EE">
          <w:rPr>
            <w:noProof/>
            <w:webHidden/>
          </w:rPr>
          <w:instrText xml:space="preserve"> PAGEREF _Toc152889064 \h </w:instrText>
        </w:r>
        <w:r w:rsidR="0019252C">
          <w:rPr>
            <w:noProof/>
            <w:webHidden/>
          </w:rPr>
        </w:r>
        <w:r w:rsidR="0019252C">
          <w:rPr>
            <w:noProof/>
            <w:webHidden/>
          </w:rPr>
          <w:fldChar w:fldCharType="separate"/>
        </w:r>
        <w:r w:rsidR="00E92B26">
          <w:rPr>
            <w:noProof/>
            <w:webHidden/>
          </w:rPr>
          <w:t>9</w:t>
        </w:r>
        <w:r w:rsidR="0019252C">
          <w:rPr>
            <w:noProof/>
            <w:webHidden/>
          </w:rPr>
          <w:fldChar w:fldCharType="end"/>
        </w:r>
      </w:hyperlink>
    </w:p>
    <w:p w14:paraId="1308FA1E" w14:textId="77777777" w:rsidR="00C403EE" w:rsidRDefault="00000000" w:rsidP="0079504C">
      <w:pPr>
        <w:pStyle w:val="TOC1"/>
        <w:tabs>
          <w:tab w:val="right" w:leader="dot" w:pos="9060"/>
        </w:tabs>
        <w:ind w:firstLineChars="350" w:firstLine="840"/>
        <w:rPr>
          <w:rFonts w:asciiTheme="minorHAnsi" w:eastAsiaTheme="minorEastAsia" w:hAnsiTheme="minorHAnsi" w:cstheme="minorBidi"/>
          <w:noProof/>
        </w:rPr>
      </w:pPr>
      <w:hyperlink w:anchor="_Toc152889065" w:history="1">
        <w:r w:rsidR="00C403EE" w:rsidRPr="00270A69">
          <w:rPr>
            <w:rStyle w:val="Hyperlink"/>
            <w:rFonts w:hAnsi="Times New Roman" w:hint="eastAsia"/>
            <w:noProof/>
            <w:bdr w:val="single" w:sz="4" w:space="0" w:color="auto"/>
          </w:rPr>
          <w:t>辛一</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戒</w:t>
        </w:r>
        <w:r w:rsidR="00C403EE">
          <w:rPr>
            <w:noProof/>
            <w:webHidden/>
          </w:rPr>
          <w:tab/>
        </w:r>
        <w:r w:rsidR="0019252C">
          <w:rPr>
            <w:noProof/>
            <w:webHidden/>
          </w:rPr>
          <w:fldChar w:fldCharType="begin"/>
        </w:r>
        <w:r w:rsidR="00C403EE">
          <w:rPr>
            <w:noProof/>
            <w:webHidden/>
          </w:rPr>
          <w:instrText xml:space="preserve"> PAGEREF _Toc152889065 \h </w:instrText>
        </w:r>
        <w:r w:rsidR="0019252C">
          <w:rPr>
            <w:noProof/>
            <w:webHidden/>
          </w:rPr>
        </w:r>
        <w:r w:rsidR="0019252C">
          <w:rPr>
            <w:noProof/>
            <w:webHidden/>
          </w:rPr>
          <w:fldChar w:fldCharType="separate"/>
        </w:r>
        <w:r w:rsidR="00E92B26">
          <w:rPr>
            <w:noProof/>
            <w:webHidden/>
          </w:rPr>
          <w:t>9</w:t>
        </w:r>
        <w:r w:rsidR="0019252C">
          <w:rPr>
            <w:noProof/>
            <w:webHidden/>
          </w:rPr>
          <w:fldChar w:fldCharType="end"/>
        </w:r>
      </w:hyperlink>
    </w:p>
    <w:p w14:paraId="5A701861" w14:textId="77777777" w:rsidR="00C403EE" w:rsidRDefault="00000000" w:rsidP="00135E3E">
      <w:pPr>
        <w:pStyle w:val="TOC1"/>
        <w:tabs>
          <w:tab w:val="right" w:leader="dot" w:pos="9060"/>
        </w:tabs>
        <w:ind w:firstLineChars="400" w:firstLine="960"/>
        <w:rPr>
          <w:rFonts w:asciiTheme="minorHAnsi" w:eastAsiaTheme="minorEastAsia" w:hAnsiTheme="minorHAnsi" w:cstheme="minorBidi"/>
          <w:noProof/>
        </w:rPr>
      </w:pPr>
      <w:hyperlink w:anchor="_Toc152889066" w:history="1">
        <w:r w:rsidR="00C403EE" w:rsidRPr="00270A69">
          <w:rPr>
            <w:rStyle w:val="Hyperlink"/>
            <w:rFonts w:hAnsi="Times New Roman" w:hint="eastAsia"/>
            <w:noProof/>
            <w:bdr w:val="single" w:sz="4" w:space="0" w:color="auto"/>
          </w:rPr>
          <w:t>壬一</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尸羅：戒體──依止惡行善的信願力而得律儀戒</w:t>
        </w:r>
        <w:r w:rsidR="00C403EE">
          <w:rPr>
            <w:noProof/>
            <w:webHidden/>
          </w:rPr>
          <w:tab/>
        </w:r>
        <w:r w:rsidR="0019252C">
          <w:rPr>
            <w:noProof/>
            <w:webHidden/>
          </w:rPr>
          <w:fldChar w:fldCharType="begin"/>
        </w:r>
        <w:r w:rsidR="00C403EE">
          <w:rPr>
            <w:noProof/>
            <w:webHidden/>
          </w:rPr>
          <w:instrText xml:space="preserve"> PAGEREF _Toc152889066 \h </w:instrText>
        </w:r>
        <w:r w:rsidR="0019252C">
          <w:rPr>
            <w:noProof/>
            <w:webHidden/>
          </w:rPr>
        </w:r>
        <w:r w:rsidR="0019252C">
          <w:rPr>
            <w:noProof/>
            <w:webHidden/>
          </w:rPr>
          <w:fldChar w:fldCharType="separate"/>
        </w:r>
        <w:r w:rsidR="00E92B26">
          <w:rPr>
            <w:noProof/>
            <w:webHidden/>
          </w:rPr>
          <w:t>9</w:t>
        </w:r>
        <w:r w:rsidR="0019252C">
          <w:rPr>
            <w:noProof/>
            <w:webHidden/>
          </w:rPr>
          <w:fldChar w:fldCharType="end"/>
        </w:r>
      </w:hyperlink>
    </w:p>
    <w:p w14:paraId="19642605" w14:textId="77777777" w:rsidR="00C403EE" w:rsidRDefault="00000000" w:rsidP="0004262B">
      <w:pPr>
        <w:pStyle w:val="TOC1"/>
        <w:tabs>
          <w:tab w:val="right" w:leader="dot" w:pos="9060"/>
        </w:tabs>
        <w:ind w:firstLineChars="400" w:firstLine="960"/>
        <w:rPr>
          <w:rFonts w:asciiTheme="minorHAnsi" w:eastAsiaTheme="minorEastAsia" w:hAnsiTheme="minorHAnsi" w:cstheme="minorBidi"/>
          <w:noProof/>
        </w:rPr>
      </w:pPr>
      <w:hyperlink w:anchor="_Toc152889067" w:history="1">
        <w:r w:rsidR="00C403EE" w:rsidRPr="00270A69">
          <w:rPr>
            <w:rStyle w:val="Hyperlink"/>
            <w:rFonts w:hAnsi="Times New Roman" w:hint="eastAsia"/>
            <w:noProof/>
            <w:bdr w:val="single" w:sz="4" w:space="0" w:color="auto"/>
          </w:rPr>
          <w:t>壬二</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二眾戒別〔律儀戒〕</w:t>
        </w:r>
        <w:r w:rsidR="00C403EE">
          <w:rPr>
            <w:noProof/>
            <w:webHidden/>
          </w:rPr>
          <w:tab/>
        </w:r>
        <w:r w:rsidR="0019252C">
          <w:rPr>
            <w:noProof/>
            <w:webHidden/>
          </w:rPr>
          <w:fldChar w:fldCharType="begin"/>
        </w:r>
        <w:r w:rsidR="00C403EE">
          <w:rPr>
            <w:noProof/>
            <w:webHidden/>
          </w:rPr>
          <w:instrText xml:space="preserve"> PAGEREF _Toc152889067 \h </w:instrText>
        </w:r>
        <w:r w:rsidR="0019252C">
          <w:rPr>
            <w:noProof/>
            <w:webHidden/>
          </w:rPr>
        </w:r>
        <w:r w:rsidR="0019252C">
          <w:rPr>
            <w:noProof/>
            <w:webHidden/>
          </w:rPr>
          <w:fldChar w:fldCharType="separate"/>
        </w:r>
        <w:r w:rsidR="00E92B26">
          <w:rPr>
            <w:noProof/>
            <w:webHidden/>
          </w:rPr>
          <w:t>12</w:t>
        </w:r>
        <w:r w:rsidR="0019252C">
          <w:rPr>
            <w:noProof/>
            <w:webHidden/>
          </w:rPr>
          <w:fldChar w:fldCharType="end"/>
        </w:r>
      </w:hyperlink>
    </w:p>
    <w:p w14:paraId="32134D0F" w14:textId="77777777" w:rsidR="00C403EE" w:rsidRDefault="00000000" w:rsidP="0004262B">
      <w:pPr>
        <w:pStyle w:val="TOC1"/>
        <w:tabs>
          <w:tab w:val="right" w:leader="dot" w:pos="9060"/>
        </w:tabs>
        <w:ind w:firstLineChars="450" w:firstLine="1080"/>
        <w:rPr>
          <w:rFonts w:asciiTheme="minorHAnsi" w:eastAsiaTheme="minorEastAsia" w:hAnsiTheme="minorHAnsi" w:cstheme="minorBidi"/>
          <w:noProof/>
        </w:rPr>
      </w:pPr>
      <w:hyperlink w:anchor="_Toc152889068" w:history="1">
        <w:r w:rsidR="00C403EE" w:rsidRPr="00270A69">
          <w:rPr>
            <w:rStyle w:val="Hyperlink"/>
            <w:rFonts w:hAnsi="Times New Roman" w:hint="eastAsia"/>
            <w:noProof/>
            <w:bdr w:val="single" w:sz="4" w:space="0" w:color="auto"/>
          </w:rPr>
          <w:t>癸一</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在家戒</w:t>
        </w:r>
        <w:r w:rsidR="00C403EE">
          <w:rPr>
            <w:noProof/>
            <w:webHidden/>
          </w:rPr>
          <w:tab/>
        </w:r>
        <w:r w:rsidR="0019252C">
          <w:rPr>
            <w:noProof/>
            <w:webHidden/>
          </w:rPr>
          <w:fldChar w:fldCharType="begin"/>
        </w:r>
        <w:r w:rsidR="00C403EE">
          <w:rPr>
            <w:noProof/>
            <w:webHidden/>
          </w:rPr>
          <w:instrText xml:space="preserve"> PAGEREF _Toc152889068 \h </w:instrText>
        </w:r>
        <w:r w:rsidR="0019252C">
          <w:rPr>
            <w:noProof/>
            <w:webHidden/>
          </w:rPr>
        </w:r>
        <w:r w:rsidR="0019252C">
          <w:rPr>
            <w:noProof/>
            <w:webHidden/>
          </w:rPr>
          <w:fldChar w:fldCharType="separate"/>
        </w:r>
        <w:r w:rsidR="00E92B26">
          <w:rPr>
            <w:noProof/>
            <w:webHidden/>
          </w:rPr>
          <w:t>12</w:t>
        </w:r>
        <w:r w:rsidR="0019252C">
          <w:rPr>
            <w:noProof/>
            <w:webHidden/>
          </w:rPr>
          <w:fldChar w:fldCharType="end"/>
        </w:r>
      </w:hyperlink>
    </w:p>
    <w:p w14:paraId="297FF79E" w14:textId="77777777" w:rsidR="00C403EE" w:rsidRDefault="00000000" w:rsidP="00DA3FED">
      <w:pPr>
        <w:pStyle w:val="TOC1"/>
        <w:tabs>
          <w:tab w:val="right" w:leader="dot" w:pos="9060"/>
        </w:tabs>
        <w:ind w:firstLineChars="450" w:firstLine="1080"/>
        <w:rPr>
          <w:rFonts w:asciiTheme="minorHAnsi" w:eastAsiaTheme="minorEastAsia" w:hAnsiTheme="minorHAnsi" w:cstheme="minorBidi"/>
          <w:noProof/>
        </w:rPr>
      </w:pPr>
      <w:hyperlink w:anchor="_Toc152889069" w:history="1">
        <w:r w:rsidR="00C403EE" w:rsidRPr="00270A69">
          <w:rPr>
            <w:rStyle w:val="Hyperlink"/>
            <w:rFonts w:hAnsi="Times New Roman" w:hint="eastAsia"/>
            <w:noProof/>
            <w:bdr w:val="single" w:sz="4" w:space="0" w:color="auto"/>
          </w:rPr>
          <w:t>癸二</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出家戒</w:t>
        </w:r>
        <w:r w:rsidR="00C403EE">
          <w:rPr>
            <w:noProof/>
            <w:webHidden/>
          </w:rPr>
          <w:tab/>
        </w:r>
        <w:r w:rsidR="0019252C">
          <w:rPr>
            <w:noProof/>
            <w:webHidden/>
          </w:rPr>
          <w:fldChar w:fldCharType="begin"/>
        </w:r>
        <w:r w:rsidR="00C403EE">
          <w:rPr>
            <w:noProof/>
            <w:webHidden/>
          </w:rPr>
          <w:instrText xml:space="preserve"> PAGEREF _Toc152889069 \h </w:instrText>
        </w:r>
        <w:r w:rsidR="0019252C">
          <w:rPr>
            <w:noProof/>
            <w:webHidden/>
          </w:rPr>
        </w:r>
        <w:r w:rsidR="0019252C">
          <w:rPr>
            <w:noProof/>
            <w:webHidden/>
          </w:rPr>
          <w:fldChar w:fldCharType="separate"/>
        </w:r>
        <w:r w:rsidR="00E92B26">
          <w:rPr>
            <w:noProof/>
            <w:webHidden/>
          </w:rPr>
          <w:t>12</w:t>
        </w:r>
        <w:r w:rsidR="0019252C">
          <w:rPr>
            <w:noProof/>
            <w:webHidden/>
          </w:rPr>
          <w:fldChar w:fldCharType="end"/>
        </w:r>
      </w:hyperlink>
    </w:p>
    <w:p w14:paraId="2D4B2099" w14:textId="77777777" w:rsidR="00C403EE" w:rsidRDefault="00000000" w:rsidP="00177444">
      <w:pPr>
        <w:pStyle w:val="TOC1"/>
        <w:tabs>
          <w:tab w:val="right" w:leader="dot" w:pos="9060"/>
        </w:tabs>
        <w:ind w:firstLineChars="500" w:firstLine="1200"/>
        <w:rPr>
          <w:rFonts w:asciiTheme="minorHAnsi" w:eastAsiaTheme="minorEastAsia" w:hAnsiTheme="minorHAnsi" w:cstheme="minorBidi"/>
          <w:noProof/>
        </w:rPr>
      </w:pPr>
      <w:hyperlink w:anchor="_Toc152889070" w:history="1">
        <w:r w:rsidR="00C403EE" w:rsidRPr="00270A69">
          <w:rPr>
            <w:rStyle w:val="Hyperlink"/>
            <w:rFonts w:hAnsi="Times New Roman" w:hint="eastAsia"/>
            <w:noProof/>
            <w:bdr w:val="single" w:sz="4" w:space="0" w:color="auto"/>
          </w:rPr>
          <w:t>子一</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總說五類</w:t>
        </w:r>
        <w:r w:rsidR="00C403EE">
          <w:rPr>
            <w:noProof/>
            <w:webHidden/>
          </w:rPr>
          <w:tab/>
        </w:r>
        <w:r w:rsidR="0019252C">
          <w:rPr>
            <w:noProof/>
            <w:webHidden/>
          </w:rPr>
          <w:fldChar w:fldCharType="begin"/>
        </w:r>
        <w:r w:rsidR="00C403EE">
          <w:rPr>
            <w:noProof/>
            <w:webHidden/>
          </w:rPr>
          <w:instrText xml:space="preserve"> PAGEREF _Toc152889070 \h </w:instrText>
        </w:r>
        <w:r w:rsidR="0019252C">
          <w:rPr>
            <w:noProof/>
            <w:webHidden/>
          </w:rPr>
        </w:r>
        <w:r w:rsidR="0019252C">
          <w:rPr>
            <w:noProof/>
            <w:webHidden/>
          </w:rPr>
          <w:fldChar w:fldCharType="separate"/>
        </w:r>
        <w:r w:rsidR="00E92B26">
          <w:rPr>
            <w:noProof/>
            <w:webHidden/>
          </w:rPr>
          <w:t>12</w:t>
        </w:r>
        <w:r w:rsidR="0019252C">
          <w:rPr>
            <w:noProof/>
            <w:webHidden/>
          </w:rPr>
          <w:fldChar w:fldCharType="end"/>
        </w:r>
      </w:hyperlink>
    </w:p>
    <w:p w14:paraId="362E49E6" w14:textId="77777777" w:rsidR="00C403EE" w:rsidRDefault="00000000" w:rsidP="00177444">
      <w:pPr>
        <w:pStyle w:val="TOC1"/>
        <w:tabs>
          <w:tab w:val="right" w:leader="dot" w:pos="9060"/>
        </w:tabs>
        <w:ind w:firstLineChars="500" w:firstLine="1200"/>
        <w:rPr>
          <w:rFonts w:asciiTheme="minorHAnsi" w:eastAsiaTheme="minorEastAsia" w:hAnsiTheme="minorHAnsi" w:cstheme="minorBidi"/>
          <w:noProof/>
        </w:rPr>
      </w:pPr>
      <w:hyperlink w:anchor="_Toc152889071" w:history="1">
        <w:r w:rsidR="00C403EE" w:rsidRPr="00270A69">
          <w:rPr>
            <w:rStyle w:val="Hyperlink"/>
            <w:rFonts w:hAnsi="Times New Roman" w:hint="eastAsia"/>
            <w:noProof/>
            <w:bdr w:val="single" w:sz="4" w:space="0" w:color="auto"/>
          </w:rPr>
          <w:t>子二</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特詳具足</w:t>
        </w:r>
        <w:r w:rsidR="00C403EE">
          <w:rPr>
            <w:noProof/>
            <w:webHidden/>
          </w:rPr>
          <w:tab/>
        </w:r>
        <w:r w:rsidR="0019252C">
          <w:rPr>
            <w:noProof/>
            <w:webHidden/>
          </w:rPr>
          <w:fldChar w:fldCharType="begin"/>
        </w:r>
        <w:r w:rsidR="00C403EE">
          <w:rPr>
            <w:noProof/>
            <w:webHidden/>
          </w:rPr>
          <w:instrText xml:space="preserve"> PAGEREF _Toc152889071 \h </w:instrText>
        </w:r>
        <w:r w:rsidR="0019252C">
          <w:rPr>
            <w:noProof/>
            <w:webHidden/>
          </w:rPr>
        </w:r>
        <w:r w:rsidR="0019252C">
          <w:rPr>
            <w:noProof/>
            <w:webHidden/>
          </w:rPr>
          <w:fldChar w:fldCharType="separate"/>
        </w:r>
        <w:r w:rsidR="00E92B26">
          <w:rPr>
            <w:noProof/>
            <w:webHidden/>
          </w:rPr>
          <w:t>16</w:t>
        </w:r>
        <w:r w:rsidR="0019252C">
          <w:rPr>
            <w:noProof/>
            <w:webHidden/>
          </w:rPr>
          <w:fldChar w:fldCharType="end"/>
        </w:r>
      </w:hyperlink>
    </w:p>
    <w:p w14:paraId="28D5DEDD" w14:textId="77777777" w:rsidR="00C403EE" w:rsidRDefault="00000000" w:rsidP="00AC7BBB">
      <w:pPr>
        <w:pStyle w:val="TOC1"/>
        <w:tabs>
          <w:tab w:val="right" w:leader="dot" w:pos="9060"/>
        </w:tabs>
        <w:ind w:firstLineChars="550" w:firstLine="1320"/>
        <w:rPr>
          <w:rFonts w:asciiTheme="minorHAnsi" w:eastAsiaTheme="minorEastAsia" w:hAnsiTheme="minorHAnsi" w:cstheme="minorBidi"/>
          <w:noProof/>
        </w:rPr>
      </w:pPr>
      <w:hyperlink w:anchor="_Toc152889072" w:history="1">
        <w:r w:rsidR="00C403EE" w:rsidRPr="00270A69">
          <w:rPr>
            <w:rStyle w:val="Hyperlink"/>
            <w:rFonts w:hAnsi="Times New Roman" w:hint="eastAsia"/>
            <w:noProof/>
            <w:bdr w:val="single" w:sz="4" w:space="0" w:color="auto"/>
          </w:rPr>
          <w:t>丑一</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戒慎勸持</w:t>
        </w:r>
        <w:r w:rsidR="00C403EE">
          <w:rPr>
            <w:noProof/>
            <w:webHidden/>
          </w:rPr>
          <w:tab/>
        </w:r>
        <w:r w:rsidR="0019252C">
          <w:rPr>
            <w:noProof/>
            <w:webHidden/>
          </w:rPr>
          <w:fldChar w:fldCharType="begin"/>
        </w:r>
        <w:r w:rsidR="00C403EE">
          <w:rPr>
            <w:noProof/>
            <w:webHidden/>
          </w:rPr>
          <w:instrText xml:space="preserve"> PAGEREF _Toc152889072 \h </w:instrText>
        </w:r>
        <w:r w:rsidR="0019252C">
          <w:rPr>
            <w:noProof/>
            <w:webHidden/>
          </w:rPr>
        </w:r>
        <w:r w:rsidR="0019252C">
          <w:rPr>
            <w:noProof/>
            <w:webHidden/>
          </w:rPr>
          <w:fldChar w:fldCharType="separate"/>
        </w:r>
        <w:r w:rsidR="00E92B26">
          <w:rPr>
            <w:noProof/>
            <w:webHidden/>
          </w:rPr>
          <w:t>16</w:t>
        </w:r>
        <w:r w:rsidR="0019252C">
          <w:rPr>
            <w:noProof/>
            <w:webHidden/>
          </w:rPr>
          <w:fldChar w:fldCharType="end"/>
        </w:r>
      </w:hyperlink>
    </w:p>
    <w:p w14:paraId="2FD383C0" w14:textId="77777777" w:rsidR="00C403EE" w:rsidRDefault="00000000" w:rsidP="00AC7BBB">
      <w:pPr>
        <w:pStyle w:val="TOC1"/>
        <w:tabs>
          <w:tab w:val="right" w:leader="dot" w:pos="9060"/>
        </w:tabs>
        <w:ind w:firstLineChars="550" w:firstLine="1320"/>
        <w:rPr>
          <w:rFonts w:asciiTheme="minorHAnsi" w:eastAsiaTheme="minorEastAsia" w:hAnsiTheme="minorHAnsi" w:cstheme="minorBidi"/>
          <w:noProof/>
        </w:rPr>
      </w:pPr>
      <w:hyperlink w:anchor="_Toc152889073" w:history="1">
        <w:r w:rsidR="00C403EE" w:rsidRPr="00270A69">
          <w:rPr>
            <w:rStyle w:val="Hyperlink"/>
            <w:rFonts w:hAnsi="Times New Roman" w:hint="eastAsia"/>
            <w:noProof/>
            <w:bdr w:val="single" w:sz="4" w:space="0" w:color="auto"/>
          </w:rPr>
          <w:t>丑二</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四重破失</w:t>
        </w:r>
        <w:r w:rsidR="00C403EE">
          <w:rPr>
            <w:noProof/>
            <w:webHidden/>
          </w:rPr>
          <w:tab/>
        </w:r>
        <w:r w:rsidR="0019252C">
          <w:rPr>
            <w:noProof/>
            <w:webHidden/>
          </w:rPr>
          <w:fldChar w:fldCharType="begin"/>
        </w:r>
        <w:r w:rsidR="00C403EE">
          <w:rPr>
            <w:noProof/>
            <w:webHidden/>
          </w:rPr>
          <w:instrText xml:space="preserve"> PAGEREF _Toc152889073 \h </w:instrText>
        </w:r>
        <w:r w:rsidR="0019252C">
          <w:rPr>
            <w:noProof/>
            <w:webHidden/>
          </w:rPr>
        </w:r>
        <w:r w:rsidR="0019252C">
          <w:rPr>
            <w:noProof/>
            <w:webHidden/>
          </w:rPr>
          <w:fldChar w:fldCharType="separate"/>
        </w:r>
        <w:r w:rsidR="00E92B26">
          <w:rPr>
            <w:noProof/>
            <w:webHidden/>
          </w:rPr>
          <w:t>17</w:t>
        </w:r>
        <w:r w:rsidR="0019252C">
          <w:rPr>
            <w:noProof/>
            <w:webHidden/>
          </w:rPr>
          <w:fldChar w:fldCharType="end"/>
        </w:r>
      </w:hyperlink>
    </w:p>
    <w:p w14:paraId="607230D1" w14:textId="77777777" w:rsidR="00C403EE" w:rsidRDefault="00000000" w:rsidP="00AC7BBB">
      <w:pPr>
        <w:pStyle w:val="TOC1"/>
        <w:tabs>
          <w:tab w:val="right" w:leader="dot" w:pos="9060"/>
        </w:tabs>
        <w:ind w:firstLineChars="550" w:firstLine="1320"/>
        <w:rPr>
          <w:rFonts w:asciiTheme="minorHAnsi" w:eastAsiaTheme="minorEastAsia" w:hAnsiTheme="minorHAnsi" w:cstheme="minorBidi"/>
          <w:noProof/>
        </w:rPr>
      </w:pPr>
      <w:hyperlink w:anchor="_Toc152889074" w:history="1">
        <w:r w:rsidR="00C403EE" w:rsidRPr="00270A69">
          <w:rPr>
            <w:rStyle w:val="Hyperlink"/>
            <w:rFonts w:hAnsi="Times New Roman" w:hint="eastAsia"/>
            <w:noProof/>
            <w:bdr w:val="single" w:sz="4" w:space="0" w:color="auto"/>
          </w:rPr>
          <w:t>丑三</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餘戒通悔〔懺悔則淨樂〕</w:t>
        </w:r>
        <w:r w:rsidR="00C403EE">
          <w:rPr>
            <w:noProof/>
            <w:webHidden/>
          </w:rPr>
          <w:tab/>
        </w:r>
        <w:r w:rsidR="0019252C">
          <w:rPr>
            <w:noProof/>
            <w:webHidden/>
          </w:rPr>
          <w:fldChar w:fldCharType="begin"/>
        </w:r>
        <w:r w:rsidR="00C403EE">
          <w:rPr>
            <w:noProof/>
            <w:webHidden/>
          </w:rPr>
          <w:instrText xml:space="preserve"> PAGEREF _Toc152889074 \h </w:instrText>
        </w:r>
        <w:r w:rsidR="0019252C">
          <w:rPr>
            <w:noProof/>
            <w:webHidden/>
          </w:rPr>
        </w:r>
        <w:r w:rsidR="0019252C">
          <w:rPr>
            <w:noProof/>
            <w:webHidden/>
          </w:rPr>
          <w:fldChar w:fldCharType="separate"/>
        </w:r>
        <w:r w:rsidR="00E92B26">
          <w:rPr>
            <w:noProof/>
            <w:webHidden/>
          </w:rPr>
          <w:t>19</w:t>
        </w:r>
        <w:r w:rsidR="0019252C">
          <w:rPr>
            <w:noProof/>
            <w:webHidden/>
          </w:rPr>
          <w:fldChar w:fldCharType="end"/>
        </w:r>
      </w:hyperlink>
    </w:p>
    <w:p w14:paraId="17C7BA7D" w14:textId="77777777" w:rsidR="00C403EE" w:rsidRDefault="00000000" w:rsidP="00AC7BBB">
      <w:pPr>
        <w:pStyle w:val="TOC1"/>
        <w:tabs>
          <w:tab w:val="right" w:leader="dot" w:pos="9060"/>
        </w:tabs>
        <w:ind w:firstLineChars="450" w:firstLine="1080"/>
        <w:rPr>
          <w:rFonts w:asciiTheme="minorHAnsi" w:eastAsiaTheme="minorEastAsia" w:hAnsiTheme="minorHAnsi" w:cstheme="minorBidi"/>
          <w:noProof/>
        </w:rPr>
      </w:pPr>
      <w:hyperlink w:anchor="_Toc152889075" w:history="1">
        <w:r w:rsidR="00C403EE" w:rsidRPr="00270A69">
          <w:rPr>
            <w:rStyle w:val="Hyperlink"/>
            <w:rFonts w:hAnsi="Times New Roman" w:hint="eastAsia"/>
            <w:noProof/>
            <w:bdr w:val="single" w:sz="4" w:space="0" w:color="auto"/>
          </w:rPr>
          <w:t>癸三</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戒淨則業淨</w:t>
        </w:r>
        <w:r w:rsidR="00C403EE">
          <w:rPr>
            <w:noProof/>
            <w:webHidden/>
          </w:rPr>
          <w:tab/>
        </w:r>
        <w:r w:rsidR="0019252C">
          <w:rPr>
            <w:noProof/>
            <w:webHidden/>
          </w:rPr>
          <w:fldChar w:fldCharType="begin"/>
        </w:r>
        <w:r w:rsidR="00C403EE">
          <w:rPr>
            <w:noProof/>
            <w:webHidden/>
          </w:rPr>
          <w:instrText xml:space="preserve"> PAGEREF _Toc152889075 \h </w:instrText>
        </w:r>
        <w:r w:rsidR="0019252C">
          <w:rPr>
            <w:noProof/>
            <w:webHidden/>
          </w:rPr>
        </w:r>
        <w:r w:rsidR="0019252C">
          <w:rPr>
            <w:noProof/>
            <w:webHidden/>
          </w:rPr>
          <w:fldChar w:fldCharType="separate"/>
        </w:r>
        <w:r w:rsidR="00E92B26">
          <w:rPr>
            <w:noProof/>
            <w:webHidden/>
          </w:rPr>
          <w:t>21</w:t>
        </w:r>
        <w:r w:rsidR="0019252C">
          <w:rPr>
            <w:noProof/>
            <w:webHidden/>
          </w:rPr>
          <w:fldChar w:fldCharType="end"/>
        </w:r>
      </w:hyperlink>
    </w:p>
    <w:p w14:paraId="644A0AD9" w14:textId="77777777" w:rsidR="00C403EE" w:rsidRDefault="00000000" w:rsidP="0004262B">
      <w:pPr>
        <w:pStyle w:val="TOC1"/>
        <w:tabs>
          <w:tab w:val="right" w:leader="dot" w:pos="9060"/>
        </w:tabs>
        <w:ind w:firstLineChars="400" w:firstLine="960"/>
        <w:rPr>
          <w:rFonts w:asciiTheme="minorHAnsi" w:eastAsiaTheme="minorEastAsia" w:hAnsiTheme="minorHAnsi" w:cstheme="minorBidi"/>
          <w:noProof/>
        </w:rPr>
      </w:pPr>
      <w:hyperlink w:anchor="_Toc152889076" w:history="1">
        <w:r w:rsidR="00C403EE" w:rsidRPr="00270A69">
          <w:rPr>
            <w:rStyle w:val="Hyperlink"/>
            <w:rFonts w:hAnsi="Times New Roman" w:hint="eastAsia"/>
            <w:noProof/>
            <w:bdr w:val="single" w:sz="4" w:space="0" w:color="auto"/>
          </w:rPr>
          <w:t>壬三</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能淨尸羅</w:t>
        </w:r>
        <w:r w:rsidR="00C403EE">
          <w:rPr>
            <w:noProof/>
            <w:webHidden/>
          </w:rPr>
          <w:tab/>
        </w:r>
        <w:r w:rsidR="0019252C">
          <w:rPr>
            <w:noProof/>
            <w:webHidden/>
          </w:rPr>
          <w:fldChar w:fldCharType="begin"/>
        </w:r>
        <w:r w:rsidR="00C403EE">
          <w:rPr>
            <w:noProof/>
            <w:webHidden/>
          </w:rPr>
          <w:instrText xml:space="preserve"> PAGEREF _Toc152889076 \h </w:instrText>
        </w:r>
        <w:r w:rsidR="0019252C">
          <w:rPr>
            <w:noProof/>
            <w:webHidden/>
          </w:rPr>
        </w:r>
        <w:r w:rsidR="0019252C">
          <w:rPr>
            <w:noProof/>
            <w:webHidden/>
          </w:rPr>
          <w:fldChar w:fldCharType="separate"/>
        </w:r>
        <w:r w:rsidR="00E92B26">
          <w:rPr>
            <w:noProof/>
            <w:webHidden/>
          </w:rPr>
          <w:t>22</w:t>
        </w:r>
        <w:r w:rsidR="0019252C">
          <w:rPr>
            <w:noProof/>
            <w:webHidden/>
          </w:rPr>
          <w:fldChar w:fldCharType="end"/>
        </w:r>
      </w:hyperlink>
    </w:p>
    <w:p w14:paraId="078F24F1" w14:textId="77777777" w:rsidR="00C403EE" w:rsidRDefault="00000000" w:rsidP="00AC7BBB">
      <w:pPr>
        <w:pStyle w:val="TOC1"/>
        <w:tabs>
          <w:tab w:val="right" w:leader="dot" w:pos="9060"/>
        </w:tabs>
        <w:ind w:firstLineChars="450" w:firstLine="1080"/>
        <w:rPr>
          <w:rFonts w:asciiTheme="minorHAnsi" w:eastAsiaTheme="minorEastAsia" w:hAnsiTheme="minorHAnsi" w:cstheme="minorBidi"/>
          <w:noProof/>
        </w:rPr>
      </w:pPr>
      <w:hyperlink w:anchor="_Toc152889077" w:history="1">
        <w:r w:rsidR="00C403EE" w:rsidRPr="00270A69">
          <w:rPr>
            <w:rStyle w:val="Hyperlink"/>
            <w:rFonts w:hAnsi="Times New Roman" w:hint="eastAsia"/>
            <w:noProof/>
            <w:bdr w:val="single" w:sz="4" w:space="0" w:color="auto"/>
          </w:rPr>
          <w:t>癸一</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四項修法</w:t>
        </w:r>
        <w:r w:rsidR="00C403EE">
          <w:rPr>
            <w:noProof/>
            <w:webHidden/>
          </w:rPr>
          <w:tab/>
        </w:r>
        <w:r w:rsidR="0019252C">
          <w:rPr>
            <w:noProof/>
            <w:webHidden/>
          </w:rPr>
          <w:fldChar w:fldCharType="begin"/>
        </w:r>
        <w:r w:rsidR="00C403EE">
          <w:rPr>
            <w:noProof/>
            <w:webHidden/>
          </w:rPr>
          <w:instrText xml:space="preserve"> PAGEREF _Toc152889077 \h </w:instrText>
        </w:r>
        <w:r w:rsidR="0019252C">
          <w:rPr>
            <w:noProof/>
            <w:webHidden/>
          </w:rPr>
        </w:r>
        <w:r w:rsidR="0019252C">
          <w:rPr>
            <w:noProof/>
            <w:webHidden/>
          </w:rPr>
          <w:fldChar w:fldCharType="separate"/>
        </w:r>
        <w:r w:rsidR="00E92B26">
          <w:rPr>
            <w:noProof/>
            <w:webHidden/>
          </w:rPr>
          <w:t>22</w:t>
        </w:r>
        <w:r w:rsidR="0019252C">
          <w:rPr>
            <w:noProof/>
            <w:webHidden/>
          </w:rPr>
          <w:fldChar w:fldCharType="end"/>
        </w:r>
      </w:hyperlink>
    </w:p>
    <w:p w14:paraId="1988D991" w14:textId="77777777" w:rsidR="00C403EE" w:rsidRDefault="00000000" w:rsidP="00AC7BBB">
      <w:pPr>
        <w:pStyle w:val="TOC1"/>
        <w:tabs>
          <w:tab w:val="right" w:leader="dot" w:pos="9060"/>
        </w:tabs>
        <w:ind w:firstLineChars="450" w:firstLine="1080"/>
        <w:rPr>
          <w:rFonts w:asciiTheme="minorHAnsi" w:eastAsiaTheme="minorEastAsia" w:hAnsiTheme="minorHAnsi" w:cstheme="minorBidi"/>
          <w:noProof/>
        </w:rPr>
      </w:pPr>
      <w:hyperlink w:anchor="_Toc152889078" w:history="1">
        <w:r w:rsidR="00C403EE" w:rsidRPr="00270A69">
          <w:rPr>
            <w:rStyle w:val="Hyperlink"/>
            <w:rFonts w:hAnsi="Times New Roman" w:hint="eastAsia"/>
            <w:noProof/>
            <w:bdr w:val="single" w:sz="4" w:space="0" w:color="auto"/>
          </w:rPr>
          <w:t>癸二</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知足、心遠離〔順解脫〕</w:t>
        </w:r>
        <w:r w:rsidR="00C403EE">
          <w:rPr>
            <w:noProof/>
            <w:webHidden/>
          </w:rPr>
          <w:tab/>
        </w:r>
        <w:r w:rsidR="0019252C">
          <w:rPr>
            <w:noProof/>
            <w:webHidden/>
          </w:rPr>
          <w:fldChar w:fldCharType="begin"/>
        </w:r>
        <w:r w:rsidR="00C403EE">
          <w:rPr>
            <w:noProof/>
            <w:webHidden/>
          </w:rPr>
          <w:instrText xml:space="preserve"> PAGEREF _Toc152889078 \h </w:instrText>
        </w:r>
        <w:r w:rsidR="0019252C">
          <w:rPr>
            <w:noProof/>
            <w:webHidden/>
          </w:rPr>
        </w:r>
        <w:r w:rsidR="0019252C">
          <w:rPr>
            <w:noProof/>
            <w:webHidden/>
          </w:rPr>
          <w:fldChar w:fldCharType="separate"/>
        </w:r>
        <w:r w:rsidR="00E92B26">
          <w:rPr>
            <w:noProof/>
            <w:webHidden/>
          </w:rPr>
          <w:t>25</w:t>
        </w:r>
        <w:r w:rsidR="0019252C">
          <w:rPr>
            <w:noProof/>
            <w:webHidden/>
          </w:rPr>
          <w:fldChar w:fldCharType="end"/>
        </w:r>
      </w:hyperlink>
    </w:p>
    <w:p w14:paraId="320F4301" w14:textId="77777777" w:rsidR="00C403EE" w:rsidRDefault="00000000" w:rsidP="00AC7BBB">
      <w:pPr>
        <w:pStyle w:val="TOC1"/>
        <w:tabs>
          <w:tab w:val="right" w:leader="dot" w:pos="9060"/>
        </w:tabs>
        <w:ind w:firstLineChars="400" w:firstLine="960"/>
        <w:rPr>
          <w:rFonts w:asciiTheme="minorHAnsi" w:eastAsiaTheme="minorEastAsia" w:hAnsiTheme="minorHAnsi" w:cstheme="minorBidi"/>
          <w:noProof/>
        </w:rPr>
      </w:pPr>
      <w:hyperlink w:anchor="_Toc152889079" w:history="1">
        <w:r w:rsidR="00C403EE" w:rsidRPr="00270A69">
          <w:rPr>
            <w:rStyle w:val="Hyperlink"/>
            <w:rFonts w:hAnsi="Times New Roman" w:hint="eastAsia"/>
            <w:noProof/>
            <w:bdr w:val="single" w:sz="4" w:space="0" w:color="auto"/>
          </w:rPr>
          <w:t>壬四</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戒為定基</w:t>
        </w:r>
        <w:r w:rsidR="00C403EE">
          <w:rPr>
            <w:noProof/>
            <w:webHidden/>
          </w:rPr>
          <w:tab/>
        </w:r>
        <w:r w:rsidR="0019252C">
          <w:rPr>
            <w:noProof/>
            <w:webHidden/>
          </w:rPr>
          <w:fldChar w:fldCharType="begin"/>
        </w:r>
        <w:r w:rsidR="00C403EE">
          <w:rPr>
            <w:noProof/>
            <w:webHidden/>
          </w:rPr>
          <w:instrText xml:space="preserve"> PAGEREF _Toc152889079 \h </w:instrText>
        </w:r>
        <w:r w:rsidR="0019252C">
          <w:rPr>
            <w:noProof/>
            <w:webHidden/>
          </w:rPr>
        </w:r>
        <w:r w:rsidR="0019252C">
          <w:rPr>
            <w:noProof/>
            <w:webHidden/>
          </w:rPr>
          <w:fldChar w:fldCharType="separate"/>
        </w:r>
        <w:r w:rsidR="00E92B26">
          <w:rPr>
            <w:noProof/>
            <w:webHidden/>
          </w:rPr>
          <w:t>25</w:t>
        </w:r>
        <w:r w:rsidR="0019252C">
          <w:rPr>
            <w:noProof/>
            <w:webHidden/>
          </w:rPr>
          <w:fldChar w:fldCharType="end"/>
        </w:r>
      </w:hyperlink>
    </w:p>
    <w:p w14:paraId="0E8A411A" w14:textId="77777777" w:rsidR="00C403EE" w:rsidRDefault="00000000" w:rsidP="005A0E70">
      <w:pPr>
        <w:pStyle w:val="TOC1"/>
        <w:tabs>
          <w:tab w:val="right" w:leader="dot" w:pos="9060"/>
        </w:tabs>
        <w:ind w:firstLineChars="350" w:firstLine="840"/>
        <w:rPr>
          <w:rFonts w:asciiTheme="minorHAnsi" w:eastAsiaTheme="minorEastAsia" w:hAnsiTheme="minorHAnsi" w:cstheme="minorBidi"/>
          <w:noProof/>
        </w:rPr>
      </w:pPr>
      <w:hyperlink w:anchor="_Toc152889080" w:history="1">
        <w:r w:rsidR="00C403EE" w:rsidRPr="00270A69">
          <w:rPr>
            <w:rStyle w:val="Hyperlink"/>
            <w:rFonts w:hAnsi="Times New Roman" w:hint="eastAsia"/>
            <w:noProof/>
            <w:bdr w:val="single" w:sz="4" w:space="0" w:color="auto"/>
          </w:rPr>
          <w:t>辛二</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定</w:t>
        </w:r>
        <w:r w:rsidR="00C403EE">
          <w:rPr>
            <w:noProof/>
            <w:webHidden/>
          </w:rPr>
          <w:tab/>
        </w:r>
        <w:r w:rsidR="0019252C">
          <w:rPr>
            <w:noProof/>
            <w:webHidden/>
          </w:rPr>
          <w:fldChar w:fldCharType="begin"/>
        </w:r>
        <w:r w:rsidR="00C403EE">
          <w:rPr>
            <w:noProof/>
            <w:webHidden/>
          </w:rPr>
          <w:instrText xml:space="preserve"> PAGEREF _Toc152889080 \h </w:instrText>
        </w:r>
        <w:r w:rsidR="0019252C">
          <w:rPr>
            <w:noProof/>
            <w:webHidden/>
          </w:rPr>
        </w:r>
        <w:r w:rsidR="0019252C">
          <w:rPr>
            <w:noProof/>
            <w:webHidden/>
          </w:rPr>
          <w:fldChar w:fldCharType="separate"/>
        </w:r>
        <w:r w:rsidR="00E92B26">
          <w:rPr>
            <w:noProof/>
            <w:webHidden/>
          </w:rPr>
          <w:t>27</w:t>
        </w:r>
        <w:r w:rsidR="0019252C">
          <w:rPr>
            <w:noProof/>
            <w:webHidden/>
          </w:rPr>
          <w:fldChar w:fldCharType="end"/>
        </w:r>
      </w:hyperlink>
    </w:p>
    <w:p w14:paraId="68F03DB6" w14:textId="77777777" w:rsidR="00C403EE" w:rsidRDefault="00000000" w:rsidP="00486DA6">
      <w:pPr>
        <w:pStyle w:val="TOC1"/>
        <w:tabs>
          <w:tab w:val="right" w:leader="dot" w:pos="9060"/>
        </w:tabs>
        <w:ind w:firstLineChars="400" w:firstLine="960"/>
        <w:rPr>
          <w:rFonts w:asciiTheme="minorHAnsi" w:eastAsiaTheme="minorEastAsia" w:hAnsiTheme="minorHAnsi" w:cstheme="minorBidi"/>
          <w:noProof/>
        </w:rPr>
      </w:pPr>
      <w:hyperlink w:anchor="_Toc152889081" w:history="1">
        <w:r w:rsidR="00C403EE" w:rsidRPr="00270A69">
          <w:rPr>
            <w:rStyle w:val="Hyperlink"/>
            <w:rFonts w:hAnsi="Times New Roman" w:hint="eastAsia"/>
            <w:noProof/>
            <w:bdr w:val="single" w:sz="4" w:space="0" w:color="auto"/>
          </w:rPr>
          <w:t>壬一</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修定應離</w:t>
        </w:r>
        <w:r w:rsidR="00C403EE">
          <w:rPr>
            <w:noProof/>
            <w:webHidden/>
          </w:rPr>
          <w:tab/>
        </w:r>
        <w:r w:rsidR="0019252C">
          <w:rPr>
            <w:noProof/>
            <w:webHidden/>
          </w:rPr>
          <w:fldChar w:fldCharType="begin"/>
        </w:r>
        <w:r w:rsidR="00C403EE">
          <w:rPr>
            <w:noProof/>
            <w:webHidden/>
          </w:rPr>
          <w:instrText xml:space="preserve"> PAGEREF _Toc152889081 \h </w:instrText>
        </w:r>
        <w:r w:rsidR="0019252C">
          <w:rPr>
            <w:noProof/>
            <w:webHidden/>
          </w:rPr>
        </w:r>
        <w:r w:rsidR="0019252C">
          <w:rPr>
            <w:noProof/>
            <w:webHidden/>
          </w:rPr>
          <w:fldChar w:fldCharType="separate"/>
        </w:r>
        <w:r w:rsidR="00E92B26">
          <w:rPr>
            <w:noProof/>
            <w:webHidden/>
          </w:rPr>
          <w:t>27</w:t>
        </w:r>
        <w:r w:rsidR="0019252C">
          <w:rPr>
            <w:noProof/>
            <w:webHidden/>
          </w:rPr>
          <w:fldChar w:fldCharType="end"/>
        </w:r>
      </w:hyperlink>
    </w:p>
    <w:p w14:paraId="637C62F4" w14:textId="77777777" w:rsidR="00C403EE" w:rsidRDefault="00000000" w:rsidP="00486DA6">
      <w:pPr>
        <w:pStyle w:val="TOC1"/>
        <w:tabs>
          <w:tab w:val="right" w:leader="dot" w:pos="9060"/>
        </w:tabs>
        <w:ind w:firstLineChars="400" w:firstLine="960"/>
        <w:rPr>
          <w:rFonts w:asciiTheme="minorHAnsi" w:eastAsiaTheme="minorEastAsia" w:hAnsiTheme="minorHAnsi" w:cstheme="minorBidi"/>
          <w:noProof/>
        </w:rPr>
      </w:pPr>
      <w:hyperlink w:anchor="_Toc152889082" w:history="1">
        <w:r w:rsidR="00C403EE" w:rsidRPr="00270A69">
          <w:rPr>
            <w:rStyle w:val="Hyperlink"/>
            <w:rFonts w:hAnsi="Times New Roman" w:hint="eastAsia"/>
            <w:noProof/>
            <w:bdr w:val="single" w:sz="4" w:space="0" w:color="auto"/>
          </w:rPr>
          <w:t>壬二</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二甘露門〔修定要門〕</w:t>
        </w:r>
        <w:r w:rsidR="00C403EE">
          <w:rPr>
            <w:noProof/>
            <w:webHidden/>
          </w:rPr>
          <w:tab/>
        </w:r>
        <w:r w:rsidR="0019252C">
          <w:rPr>
            <w:noProof/>
            <w:webHidden/>
          </w:rPr>
          <w:fldChar w:fldCharType="begin"/>
        </w:r>
        <w:r w:rsidR="00C403EE">
          <w:rPr>
            <w:noProof/>
            <w:webHidden/>
          </w:rPr>
          <w:instrText xml:space="preserve"> PAGEREF _Toc152889082 \h </w:instrText>
        </w:r>
        <w:r w:rsidR="0019252C">
          <w:rPr>
            <w:noProof/>
            <w:webHidden/>
          </w:rPr>
        </w:r>
        <w:r w:rsidR="0019252C">
          <w:rPr>
            <w:noProof/>
            <w:webHidden/>
          </w:rPr>
          <w:fldChar w:fldCharType="separate"/>
        </w:r>
        <w:r w:rsidR="00E92B26">
          <w:rPr>
            <w:noProof/>
            <w:webHidden/>
          </w:rPr>
          <w:t>29</w:t>
        </w:r>
        <w:r w:rsidR="0019252C">
          <w:rPr>
            <w:noProof/>
            <w:webHidden/>
          </w:rPr>
          <w:fldChar w:fldCharType="end"/>
        </w:r>
      </w:hyperlink>
    </w:p>
    <w:p w14:paraId="35ED23CD" w14:textId="77777777" w:rsidR="00C403EE" w:rsidRDefault="00000000" w:rsidP="00486DA6">
      <w:pPr>
        <w:pStyle w:val="TOC1"/>
        <w:tabs>
          <w:tab w:val="right" w:leader="dot" w:pos="9060"/>
        </w:tabs>
        <w:ind w:firstLineChars="450" w:firstLine="1080"/>
        <w:rPr>
          <w:rFonts w:asciiTheme="minorHAnsi" w:eastAsiaTheme="minorEastAsia" w:hAnsiTheme="minorHAnsi" w:cstheme="minorBidi"/>
          <w:noProof/>
        </w:rPr>
      </w:pPr>
      <w:hyperlink w:anchor="_Toc152889083" w:history="1">
        <w:r w:rsidR="00C403EE" w:rsidRPr="00270A69">
          <w:rPr>
            <w:rStyle w:val="Hyperlink"/>
            <w:rFonts w:hAnsi="Times New Roman" w:hint="eastAsia"/>
            <w:noProof/>
            <w:bdr w:val="single" w:sz="4" w:space="0" w:color="auto"/>
          </w:rPr>
          <w:t>癸一</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內容</w:t>
        </w:r>
        <w:r w:rsidR="00C403EE">
          <w:rPr>
            <w:noProof/>
            <w:webHidden/>
          </w:rPr>
          <w:tab/>
        </w:r>
        <w:r w:rsidR="0019252C">
          <w:rPr>
            <w:noProof/>
            <w:webHidden/>
          </w:rPr>
          <w:fldChar w:fldCharType="begin"/>
        </w:r>
        <w:r w:rsidR="00C403EE">
          <w:rPr>
            <w:noProof/>
            <w:webHidden/>
          </w:rPr>
          <w:instrText xml:space="preserve"> PAGEREF _Toc152889083 \h </w:instrText>
        </w:r>
        <w:r w:rsidR="0019252C">
          <w:rPr>
            <w:noProof/>
            <w:webHidden/>
          </w:rPr>
        </w:r>
        <w:r w:rsidR="0019252C">
          <w:rPr>
            <w:noProof/>
            <w:webHidden/>
          </w:rPr>
          <w:fldChar w:fldCharType="separate"/>
        </w:r>
        <w:r w:rsidR="00E92B26">
          <w:rPr>
            <w:noProof/>
            <w:webHidden/>
          </w:rPr>
          <w:t>29</w:t>
        </w:r>
        <w:r w:rsidR="0019252C">
          <w:rPr>
            <w:noProof/>
            <w:webHidden/>
          </w:rPr>
          <w:fldChar w:fldCharType="end"/>
        </w:r>
      </w:hyperlink>
    </w:p>
    <w:p w14:paraId="65833E4C" w14:textId="77777777" w:rsidR="00C403EE" w:rsidRDefault="00000000" w:rsidP="00486DA6">
      <w:pPr>
        <w:pStyle w:val="TOC1"/>
        <w:tabs>
          <w:tab w:val="right" w:leader="dot" w:pos="9060"/>
        </w:tabs>
        <w:ind w:firstLineChars="450" w:firstLine="1080"/>
        <w:rPr>
          <w:rFonts w:asciiTheme="minorHAnsi" w:eastAsiaTheme="minorEastAsia" w:hAnsiTheme="minorHAnsi" w:cstheme="minorBidi"/>
          <w:noProof/>
        </w:rPr>
      </w:pPr>
      <w:hyperlink w:anchor="_Toc152889084" w:history="1">
        <w:r w:rsidR="00C403EE" w:rsidRPr="00270A69">
          <w:rPr>
            <w:rStyle w:val="Hyperlink"/>
            <w:rFonts w:hAnsi="Times New Roman" w:hint="eastAsia"/>
            <w:noProof/>
            <w:bdr w:val="single" w:sz="4" w:space="0" w:color="auto"/>
          </w:rPr>
          <w:t>癸二</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功德〔依二門得正定〕</w:t>
        </w:r>
        <w:r w:rsidR="00C403EE">
          <w:rPr>
            <w:noProof/>
            <w:webHidden/>
          </w:rPr>
          <w:tab/>
        </w:r>
        <w:r w:rsidR="0019252C">
          <w:rPr>
            <w:noProof/>
            <w:webHidden/>
          </w:rPr>
          <w:fldChar w:fldCharType="begin"/>
        </w:r>
        <w:r w:rsidR="00C403EE">
          <w:rPr>
            <w:noProof/>
            <w:webHidden/>
          </w:rPr>
          <w:instrText xml:space="preserve"> PAGEREF _Toc152889084 \h </w:instrText>
        </w:r>
        <w:r w:rsidR="0019252C">
          <w:rPr>
            <w:noProof/>
            <w:webHidden/>
          </w:rPr>
        </w:r>
        <w:r w:rsidR="0019252C">
          <w:rPr>
            <w:noProof/>
            <w:webHidden/>
          </w:rPr>
          <w:fldChar w:fldCharType="separate"/>
        </w:r>
        <w:r w:rsidR="00E92B26">
          <w:rPr>
            <w:noProof/>
            <w:webHidden/>
          </w:rPr>
          <w:t>30</w:t>
        </w:r>
        <w:r w:rsidR="0019252C">
          <w:rPr>
            <w:noProof/>
            <w:webHidden/>
          </w:rPr>
          <w:fldChar w:fldCharType="end"/>
        </w:r>
      </w:hyperlink>
    </w:p>
    <w:p w14:paraId="76F9C6BE" w14:textId="77777777" w:rsidR="00C403EE" w:rsidRDefault="00000000" w:rsidP="00486DA6">
      <w:pPr>
        <w:pStyle w:val="TOC1"/>
        <w:tabs>
          <w:tab w:val="right" w:leader="dot" w:pos="9060"/>
        </w:tabs>
        <w:ind w:firstLineChars="400" w:firstLine="960"/>
        <w:rPr>
          <w:rFonts w:asciiTheme="minorHAnsi" w:eastAsiaTheme="minorEastAsia" w:hAnsiTheme="minorHAnsi" w:cstheme="minorBidi"/>
          <w:noProof/>
        </w:rPr>
      </w:pPr>
      <w:hyperlink w:anchor="_Toc152889085" w:history="1">
        <w:r w:rsidR="00C403EE" w:rsidRPr="00270A69">
          <w:rPr>
            <w:rStyle w:val="Hyperlink"/>
            <w:rFonts w:hAnsi="Times New Roman" w:hint="eastAsia"/>
            <w:noProof/>
            <w:bdr w:val="single" w:sz="4" w:space="0" w:color="auto"/>
          </w:rPr>
          <w:t>壬三</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依七定發慧</w:t>
        </w:r>
        <w:r w:rsidR="00C403EE">
          <w:rPr>
            <w:noProof/>
            <w:webHidden/>
          </w:rPr>
          <w:tab/>
        </w:r>
        <w:r w:rsidR="0019252C">
          <w:rPr>
            <w:noProof/>
            <w:webHidden/>
          </w:rPr>
          <w:fldChar w:fldCharType="begin"/>
        </w:r>
        <w:r w:rsidR="00C403EE">
          <w:rPr>
            <w:noProof/>
            <w:webHidden/>
          </w:rPr>
          <w:instrText xml:space="preserve"> PAGEREF _Toc152889085 \h </w:instrText>
        </w:r>
        <w:r w:rsidR="0019252C">
          <w:rPr>
            <w:noProof/>
            <w:webHidden/>
          </w:rPr>
        </w:r>
        <w:r w:rsidR="0019252C">
          <w:rPr>
            <w:noProof/>
            <w:webHidden/>
          </w:rPr>
          <w:fldChar w:fldCharType="separate"/>
        </w:r>
        <w:r w:rsidR="00E92B26">
          <w:rPr>
            <w:noProof/>
            <w:webHidden/>
          </w:rPr>
          <w:t>30</w:t>
        </w:r>
        <w:r w:rsidR="0019252C">
          <w:rPr>
            <w:noProof/>
            <w:webHidden/>
          </w:rPr>
          <w:fldChar w:fldCharType="end"/>
        </w:r>
      </w:hyperlink>
    </w:p>
    <w:p w14:paraId="674A5EC2" w14:textId="77777777" w:rsidR="00C403EE" w:rsidRDefault="00000000" w:rsidP="005A0E70">
      <w:pPr>
        <w:pStyle w:val="TOC1"/>
        <w:tabs>
          <w:tab w:val="right" w:leader="dot" w:pos="9060"/>
        </w:tabs>
        <w:ind w:firstLineChars="350" w:firstLine="840"/>
        <w:rPr>
          <w:rFonts w:asciiTheme="minorHAnsi" w:eastAsiaTheme="minorEastAsia" w:hAnsiTheme="minorHAnsi" w:cstheme="minorBidi"/>
          <w:noProof/>
        </w:rPr>
      </w:pPr>
      <w:hyperlink w:anchor="_Toc152889086" w:history="1">
        <w:r w:rsidR="00C403EE" w:rsidRPr="00270A69">
          <w:rPr>
            <w:rStyle w:val="Hyperlink"/>
            <w:rFonts w:hAnsi="Times New Roman" w:hint="eastAsia"/>
            <w:noProof/>
            <w:bdr w:val="single" w:sz="4" w:space="0" w:color="auto"/>
          </w:rPr>
          <w:t>辛三</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慧：出世正見</w:t>
        </w:r>
        <w:r w:rsidR="00C403EE">
          <w:rPr>
            <w:noProof/>
            <w:webHidden/>
          </w:rPr>
          <w:tab/>
        </w:r>
        <w:r w:rsidR="0019252C">
          <w:rPr>
            <w:noProof/>
            <w:webHidden/>
          </w:rPr>
          <w:fldChar w:fldCharType="begin"/>
        </w:r>
        <w:r w:rsidR="00C403EE">
          <w:rPr>
            <w:noProof/>
            <w:webHidden/>
          </w:rPr>
          <w:instrText xml:space="preserve"> PAGEREF _Toc152889086 \h </w:instrText>
        </w:r>
        <w:r w:rsidR="0019252C">
          <w:rPr>
            <w:noProof/>
            <w:webHidden/>
          </w:rPr>
        </w:r>
        <w:r w:rsidR="0019252C">
          <w:rPr>
            <w:noProof/>
            <w:webHidden/>
          </w:rPr>
          <w:fldChar w:fldCharType="separate"/>
        </w:r>
        <w:r w:rsidR="00E92B26">
          <w:rPr>
            <w:noProof/>
            <w:webHidden/>
          </w:rPr>
          <w:t>31</w:t>
        </w:r>
        <w:r w:rsidR="0019252C">
          <w:rPr>
            <w:noProof/>
            <w:webHidden/>
          </w:rPr>
          <w:fldChar w:fldCharType="end"/>
        </w:r>
      </w:hyperlink>
    </w:p>
    <w:p w14:paraId="2B221C82" w14:textId="77777777" w:rsidR="00C403EE" w:rsidRDefault="00000000" w:rsidP="00EE4310">
      <w:pPr>
        <w:pStyle w:val="TOC1"/>
        <w:tabs>
          <w:tab w:val="right" w:leader="dot" w:pos="9060"/>
        </w:tabs>
        <w:ind w:firstLineChars="300" w:firstLine="720"/>
        <w:rPr>
          <w:rFonts w:asciiTheme="minorHAnsi" w:eastAsiaTheme="minorEastAsia" w:hAnsiTheme="minorHAnsi" w:cstheme="minorBidi"/>
          <w:noProof/>
        </w:rPr>
      </w:pPr>
      <w:hyperlink w:anchor="_Toc152889087" w:history="1">
        <w:r w:rsidR="00C403EE" w:rsidRPr="00270A69">
          <w:rPr>
            <w:rStyle w:val="Hyperlink"/>
            <w:rFonts w:hAnsi="Times New Roman" w:hint="eastAsia"/>
            <w:noProof/>
            <w:bdr w:val="single" w:sz="4" w:space="0" w:color="auto"/>
          </w:rPr>
          <w:t>庚二</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八正道</w:t>
        </w:r>
        <w:r w:rsidR="00C403EE">
          <w:rPr>
            <w:noProof/>
            <w:webHidden/>
          </w:rPr>
          <w:tab/>
        </w:r>
        <w:r w:rsidR="0019252C">
          <w:rPr>
            <w:noProof/>
            <w:webHidden/>
          </w:rPr>
          <w:fldChar w:fldCharType="begin"/>
        </w:r>
        <w:r w:rsidR="00C403EE">
          <w:rPr>
            <w:noProof/>
            <w:webHidden/>
          </w:rPr>
          <w:instrText xml:space="preserve"> PAGEREF _Toc152889087 \h </w:instrText>
        </w:r>
        <w:r w:rsidR="0019252C">
          <w:rPr>
            <w:noProof/>
            <w:webHidden/>
          </w:rPr>
        </w:r>
        <w:r w:rsidR="0019252C">
          <w:rPr>
            <w:noProof/>
            <w:webHidden/>
          </w:rPr>
          <w:fldChar w:fldCharType="separate"/>
        </w:r>
        <w:r w:rsidR="00E92B26">
          <w:rPr>
            <w:noProof/>
            <w:webHidden/>
          </w:rPr>
          <w:t>33</w:t>
        </w:r>
        <w:r w:rsidR="0019252C">
          <w:rPr>
            <w:noProof/>
            <w:webHidden/>
          </w:rPr>
          <w:fldChar w:fldCharType="end"/>
        </w:r>
      </w:hyperlink>
    </w:p>
    <w:p w14:paraId="56AC6D82" w14:textId="77777777" w:rsidR="00C403EE" w:rsidRDefault="00000000" w:rsidP="00E15F7F">
      <w:pPr>
        <w:pStyle w:val="TOC1"/>
        <w:tabs>
          <w:tab w:val="right" w:leader="dot" w:pos="9060"/>
        </w:tabs>
        <w:ind w:firstLineChars="350" w:firstLine="840"/>
        <w:rPr>
          <w:rFonts w:asciiTheme="minorHAnsi" w:eastAsiaTheme="minorEastAsia" w:hAnsiTheme="minorHAnsi" w:cstheme="minorBidi"/>
          <w:noProof/>
        </w:rPr>
      </w:pPr>
      <w:hyperlink w:anchor="_Toc152889088" w:history="1">
        <w:r w:rsidR="00C403EE" w:rsidRPr="00270A69">
          <w:rPr>
            <w:rStyle w:val="Hyperlink"/>
            <w:rFonts w:hAnsi="Times New Roman" w:hint="eastAsia"/>
            <w:noProof/>
            <w:bdr w:val="single" w:sz="4" w:space="0" w:color="auto"/>
          </w:rPr>
          <w:t>辛一</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前五支：聞思慧</w:t>
        </w:r>
        <w:r w:rsidR="00C403EE">
          <w:rPr>
            <w:noProof/>
            <w:webHidden/>
          </w:rPr>
          <w:tab/>
        </w:r>
        <w:r w:rsidR="0019252C">
          <w:rPr>
            <w:noProof/>
            <w:webHidden/>
          </w:rPr>
          <w:fldChar w:fldCharType="begin"/>
        </w:r>
        <w:r w:rsidR="00C403EE">
          <w:rPr>
            <w:noProof/>
            <w:webHidden/>
          </w:rPr>
          <w:instrText xml:space="preserve"> PAGEREF _Toc152889088 \h </w:instrText>
        </w:r>
        <w:r w:rsidR="0019252C">
          <w:rPr>
            <w:noProof/>
            <w:webHidden/>
          </w:rPr>
        </w:r>
        <w:r w:rsidR="0019252C">
          <w:rPr>
            <w:noProof/>
            <w:webHidden/>
          </w:rPr>
          <w:fldChar w:fldCharType="separate"/>
        </w:r>
        <w:r w:rsidR="00E92B26">
          <w:rPr>
            <w:noProof/>
            <w:webHidden/>
          </w:rPr>
          <w:t>33</w:t>
        </w:r>
        <w:r w:rsidR="0019252C">
          <w:rPr>
            <w:noProof/>
            <w:webHidden/>
          </w:rPr>
          <w:fldChar w:fldCharType="end"/>
        </w:r>
      </w:hyperlink>
    </w:p>
    <w:p w14:paraId="2FF1FC9A" w14:textId="77777777" w:rsidR="00C403EE" w:rsidRDefault="00000000" w:rsidP="000936C0">
      <w:pPr>
        <w:pStyle w:val="TOC1"/>
        <w:tabs>
          <w:tab w:val="right" w:leader="dot" w:pos="9060"/>
        </w:tabs>
        <w:ind w:firstLineChars="400" w:firstLine="960"/>
        <w:rPr>
          <w:rFonts w:asciiTheme="minorHAnsi" w:eastAsiaTheme="minorEastAsia" w:hAnsiTheme="minorHAnsi" w:cstheme="minorBidi"/>
          <w:noProof/>
        </w:rPr>
      </w:pPr>
      <w:hyperlink w:anchor="_Toc152889089" w:history="1">
        <w:r w:rsidR="00C403EE" w:rsidRPr="00270A69">
          <w:rPr>
            <w:rStyle w:val="Hyperlink"/>
            <w:rFonts w:hAnsi="Times New Roman" w:hint="eastAsia"/>
            <w:noProof/>
            <w:bdr w:val="single" w:sz="4" w:space="0" w:color="auto"/>
          </w:rPr>
          <w:t>壬一</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別說</w:t>
        </w:r>
        <w:r w:rsidR="00C403EE">
          <w:rPr>
            <w:noProof/>
            <w:webHidden/>
          </w:rPr>
          <w:tab/>
        </w:r>
        <w:r w:rsidR="0019252C">
          <w:rPr>
            <w:noProof/>
            <w:webHidden/>
          </w:rPr>
          <w:fldChar w:fldCharType="begin"/>
        </w:r>
        <w:r w:rsidR="00C403EE">
          <w:rPr>
            <w:noProof/>
            <w:webHidden/>
          </w:rPr>
          <w:instrText xml:space="preserve"> PAGEREF _Toc152889089 \h </w:instrText>
        </w:r>
        <w:r w:rsidR="0019252C">
          <w:rPr>
            <w:noProof/>
            <w:webHidden/>
          </w:rPr>
        </w:r>
        <w:r w:rsidR="0019252C">
          <w:rPr>
            <w:noProof/>
            <w:webHidden/>
          </w:rPr>
          <w:fldChar w:fldCharType="separate"/>
        </w:r>
        <w:r w:rsidR="00E92B26">
          <w:rPr>
            <w:noProof/>
            <w:webHidden/>
          </w:rPr>
          <w:t>33</w:t>
        </w:r>
        <w:r w:rsidR="0019252C">
          <w:rPr>
            <w:noProof/>
            <w:webHidden/>
          </w:rPr>
          <w:fldChar w:fldCharType="end"/>
        </w:r>
      </w:hyperlink>
    </w:p>
    <w:p w14:paraId="71747AC1" w14:textId="77777777" w:rsidR="00C403EE" w:rsidRDefault="00000000" w:rsidP="000936C0">
      <w:pPr>
        <w:pStyle w:val="TOC1"/>
        <w:tabs>
          <w:tab w:val="right" w:leader="dot" w:pos="9060"/>
        </w:tabs>
        <w:ind w:firstLineChars="450" w:firstLine="1080"/>
        <w:rPr>
          <w:rFonts w:asciiTheme="minorHAnsi" w:eastAsiaTheme="minorEastAsia" w:hAnsiTheme="minorHAnsi" w:cstheme="minorBidi"/>
          <w:noProof/>
        </w:rPr>
      </w:pPr>
      <w:hyperlink w:anchor="_Toc152889090" w:history="1">
        <w:r w:rsidR="00C403EE" w:rsidRPr="00270A69">
          <w:rPr>
            <w:rStyle w:val="Hyperlink"/>
            <w:rFonts w:hAnsi="Times New Roman" w:hint="eastAsia"/>
            <w:noProof/>
            <w:bdr w:val="single" w:sz="4" w:space="0" w:color="auto"/>
          </w:rPr>
          <w:t>癸一</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正見</w:t>
        </w:r>
        <w:r w:rsidR="00C403EE">
          <w:rPr>
            <w:noProof/>
            <w:webHidden/>
          </w:rPr>
          <w:tab/>
        </w:r>
        <w:r w:rsidR="0019252C">
          <w:rPr>
            <w:noProof/>
            <w:webHidden/>
          </w:rPr>
          <w:fldChar w:fldCharType="begin"/>
        </w:r>
        <w:r w:rsidR="00C403EE">
          <w:rPr>
            <w:noProof/>
            <w:webHidden/>
          </w:rPr>
          <w:instrText xml:space="preserve"> PAGEREF _Toc152889090 \h </w:instrText>
        </w:r>
        <w:r w:rsidR="0019252C">
          <w:rPr>
            <w:noProof/>
            <w:webHidden/>
          </w:rPr>
        </w:r>
        <w:r w:rsidR="0019252C">
          <w:rPr>
            <w:noProof/>
            <w:webHidden/>
          </w:rPr>
          <w:fldChar w:fldCharType="separate"/>
        </w:r>
        <w:r w:rsidR="00E92B26">
          <w:rPr>
            <w:noProof/>
            <w:webHidden/>
          </w:rPr>
          <w:t>33</w:t>
        </w:r>
        <w:r w:rsidR="0019252C">
          <w:rPr>
            <w:noProof/>
            <w:webHidden/>
          </w:rPr>
          <w:fldChar w:fldCharType="end"/>
        </w:r>
      </w:hyperlink>
    </w:p>
    <w:p w14:paraId="1C964403" w14:textId="77777777" w:rsidR="00C403EE" w:rsidRDefault="00000000" w:rsidP="00791F48">
      <w:pPr>
        <w:pStyle w:val="TOC1"/>
        <w:tabs>
          <w:tab w:val="right" w:leader="dot" w:pos="9060"/>
        </w:tabs>
        <w:ind w:firstLineChars="500" w:firstLine="1200"/>
        <w:rPr>
          <w:rFonts w:asciiTheme="minorHAnsi" w:eastAsiaTheme="minorEastAsia" w:hAnsiTheme="minorHAnsi" w:cstheme="minorBidi"/>
          <w:noProof/>
        </w:rPr>
      </w:pPr>
      <w:hyperlink w:anchor="_Toc152889091" w:history="1">
        <w:r w:rsidR="00C403EE" w:rsidRPr="00270A69">
          <w:rPr>
            <w:rStyle w:val="Hyperlink"/>
            <w:rFonts w:hAnsi="Times New Roman" w:hint="eastAsia"/>
            <w:noProof/>
            <w:bdr w:val="single" w:sz="4" w:space="0" w:color="auto"/>
          </w:rPr>
          <w:t>子一</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別說</w:t>
        </w:r>
        <w:r w:rsidR="00C403EE">
          <w:rPr>
            <w:noProof/>
            <w:webHidden/>
          </w:rPr>
          <w:tab/>
        </w:r>
        <w:r w:rsidR="0019252C">
          <w:rPr>
            <w:noProof/>
            <w:webHidden/>
          </w:rPr>
          <w:fldChar w:fldCharType="begin"/>
        </w:r>
        <w:r w:rsidR="00C403EE">
          <w:rPr>
            <w:noProof/>
            <w:webHidden/>
          </w:rPr>
          <w:instrText xml:space="preserve"> PAGEREF _Toc152889091 \h </w:instrText>
        </w:r>
        <w:r w:rsidR="0019252C">
          <w:rPr>
            <w:noProof/>
            <w:webHidden/>
          </w:rPr>
        </w:r>
        <w:r w:rsidR="0019252C">
          <w:rPr>
            <w:noProof/>
            <w:webHidden/>
          </w:rPr>
          <w:fldChar w:fldCharType="separate"/>
        </w:r>
        <w:r w:rsidR="00E92B26">
          <w:rPr>
            <w:noProof/>
            <w:webHidden/>
          </w:rPr>
          <w:t>33</w:t>
        </w:r>
        <w:r w:rsidR="0019252C">
          <w:rPr>
            <w:noProof/>
            <w:webHidden/>
          </w:rPr>
          <w:fldChar w:fldCharType="end"/>
        </w:r>
      </w:hyperlink>
    </w:p>
    <w:p w14:paraId="4BBBF158" w14:textId="77777777" w:rsidR="00C403EE" w:rsidRDefault="00000000" w:rsidP="00D82DE1">
      <w:pPr>
        <w:pStyle w:val="TOC1"/>
        <w:tabs>
          <w:tab w:val="right" w:leader="dot" w:pos="9060"/>
        </w:tabs>
        <w:ind w:firstLineChars="550" w:firstLine="1320"/>
        <w:rPr>
          <w:rFonts w:asciiTheme="minorHAnsi" w:eastAsiaTheme="minorEastAsia" w:hAnsiTheme="minorHAnsi" w:cstheme="minorBidi"/>
          <w:noProof/>
        </w:rPr>
      </w:pPr>
      <w:hyperlink w:anchor="_Toc152889092" w:history="1">
        <w:r w:rsidR="00C403EE" w:rsidRPr="00270A69">
          <w:rPr>
            <w:rStyle w:val="Hyperlink"/>
            <w:rFonts w:hAnsi="Times New Roman" w:hint="eastAsia"/>
            <w:noProof/>
            <w:bdr w:val="single" w:sz="4" w:space="0" w:color="auto"/>
          </w:rPr>
          <w:t>丑一</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緣起</w:t>
        </w:r>
        <w:r w:rsidR="00C403EE">
          <w:rPr>
            <w:noProof/>
            <w:webHidden/>
          </w:rPr>
          <w:tab/>
        </w:r>
        <w:r w:rsidR="0019252C">
          <w:rPr>
            <w:noProof/>
            <w:webHidden/>
          </w:rPr>
          <w:fldChar w:fldCharType="begin"/>
        </w:r>
        <w:r w:rsidR="00C403EE">
          <w:rPr>
            <w:noProof/>
            <w:webHidden/>
          </w:rPr>
          <w:instrText xml:space="preserve"> PAGEREF _Toc152889092 \h </w:instrText>
        </w:r>
        <w:r w:rsidR="0019252C">
          <w:rPr>
            <w:noProof/>
            <w:webHidden/>
          </w:rPr>
        </w:r>
        <w:r w:rsidR="0019252C">
          <w:rPr>
            <w:noProof/>
            <w:webHidden/>
          </w:rPr>
          <w:fldChar w:fldCharType="separate"/>
        </w:r>
        <w:r w:rsidR="00E92B26">
          <w:rPr>
            <w:noProof/>
            <w:webHidden/>
          </w:rPr>
          <w:t>33</w:t>
        </w:r>
        <w:r w:rsidR="0019252C">
          <w:rPr>
            <w:noProof/>
            <w:webHidden/>
          </w:rPr>
          <w:fldChar w:fldCharType="end"/>
        </w:r>
      </w:hyperlink>
    </w:p>
    <w:p w14:paraId="04269709" w14:textId="77777777" w:rsidR="00C403EE" w:rsidRDefault="00000000" w:rsidP="00D82DE1">
      <w:pPr>
        <w:pStyle w:val="TOC1"/>
        <w:tabs>
          <w:tab w:val="right" w:leader="dot" w:pos="9060"/>
        </w:tabs>
        <w:ind w:firstLineChars="600" w:firstLine="1440"/>
        <w:rPr>
          <w:rFonts w:asciiTheme="minorHAnsi" w:eastAsiaTheme="minorEastAsia" w:hAnsiTheme="minorHAnsi" w:cstheme="minorBidi"/>
          <w:noProof/>
        </w:rPr>
      </w:pPr>
      <w:hyperlink w:anchor="_Toc152889093" w:history="1">
        <w:r w:rsidR="00C403EE" w:rsidRPr="00270A69">
          <w:rPr>
            <w:rStyle w:val="Hyperlink"/>
            <w:rFonts w:hAnsi="Times New Roman" w:hint="eastAsia"/>
            <w:noProof/>
            <w:bdr w:val="single" w:sz="4" w:space="0" w:color="auto"/>
          </w:rPr>
          <w:t>寅一</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緣起流轉律的世俗假有〔無常無我〕</w:t>
        </w:r>
        <w:r w:rsidR="00C403EE">
          <w:rPr>
            <w:noProof/>
            <w:webHidden/>
          </w:rPr>
          <w:tab/>
        </w:r>
        <w:r w:rsidR="0019252C">
          <w:rPr>
            <w:noProof/>
            <w:webHidden/>
          </w:rPr>
          <w:fldChar w:fldCharType="begin"/>
        </w:r>
        <w:r w:rsidR="00C403EE">
          <w:rPr>
            <w:noProof/>
            <w:webHidden/>
          </w:rPr>
          <w:instrText xml:space="preserve"> PAGEREF _Toc152889093 \h </w:instrText>
        </w:r>
        <w:r w:rsidR="0019252C">
          <w:rPr>
            <w:noProof/>
            <w:webHidden/>
          </w:rPr>
        </w:r>
        <w:r w:rsidR="0019252C">
          <w:rPr>
            <w:noProof/>
            <w:webHidden/>
          </w:rPr>
          <w:fldChar w:fldCharType="separate"/>
        </w:r>
        <w:r w:rsidR="00E92B26">
          <w:rPr>
            <w:noProof/>
            <w:webHidden/>
          </w:rPr>
          <w:t>33</w:t>
        </w:r>
        <w:r w:rsidR="0019252C">
          <w:rPr>
            <w:noProof/>
            <w:webHidden/>
          </w:rPr>
          <w:fldChar w:fldCharType="end"/>
        </w:r>
      </w:hyperlink>
    </w:p>
    <w:p w14:paraId="577CF47B" w14:textId="77777777" w:rsidR="00C403EE" w:rsidRDefault="00000000" w:rsidP="00D82DE1">
      <w:pPr>
        <w:pStyle w:val="TOC1"/>
        <w:tabs>
          <w:tab w:val="right" w:leader="dot" w:pos="9060"/>
        </w:tabs>
        <w:ind w:firstLineChars="600" w:firstLine="1440"/>
        <w:rPr>
          <w:rFonts w:asciiTheme="minorHAnsi" w:eastAsiaTheme="minorEastAsia" w:hAnsiTheme="minorHAnsi" w:cstheme="minorBidi"/>
          <w:noProof/>
        </w:rPr>
      </w:pPr>
      <w:hyperlink w:anchor="_Toc152889094" w:history="1">
        <w:r w:rsidR="00C403EE" w:rsidRPr="00270A69">
          <w:rPr>
            <w:rStyle w:val="Hyperlink"/>
            <w:rFonts w:hAnsi="Times New Roman" w:hint="eastAsia"/>
            <w:noProof/>
            <w:bdr w:val="single" w:sz="4" w:space="0" w:color="auto"/>
          </w:rPr>
          <w:t>寅二</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緣起還滅律的涅槃空寂〔無生〕</w:t>
        </w:r>
        <w:r w:rsidR="00C403EE">
          <w:rPr>
            <w:noProof/>
            <w:webHidden/>
          </w:rPr>
          <w:tab/>
        </w:r>
        <w:r w:rsidR="0019252C">
          <w:rPr>
            <w:noProof/>
            <w:webHidden/>
          </w:rPr>
          <w:fldChar w:fldCharType="begin"/>
        </w:r>
        <w:r w:rsidR="00C403EE">
          <w:rPr>
            <w:noProof/>
            <w:webHidden/>
          </w:rPr>
          <w:instrText xml:space="preserve"> PAGEREF _Toc152889094 \h </w:instrText>
        </w:r>
        <w:r w:rsidR="0019252C">
          <w:rPr>
            <w:noProof/>
            <w:webHidden/>
          </w:rPr>
        </w:r>
        <w:r w:rsidR="0019252C">
          <w:rPr>
            <w:noProof/>
            <w:webHidden/>
          </w:rPr>
          <w:fldChar w:fldCharType="separate"/>
        </w:r>
        <w:r w:rsidR="00E92B26">
          <w:rPr>
            <w:noProof/>
            <w:webHidden/>
          </w:rPr>
          <w:t>37</w:t>
        </w:r>
        <w:r w:rsidR="0019252C">
          <w:rPr>
            <w:noProof/>
            <w:webHidden/>
          </w:rPr>
          <w:fldChar w:fldCharType="end"/>
        </w:r>
      </w:hyperlink>
    </w:p>
    <w:p w14:paraId="6FBC0612" w14:textId="77777777" w:rsidR="00C403EE" w:rsidRDefault="00000000" w:rsidP="00D82DE1">
      <w:pPr>
        <w:pStyle w:val="TOC1"/>
        <w:tabs>
          <w:tab w:val="right" w:leader="dot" w:pos="9060"/>
        </w:tabs>
        <w:ind w:firstLineChars="600" w:firstLine="1440"/>
        <w:rPr>
          <w:rFonts w:asciiTheme="minorHAnsi" w:eastAsiaTheme="minorEastAsia" w:hAnsiTheme="minorHAnsi" w:cstheme="minorBidi"/>
          <w:noProof/>
        </w:rPr>
      </w:pPr>
      <w:hyperlink w:anchor="_Toc152889095" w:history="1">
        <w:r w:rsidR="00C403EE" w:rsidRPr="00270A69">
          <w:rPr>
            <w:rStyle w:val="Hyperlink"/>
            <w:rFonts w:hAnsi="Times New Roman" w:hint="eastAsia"/>
            <w:noProof/>
            <w:bdr w:val="single" w:sz="4" w:space="0" w:color="auto"/>
          </w:rPr>
          <w:t>寅三</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緣起中道律的不著二邊</w:t>
        </w:r>
        <w:r w:rsidR="00C403EE">
          <w:rPr>
            <w:noProof/>
            <w:webHidden/>
          </w:rPr>
          <w:tab/>
        </w:r>
        <w:r w:rsidR="0019252C">
          <w:rPr>
            <w:noProof/>
            <w:webHidden/>
          </w:rPr>
          <w:fldChar w:fldCharType="begin"/>
        </w:r>
        <w:r w:rsidR="00C403EE">
          <w:rPr>
            <w:noProof/>
            <w:webHidden/>
          </w:rPr>
          <w:instrText xml:space="preserve"> PAGEREF _Toc152889095 \h </w:instrText>
        </w:r>
        <w:r w:rsidR="0019252C">
          <w:rPr>
            <w:noProof/>
            <w:webHidden/>
          </w:rPr>
        </w:r>
        <w:r w:rsidR="0019252C">
          <w:rPr>
            <w:noProof/>
            <w:webHidden/>
          </w:rPr>
          <w:fldChar w:fldCharType="separate"/>
        </w:r>
        <w:r w:rsidR="00E92B26">
          <w:rPr>
            <w:noProof/>
            <w:webHidden/>
          </w:rPr>
          <w:t>39</w:t>
        </w:r>
        <w:r w:rsidR="0019252C">
          <w:rPr>
            <w:noProof/>
            <w:webHidden/>
          </w:rPr>
          <w:fldChar w:fldCharType="end"/>
        </w:r>
      </w:hyperlink>
    </w:p>
    <w:p w14:paraId="1B41D641" w14:textId="77777777" w:rsidR="00C403EE" w:rsidRDefault="00000000" w:rsidP="00D82DE1">
      <w:pPr>
        <w:pStyle w:val="TOC1"/>
        <w:tabs>
          <w:tab w:val="right" w:leader="dot" w:pos="9060"/>
        </w:tabs>
        <w:ind w:firstLineChars="550" w:firstLine="1320"/>
        <w:rPr>
          <w:rFonts w:asciiTheme="minorHAnsi" w:eastAsiaTheme="minorEastAsia" w:hAnsiTheme="minorHAnsi" w:cstheme="minorBidi"/>
          <w:noProof/>
        </w:rPr>
      </w:pPr>
      <w:hyperlink w:anchor="_Toc152889096" w:history="1">
        <w:r w:rsidR="00C403EE" w:rsidRPr="00270A69">
          <w:rPr>
            <w:rStyle w:val="Hyperlink"/>
            <w:rFonts w:hAnsi="Times New Roman" w:hint="eastAsia"/>
            <w:noProof/>
            <w:bdr w:val="single" w:sz="4" w:space="0" w:color="auto"/>
          </w:rPr>
          <w:t>丑二</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四諦</w:t>
        </w:r>
        <w:r w:rsidR="00C403EE">
          <w:rPr>
            <w:noProof/>
            <w:webHidden/>
          </w:rPr>
          <w:tab/>
        </w:r>
        <w:r w:rsidR="0019252C">
          <w:rPr>
            <w:noProof/>
            <w:webHidden/>
          </w:rPr>
          <w:fldChar w:fldCharType="begin"/>
        </w:r>
        <w:r w:rsidR="00C403EE">
          <w:rPr>
            <w:noProof/>
            <w:webHidden/>
          </w:rPr>
          <w:instrText xml:space="preserve"> PAGEREF _Toc152889096 \h </w:instrText>
        </w:r>
        <w:r w:rsidR="0019252C">
          <w:rPr>
            <w:noProof/>
            <w:webHidden/>
          </w:rPr>
        </w:r>
        <w:r w:rsidR="0019252C">
          <w:rPr>
            <w:noProof/>
            <w:webHidden/>
          </w:rPr>
          <w:fldChar w:fldCharType="separate"/>
        </w:r>
        <w:r w:rsidR="00E92B26">
          <w:rPr>
            <w:noProof/>
            <w:webHidden/>
          </w:rPr>
          <w:t>40</w:t>
        </w:r>
        <w:r w:rsidR="0019252C">
          <w:rPr>
            <w:noProof/>
            <w:webHidden/>
          </w:rPr>
          <w:fldChar w:fldCharType="end"/>
        </w:r>
      </w:hyperlink>
    </w:p>
    <w:p w14:paraId="47C53CE0" w14:textId="77777777" w:rsidR="00C403EE" w:rsidRDefault="00000000" w:rsidP="00791F48">
      <w:pPr>
        <w:pStyle w:val="TOC1"/>
        <w:tabs>
          <w:tab w:val="right" w:leader="dot" w:pos="9060"/>
        </w:tabs>
        <w:ind w:firstLineChars="500" w:firstLine="1200"/>
        <w:rPr>
          <w:rFonts w:asciiTheme="minorHAnsi" w:eastAsiaTheme="minorEastAsia" w:hAnsiTheme="minorHAnsi" w:cstheme="minorBidi"/>
          <w:noProof/>
        </w:rPr>
      </w:pPr>
      <w:hyperlink w:anchor="_Toc152889097" w:history="1">
        <w:r w:rsidR="00C403EE" w:rsidRPr="00270A69">
          <w:rPr>
            <w:rStyle w:val="Hyperlink"/>
            <w:rFonts w:hAnsi="Times New Roman" w:hint="eastAsia"/>
            <w:noProof/>
            <w:bdr w:val="single" w:sz="4" w:space="0" w:color="auto"/>
          </w:rPr>
          <w:t>子二</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正觀次第〔先法住後涅槃</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依俗契真〕</w:t>
        </w:r>
        <w:r w:rsidR="00C403EE">
          <w:rPr>
            <w:noProof/>
            <w:webHidden/>
          </w:rPr>
          <w:tab/>
        </w:r>
        <w:r w:rsidR="0019252C">
          <w:rPr>
            <w:noProof/>
            <w:webHidden/>
          </w:rPr>
          <w:fldChar w:fldCharType="begin"/>
        </w:r>
        <w:r w:rsidR="00C403EE">
          <w:rPr>
            <w:noProof/>
            <w:webHidden/>
          </w:rPr>
          <w:instrText xml:space="preserve"> PAGEREF _Toc152889097 \h </w:instrText>
        </w:r>
        <w:r w:rsidR="0019252C">
          <w:rPr>
            <w:noProof/>
            <w:webHidden/>
          </w:rPr>
        </w:r>
        <w:r w:rsidR="0019252C">
          <w:rPr>
            <w:noProof/>
            <w:webHidden/>
          </w:rPr>
          <w:fldChar w:fldCharType="separate"/>
        </w:r>
        <w:r w:rsidR="00E92B26">
          <w:rPr>
            <w:noProof/>
            <w:webHidden/>
          </w:rPr>
          <w:t>43</w:t>
        </w:r>
        <w:r w:rsidR="0019252C">
          <w:rPr>
            <w:noProof/>
            <w:webHidden/>
          </w:rPr>
          <w:fldChar w:fldCharType="end"/>
        </w:r>
      </w:hyperlink>
    </w:p>
    <w:p w14:paraId="74BD3F3A" w14:textId="77777777" w:rsidR="00C403EE" w:rsidRDefault="00000000" w:rsidP="000936C0">
      <w:pPr>
        <w:pStyle w:val="TOC1"/>
        <w:tabs>
          <w:tab w:val="right" w:leader="dot" w:pos="9060"/>
        </w:tabs>
        <w:ind w:firstLineChars="450" w:firstLine="1080"/>
        <w:rPr>
          <w:rFonts w:asciiTheme="minorHAnsi" w:eastAsiaTheme="minorEastAsia" w:hAnsiTheme="minorHAnsi" w:cstheme="minorBidi"/>
          <w:noProof/>
        </w:rPr>
      </w:pPr>
      <w:hyperlink w:anchor="_Toc152889098" w:history="1">
        <w:r w:rsidR="00C403EE" w:rsidRPr="00270A69">
          <w:rPr>
            <w:rStyle w:val="Hyperlink"/>
            <w:rFonts w:hAnsi="Times New Roman" w:hint="eastAsia"/>
            <w:noProof/>
            <w:bdr w:val="single" w:sz="4" w:space="0" w:color="auto"/>
          </w:rPr>
          <w:t>癸二</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正思惟──正志〔向厭、離欲、滅〕</w:t>
        </w:r>
        <w:r w:rsidR="00C403EE">
          <w:rPr>
            <w:noProof/>
            <w:webHidden/>
          </w:rPr>
          <w:tab/>
        </w:r>
        <w:r w:rsidR="0019252C">
          <w:rPr>
            <w:noProof/>
            <w:webHidden/>
          </w:rPr>
          <w:fldChar w:fldCharType="begin"/>
        </w:r>
        <w:r w:rsidR="00C403EE">
          <w:rPr>
            <w:noProof/>
            <w:webHidden/>
          </w:rPr>
          <w:instrText xml:space="preserve"> PAGEREF _Toc152889098 \h </w:instrText>
        </w:r>
        <w:r w:rsidR="0019252C">
          <w:rPr>
            <w:noProof/>
            <w:webHidden/>
          </w:rPr>
        </w:r>
        <w:r w:rsidR="0019252C">
          <w:rPr>
            <w:noProof/>
            <w:webHidden/>
          </w:rPr>
          <w:fldChar w:fldCharType="separate"/>
        </w:r>
        <w:r w:rsidR="00E92B26">
          <w:rPr>
            <w:noProof/>
            <w:webHidden/>
          </w:rPr>
          <w:t>45</w:t>
        </w:r>
        <w:r w:rsidR="0019252C">
          <w:rPr>
            <w:noProof/>
            <w:webHidden/>
          </w:rPr>
          <w:fldChar w:fldCharType="end"/>
        </w:r>
      </w:hyperlink>
    </w:p>
    <w:p w14:paraId="1B2F9CD1" w14:textId="77777777" w:rsidR="00C403EE" w:rsidRDefault="00000000" w:rsidP="000936C0">
      <w:pPr>
        <w:pStyle w:val="TOC1"/>
        <w:tabs>
          <w:tab w:val="right" w:leader="dot" w:pos="9060"/>
        </w:tabs>
        <w:ind w:firstLineChars="450" w:firstLine="1080"/>
        <w:rPr>
          <w:rFonts w:asciiTheme="minorHAnsi" w:eastAsiaTheme="minorEastAsia" w:hAnsiTheme="minorHAnsi" w:cstheme="minorBidi"/>
          <w:noProof/>
        </w:rPr>
      </w:pPr>
      <w:hyperlink w:anchor="_Toc152889099" w:history="1">
        <w:r w:rsidR="00C403EE" w:rsidRPr="00270A69">
          <w:rPr>
            <w:rStyle w:val="Hyperlink"/>
            <w:rFonts w:hAnsi="Times New Roman" w:hint="eastAsia"/>
            <w:noProof/>
            <w:bdr w:val="single" w:sz="4" w:space="0" w:color="auto"/>
          </w:rPr>
          <w:t>癸三</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正語正業正命：淨戒〔淨行〕</w:t>
        </w:r>
        <w:r w:rsidR="00C403EE">
          <w:rPr>
            <w:noProof/>
            <w:webHidden/>
          </w:rPr>
          <w:tab/>
        </w:r>
        <w:r w:rsidR="0019252C">
          <w:rPr>
            <w:noProof/>
            <w:webHidden/>
          </w:rPr>
          <w:fldChar w:fldCharType="begin"/>
        </w:r>
        <w:r w:rsidR="00C403EE">
          <w:rPr>
            <w:noProof/>
            <w:webHidden/>
          </w:rPr>
          <w:instrText xml:space="preserve"> PAGEREF _Toc152889099 \h </w:instrText>
        </w:r>
        <w:r w:rsidR="0019252C">
          <w:rPr>
            <w:noProof/>
            <w:webHidden/>
          </w:rPr>
        </w:r>
        <w:r w:rsidR="0019252C">
          <w:rPr>
            <w:noProof/>
            <w:webHidden/>
          </w:rPr>
          <w:fldChar w:fldCharType="separate"/>
        </w:r>
        <w:r w:rsidR="00E92B26">
          <w:rPr>
            <w:noProof/>
            <w:webHidden/>
          </w:rPr>
          <w:t>46</w:t>
        </w:r>
        <w:r w:rsidR="0019252C">
          <w:rPr>
            <w:noProof/>
            <w:webHidden/>
          </w:rPr>
          <w:fldChar w:fldCharType="end"/>
        </w:r>
      </w:hyperlink>
    </w:p>
    <w:p w14:paraId="0C9FC470" w14:textId="77777777" w:rsidR="00C403EE" w:rsidRDefault="00000000" w:rsidP="000936C0">
      <w:pPr>
        <w:pStyle w:val="TOC1"/>
        <w:tabs>
          <w:tab w:val="right" w:leader="dot" w:pos="9060"/>
        </w:tabs>
        <w:ind w:firstLineChars="400" w:firstLine="960"/>
        <w:rPr>
          <w:rFonts w:asciiTheme="minorHAnsi" w:eastAsiaTheme="minorEastAsia" w:hAnsiTheme="minorHAnsi" w:cstheme="minorBidi"/>
          <w:noProof/>
        </w:rPr>
      </w:pPr>
      <w:hyperlink w:anchor="_Toc152889100" w:history="1">
        <w:r w:rsidR="00C403EE" w:rsidRPr="00270A69">
          <w:rPr>
            <w:rStyle w:val="Hyperlink"/>
            <w:rFonts w:hAnsi="Times New Roman" w:hint="eastAsia"/>
            <w:noProof/>
            <w:bdr w:val="single" w:sz="4" w:space="0" w:color="auto"/>
          </w:rPr>
          <w:t>壬二</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綜論：次第相成〔直見淨行</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足目相成〕</w:t>
        </w:r>
        <w:r w:rsidR="00C403EE">
          <w:rPr>
            <w:noProof/>
            <w:webHidden/>
          </w:rPr>
          <w:tab/>
        </w:r>
        <w:r w:rsidR="0019252C">
          <w:rPr>
            <w:noProof/>
            <w:webHidden/>
          </w:rPr>
          <w:fldChar w:fldCharType="begin"/>
        </w:r>
        <w:r w:rsidR="00C403EE">
          <w:rPr>
            <w:noProof/>
            <w:webHidden/>
          </w:rPr>
          <w:instrText xml:space="preserve"> PAGEREF _Toc152889100 \h </w:instrText>
        </w:r>
        <w:r w:rsidR="0019252C">
          <w:rPr>
            <w:noProof/>
            <w:webHidden/>
          </w:rPr>
        </w:r>
        <w:r w:rsidR="0019252C">
          <w:rPr>
            <w:noProof/>
            <w:webHidden/>
          </w:rPr>
          <w:fldChar w:fldCharType="separate"/>
        </w:r>
        <w:r w:rsidR="00E92B26">
          <w:rPr>
            <w:noProof/>
            <w:webHidden/>
          </w:rPr>
          <w:t>47</w:t>
        </w:r>
        <w:r w:rsidR="0019252C">
          <w:rPr>
            <w:noProof/>
            <w:webHidden/>
          </w:rPr>
          <w:fldChar w:fldCharType="end"/>
        </w:r>
      </w:hyperlink>
    </w:p>
    <w:p w14:paraId="683FAD3D" w14:textId="77777777" w:rsidR="00C403EE" w:rsidRDefault="00000000" w:rsidP="00E15F7F">
      <w:pPr>
        <w:pStyle w:val="TOC1"/>
        <w:tabs>
          <w:tab w:val="right" w:leader="dot" w:pos="9060"/>
        </w:tabs>
        <w:ind w:firstLineChars="350" w:firstLine="840"/>
        <w:rPr>
          <w:rFonts w:asciiTheme="minorHAnsi" w:eastAsiaTheme="minorEastAsia" w:hAnsiTheme="minorHAnsi" w:cstheme="minorBidi"/>
          <w:noProof/>
        </w:rPr>
      </w:pPr>
      <w:hyperlink w:anchor="_Toc152889101" w:history="1">
        <w:r w:rsidR="00C403EE" w:rsidRPr="00270A69">
          <w:rPr>
            <w:rStyle w:val="Hyperlink"/>
            <w:rFonts w:hAnsi="Times New Roman" w:hint="eastAsia"/>
            <w:noProof/>
            <w:bdr w:val="single" w:sz="4" w:space="0" w:color="auto"/>
          </w:rPr>
          <w:t>辛二</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後三支：修證慧</w:t>
        </w:r>
        <w:r w:rsidR="00C403EE">
          <w:rPr>
            <w:noProof/>
            <w:webHidden/>
          </w:rPr>
          <w:tab/>
        </w:r>
        <w:r w:rsidR="0019252C">
          <w:rPr>
            <w:noProof/>
            <w:webHidden/>
          </w:rPr>
          <w:fldChar w:fldCharType="begin"/>
        </w:r>
        <w:r w:rsidR="00C403EE">
          <w:rPr>
            <w:noProof/>
            <w:webHidden/>
          </w:rPr>
          <w:instrText xml:space="preserve"> PAGEREF _Toc152889101 \h </w:instrText>
        </w:r>
        <w:r w:rsidR="0019252C">
          <w:rPr>
            <w:noProof/>
            <w:webHidden/>
          </w:rPr>
        </w:r>
        <w:r w:rsidR="0019252C">
          <w:rPr>
            <w:noProof/>
            <w:webHidden/>
          </w:rPr>
          <w:fldChar w:fldCharType="separate"/>
        </w:r>
        <w:r w:rsidR="00E92B26">
          <w:rPr>
            <w:noProof/>
            <w:webHidden/>
          </w:rPr>
          <w:t>48</w:t>
        </w:r>
        <w:r w:rsidR="0019252C">
          <w:rPr>
            <w:noProof/>
            <w:webHidden/>
          </w:rPr>
          <w:fldChar w:fldCharType="end"/>
        </w:r>
      </w:hyperlink>
    </w:p>
    <w:p w14:paraId="6DE5F1F9" w14:textId="77777777" w:rsidR="00C403EE" w:rsidRDefault="00000000" w:rsidP="000F2D5D">
      <w:pPr>
        <w:pStyle w:val="TOC1"/>
        <w:tabs>
          <w:tab w:val="right" w:leader="dot" w:pos="9060"/>
        </w:tabs>
        <w:ind w:firstLineChars="300" w:firstLine="720"/>
        <w:rPr>
          <w:rFonts w:asciiTheme="minorHAnsi" w:eastAsiaTheme="minorEastAsia" w:hAnsiTheme="minorHAnsi" w:cstheme="minorBidi"/>
          <w:noProof/>
        </w:rPr>
      </w:pPr>
      <w:hyperlink w:anchor="_Toc152889102" w:history="1">
        <w:r w:rsidR="00C403EE" w:rsidRPr="00270A69">
          <w:rPr>
            <w:rStyle w:val="Hyperlink"/>
            <w:rFonts w:hAnsi="Times New Roman" w:hint="eastAsia"/>
            <w:noProof/>
            <w:bdr w:val="single" w:sz="4" w:space="0" w:color="auto"/>
          </w:rPr>
          <w:t>庚三</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道品總集</w:t>
        </w:r>
        <w:r w:rsidR="00C403EE">
          <w:rPr>
            <w:noProof/>
            <w:webHidden/>
          </w:rPr>
          <w:tab/>
        </w:r>
        <w:r w:rsidR="0019252C">
          <w:rPr>
            <w:noProof/>
            <w:webHidden/>
          </w:rPr>
          <w:fldChar w:fldCharType="begin"/>
        </w:r>
        <w:r w:rsidR="00C403EE">
          <w:rPr>
            <w:noProof/>
            <w:webHidden/>
          </w:rPr>
          <w:instrText xml:space="preserve"> PAGEREF _Toc152889102 \h </w:instrText>
        </w:r>
        <w:r w:rsidR="0019252C">
          <w:rPr>
            <w:noProof/>
            <w:webHidden/>
          </w:rPr>
        </w:r>
        <w:r w:rsidR="0019252C">
          <w:rPr>
            <w:noProof/>
            <w:webHidden/>
          </w:rPr>
          <w:fldChar w:fldCharType="separate"/>
        </w:r>
        <w:r w:rsidR="00E92B26">
          <w:rPr>
            <w:noProof/>
            <w:webHidden/>
          </w:rPr>
          <w:t>49</w:t>
        </w:r>
        <w:r w:rsidR="0019252C">
          <w:rPr>
            <w:noProof/>
            <w:webHidden/>
          </w:rPr>
          <w:fldChar w:fldCharType="end"/>
        </w:r>
      </w:hyperlink>
    </w:p>
    <w:p w14:paraId="2980BE1E" w14:textId="77777777" w:rsidR="00C403EE" w:rsidRDefault="00000000" w:rsidP="000F2D5D">
      <w:pPr>
        <w:pStyle w:val="TOC1"/>
        <w:tabs>
          <w:tab w:val="right" w:leader="dot" w:pos="9060"/>
        </w:tabs>
        <w:ind w:firstLineChars="350" w:firstLine="840"/>
        <w:rPr>
          <w:rFonts w:asciiTheme="minorHAnsi" w:eastAsiaTheme="minorEastAsia" w:hAnsiTheme="minorHAnsi" w:cstheme="minorBidi"/>
          <w:noProof/>
        </w:rPr>
      </w:pPr>
      <w:hyperlink w:anchor="_Toc152889103" w:history="1">
        <w:r w:rsidR="00C403EE" w:rsidRPr="00270A69">
          <w:rPr>
            <w:rStyle w:val="Hyperlink"/>
            <w:rFonts w:hAnsi="Times New Roman" w:hint="eastAsia"/>
            <w:noProof/>
            <w:bdr w:val="single" w:sz="4" w:space="0" w:color="auto"/>
          </w:rPr>
          <w:t>辛一</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道品數量</w:t>
        </w:r>
        <w:r w:rsidR="00C403EE">
          <w:rPr>
            <w:noProof/>
            <w:webHidden/>
          </w:rPr>
          <w:tab/>
        </w:r>
        <w:r w:rsidR="0019252C">
          <w:rPr>
            <w:noProof/>
            <w:webHidden/>
          </w:rPr>
          <w:fldChar w:fldCharType="begin"/>
        </w:r>
        <w:r w:rsidR="00C403EE">
          <w:rPr>
            <w:noProof/>
            <w:webHidden/>
          </w:rPr>
          <w:instrText xml:space="preserve"> PAGEREF _Toc152889103 \h </w:instrText>
        </w:r>
        <w:r w:rsidR="0019252C">
          <w:rPr>
            <w:noProof/>
            <w:webHidden/>
          </w:rPr>
        </w:r>
        <w:r w:rsidR="0019252C">
          <w:rPr>
            <w:noProof/>
            <w:webHidden/>
          </w:rPr>
          <w:fldChar w:fldCharType="separate"/>
        </w:r>
        <w:r w:rsidR="00E92B26">
          <w:rPr>
            <w:noProof/>
            <w:webHidden/>
          </w:rPr>
          <w:t>49</w:t>
        </w:r>
        <w:r w:rsidR="0019252C">
          <w:rPr>
            <w:noProof/>
            <w:webHidden/>
          </w:rPr>
          <w:fldChar w:fldCharType="end"/>
        </w:r>
      </w:hyperlink>
    </w:p>
    <w:p w14:paraId="4B0A44A9" w14:textId="77777777" w:rsidR="00C403EE" w:rsidRDefault="00000000" w:rsidP="000F2D5D">
      <w:pPr>
        <w:pStyle w:val="TOC1"/>
        <w:tabs>
          <w:tab w:val="right" w:leader="dot" w:pos="9060"/>
        </w:tabs>
        <w:ind w:firstLineChars="350" w:firstLine="840"/>
        <w:rPr>
          <w:rFonts w:asciiTheme="minorHAnsi" w:eastAsiaTheme="minorEastAsia" w:hAnsiTheme="minorHAnsi" w:cstheme="minorBidi"/>
          <w:noProof/>
        </w:rPr>
      </w:pPr>
      <w:hyperlink w:anchor="_Toc152889104" w:history="1">
        <w:r w:rsidR="00C403EE" w:rsidRPr="00270A69">
          <w:rPr>
            <w:rStyle w:val="Hyperlink"/>
            <w:rFonts w:hAnsi="Times New Roman" w:hint="eastAsia"/>
            <w:noProof/>
            <w:bdr w:val="single" w:sz="4" w:space="0" w:color="auto"/>
          </w:rPr>
          <w:t>辛二</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道品關係</w:t>
        </w:r>
        <w:r w:rsidR="00C403EE">
          <w:rPr>
            <w:noProof/>
            <w:webHidden/>
          </w:rPr>
          <w:tab/>
        </w:r>
        <w:r w:rsidR="0019252C">
          <w:rPr>
            <w:noProof/>
            <w:webHidden/>
          </w:rPr>
          <w:fldChar w:fldCharType="begin"/>
        </w:r>
        <w:r w:rsidR="00C403EE">
          <w:rPr>
            <w:noProof/>
            <w:webHidden/>
          </w:rPr>
          <w:instrText xml:space="preserve"> PAGEREF _Toc152889104 \h </w:instrText>
        </w:r>
        <w:r w:rsidR="0019252C">
          <w:rPr>
            <w:noProof/>
            <w:webHidden/>
          </w:rPr>
        </w:r>
        <w:r w:rsidR="0019252C">
          <w:rPr>
            <w:noProof/>
            <w:webHidden/>
          </w:rPr>
          <w:fldChar w:fldCharType="separate"/>
        </w:r>
        <w:r w:rsidR="00E92B26">
          <w:rPr>
            <w:noProof/>
            <w:webHidden/>
          </w:rPr>
          <w:t>49</w:t>
        </w:r>
        <w:r w:rsidR="0019252C">
          <w:rPr>
            <w:noProof/>
            <w:webHidden/>
          </w:rPr>
          <w:fldChar w:fldCharType="end"/>
        </w:r>
      </w:hyperlink>
    </w:p>
    <w:p w14:paraId="63F8F756" w14:textId="77777777" w:rsidR="00C403EE" w:rsidRDefault="00000000" w:rsidP="0050497B">
      <w:pPr>
        <w:pStyle w:val="TOC1"/>
        <w:tabs>
          <w:tab w:val="right" w:leader="dot" w:pos="9060"/>
        </w:tabs>
        <w:ind w:firstLineChars="50" w:firstLine="120"/>
        <w:rPr>
          <w:rFonts w:asciiTheme="minorHAnsi" w:eastAsiaTheme="minorEastAsia" w:hAnsiTheme="minorHAnsi" w:cstheme="minorBidi"/>
          <w:noProof/>
        </w:rPr>
      </w:pPr>
      <w:hyperlink w:anchor="_Toc152889105" w:history="1">
        <w:r w:rsidR="00C403EE" w:rsidRPr="00270A69">
          <w:rPr>
            <w:rStyle w:val="Hyperlink"/>
            <w:rFonts w:hAnsi="Times New Roman" w:hint="eastAsia"/>
            <w:noProof/>
            <w:bdr w:val="single" w:sz="4" w:space="0" w:color="auto"/>
          </w:rPr>
          <w:t>乙三</w:t>
        </w:r>
        <w:r w:rsidR="00C403EE" w:rsidRPr="00270A69">
          <w:rPr>
            <w:rStyle w:val="Hyperlink"/>
            <w:rFonts w:hAnsi="Times New Roman"/>
            <w:noProof/>
            <w:bdr w:val="single" w:sz="4" w:space="0" w:color="auto"/>
          </w:rPr>
          <w:t xml:space="preserve"> </w:t>
        </w:r>
        <w:r w:rsidR="00C403EE" w:rsidRPr="00270A69">
          <w:rPr>
            <w:rStyle w:val="Hyperlink"/>
            <w:rFonts w:hAnsi="Times New Roman" w:hint="eastAsia"/>
            <w:noProof/>
            <w:bdr w:val="single" w:sz="4" w:space="0" w:color="auto"/>
          </w:rPr>
          <w:t>結說：修道而知苦斷集證滅──中道法統一真諦法與解脫法</w:t>
        </w:r>
        <w:r w:rsidR="00C403EE" w:rsidRPr="00316668">
          <w:rPr>
            <w:rStyle w:val="Hyperlink"/>
            <w:rFonts w:hAnsi="Times New Roman" w:hint="eastAsia"/>
            <w:noProof/>
            <w:sz w:val="23"/>
            <w:szCs w:val="23"/>
            <w:bdr w:val="single" w:sz="4" w:space="0" w:color="auto"/>
          </w:rPr>
          <w:t>〔歸依法的三類〕</w:t>
        </w:r>
        <w:r w:rsidR="00C403EE">
          <w:rPr>
            <w:noProof/>
            <w:webHidden/>
          </w:rPr>
          <w:tab/>
        </w:r>
        <w:r w:rsidR="0019252C">
          <w:rPr>
            <w:noProof/>
            <w:webHidden/>
          </w:rPr>
          <w:fldChar w:fldCharType="begin"/>
        </w:r>
        <w:r w:rsidR="00C403EE">
          <w:rPr>
            <w:noProof/>
            <w:webHidden/>
          </w:rPr>
          <w:instrText xml:space="preserve"> PAGEREF _Toc152889105 \h </w:instrText>
        </w:r>
        <w:r w:rsidR="0019252C">
          <w:rPr>
            <w:noProof/>
            <w:webHidden/>
          </w:rPr>
        </w:r>
        <w:r w:rsidR="0019252C">
          <w:rPr>
            <w:noProof/>
            <w:webHidden/>
          </w:rPr>
          <w:fldChar w:fldCharType="separate"/>
        </w:r>
        <w:r w:rsidR="00E92B26">
          <w:rPr>
            <w:noProof/>
            <w:webHidden/>
          </w:rPr>
          <w:t>51</w:t>
        </w:r>
        <w:r w:rsidR="0019252C">
          <w:rPr>
            <w:noProof/>
            <w:webHidden/>
          </w:rPr>
          <w:fldChar w:fldCharType="end"/>
        </w:r>
      </w:hyperlink>
    </w:p>
    <w:p w14:paraId="61358651" w14:textId="77777777" w:rsidR="00212BCE" w:rsidRPr="00BE353A" w:rsidRDefault="0019252C" w:rsidP="00F23503">
      <w:r>
        <w:fldChar w:fldCharType="end"/>
      </w:r>
    </w:p>
    <w:p w14:paraId="5D6EB6BA" w14:textId="77777777" w:rsidR="00212BCE" w:rsidRDefault="00F83F9B" w:rsidP="00AA7C79">
      <w:pPr>
        <w:widowControl/>
        <w:tabs>
          <w:tab w:val="center" w:pos="4535"/>
          <w:tab w:val="left" w:pos="6339"/>
        </w:tabs>
        <w:outlineLvl w:val="0"/>
        <w:rPr>
          <w:rFonts w:asciiTheme="minorEastAsia" w:eastAsiaTheme="minorEastAsia" w:hAnsiTheme="minorEastAsia"/>
          <w:b/>
          <w:sz w:val="28"/>
          <w:szCs w:val="28"/>
        </w:rPr>
      </w:pPr>
      <w:r w:rsidRPr="00BE353A">
        <w:rPr>
          <w:rFonts w:ascii="Times New Roman" w:eastAsiaTheme="minorEastAsia" w:hAnsi="Times New Roman"/>
          <w:b/>
          <w:sz w:val="28"/>
          <w:szCs w:val="28"/>
        </w:rPr>
        <w:tab/>
      </w:r>
      <w:r w:rsidR="00212BCE" w:rsidRPr="00BE353A">
        <w:rPr>
          <w:rFonts w:asciiTheme="minorEastAsia" w:eastAsiaTheme="minorEastAsia" w:hAnsiTheme="minorEastAsia"/>
          <w:b/>
          <w:sz w:val="28"/>
          <w:szCs w:val="28"/>
        </w:rPr>
        <w:t>──</w:t>
      </w:r>
      <w:r w:rsidR="00212BCE" w:rsidRPr="00BE353A">
        <w:rPr>
          <w:rFonts w:ascii="Times New Roman" w:eastAsiaTheme="minorEastAsia" w:hAnsiTheme="minorEastAsia"/>
          <w:b/>
          <w:sz w:val="28"/>
          <w:szCs w:val="28"/>
        </w:rPr>
        <w:t>本文</w:t>
      </w:r>
      <w:r w:rsidR="0025594B" w:rsidRPr="00082CDF">
        <w:rPr>
          <w:rStyle w:val="FootnoteReference"/>
          <w:rFonts w:ascii="Times New Roman" w:hAnsi="Times New Roman"/>
          <w:b/>
          <w:sz w:val="28"/>
          <w:szCs w:val="28"/>
        </w:rPr>
        <w:footnoteReference w:id="3"/>
      </w:r>
      <w:r w:rsidR="00212BCE" w:rsidRPr="00BE353A">
        <w:rPr>
          <w:rFonts w:asciiTheme="minorEastAsia" w:eastAsiaTheme="minorEastAsia" w:hAnsiTheme="minorEastAsia"/>
          <w:b/>
          <w:sz w:val="28"/>
          <w:szCs w:val="28"/>
        </w:rPr>
        <w:t>──</w:t>
      </w:r>
    </w:p>
    <w:p w14:paraId="7B64ED96" w14:textId="77777777" w:rsidR="009E5898" w:rsidRPr="00401F8B" w:rsidRDefault="009E5898" w:rsidP="001F244F">
      <w:pPr>
        <w:pStyle w:val="Heading1"/>
        <w:numPr>
          <w:ilvl w:val="0"/>
          <w:numId w:val="0"/>
        </w:numPr>
        <w:spacing w:beforeLines="50" w:before="180"/>
        <w:ind w:leftChars="150" w:left="720" w:hangingChars="150" w:hanging="360"/>
        <w:rPr>
          <w:rFonts w:hAnsi="Times New Roman"/>
          <w:sz w:val="24"/>
          <w:szCs w:val="24"/>
          <w:bdr w:val="single" w:sz="4" w:space="0" w:color="auto"/>
        </w:rPr>
      </w:pPr>
      <w:bookmarkStart w:id="0" w:name="_Toc152889059"/>
      <w:r w:rsidRPr="00BA1F65">
        <w:rPr>
          <w:rFonts w:hAnsi="Times New Roman" w:hint="eastAsia"/>
          <w:sz w:val="24"/>
          <w:szCs w:val="24"/>
          <w:bdr w:val="single" w:sz="4" w:space="0" w:color="auto"/>
        </w:rPr>
        <w:t>丁二</w:t>
      </w:r>
      <w:r w:rsidRPr="00BA1F65">
        <w:rPr>
          <w:rFonts w:hAnsi="Times New Roman" w:hint="eastAsia"/>
          <w:sz w:val="24"/>
          <w:szCs w:val="24"/>
          <w:bdr w:val="single" w:sz="4" w:space="0" w:color="auto"/>
        </w:rPr>
        <w:t xml:space="preserve"> </w:t>
      </w:r>
      <w:r w:rsidRPr="00BA1F65">
        <w:rPr>
          <w:rFonts w:hAnsi="Times New Roman" w:hint="eastAsia"/>
          <w:sz w:val="24"/>
          <w:szCs w:val="24"/>
          <w:bdr w:val="single" w:sz="4" w:space="0" w:color="auto"/>
        </w:rPr>
        <w:t>出世淨因果</w:t>
      </w:r>
      <w:bookmarkEnd w:id="0"/>
    </w:p>
    <w:p w14:paraId="69FB8289" w14:textId="77777777" w:rsidR="008A2089" w:rsidRPr="00401F8B" w:rsidRDefault="00134140" w:rsidP="008A2089">
      <w:pPr>
        <w:pStyle w:val="Heading1"/>
        <w:numPr>
          <w:ilvl w:val="0"/>
          <w:numId w:val="0"/>
        </w:numPr>
        <w:ind w:leftChars="200" w:left="720" w:hangingChars="100" w:hanging="240"/>
        <w:rPr>
          <w:rFonts w:hAnsi="Times New Roman"/>
          <w:sz w:val="24"/>
          <w:szCs w:val="24"/>
          <w:bdr w:val="single" w:sz="4" w:space="0" w:color="auto"/>
        </w:rPr>
      </w:pPr>
      <w:bookmarkStart w:id="1" w:name="_Toc152889060"/>
      <w:r>
        <w:rPr>
          <w:rFonts w:hAnsi="Times New Roman" w:hint="eastAsia"/>
          <w:sz w:val="24"/>
          <w:szCs w:val="24"/>
          <w:bdr w:val="single" w:sz="4" w:space="0" w:color="auto"/>
        </w:rPr>
        <w:t>戊一</w:t>
      </w:r>
      <w:r w:rsidR="00AD3934">
        <w:rPr>
          <w:rFonts w:hAnsi="Times New Roman" w:hint="eastAsia"/>
          <w:sz w:val="24"/>
          <w:szCs w:val="24"/>
          <w:bdr w:val="single" w:sz="4" w:space="0" w:color="auto"/>
        </w:rPr>
        <w:t xml:space="preserve"> </w:t>
      </w:r>
      <w:r w:rsidR="00AD3934" w:rsidRPr="00AD3934">
        <w:rPr>
          <w:rFonts w:hAnsi="Times New Roman" w:hint="eastAsia"/>
          <w:sz w:val="24"/>
          <w:szCs w:val="24"/>
          <w:bdr w:val="single" w:sz="4" w:space="0" w:color="auto"/>
        </w:rPr>
        <w:t>滅諦</w:t>
      </w:r>
      <w:r w:rsidR="00DC7D4E" w:rsidRPr="00DC7D4E">
        <w:rPr>
          <w:rFonts w:hAnsi="Times New Roman" w:hint="eastAsia"/>
          <w:szCs w:val="20"/>
          <w:bdr w:val="single" w:sz="4" w:space="0" w:color="auto"/>
        </w:rPr>
        <w:t>〔無為果〕</w:t>
      </w:r>
      <w:r w:rsidR="00AD3934" w:rsidRPr="00AD3934">
        <w:rPr>
          <w:rFonts w:hAnsi="Times New Roman" w:hint="eastAsia"/>
          <w:sz w:val="24"/>
          <w:szCs w:val="24"/>
          <w:bdr w:val="single" w:sz="4" w:space="0" w:color="auto"/>
        </w:rPr>
        <w:t>：惑滅則苦滅──緣起還滅</w:t>
      </w:r>
      <w:bookmarkEnd w:id="1"/>
    </w:p>
    <w:p w14:paraId="70CBA319" w14:textId="77777777" w:rsidR="00270FE5" w:rsidRPr="0031196D" w:rsidRDefault="00270FE5" w:rsidP="001F244F">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滅應滅於惑，惑滅則苦滅，解脫於癡愛，現證寂滅樂。</w:t>
      </w:r>
    </w:p>
    <w:p w14:paraId="4F3CF469" w14:textId="77777777" w:rsidR="00DA3A77" w:rsidRPr="00C03DAE" w:rsidRDefault="00993657" w:rsidP="00DA3A77">
      <w:pPr>
        <w:rPr>
          <w:rFonts w:ascii="Times New Roman"/>
          <w:b/>
          <w:sz w:val="20"/>
          <w:szCs w:val="20"/>
          <w:bdr w:val="single" w:sz="4" w:space="0" w:color="auto"/>
        </w:rPr>
      </w:pPr>
      <w:r>
        <w:rPr>
          <w:rFonts w:ascii="Times New Roman" w:hint="eastAsia"/>
          <w:b/>
          <w:sz w:val="20"/>
          <w:szCs w:val="20"/>
          <w:bdr w:val="single" w:sz="4" w:space="0" w:color="auto"/>
        </w:rPr>
        <w:t>一、</w:t>
      </w:r>
      <w:r w:rsidR="00DA3A77" w:rsidRPr="00C03DAE">
        <w:rPr>
          <w:rFonts w:ascii="Times New Roman"/>
          <w:b/>
          <w:sz w:val="20"/>
          <w:szCs w:val="20"/>
          <w:bdr w:val="single" w:sz="4" w:space="0" w:color="auto"/>
        </w:rPr>
        <w:t>釋「</w:t>
      </w:r>
      <w:r w:rsidRPr="00993657">
        <w:rPr>
          <w:rFonts w:ascii="Times New Roman" w:hint="eastAsia"/>
          <w:b/>
          <w:sz w:val="20"/>
          <w:szCs w:val="20"/>
          <w:bdr w:val="single" w:sz="4" w:space="0" w:color="auto"/>
        </w:rPr>
        <w:t>滅應滅於惑，惑滅則苦滅</w:t>
      </w:r>
      <w:r w:rsidR="00DA3A77" w:rsidRPr="00C03DAE">
        <w:rPr>
          <w:rFonts w:ascii="Times New Roman"/>
          <w:b/>
          <w:sz w:val="20"/>
          <w:szCs w:val="20"/>
          <w:bdr w:val="single" w:sz="4" w:space="0" w:color="auto"/>
        </w:rPr>
        <w:t>」</w:t>
      </w:r>
    </w:p>
    <w:p w14:paraId="70794392" w14:textId="77777777" w:rsidR="00B42865" w:rsidRDefault="00270FE5" w:rsidP="001F244F">
      <w:pPr>
        <w:spacing w:afterLines="30" w:after="108"/>
        <w:rPr>
          <w:b/>
        </w:rPr>
      </w:pPr>
      <w:r>
        <w:rPr>
          <w:rFonts w:hint="eastAsia"/>
        </w:rPr>
        <w:t xml:space="preserve">    </w:t>
      </w:r>
      <w:r>
        <w:rPr>
          <w:rFonts w:hint="eastAsia"/>
        </w:rPr>
        <w:t>現在來說</w:t>
      </w:r>
      <w:r w:rsidRPr="00B42865">
        <w:rPr>
          <w:rFonts w:hint="eastAsia"/>
          <w:b/>
        </w:rPr>
        <w:t>滅諦。</w:t>
      </w:r>
    </w:p>
    <w:p w14:paraId="772239A9" w14:textId="77777777" w:rsidR="003205FC" w:rsidRPr="00E5707A" w:rsidRDefault="00E5707A" w:rsidP="00E5707A">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3205FC" w:rsidRPr="00E5707A">
        <w:rPr>
          <w:rFonts w:ascii="Times New Roman" w:hint="eastAsia"/>
          <w:b/>
          <w:sz w:val="20"/>
          <w:szCs w:val="20"/>
          <w:bdr w:val="single" w:sz="4" w:space="0" w:color="auto"/>
        </w:rPr>
        <w:t>滅有二義：滅除、寂滅</w:t>
      </w:r>
    </w:p>
    <w:p w14:paraId="770B11E3" w14:textId="77777777" w:rsidR="00E5707A" w:rsidRDefault="00270FE5" w:rsidP="001F244F">
      <w:pPr>
        <w:spacing w:afterLines="30" w:after="108"/>
        <w:rPr>
          <w:b/>
        </w:rPr>
      </w:pPr>
      <w:r w:rsidRPr="00B42865">
        <w:rPr>
          <w:rFonts w:hint="eastAsia"/>
          <w:b/>
        </w:rPr>
        <w:t>滅</w:t>
      </w:r>
      <w:r>
        <w:rPr>
          <w:rFonts w:hint="eastAsia"/>
        </w:rPr>
        <w:t>有兩個意義：</w:t>
      </w:r>
      <w:r w:rsidR="00672FAE" w:rsidRPr="00D37FCF">
        <w:rPr>
          <w:rFonts w:ascii="Times New Roman" w:hAnsi="Times New Roman"/>
          <w:b/>
          <w:vertAlign w:val="superscript"/>
        </w:rPr>
        <w:t>〔</w:t>
      </w:r>
      <w:r w:rsidR="00672FAE">
        <w:rPr>
          <w:rFonts w:ascii="Times New Roman" w:hAnsi="Times New Roman" w:hint="eastAsia"/>
          <w:b/>
          <w:vertAlign w:val="superscript"/>
        </w:rPr>
        <w:t>一</w:t>
      </w:r>
      <w:r w:rsidR="00672FAE" w:rsidRPr="00D37FCF">
        <w:rPr>
          <w:rFonts w:ascii="Times New Roman" w:hAnsi="Times New Roman"/>
          <w:b/>
          <w:vertAlign w:val="superscript"/>
        </w:rPr>
        <w:t>〕</w:t>
      </w:r>
      <w:r w:rsidR="00E46BFA" w:rsidRPr="00D37FCF">
        <w:rPr>
          <w:rFonts w:ascii="Times New Roman" w:hAnsi="Times New Roman"/>
          <w:b/>
          <w:vertAlign w:val="superscript"/>
        </w:rPr>
        <w:t>〔</w:t>
      </w:r>
      <w:r w:rsidR="00E46BFA" w:rsidRPr="00D37FCF">
        <w:rPr>
          <w:rFonts w:ascii="Times New Roman" w:hAnsi="Times New Roman"/>
          <w:b/>
          <w:vertAlign w:val="superscript"/>
        </w:rPr>
        <w:t>1</w:t>
      </w:r>
      <w:r w:rsidR="00E46BFA" w:rsidRPr="00D37FCF">
        <w:rPr>
          <w:rFonts w:ascii="Times New Roman" w:hAnsi="Times New Roman"/>
          <w:b/>
          <w:vertAlign w:val="superscript"/>
        </w:rPr>
        <w:t>〕</w:t>
      </w:r>
      <w:r>
        <w:rPr>
          <w:rFonts w:hint="eastAsia"/>
        </w:rPr>
        <w:t>一、是</w:t>
      </w:r>
      <w:r w:rsidRPr="00B42865">
        <w:rPr>
          <w:rFonts w:hint="eastAsia"/>
          <w:b/>
        </w:rPr>
        <w:t>滅除；</w:t>
      </w:r>
      <w:r w:rsidR="00E46BFA" w:rsidRPr="00D37FCF">
        <w:rPr>
          <w:rFonts w:ascii="Times New Roman" w:hAnsi="Times New Roman"/>
          <w:b/>
          <w:vertAlign w:val="superscript"/>
        </w:rPr>
        <w:t>〔</w:t>
      </w:r>
      <w:r w:rsidR="00E46BFA">
        <w:rPr>
          <w:rFonts w:ascii="Times New Roman" w:hAnsi="Times New Roman" w:hint="eastAsia"/>
          <w:b/>
          <w:vertAlign w:val="superscript"/>
        </w:rPr>
        <w:t>2</w:t>
      </w:r>
      <w:r w:rsidR="00E46BFA" w:rsidRPr="00D37FCF">
        <w:rPr>
          <w:rFonts w:ascii="Times New Roman" w:hAnsi="Times New Roman"/>
          <w:b/>
          <w:vertAlign w:val="superscript"/>
        </w:rPr>
        <w:t>〕</w:t>
      </w:r>
      <w:r>
        <w:rPr>
          <w:rFonts w:hint="eastAsia"/>
        </w:rPr>
        <w:t>二、是</w:t>
      </w:r>
      <w:r w:rsidRPr="00B42865">
        <w:rPr>
          <w:rFonts w:hint="eastAsia"/>
          <w:b/>
        </w:rPr>
        <w:t>寂滅。</w:t>
      </w:r>
    </w:p>
    <w:p w14:paraId="7EBA174A" w14:textId="77777777" w:rsidR="00675F4A" w:rsidRDefault="00E46BFA" w:rsidP="001F244F">
      <w:pPr>
        <w:spacing w:afterLines="30" w:after="108"/>
      </w:pPr>
      <w:r w:rsidRPr="00D37FCF">
        <w:rPr>
          <w:rFonts w:ascii="Times New Roman" w:hAnsi="Times New Roman"/>
          <w:b/>
          <w:vertAlign w:val="superscript"/>
        </w:rPr>
        <w:t>〔</w:t>
      </w:r>
      <w:r w:rsidR="00672FAE">
        <w:rPr>
          <w:rFonts w:ascii="Times New Roman" w:hAnsi="Times New Roman" w:hint="eastAsia"/>
          <w:b/>
          <w:vertAlign w:val="superscript"/>
        </w:rPr>
        <w:t>二</w:t>
      </w:r>
      <w:r w:rsidRPr="00D37FCF">
        <w:rPr>
          <w:rFonts w:ascii="Times New Roman" w:hAnsi="Times New Roman"/>
          <w:b/>
          <w:vertAlign w:val="superscript"/>
        </w:rPr>
        <w:t>〕</w:t>
      </w:r>
      <w:r w:rsidR="00672FAE" w:rsidRPr="00D37FCF">
        <w:rPr>
          <w:rFonts w:ascii="Times New Roman" w:hAnsi="Times New Roman"/>
          <w:b/>
          <w:vertAlign w:val="superscript"/>
        </w:rPr>
        <w:t>〔</w:t>
      </w:r>
      <w:r w:rsidR="00672FAE" w:rsidRPr="00D37FCF">
        <w:rPr>
          <w:rFonts w:ascii="Times New Roman" w:hAnsi="Times New Roman"/>
          <w:b/>
          <w:vertAlign w:val="superscript"/>
        </w:rPr>
        <w:t>1</w:t>
      </w:r>
      <w:r w:rsidR="00672FAE" w:rsidRPr="00D37FCF">
        <w:rPr>
          <w:rFonts w:ascii="Times New Roman" w:hAnsi="Times New Roman"/>
          <w:b/>
          <w:vertAlign w:val="superscript"/>
        </w:rPr>
        <w:t>〕</w:t>
      </w:r>
      <w:r w:rsidR="00270FE5" w:rsidRPr="00E47830">
        <w:rPr>
          <w:rFonts w:hint="eastAsia"/>
          <w:b/>
        </w:rPr>
        <w:t>滅除</w:t>
      </w:r>
      <w:r w:rsidR="00270FE5" w:rsidRPr="002D4F97">
        <w:rPr>
          <w:rFonts w:hint="eastAsia"/>
          <w:b/>
        </w:rPr>
        <w:t>了</w:t>
      </w:r>
      <w:r w:rsidR="00270FE5">
        <w:rPr>
          <w:rFonts w:hint="eastAsia"/>
        </w:rPr>
        <w:t>苦痛的根源，</w:t>
      </w:r>
      <w:r w:rsidR="00270FE5" w:rsidRPr="00E47830">
        <w:rPr>
          <w:rFonts w:hint="eastAsia"/>
          <w:b/>
        </w:rPr>
        <w:t>才能解脫</w:t>
      </w:r>
      <w:r w:rsidR="00270FE5">
        <w:rPr>
          <w:rFonts w:hint="eastAsia"/>
        </w:rPr>
        <w:t>生死苦，</w:t>
      </w:r>
      <w:r w:rsidR="004C54E7" w:rsidRPr="00D37FCF">
        <w:rPr>
          <w:rFonts w:ascii="Times New Roman" w:hAnsi="Times New Roman"/>
          <w:b/>
          <w:vertAlign w:val="superscript"/>
        </w:rPr>
        <w:t>〔</w:t>
      </w:r>
      <w:r w:rsidR="004C54E7">
        <w:rPr>
          <w:rFonts w:ascii="Times New Roman" w:hAnsi="Times New Roman" w:hint="eastAsia"/>
          <w:b/>
          <w:vertAlign w:val="superscript"/>
        </w:rPr>
        <w:t>2</w:t>
      </w:r>
      <w:r w:rsidR="004C54E7" w:rsidRPr="00D37FCF">
        <w:rPr>
          <w:rFonts w:ascii="Times New Roman" w:hAnsi="Times New Roman"/>
          <w:b/>
          <w:vertAlign w:val="superscript"/>
        </w:rPr>
        <w:t>〕</w:t>
      </w:r>
      <w:r w:rsidR="00270FE5">
        <w:rPr>
          <w:rFonts w:hint="eastAsia"/>
        </w:rPr>
        <w:t>實現</w:t>
      </w:r>
      <w:r w:rsidR="00270FE5" w:rsidRPr="00E47830">
        <w:rPr>
          <w:rFonts w:hint="eastAsia"/>
          <w:b/>
        </w:rPr>
        <w:t>涅槃的寂滅。</w:t>
      </w:r>
      <w:r w:rsidR="00525730" w:rsidRPr="00E97788">
        <w:rPr>
          <w:rStyle w:val="FootnoteReference"/>
          <w:b/>
        </w:rPr>
        <w:footnoteReference w:id="4"/>
      </w:r>
    </w:p>
    <w:p w14:paraId="441C6C64" w14:textId="77777777" w:rsidR="009E2446" w:rsidRDefault="00E5707A" w:rsidP="00E5707A">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9E2446" w:rsidRPr="00E5707A">
        <w:rPr>
          <w:rFonts w:ascii="Times New Roman" w:hint="eastAsia"/>
          <w:b/>
          <w:sz w:val="20"/>
          <w:szCs w:val="20"/>
          <w:bdr w:val="single" w:sz="4" w:space="0" w:color="auto"/>
        </w:rPr>
        <w:t>約「滅除」說</w:t>
      </w:r>
      <w:r w:rsidR="008E62D5">
        <w:rPr>
          <w:rFonts w:ascii="Times New Roman" w:hint="eastAsia"/>
          <w:b/>
          <w:sz w:val="20"/>
          <w:szCs w:val="20"/>
          <w:bdr w:val="single" w:sz="4" w:space="0" w:color="auto"/>
        </w:rPr>
        <w:t>：</w:t>
      </w:r>
      <w:r w:rsidR="008E62D5" w:rsidRPr="00993657">
        <w:rPr>
          <w:rFonts w:ascii="Times New Roman" w:hint="eastAsia"/>
          <w:b/>
          <w:sz w:val="20"/>
          <w:szCs w:val="20"/>
          <w:bdr w:val="single" w:sz="4" w:space="0" w:color="auto"/>
        </w:rPr>
        <w:t>滅</w:t>
      </w:r>
      <w:r w:rsidR="009314D7">
        <w:rPr>
          <w:rFonts w:ascii="Times New Roman" w:hint="eastAsia"/>
          <w:b/>
          <w:sz w:val="20"/>
          <w:szCs w:val="20"/>
          <w:bdr w:val="single" w:sz="4" w:space="0" w:color="auto"/>
        </w:rPr>
        <w:t>苦</w:t>
      </w:r>
      <w:r w:rsidR="008E62D5" w:rsidRPr="00993657">
        <w:rPr>
          <w:rFonts w:ascii="Times New Roman" w:hint="eastAsia"/>
          <w:b/>
          <w:sz w:val="20"/>
          <w:szCs w:val="20"/>
          <w:bdr w:val="single" w:sz="4" w:space="0" w:color="auto"/>
        </w:rPr>
        <w:t>應滅於惑，</w:t>
      </w:r>
      <w:r w:rsidR="009314D7">
        <w:rPr>
          <w:rFonts w:ascii="Times New Roman" w:hint="eastAsia"/>
          <w:b/>
          <w:sz w:val="20"/>
          <w:szCs w:val="20"/>
          <w:bdr w:val="single" w:sz="4" w:space="0" w:color="auto"/>
        </w:rPr>
        <w:t>因為</w:t>
      </w:r>
      <w:r w:rsidR="008E62D5" w:rsidRPr="00993657">
        <w:rPr>
          <w:rFonts w:ascii="Times New Roman" w:hint="eastAsia"/>
          <w:b/>
          <w:sz w:val="20"/>
          <w:szCs w:val="20"/>
          <w:bdr w:val="single" w:sz="4" w:space="0" w:color="auto"/>
        </w:rPr>
        <w:t>惑滅則苦滅</w:t>
      </w:r>
    </w:p>
    <w:p w14:paraId="11771192" w14:textId="77777777" w:rsidR="000D1CC1" w:rsidRPr="00E5707A" w:rsidRDefault="00290452" w:rsidP="000D1CC1">
      <w:pPr>
        <w:ind w:firstLineChars="50" w:firstLine="100"/>
        <w:rPr>
          <w:rFonts w:ascii="Times New Roman"/>
          <w:b/>
          <w:sz w:val="20"/>
          <w:szCs w:val="20"/>
          <w:bdr w:val="single" w:sz="4" w:space="0" w:color="auto"/>
        </w:rPr>
      </w:pPr>
      <w:r w:rsidRPr="0054402B">
        <w:rPr>
          <w:rFonts w:hAnsi="新細明體" w:cs="Times Ext Roman"/>
          <w:sz w:val="20"/>
          <w:szCs w:val="20"/>
          <w:bdr w:val="single" w:sz="4" w:space="0" w:color="auto"/>
        </w:rPr>
        <w:t>※</w:t>
      </w:r>
      <w:r w:rsidR="000D1CC1" w:rsidRPr="000D1CC1">
        <w:rPr>
          <w:rFonts w:ascii="Times New Roman" w:hint="eastAsia"/>
          <w:b/>
          <w:sz w:val="20"/>
          <w:szCs w:val="20"/>
          <w:bdr w:val="single" w:sz="4" w:space="0" w:color="auto"/>
        </w:rPr>
        <w:t>佛法</w:t>
      </w:r>
      <w:r w:rsidR="0066798A">
        <w:rPr>
          <w:rFonts w:ascii="Times New Roman" w:hint="eastAsia"/>
          <w:b/>
          <w:sz w:val="20"/>
          <w:szCs w:val="20"/>
          <w:bdr w:val="single" w:sz="4" w:space="0" w:color="auto"/>
        </w:rPr>
        <w:t>不從</w:t>
      </w:r>
      <w:r w:rsidR="000D1CC1">
        <w:rPr>
          <w:rFonts w:ascii="Times New Roman" w:hint="eastAsia"/>
          <w:b/>
          <w:sz w:val="20"/>
          <w:szCs w:val="20"/>
          <w:bdr w:val="single" w:sz="4" w:space="0" w:color="auto"/>
        </w:rPr>
        <w:t>外界</w:t>
      </w:r>
      <w:r w:rsidR="0066798A">
        <w:rPr>
          <w:rFonts w:ascii="Times New Roman" w:hint="eastAsia"/>
          <w:b/>
          <w:sz w:val="20"/>
          <w:szCs w:val="20"/>
          <w:bdr w:val="single" w:sz="4" w:space="0" w:color="auto"/>
        </w:rPr>
        <w:t>、</w:t>
      </w:r>
      <w:r w:rsidR="000D1CC1">
        <w:rPr>
          <w:rFonts w:ascii="Times New Roman" w:hint="eastAsia"/>
          <w:b/>
          <w:sz w:val="20"/>
          <w:szCs w:val="20"/>
          <w:bdr w:val="single" w:sz="4" w:space="0" w:color="auto"/>
        </w:rPr>
        <w:t>色身</w:t>
      </w:r>
      <w:r>
        <w:rPr>
          <w:rFonts w:ascii="Times New Roman" w:hint="eastAsia"/>
          <w:b/>
          <w:sz w:val="20"/>
          <w:szCs w:val="20"/>
          <w:bdr w:val="single" w:sz="4" w:space="0" w:color="auto"/>
        </w:rPr>
        <w:t>去</w:t>
      </w:r>
      <w:r w:rsidR="0066798A">
        <w:rPr>
          <w:rFonts w:ascii="Times New Roman" w:hint="eastAsia"/>
          <w:b/>
          <w:sz w:val="20"/>
          <w:szCs w:val="20"/>
          <w:bdr w:val="single" w:sz="4" w:space="0" w:color="auto"/>
        </w:rPr>
        <w:t>滅</w:t>
      </w:r>
      <w:r w:rsidR="0066798A" w:rsidRPr="0066798A">
        <w:rPr>
          <w:rFonts w:ascii="Times New Roman" w:hint="eastAsia"/>
          <w:b/>
          <w:sz w:val="20"/>
          <w:szCs w:val="20"/>
          <w:bdr w:val="single" w:sz="4" w:space="0" w:color="auto"/>
        </w:rPr>
        <w:t>除</w:t>
      </w:r>
      <w:r w:rsidR="0066798A">
        <w:rPr>
          <w:rFonts w:ascii="Times New Roman" w:hint="eastAsia"/>
          <w:b/>
          <w:sz w:val="20"/>
          <w:szCs w:val="20"/>
          <w:bdr w:val="single" w:sz="4" w:space="0" w:color="auto"/>
        </w:rPr>
        <w:t>生死苦</w:t>
      </w:r>
    </w:p>
    <w:p w14:paraId="1FE9CE54" w14:textId="77777777" w:rsidR="00CC7380" w:rsidRDefault="00270FE5" w:rsidP="001F244F">
      <w:pPr>
        <w:spacing w:afterLines="30" w:after="108"/>
      </w:pPr>
      <w:r>
        <w:rPr>
          <w:rFonts w:hint="eastAsia"/>
        </w:rPr>
        <w:t>從</w:t>
      </w:r>
      <w:r w:rsidRPr="00675F4A">
        <w:rPr>
          <w:rFonts w:hint="eastAsia"/>
          <w:b/>
        </w:rPr>
        <w:t>滅除</w:t>
      </w:r>
      <w:r>
        <w:rPr>
          <w:rFonts w:hint="eastAsia"/>
        </w:rPr>
        <w:t>來說：</w:t>
      </w:r>
      <w:r w:rsidR="00596DDB" w:rsidRPr="00D37FCF">
        <w:rPr>
          <w:rFonts w:ascii="Times New Roman" w:hAnsi="Times New Roman"/>
          <w:b/>
          <w:vertAlign w:val="superscript"/>
        </w:rPr>
        <w:t>〔</w:t>
      </w:r>
      <w:r w:rsidR="005531B3">
        <w:rPr>
          <w:rFonts w:ascii="Times New Roman" w:hAnsi="Times New Roman" w:hint="eastAsia"/>
          <w:b/>
          <w:vertAlign w:val="superscript"/>
        </w:rPr>
        <w:t>一</w:t>
      </w:r>
      <w:r w:rsidR="00596DDB" w:rsidRPr="00D37FCF">
        <w:rPr>
          <w:rFonts w:ascii="Times New Roman" w:hAnsi="Times New Roman"/>
          <w:b/>
          <w:vertAlign w:val="superscript"/>
        </w:rPr>
        <w:t>〕</w:t>
      </w:r>
      <w:r w:rsidRPr="00242EE2">
        <w:rPr>
          <w:rFonts w:hint="eastAsia"/>
          <w:b/>
        </w:rPr>
        <w:t>眾生在生死輪迴中，從苦生苦，</w:t>
      </w:r>
      <w:r>
        <w:rPr>
          <w:rFonts w:hint="eastAsia"/>
        </w:rPr>
        <w:t>苦個不了，這是</w:t>
      </w:r>
      <w:r w:rsidRPr="0054604A">
        <w:rPr>
          <w:rFonts w:hint="eastAsia"/>
          <w:b/>
        </w:rPr>
        <w:t>要滅除的對象。</w:t>
      </w:r>
    </w:p>
    <w:p w14:paraId="679D4082" w14:textId="77777777" w:rsidR="00A97ECD" w:rsidRDefault="00A97ECD" w:rsidP="001F244F">
      <w:pPr>
        <w:spacing w:afterLines="30" w:after="108"/>
      </w:pPr>
      <w:r w:rsidRPr="00D37FCF">
        <w:rPr>
          <w:rFonts w:ascii="Times New Roman" w:hAnsi="Times New Roman"/>
          <w:b/>
          <w:vertAlign w:val="superscript"/>
        </w:rPr>
        <w:t>〔</w:t>
      </w:r>
      <w:r w:rsidR="005531B3">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然</w:t>
      </w:r>
      <w:r w:rsidR="00270FE5" w:rsidRPr="0054604A">
        <w:rPr>
          <w:rFonts w:hint="eastAsia"/>
          <w:b/>
        </w:rPr>
        <w:t>解除眾生的生死苦迫，</w:t>
      </w:r>
      <w:r w:rsidR="00270FE5">
        <w:rPr>
          <w:rFonts w:hint="eastAsia"/>
        </w:rPr>
        <w:t>佛法</w:t>
      </w:r>
      <w:r w:rsidR="002444C7" w:rsidRPr="00D37FCF">
        <w:rPr>
          <w:rFonts w:ascii="Times New Roman" w:hAnsi="Times New Roman"/>
          <w:b/>
          <w:vertAlign w:val="superscript"/>
        </w:rPr>
        <w:t>〔</w:t>
      </w:r>
      <w:r w:rsidR="005531B3">
        <w:rPr>
          <w:rFonts w:ascii="Times New Roman" w:hAnsi="Times New Roman" w:hint="eastAsia"/>
          <w:b/>
          <w:vertAlign w:val="superscript"/>
        </w:rPr>
        <w:t>1</w:t>
      </w:r>
      <w:r w:rsidR="002444C7" w:rsidRPr="00D37FCF">
        <w:rPr>
          <w:rFonts w:ascii="Times New Roman" w:hAnsi="Times New Roman"/>
          <w:b/>
          <w:vertAlign w:val="superscript"/>
        </w:rPr>
        <w:t>〕</w:t>
      </w:r>
      <w:r w:rsidR="00E903DF" w:rsidRPr="00D37FCF">
        <w:rPr>
          <w:rFonts w:ascii="Times New Roman" w:hAnsi="Times New Roman"/>
          <w:b/>
          <w:vertAlign w:val="superscript"/>
        </w:rPr>
        <w:t>〔</w:t>
      </w:r>
      <w:r w:rsidR="005531B3">
        <w:rPr>
          <w:rFonts w:ascii="Times New Roman" w:hAnsi="Times New Roman" w:hint="eastAsia"/>
          <w:b/>
          <w:vertAlign w:val="superscript"/>
        </w:rPr>
        <w:t>A</w:t>
      </w:r>
      <w:r w:rsidR="00E903DF" w:rsidRPr="00D37FCF">
        <w:rPr>
          <w:rFonts w:ascii="Times New Roman" w:hAnsi="Times New Roman"/>
          <w:b/>
          <w:vertAlign w:val="superscript"/>
        </w:rPr>
        <w:t>〕</w:t>
      </w:r>
      <w:r w:rsidR="00270FE5" w:rsidRPr="00922FDE">
        <w:rPr>
          <w:rFonts w:hint="eastAsia"/>
          <w:b/>
        </w:rPr>
        <w:t>並不著重到外界去改善。</w:t>
      </w:r>
      <w:r w:rsidR="00270FE5">
        <w:rPr>
          <w:rFonts w:hint="eastAsia"/>
        </w:rPr>
        <w:t>因為外物的改善，是不能徹底解決問題的。</w:t>
      </w:r>
      <w:r w:rsidR="002444C7" w:rsidRPr="00D37FCF">
        <w:rPr>
          <w:rFonts w:ascii="Times New Roman" w:hAnsi="Times New Roman"/>
          <w:b/>
          <w:vertAlign w:val="superscript"/>
        </w:rPr>
        <w:t>〔</w:t>
      </w:r>
      <w:r w:rsidR="005531B3">
        <w:rPr>
          <w:rFonts w:ascii="Times New Roman" w:hAnsi="Times New Roman" w:hint="eastAsia"/>
          <w:b/>
          <w:vertAlign w:val="superscript"/>
        </w:rPr>
        <w:t>B</w:t>
      </w:r>
      <w:r w:rsidR="002444C7" w:rsidRPr="00D37FCF">
        <w:rPr>
          <w:rFonts w:ascii="Times New Roman" w:hAnsi="Times New Roman"/>
          <w:b/>
          <w:vertAlign w:val="superscript"/>
        </w:rPr>
        <w:t>〕</w:t>
      </w:r>
      <w:r w:rsidR="00270FE5" w:rsidRPr="00922FDE">
        <w:rPr>
          <w:rFonts w:hint="eastAsia"/>
          <w:b/>
        </w:rPr>
        <w:t>也不從這個色身去努力，</w:t>
      </w:r>
      <w:r w:rsidR="00270FE5">
        <w:rPr>
          <w:rFonts w:hint="eastAsia"/>
        </w:rPr>
        <w:t>如外道的修精練氣，求長生不老那樣。因為有生必有滅，長生與永生，不過是眾生的顛倒妄想。</w:t>
      </w:r>
    </w:p>
    <w:p w14:paraId="16C0ACD2" w14:textId="77777777" w:rsidR="006D78FC" w:rsidRDefault="002444C7" w:rsidP="001F244F">
      <w:pPr>
        <w:spacing w:afterLines="30" w:after="108"/>
      </w:pPr>
      <w:r w:rsidRPr="00D37FCF">
        <w:rPr>
          <w:rFonts w:ascii="Times New Roman" w:hAnsi="Times New Roman"/>
          <w:b/>
          <w:vertAlign w:val="superscript"/>
        </w:rPr>
        <w:t>〔</w:t>
      </w:r>
      <w:r w:rsidR="005531B3">
        <w:rPr>
          <w:rFonts w:ascii="Times New Roman" w:hAnsi="Times New Roman" w:hint="eastAsia"/>
          <w:b/>
          <w:vertAlign w:val="superscript"/>
        </w:rPr>
        <w:t>2</w:t>
      </w:r>
      <w:r w:rsidRPr="00D37FCF">
        <w:rPr>
          <w:rFonts w:ascii="Times New Roman" w:hAnsi="Times New Roman"/>
          <w:b/>
          <w:vertAlign w:val="superscript"/>
        </w:rPr>
        <w:t>〕</w:t>
      </w:r>
      <w:r w:rsidR="000E608F" w:rsidRPr="00D37FCF">
        <w:rPr>
          <w:rFonts w:ascii="Times New Roman" w:hAnsi="Times New Roman"/>
          <w:b/>
          <w:vertAlign w:val="superscript"/>
        </w:rPr>
        <w:t>〔</w:t>
      </w:r>
      <w:r w:rsidR="005531B3">
        <w:rPr>
          <w:rFonts w:ascii="Times New Roman" w:hAnsi="Times New Roman" w:hint="eastAsia"/>
          <w:b/>
          <w:vertAlign w:val="superscript"/>
        </w:rPr>
        <w:t>A</w:t>
      </w:r>
      <w:r w:rsidR="000E608F" w:rsidRPr="00D37FCF">
        <w:rPr>
          <w:rFonts w:ascii="Times New Roman" w:hAnsi="Times New Roman"/>
          <w:b/>
          <w:vertAlign w:val="superscript"/>
        </w:rPr>
        <w:t>〕</w:t>
      </w:r>
      <w:r w:rsidR="00270FE5" w:rsidRPr="00675F4A">
        <w:rPr>
          <w:rFonts w:hint="eastAsia"/>
          <w:b/>
        </w:rPr>
        <w:t>雖然苦報是業力所感的，但問題卻是煩惱。有了煩惱，就會</w:t>
      </w:r>
      <w:r w:rsidR="000924A4" w:rsidRPr="00D37FCF">
        <w:rPr>
          <w:rFonts w:ascii="Times New Roman" w:hAnsi="Times New Roman"/>
          <w:b/>
          <w:vertAlign w:val="superscript"/>
        </w:rPr>
        <w:t>〔</w:t>
      </w:r>
      <w:r w:rsidR="005531B3">
        <w:rPr>
          <w:rFonts w:ascii="Times New Roman" w:hAnsi="Times New Roman" w:hint="eastAsia"/>
          <w:b/>
          <w:vertAlign w:val="superscript"/>
        </w:rPr>
        <w:t>a</w:t>
      </w:r>
      <w:r w:rsidR="000924A4" w:rsidRPr="00D37FCF">
        <w:rPr>
          <w:rFonts w:ascii="Times New Roman" w:hAnsi="Times New Roman"/>
          <w:b/>
          <w:vertAlign w:val="superscript"/>
        </w:rPr>
        <w:t>〕</w:t>
      </w:r>
      <w:r w:rsidR="00270FE5" w:rsidRPr="00675F4A">
        <w:rPr>
          <w:rFonts w:hint="eastAsia"/>
          <w:b/>
        </w:rPr>
        <w:t>發業，</w:t>
      </w:r>
      <w:r w:rsidR="000924A4" w:rsidRPr="00D37FCF">
        <w:rPr>
          <w:rFonts w:ascii="Times New Roman" w:hAnsi="Times New Roman"/>
          <w:b/>
          <w:vertAlign w:val="superscript"/>
        </w:rPr>
        <w:t>〔</w:t>
      </w:r>
      <w:r w:rsidR="005531B3">
        <w:rPr>
          <w:rFonts w:ascii="Times New Roman" w:hAnsi="Times New Roman" w:hint="eastAsia"/>
          <w:b/>
          <w:vertAlign w:val="superscript"/>
        </w:rPr>
        <w:t>b</w:t>
      </w:r>
      <w:r w:rsidR="000924A4" w:rsidRPr="00D37FCF">
        <w:rPr>
          <w:rFonts w:ascii="Times New Roman" w:hAnsi="Times New Roman"/>
          <w:b/>
          <w:vertAlign w:val="superscript"/>
        </w:rPr>
        <w:t>〕</w:t>
      </w:r>
      <w:r w:rsidR="00270FE5" w:rsidRPr="00675F4A">
        <w:rPr>
          <w:rFonts w:hint="eastAsia"/>
          <w:b/>
        </w:rPr>
        <w:t>潤生；如斷了煩惱，即使有無量業種，也就乾枯而不再起用。</w:t>
      </w:r>
      <w:r w:rsidR="009761BE">
        <w:rPr>
          <w:rStyle w:val="FootnoteReference"/>
          <w:b/>
        </w:rPr>
        <w:footnoteReference w:id="5"/>
      </w:r>
    </w:p>
    <w:p w14:paraId="78B2B5D9" w14:textId="77777777" w:rsidR="00270FE5" w:rsidRPr="0068508F" w:rsidRDefault="00596DDB" w:rsidP="001F244F">
      <w:pPr>
        <w:spacing w:afterLines="30" w:after="108"/>
        <w:rPr>
          <w:b/>
        </w:rPr>
      </w:pPr>
      <w:r w:rsidRPr="00D37FCF">
        <w:rPr>
          <w:rFonts w:ascii="Times New Roman" w:hAnsi="Times New Roman"/>
          <w:b/>
          <w:vertAlign w:val="superscript"/>
        </w:rPr>
        <w:t>〔</w:t>
      </w:r>
      <w:r w:rsidR="005531B3">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所以佛肯定地指出：要「</w:t>
      </w:r>
      <w:r w:rsidR="00270FE5" w:rsidRPr="006D78FC">
        <w:rPr>
          <w:rFonts w:ascii="標楷體" w:eastAsia="標楷體" w:hAnsi="標楷體" w:hint="eastAsia"/>
        </w:rPr>
        <w:t>滅</w:t>
      </w:r>
      <w:r w:rsidR="00270FE5">
        <w:rPr>
          <w:rFonts w:hint="eastAsia"/>
        </w:rPr>
        <w:t>」除生死大苦，「</w:t>
      </w:r>
      <w:r w:rsidR="00270FE5" w:rsidRPr="006D78FC">
        <w:rPr>
          <w:rFonts w:ascii="標楷體" w:eastAsia="標楷體" w:hAnsi="標楷體" w:hint="eastAsia"/>
        </w:rPr>
        <w:t>應</w:t>
      </w:r>
      <w:r w:rsidR="00270FE5">
        <w:rPr>
          <w:rFonts w:hint="eastAsia"/>
        </w:rPr>
        <w:t>」該「</w:t>
      </w:r>
      <w:r w:rsidR="00270FE5" w:rsidRPr="006D78FC">
        <w:rPr>
          <w:rFonts w:ascii="標楷體" w:eastAsia="標楷體" w:hAnsi="標楷體" w:hint="eastAsia"/>
        </w:rPr>
        <w:t>滅於惑</w:t>
      </w:r>
      <w:r w:rsidR="00270FE5">
        <w:rPr>
          <w:rFonts w:hint="eastAsia"/>
        </w:rPr>
        <w:t>」──煩惱。</w:t>
      </w:r>
      <w:r w:rsidR="00270FE5" w:rsidRPr="00D76CBC">
        <w:rPr>
          <w:rFonts w:hint="eastAsia"/>
          <w:b/>
        </w:rPr>
        <w:t>如「</w:t>
      </w:r>
      <w:r w:rsidR="00270FE5" w:rsidRPr="00D76CBC">
        <w:rPr>
          <w:rFonts w:ascii="標楷體" w:eastAsia="標楷體" w:hAnsi="標楷體" w:hint="eastAsia"/>
          <w:b/>
        </w:rPr>
        <w:t>惑滅</w:t>
      </w:r>
      <w:r w:rsidR="00270FE5" w:rsidRPr="00D76CBC">
        <w:rPr>
          <w:rFonts w:hint="eastAsia"/>
          <w:b/>
        </w:rPr>
        <w:t>」了，那就</w:t>
      </w:r>
      <w:r w:rsidR="000924A4" w:rsidRPr="00D76CBC">
        <w:rPr>
          <w:rFonts w:ascii="Times New Roman" w:hAnsi="Times New Roman"/>
          <w:b/>
          <w:vertAlign w:val="superscript"/>
        </w:rPr>
        <w:t>〔</w:t>
      </w:r>
      <w:r w:rsidR="005531B3">
        <w:rPr>
          <w:rFonts w:ascii="Times New Roman" w:hAnsi="Times New Roman" w:hint="eastAsia"/>
          <w:b/>
          <w:vertAlign w:val="superscript"/>
        </w:rPr>
        <w:t>a</w:t>
      </w:r>
      <w:r w:rsidR="000924A4" w:rsidRPr="00D76CBC">
        <w:rPr>
          <w:rFonts w:ascii="Times New Roman" w:hAnsi="Times New Roman"/>
          <w:b/>
          <w:vertAlign w:val="superscript"/>
        </w:rPr>
        <w:t>〕</w:t>
      </w:r>
      <w:r w:rsidR="00270FE5" w:rsidRPr="00D76CBC">
        <w:rPr>
          <w:rFonts w:hint="eastAsia"/>
          <w:b/>
        </w:rPr>
        <w:t>不再造業了，</w:t>
      </w:r>
      <w:r w:rsidR="000924A4" w:rsidRPr="00D76CBC">
        <w:rPr>
          <w:rFonts w:ascii="Times New Roman" w:hAnsi="Times New Roman"/>
          <w:b/>
          <w:vertAlign w:val="superscript"/>
        </w:rPr>
        <w:t>〔</w:t>
      </w:r>
      <w:r w:rsidR="005531B3">
        <w:rPr>
          <w:rFonts w:ascii="Times New Roman" w:hAnsi="Times New Roman" w:hint="eastAsia"/>
          <w:b/>
          <w:vertAlign w:val="superscript"/>
        </w:rPr>
        <w:t>b</w:t>
      </w:r>
      <w:r w:rsidR="000924A4" w:rsidRPr="00D76CBC">
        <w:rPr>
          <w:rFonts w:ascii="Times New Roman" w:hAnsi="Times New Roman"/>
          <w:b/>
          <w:vertAlign w:val="superscript"/>
        </w:rPr>
        <w:t>〕</w:t>
      </w:r>
      <w:r w:rsidR="00270FE5" w:rsidRPr="00D76CBC">
        <w:rPr>
          <w:rFonts w:hint="eastAsia"/>
          <w:b/>
        </w:rPr>
        <w:t>過去所有的業也就乾枯無用了。</w:t>
      </w:r>
      <w:r w:rsidR="00270FE5">
        <w:rPr>
          <w:rFonts w:hint="eastAsia"/>
        </w:rPr>
        <w:t>這樣，</w:t>
      </w:r>
      <w:r w:rsidR="00270FE5" w:rsidRPr="0068508F">
        <w:rPr>
          <w:rFonts w:hint="eastAsia"/>
          <w:b/>
        </w:rPr>
        <w:t>生死「</w:t>
      </w:r>
      <w:r w:rsidR="00270FE5" w:rsidRPr="0068508F">
        <w:rPr>
          <w:rFonts w:ascii="標楷體" w:eastAsia="標楷體" w:hAnsi="標楷體" w:hint="eastAsia"/>
          <w:b/>
        </w:rPr>
        <w:t>苦</w:t>
      </w:r>
      <w:r w:rsidR="00270FE5" w:rsidRPr="0068508F">
        <w:rPr>
          <w:rFonts w:hint="eastAsia"/>
          <w:b/>
        </w:rPr>
        <w:t>」果，就會徹底的「</w:t>
      </w:r>
      <w:r w:rsidR="00270FE5" w:rsidRPr="0068508F">
        <w:rPr>
          <w:rFonts w:ascii="標楷體" w:eastAsia="標楷體" w:hAnsi="標楷體" w:hint="eastAsia"/>
          <w:b/>
        </w:rPr>
        <w:t>滅</w:t>
      </w:r>
      <w:r w:rsidR="00270FE5" w:rsidRPr="0068508F">
        <w:rPr>
          <w:rFonts w:hint="eastAsia"/>
          <w:b/>
        </w:rPr>
        <w:t>」除。</w:t>
      </w:r>
    </w:p>
    <w:p w14:paraId="7AF7438F" w14:textId="77777777" w:rsidR="00DA3A77" w:rsidRPr="00C03DAE" w:rsidRDefault="00993657" w:rsidP="00DA3A77">
      <w:pPr>
        <w:rPr>
          <w:rFonts w:ascii="Times New Roman"/>
          <w:b/>
          <w:sz w:val="20"/>
          <w:szCs w:val="20"/>
          <w:bdr w:val="single" w:sz="4" w:space="0" w:color="auto"/>
        </w:rPr>
      </w:pPr>
      <w:r>
        <w:rPr>
          <w:rFonts w:ascii="Times New Roman" w:hint="eastAsia"/>
          <w:b/>
          <w:sz w:val="20"/>
          <w:szCs w:val="20"/>
          <w:bdr w:val="single" w:sz="4" w:space="0" w:color="auto"/>
        </w:rPr>
        <w:t>二、</w:t>
      </w:r>
      <w:r w:rsidR="00DA3A77" w:rsidRPr="00C03DAE">
        <w:rPr>
          <w:rFonts w:ascii="Times New Roman"/>
          <w:b/>
          <w:sz w:val="20"/>
          <w:szCs w:val="20"/>
          <w:bdr w:val="single" w:sz="4" w:space="0" w:color="auto"/>
        </w:rPr>
        <w:t>釋「</w:t>
      </w:r>
      <w:r w:rsidRPr="00993657">
        <w:rPr>
          <w:rFonts w:ascii="Times New Roman" w:hint="eastAsia"/>
          <w:b/>
          <w:sz w:val="20"/>
          <w:szCs w:val="20"/>
          <w:bdr w:val="single" w:sz="4" w:space="0" w:color="auto"/>
        </w:rPr>
        <w:t>解脫於癡愛，現證寂滅樂</w:t>
      </w:r>
      <w:r w:rsidR="00DA3A77" w:rsidRPr="00C03DAE">
        <w:rPr>
          <w:rFonts w:ascii="Times New Roman"/>
          <w:b/>
          <w:sz w:val="20"/>
          <w:szCs w:val="20"/>
          <w:bdr w:val="single" w:sz="4" w:space="0" w:color="auto"/>
        </w:rPr>
        <w:t>」</w:t>
      </w:r>
    </w:p>
    <w:p w14:paraId="7AE7BD5B" w14:textId="77777777" w:rsidR="00896196" w:rsidRPr="00C03DAE" w:rsidRDefault="00896196" w:rsidP="00896196">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993657">
        <w:rPr>
          <w:rFonts w:ascii="Times New Roman" w:hint="eastAsia"/>
          <w:b/>
          <w:sz w:val="20"/>
          <w:szCs w:val="20"/>
          <w:bdr w:val="single" w:sz="4" w:space="0" w:color="auto"/>
        </w:rPr>
        <w:t>解脫於癡愛</w:t>
      </w:r>
    </w:p>
    <w:p w14:paraId="2758485E" w14:textId="77777777" w:rsidR="00503216" w:rsidRDefault="00270FE5" w:rsidP="001F244F">
      <w:pPr>
        <w:spacing w:afterLines="30" w:after="108"/>
      </w:pPr>
      <w:r>
        <w:rPr>
          <w:rFonts w:hint="eastAsia"/>
        </w:rPr>
        <w:t xml:space="preserve">    </w:t>
      </w:r>
      <w:r>
        <w:rPr>
          <w:rFonts w:hint="eastAsia"/>
        </w:rPr>
        <w:t>說到</w:t>
      </w:r>
      <w:r w:rsidRPr="00503216">
        <w:rPr>
          <w:rFonts w:hint="eastAsia"/>
          <w:b/>
        </w:rPr>
        <w:t>煩惱的滅除，</w:t>
      </w:r>
      <w:r w:rsidR="00681D1C" w:rsidRPr="00D37FCF">
        <w:rPr>
          <w:rFonts w:ascii="Times New Roman" w:hAnsi="Times New Roman"/>
          <w:b/>
          <w:vertAlign w:val="superscript"/>
        </w:rPr>
        <w:t>〔</w:t>
      </w:r>
      <w:r w:rsidR="00681D1C">
        <w:rPr>
          <w:rFonts w:ascii="Times New Roman" w:hAnsi="Times New Roman" w:hint="eastAsia"/>
          <w:b/>
          <w:vertAlign w:val="superscript"/>
        </w:rPr>
        <w:t>一</w:t>
      </w:r>
      <w:r w:rsidR="00681D1C" w:rsidRPr="00D37FCF">
        <w:rPr>
          <w:rFonts w:ascii="Times New Roman" w:hAnsi="Times New Roman"/>
          <w:b/>
          <w:vertAlign w:val="superscript"/>
        </w:rPr>
        <w:t>〕</w:t>
      </w:r>
      <w:r>
        <w:rPr>
          <w:rFonts w:hint="eastAsia"/>
        </w:rPr>
        <w:t>當然也要從</w:t>
      </w:r>
      <w:r w:rsidRPr="00503216">
        <w:rPr>
          <w:rFonts w:hint="eastAsia"/>
          <w:b/>
        </w:rPr>
        <w:t>根本的煩惱</w:t>
      </w:r>
      <w:r>
        <w:rPr>
          <w:rFonts w:hint="eastAsia"/>
        </w:rPr>
        <w:t>去著手。如</w:t>
      </w:r>
      <w:r w:rsidRPr="00303847">
        <w:rPr>
          <w:rFonts w:hint="eastAsia"/>
          <w:b/>
        </w:rPr>
        <w:t>伐大樹</w:t>
      </w:r>
      <w:r>
        <w:rPr>
          <w:rFonts w:hint="eastAsia"/>
        </w:rPr>
        <w:t>一樣，</w:t>
      </w:r>
      <w:r w:rsidR="00540891" w:rsidRPr="00D37FCF">
        <w:rPr>
          <w:rFonts w:ascii="Times New Roman" w:hAnsi="Times New Roman"/>
          <w:b/>
          <w:vertAlign w:val="superscript"/>
        </w:rPr>
        <w:t>〔</w:t>
      </w:r>
      <w:r w:rsidR="00540891" w:rsidRPr="00D37FCF">
        <w:rPr>
          <w:rFonts w:ascii="Times New Roman" w:hAnsi="Times New Roman"/>
          <w:b/>
          <w:vertAlign w:val="superscript"/>
        </w:rPr>
        <w:t>1</w:t>
      </w:r>
      <w:r w:rsidR="00540891" w:rsidRPr="00D37FCF">
        <w:rPr>
          <w:rFonts w:ascii="Times New Roman" w:hAnsi="Times New Roman"/>
          <w:b/>
          <w:vertAlign w:val="superscript"/>
        </w:rPr>
        <w:t>〕</w:t>
      </w:r>
      <w:r>
        <w:rPr>
          <w:rFonts w:hint="eastAsia"/>
        </w:rPr>
        <w:t>專門斫枝摘葉，是不能達成目的的。</w:t>
      </w:r>
      <w:r w:rsidR="00540891" w:rsidRPr="00D37FCF">
        <w:rPr>
          <w:rFonts w:ascii="Times New Roman" w:hAnsi="Times New Roman"/>
          <w:b/>
          <w:vertAlign w:val="superscript"/>
        </w:rPr>
        <w:t>〔</w:t>
      </w:r>
      <w:r w:rsidR="00B307C3">
        <w:rPr>
          <w:rFonts w:ascii="Times New Roman" w:hAnsi="Times New Roman" w:hint="eastAsia"/>
          <w:b/>
          <w:vertAlign w:val="superscript"/>
        </w:rPr>
        <w:t>2</w:t>
      </w:r>
      <w:r w:rsidR="00540891" w:rsidRPr="00D37FCF">
        <w:rPr>
          <w:rFonts w:ascii="Times New Roman" w:hAnsi="Times New Roman"/>
          <w:b/>
          <w:vertAlign w:val="superscript"/>
        </w:rPr>
        <w:t>〕</w:t>
      </w:r>
      <w:r>
        <w:rPr>
          <w:rFonts w:hint="eastAsia"/>
        </w:rPr>
        <w:t>如</w:t>
      </w:r>
      <w:r w:rsidRPr="00540891">
        <w:rPr>
          <w:rFonts w:hint="eastAsia"/>
          <w:b/>
        </w:rPr>
        <w:t>斷了樹根，那即使是暫時發葉，也終究是會死去的。</w:t>
      </w:r>
    </w:p>
    <w:p w14:paraId="00DCFED1" w14:textId="77777777" w:rsidR="00B924D7" w:rsidRDefault="00303847" w:rsidP="001F244F">
      <w:pPr>
        <w:spacing w:afterLines="30" w:after="108"/>
      </w:pPr>
      <w:r w:rsidRPr="005A3B41">
        <w:rPr>
          <w:rFonts w:ascii="Times New Roman" w:hAnsi="Times New Roman"/>
          <w:b/>
          <w:vertAlign w:val="superscript"/>
        </w:rPr>
        <w:t>〔</w:t>
      </w:r>
      <w:r w:rsidRPr="005A3B41">
        <w:rPr>
          <w:rFonts w:ascii="Times New Roman" w:hAnsi="Times New Roman" w:hint="eastAsia"/>
          <w:b/>
          <w:vertAlign w:val="superscript"/>
        </w:rPr>
        <w:t>二</w:t>
      </w:r>
      <w:r w:rsidRPr="005A3B41">
        <w:rPr>
          <w:rFonts w:ascii="Times New Roman" w:hAnsi="Times New Roman"/>
          <w:b/>
          <w:vertAlign w:val="superscript"/>
        </w:rPr>
        <w:t>〕</w:t>
      </w:r>
      <w:r w:rsidR="00270FE5" w:rsidRPr="005A3B41">
        <w:rPr>
          <w:rFonts w:hint="eastAsia"/>
        </w:rPr>
        <w:t>說到</w:t>
      </w:r>
      <w:r w:rsidR="00270FE5" w:rsidRPr="005A3B41">
        <w:rPr>
          <w:rFonts w:hint="eastAsia"/>
          <w:b/>
        </w:rPr>
        <w:t>煩惱的根本，</w:t>
      </w:r>
      <w:r w:rsidR="00270FE5" w:rsidRPr="005A3B41">
        <w:rPr>
          <w:rFonts w:hint="eastAsia"/>
        </w:rPr>
        <w:t>當然是</w:t>
      </w:r>
      <w:r w:rsidR="00270FE5" w:rsidRPr="005A3B41">
        <w:rPr>
          <w:rFonts w:hint="eastAsia"/>
          <w:b/>
        </w:rPr>
        <w:t>愚癡無明</w:t>
      </w:r>
      <w:r w:rsidR="00270FE5" w:rsidRPr="005A3B41">
        <w:rPr>
          <w:rFonts w:hint="eastAsia"/>
        </w:rPr>
        <w:t>了。</w:t>
      </w:r>
      <w:r w:rsidR="00270FE5" w:rsidRPr="005A3B41">
        <w:rPr>
          <w:rFonts w:hint="eastAsia"/>
          <w:b/>
        </w:rPr>
        <w:t>無明，</w:t>
      </w:r>
      <w:r w:rsidR="00270FE5" w:rsidRPr="005A3B41">
        <w:rPr>
          <w:rFonts w:hint="eastAsia"/>
        </w:rPr>
        <w:t>主要是</w:t>
      </w:r>
      <w:r w:rsidR="00270FE5" w:rsidRPr="005A3B41">
        <w:rPr>
          <w:rFonts w:hint="eastAsia"/>
          <w:b/>
        </w:rPr>
        <w:t>迷於無我的無明，</w:t>
      </w:r>
      <w:r w:rsidR="00270FE5" w:rsidRPr="005A3B41">
        <w:rPr>
          <w:rFonts w:hint="eastAsia"/>
        </w:rPr>
        <w:t>還有</w:t>
      </w:r>
      <w:r w:rsidR="00270FE5" w:rsidRPr="005A3B41">
        <w:rPr>
          <w:rFonts w:hint="eastAsia"/>
          <w:b/>
        </w:rPr>
        <w:t>染著於</w:t>
      </w:r>
      <w:r w:rsidR="00270FE5" w:rsidRPr="002E043A">
        <w:rPr>
          <w:rFonts w:hint="eastAsia"/>
          <w:b/>
        </w:rPr>
        <w:t>境界的貪愛。</w:t>
      </w:r>
      <w:r w:rsidR="00681D1C" w:rsidRPr="00D37FCF">
        <w:rPr>
          <w:rFonts w:ascii="Times New Roman" w:hAnsi="Times New Roman"/>
          <w:b/>
          <w:vertAlign w:val="superscript"/>
        </w:rPr>
        <w:t>〔</w:t>
      </w:r>
      <w:r w:rsidR="00681D1C" w:rsidRPr="00D37FCF">
        <w:rPr>
          <w:rFonts w:ascii="Times New Roman" w:hAnsi="Times New Roman"/>
          <w:b/>
          <w:vertAlign w:val="superscript"/>
        </w:rPr>
        <w:t>1</w:t>
      </w:r>
      <w:r w:rsidR="00681D1C" w:rsidRPr="00D37FCF">
        <w:rPr>
          <w:rFonts w:ascii="Times New Roman" w:hAnsi="Times New Roman"/>
          <w:b/>
          <w:vertAlign w:val="superscript"/>
        </w:rPr>
        <w:t>〕</w:t>
      </w:r>
      <w:r w:rsidR="00270FE5">
        <w:rPr>
          <w:rFonts w:hint="eastAsia"/>
        </w:rPr>
        <w:t>一是障於</w:t>
      </w:r>
      <w:r w:rsidR="00270FE5" w:rsidRPr="002E043A">
        <w:rPr>
          <w:rFonts w:hint="eastAsia"/>
          <w:b/>
        </w:rPr>
        <w:t>智</w:t>
      </w:r>
      <w:r w:rsidR="00270FE5">
        <w:rPr>
          <w:rFonts w:hint="eastAsia"/>
        </w:rPr>
        <w:t>的，</w:t>
      </w:r>
      <w:r w:rsidR="00681D1C" w:rsidRPr="00D37FCF">
        <w:rPr>
          <w:rFonts w:ascii="Times New Roman" w:hAnsi="Times New Roman"/>
          <w:b/>
          <w:vertAlign w:val="superscript"/>
        </w:rPr>
        <w:t>〔</w:t>
      </w:r>
      <w:r w:rsidR="004A2F66">
        <w:rPr>
          <w:rFonts w:ascii="Times New Roman" w:hAnsi="Times New Roman" w:hint="eastAsia"/>
          <w:b/>
          <w:vertAlign w:val="superscript"/>
        </w:rPr>
        <w:t>2</w:t>
      </w:r>
      <w:r w:rsidR="00681D1C" w:rsidRPr="00D37FCF">
        <w:rPr>
          <w:rFonts w:ascii="Times New Roman" w:hAnsi="Times New Roman"/>
          <w:b/>
          <w:vertAlign w:val="superscript"/>
        </w:rPr>
        <w:t>〕</w:t>
      </w:r>
      <w:r w:rsidR="00270FE5">
        <w:rPr>
          <w:rFonts w:hint="eastAsia"/>
        </w:rPr>
        <w:t>一是障於</w:t>
      </w:r>
      <w:r w:rsidR="00270FE5" w:rsidRPr="002E043A">
        <w:rPr>
          <w:rFonts w:hint="eastAsia"/>
          <w:b/>
        </w:rPr>
        <w:t>行</w:t>
      </w:r>
      <w:r w:rsidR="00270FE5">
        <w:rPr>
          <w:rFonts w:hint="eastAsia"/>
        </w:rPr>
        <w:t>的。</w:t>
      </w:r>
      <w:r w:rsidR="001B7E2D" w:rsidRPr="004A03EB">
        <w:rPr>
          <w:rStyle w:val="FootnoteReference"/>
          <w:b/>
        </w:rPr>
        <w:footnoteReference w:id="6"/>
      </w:r>
    </w:p>
    <w:p w14:paraId="39284209" w14:textId="77777777" w:rsidR="00D008A9" w:rsidRDefault="00D008A9"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從</w:t>
      </w:r>
      <w:r w:rsidR="00270FE5" w:rsidRPr="00B924D7">
        <w:rPr>
          <w:rFonts w:hint="eastAsia"/>
          <w:b/>
        </w:rPr>
        <w:t>修學佛法</w:t>
      </w:r>
      <w:r w:rsidR="00270FE5">
        <w:rPr>
          <w:rFonts w:hint="eastAsia"/>
        </w:rPr>
        <w:t>來說，應該</w:t>
      </w:r>
      <w:r w:rsidR="00681D1C" w:rsidRPr="00D37FCF">
        <w:rPr>
          <w:rFonts w:ascii="Times New Roman" w:hAnsi="Times New Roman"/>
          <w:b/>
          <w:vertAlign w:val="superscript"/>
        </w:rPr>
        <w:t>〔</w:t>
      </w:r>
      <w:r w:rsidR="008C361A">
        <w:rPr>
          <w:rFonts w:ascii="Times New Roman" w:hAnsi="Times New Roman" w:hint="eastAsia"/>
          <w:b/>
          <w:vertAlign w:val="superscript"/>
        </w:rPr>
        <w:t>A</w:t>
      </w:r>
      <w:r w:rsidR="00681D1C" w:rsidRPr="00D37FCF">
        <w:rPr>
          <w:rFonts w:ascii="Times New Roman" w:hAnsi="Times New Roman"/>
          <w:b/>
          <w:vertAlign w:val="superscript"/>
        </w:rPr>
        <w:t>〕</w:t>
      </w:r>
      <w:r w:rsidR="00270FE5">
        <w:rPr>
          <w:rFonts w:hint="eastAsia"/>
        </w:rPr>
        <w:t>先通達無我，得到</w:t>
      </w:r>
      <w:r w:rsidR="00270FE5" w:rsidRPr="003B1424">
        <w:rPr>
          <w:rFonts w:hint="eastAsia"/>
          <w:b/>
        </w:rPr>
        <w:t>無我真智的契證。</w:t>
      </w:r>
      <w:r w:rsidR="00681D1C" w:rsidRPr="00D37FCF">
        <w:rPr>
          <w:rFonts w:ascii="Times New Roman" w:hAnsi="Times New Roman"/>
          <w:b/>
          <w:vertAlign w:val="superscript"/>
        </w:rPr>
        <w:t>〔</w:t>
      </w:r>
      <w:r w:rsidR="008C361A">
        <w:rPr>
          <w:rFonts w:ascii="Times New Roman" w:hAnsi="Times New Roman" w:hint="eastAsia"/>
          <w:b/>
          <w:vertAlign w:val="superscript"/>
        </w:rPr>
        <w:t>B</w:t>
      </w:r>
      <w:r w:rsidR="00681D1C" w:rsidRPr="00D37FCF">
        <w:rPr>
          <w:rFonts w:ascii="Times New Roman" w:hAnsi="Times New Roman"/>
          <w:b/>
          <w:vertAlign w:val="superscript"/>
        </w:rPr>
        <w:t>〕</w:t>
      </w:r>
      <w:r w:rsidR="00270FE5">
        <w:rPr>
          <w:rFonts w:hint="eastAsia"/>
        </w:rPr>
        <w:t>然後</w:t>
      </w:r>
      <w:r w:rsidR="00270FE5" w:rsidRPr="003B1424">
        <w:rPr>
          <w:rFonts w:hint="eastAsia"/>
          <w:b/>
        </w:rPr>
        <w:t>從日常行中，不斷的銷除染愛。</w:t>
      </w:r>
    </w:p>
    <w:p w14:paraId="587A3041" w14:textId="77777777" w:rsidR="00C239FD" w:rsidRDefault="00BC1882"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A66B66">
        <w:rPr>
          <w:rFonts w:hint="eastAsia"/>
          <w:b/>
        </w:rPr>
        <w:t>但到圓滿時，這都是解除了的。</w:t>
      </w:r>
      <w:r w:rsidR="00270FE5">
        <w:rPr>
          <w:rFonts w:hint="eastAsia"/>
        </w:rPr>
        <w:t>經中時常說：</w:t>
      </w:r>
      <w:r w:rsidR="00270FE5" w:rsidRPr="00B924D7">
        <w:rPr>
          <w:rFonts w:hint="eastAsia"/>
          <w:b/>
        </w:rPr>
        <w:t>『</w:t>
      </w:r>
      <w:r w:rsidR="00775A18" w:rsidRPr="00D37FCF">
        <w:rPr>
          <w:rFonts w:ascii="Times New Roman" w:hAnsi="Times New Roman"/>
          <w:b/>
          <w:vertAlign w:val="superscript"/>
        </w:rPr>
        <w:t>〔</w:t>
      </w:r>
      <w:r>
        <w:rPr>
          <w:rFonts w:ascii="Times New Roman" w:hAnsi="Times New Roman" w:hint="eastAsia"/>
          <w:b/>
          <w:vertAlign w:val="superscript"/>
        </w:rPr>
        <w:t>A</w:t>
      </w:r>
      <w:r w:rsidR="00775A18" w:rsidRPr="00D37FCF">
        <w:rPr>
          <w:rFonts w:ascii="Times New Roman" w:hAnsi="Times New Roman"/>
          <w:b/>
          <w:vertAlign w:val="superscript"/>
        </w:rPr>
        <w:t>〕</w:t>
      </w:r>
      <w:r w:rsidR="00270FE5" w:rsidRPr="00B924D7">
        <w:rPr>
          <w:rFonts w:hint="eastAsia"/>
          <w:b/>
        </w:rPr>
        <w:t>離貪欲者，心解脫；</w:t>
      </w:r>
      <w:r w:rsidR="00775A18" w:rsidRPr="00D37FCF">
        <w:rPr>
          <w:rFonts w:ascii="Times New Roman" w:hAnsi="Times New Roman"/>
          <w:b/>
          <w:vertAlign w:val="superscript"/>
        </w:rPr>
        <w:t>〔</w:t>
      </w:r>
      <w:r>
        <w:rPr>
          <w:rFonts w:ascii="Times New Roman" w:hAnsi="Times New Roman" w:hint="eastAsia"/>
          <w:b/>
          <w:vertAlign w:val="superscript"/>
        </w:rPr>
        <w:t>B</w:t>
      </w:r>
      <w:r w:rsidR="00775A18" w:rsidRPr="00D37FCF">
        <w:rPr>
          <w:rFonts w:ascii="Times New Roman" w:hAnsi="Times New Roman"/>
          <w:b/>
          <w:vertAlign w:val="superscript"/>
        </w:rPr>
        <w:t>〕</w:t>
      </w:r>
      <w:r w:rsidR="00270FE5" w:rsidRPr="00B924D7">
        <w:rPr>
          <w:rFonts w:hint="eastAsia"/>
          <w:b/>
        </w:rPr>
        <w:t>離無明者，慧解脫』</w:t>
      </w:r>
      <w:r w:rsidR="00270FE5">
        <w:rPr>
          <w:rFonts w:hint="eastAsia"/>
        </w:rPr>
        <w:t>(4.016)</w:t>
      </w:r>
      <w:r w:rsidR="008A7634" w:rsidRPr="008A7634">
        <w:rPr>
          <w:rStyle w:val="FootnoteReference"/>
          <w:b/>
        </w:rPr>
        <w:footnoteReference w:id="7"/>
      </w:r>
      <w:r w:rsidR="00270FE5">
        <w:rPr>
          <w:rFonts w:hint="eastAsia"/>
        </w:rPr>
        <w:t>。所以現在說：</w:t>
      </w:r>
      <w:r w:rsidR="00270FE5" w:rsidRPr="00B924D7">
        <w:rPr>
          <w:rFonts w:hint="eastAsia"/>
          <w:b/>
        </w:rPr>
        <w:t>「</w:t>
      </w:r>
      <w:r w:rsidR="00270FE5" w:rsidRPr="00B924D7">
        <w:rPr>
          <w:rFonts w:ascii="標楷體" w:eastAsia="標楷體" w:hAnsi="標楷體" w:hint="eastAsia"/>
          <w:b/>
        </w:rPr>
        <w:t>解脫於</w:t>
      </w:r>
      <w:r w:rsidR="00775A18" w:rsidRPr="00D37FCF">
        <w:rPr>
          <w:rFonts w:ascii="Times New Roman" w:hAnsi="Times New Roman"/>
          <w:b/>
          <w:vertAlign w:val="superscript"/>
        </w:rPr>
        <w:t>〔</w:t>
      </w:r>
      <w:r>
        <w:rPr>
          <w:rFonts w:ascii="Times New Roman" w:hAnsi="Times New Roman" w:hint="eastAsia"/>
          <w:b/>
          <w:vertAlign w:val="superscript"/>
        </w:rPr>
        <w:t>A</w:t>
      </w:r>
      <w:r w:rsidR="00775A18" w:rsidRPr="00D37FCF">
        <w:rPr>
          <w:rFonts w:ascii="Times New Roman" w:hAnsi="Times New Roman"/>
          <w:b/>
          <w:vertAlign w:val="superscript"/>
        </w:rPr>
        <w:t>〕</w:t>
      </w:r>
      <w:r w:rsidR="00270FE5" w:rsidRPr="00B924D7">
        <w:rPr>
          <w:rFonts w:ascii="標楷體" w:eastAsia="標楷體" w:hAnsi="標楷體" w:hint="eastAsia"/>
          <w:b/>
        </w:rPr>
        <w:t>癡</w:t>
      </w:r>
      <w:r w:rsidR="00775A18" w:rsidRPr="00D37FCF">
        <w:rPr>
          <w:rFonts w:ascii="Times New Roman" w:hAnsi="Times New Roman"/>
          <w:b/>
          <w:vertAlign w:val="superscript"/>
        </w:rPr>
        <w:t>〔</w:t>
      </w:r>
      <w:r>
        <w:rPr>
          <w:rFonts w:ascii="Times New Roman" w:hAnsi="Times New Roman" w:hint="eastAsia"/>
          <w:b/>
          <w:vertAlign w:val="superscript"/>
        </w:rPr>
        <w:t>B</w:t>
      </w:r>
      <w:r w:rsidR="00775A18" w:rsidRPr="00D37FCF">
        <w:rPr>
          <w:rFonts w:ascii="Times New Roman" w:hAnsi="Times New Roman"/>
          <w:b/>
          <w:vertAlign w:val="superscript"/>
        </w:rPr>
        <w:t>〕</w:t>
      </w:r>
      <w:r w:rsidR="00270FE5" w:rsidRPr="00B924D7">
        <w:rPr>
          <w:rFonts w:ascii="標楷體" w:eastAsia="標楷體" w:hAnsi="標楷體" w:hint="eastAsia"/>
          <w:b/>
        </w:rPr>
        <w:t>愛</w:t>
      </w:r>
      <w:r w:rsidR="00270FE5" w:rsidRPr="00B924D7">
        <w:rPr>
          <w:rFonts w:hint="eastAsia"/>
          <w:b/>
        </w:rPr>
        <w:t>」。</w:t>
      </w:r>
      <w:r w:rsidR="00775A18" w:rsidRPr="00D37FCF">
        <w:rPr>
          <w:rFonts w:ascii="Times New Roman" w:hAnsi="Times New Roman"/>
          <w:b/>
          <w:vertAlign w:val="superscript"/>
        </w:rPr>
        <w:t>〔</w:t>
      </w:r>
      <w:r>
        <w:rPr>
          <w:rFonts w:ascii="Times New Roman" w:hAnsi="Times New Roman" w:hint="eastAsia"/>
          <w:b/>
          <w:vertAlign w:val="superscript"/>
        </w:rPr>
        <w:t>A</w:t>
      </w:r>
      <w:r w:rsidR="00775A18" w:rsidRPr="00D37FCF">
        <w:rPr>
          <w:rFonts w:ascii="Times New Roman" w:hAnsi="Times New Roman"/>
          <w:b/>
          <w:vertAlign w:val="superscript"/>
        </w:rPr>
        <w:t>〕</w:t>
      </w:r>
      <w:r w:rsidR="00270FE5">
        <w:rPr>
          <w:rFonts w:hint="eastAsia"/>
        </w:rPr>
        <w:t>無論是</w:t>
      </w:r>
      <w:r w:rsidR="00270FE5" w:rsidRPr="00303847">
        <w:rPr>
          <w:rFonts w:hint="eastAsia"/>
          <w:b/>
        </w:rPr>
        <w:t>知見，</w:t>
      </w:r>
      <w:r w:rsidR="00775A18" w:rsidRPr="00D37FCF">
        <w:rPr>
          <w:rFonts w:ascii="Times New Roman" w:hAnsi="Times New Roman"/>
          <w:b/>
          <w:vertAlign w:val="superscript"/>
        </w:rPr>
        <w:t>〔</w:t>
      </w:r>
      <w:r>
        <w:rPr>
          <w:rFonts w:ascii="Times New Roman" w:hAnsi="Times New Roman" w:hint="eastAsia"/>
          <w:b/>
          <w:vertAlign w:val="superscript"/>
        </w:rPr>
        <w:t>B</w:t>
      </w:r>
      <w:r w:rsidR="00775A18" w:rsidRPr="00D37FCF">
        <w:rPr>
          <w:rFonts w:ascii="Times New Roman" w:hAnsi="Times New Roman"/>
          <w:b/>
          <w:vertAlign w:val="superscript"/>
        </w:rPr>
        <w:t>〕</w:t>
      </w:r>
      <w:r w:rsidR="00270FE5">
        <w:rPr>
          <w:rFonts w:hint="eastAsia"/>
        </w:rPr>
        <w:t>無論是</w:t>
      </w:r>
      <w:r w:rsidR="00270FE5" w:rsidRPr="00303847">
        <w:rPr>
          <w:rFonts w:hint="eastAsia"/>
          <w:b/>
        </w:rPr>
        <w:t>行為，</w:t>
      </w:r>
      <w:r w:rsidR="00270FE5">
        <w:rPr>
          <w:rFonts w:hint="eastAsia"/>
        </w:rPr>
        <w:t>都不再受煩惱的繫縛，而且是把煩惱徹底的去除了。</w:t>
      </w:r>
    </w:p>
    <w:p w14:paraId="629A22E0" w14:textId="77777777" w:rsidR="00C239FD" w:rsidRPr="00C03DAE" w:rsidRDefault="00C239FD" w:rsidP="00C239FD">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993657">
        <w:rPr>
          <w:rFonts w:ascii="Times New Roman" w:hint="eastAsia"/>
          <w:b/>
          <w:sz w:val="20"/>
          <w:szCs w:val="20"/>
          <w:bdr w:val="single" w:sz="4" w:space="0" w:color="auto"/>
        </w:rPr>
        <w:t>現證寂滅樂</w:t>
      </w:r>
    </w:p>
    <w:p w14:paraId="4E38CF7B" w14:textId="77777777" w:rsidR="00FE0BED" w:rsidRPr="00FE0BED" w:rsidRDefault="00984A5E" w:rsidP="00FE0BED">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FE0BED" w:rsidRPr="00FE0BED">
        <w:rPr>
          <w:rFonts w:ascii="Times New Roman" w:hint="eastAsia"/>
          <w:b/>
          <w:sz w:val="20"/>
          <w:szCs w:val="20"/>
          <w:bdr w:val="single" w:sz="4" w:space="0" w:color="auto"/>
        </w:rPr>
        <w:t>總釋</w:t>
      </w:r>
    </w:p>
    <w:p w14:paraId="747C6EEF" w14:textId="77777777" w:rsidR="00B924D7" w:rsidRDefault="00270FE5" w:rsidP="001F244F">
      <w:pPr>
        <w:spacing w:afterLines="30" w:after="108"/>
      </w:pPr>
      <w:r>
        <w:rPr>
          <w:rFonts w:hint="eastAsia"/>
        </w:rPr>
        <w:t>這樣，就能</w:t>
      </w:r>
      <w:r w:rsidR="00D13566" w:rsidRPr="00D37FCF">
        <w:rPr>
          <w:rFonts w:ascii="Times New Roman" w:hAnsi="Times New Roman"/>
          <w:b/>
          <w:vertAlign w:val="superscript"/>
        </w:rPr>
        <w:t>〔</w:t>
      </w:r>
      <w:r w:rsidR="00D13566">
        <w:rPr>
          <w:rFonts w:ascii="Times New Roman" w:hAnsi="Times New Roman" w:hint="eastAsia"/>
          <w:b/>
          <w:vertAlign w:val="superscript"/>
        </w:rPr>
        <w:t>一</w:t>
      </w:r>
      <w:r w:rsidR="00D13566" w:rsidRPr="00D37FCF">
        <w:rPr>
          <w:rFonts w:ascii="Times New Roman" w:hAnsi="Times New Roman"/>
          <w:b/>
          <w:vertAlign w:val="superscript"/>
        </w:rPr>
        <w:t>〕</w:t>
      </w:r>
      <w:r w:rsidRPr="00557FE0">
        <w:rPr>
          <w:rFonts w:hint="eastAsia"/>
          <w:b/>
        </w:rPr>
        <w:t>「</w:t>
      </w:r>
      <w:r w:rsidRPr="00557FE0">
        <w:rPr>
          <w:rFonts w:ascii="標楷體" w:eastAsia="標楷體" w:hAnsi="標楷體" w:hint="eastAsia"/>
          <w:b/>
        </w:rPr>
        <w:t>現證</w:t>
      </w:r>
      <w:r w:rsidRPr="00557FE0">
        <w:rPr>
          <w:rFonts w:hint="eastAsia"/>
          <w:b/>
        </w:rPr>
        <w:t>」到涅槃的「</w:t>
      </w:r>
      <w:r w:rsidRPr="00557FE0">
        <w:rPr>
          <w:rFonts w:ascii="標楷體" w:eastAsia="標楷體" w:hAnsi="標楷體" w:hint="eastAsia"/>
          <w:b/>
        </w:rPr>
        <w:t>寂滅樂</w:t>
      </w:r>
      <w:r w:rsidRPr="00557FE0">
        <w:rPr>
          <w:rFonts w:hint="eastAsia"/>
          <w:b/>
        </w:rPr>
        <w:t>」。</w:t>
      </w:r>
    </w:p>
    <w:p w14:paraId="64B8AB14" w14:textId="77777777" w:rsidR="001A6859" w:rsidRDefault="00ED45B4"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485D18" w:rsidRPr="00D37FCF">
        <w:rPr>
          <w:rFonts w:ascii="Times New Roman" w:hAnsi="Times New Roman"/>
          <w:b/>
          <w:vertAlign w:val="superscript"/>
        </w:rPr>
        <w:t>〔</w:t>
      </w:r>
      <w:r w:rsidR="00485D18" w:rsidRPr="00D37FCF">
        <w:rPr>
          <w:rFonts w:ascii="Times New Roman" w:hAnsi="Times New Roman"/>
          <w:b/>
          <w:vertAlign w:val="superscript"/>
        </w:rPr>
        <w:t>1</w:t>
      </w:r>
      <w:r w:rsidR="00485D18" w:rsidRPr="00D37FCF">
        <w:rPr>
          <w:rFonts w:ascii="Times New Roman" w:hAnsi="Times New Roman"/>
          <w:b/>
          <w:vertAlign w:val="superscript"/>
        </w:rPr>
        <w:t>〕</w:t>
      </w:r>
      <w:r w:rsidR="00270FE5" w:rsidRPr="00697E90">
        <w:rPr>
          <w:rFonts w:hint="eastAsia"/>
          <w:b/>
        </w:rPr>
        <w:t>現證，</w:t>
      </w:r>
      <w:r w:rsidR="00270FE5">
        <w:rPr>
          <w:rFonts w:hint="eastAsia"/>
        </w:rPr>
        <w:t>是親切的，當前的證會，是無漏的直觀體驗。</w:t>
      </w:r>
      <w:r w:rsidR="008F440E" w:rsidRPr="00D37FCF">
        <w:rPr>
          <w:rFonts w:ascii="Times New Roman" w:hAnsi="Times New Roman"/>
          <w:b/>
          <w:vertAlign w:val="superscript"/>
        </w:rPr>
        <w:t>〔</w:t>
      </w:r>
      <w:r w:rsidR="00485D18">
        <w:rPr>
          <w:rFonts w:ascii="Times New Roman" w:hAnsi="Times New Roman" w:hint="eastAsia"/>
          <w:b/>
          <w:vertAlign w:val="superscript"/>
        </w:rPr>
        <w:t>2</w:t>
      </w:r>
      <w:r w:rsidR="008F440E" w:rsidRPr="00D37FCF">
        <w:rPr>
          <w:rFonts w:ascii="Times New Roman" w:hAnsi="Times New Roman"/>
          <w:b/>
          <w:vertAlign w:val="superscript"/>
        </w:rPr>
        <w:t>〕</w:t>
      </w:r>
      <w:r w:rsidR="00270FE5">
        <w:rPr>
          <w:rFonts w:hint="eastAsia"/>
        </w:rPr>
        <w:t>體驗到的，就是</w:t>
      </w:r>
      <w:r w:rsidR="00270FE5" w:rsidRPr="00485D18">
        <w:rPr>
          <w:rFonts w:hint="eastAsia"/>
          <w:b/>
        </w:rPr>
        <w:t>寂滅，</w:t>
      </w:r>
      <w:r w:rsidR="00270FE5">
        <w:rPr>
          <w:rFonts w:hint="eastAsia"/>
        </w:rPr>
        <w:t>得到</w:t>
      </w:r>
      <w:r w:rsidR="00270FE5" w:rsidRPr="008C0558">
        <w:rPr>
          <w:rFonts w:hint="eastAsia"/>
          <w:b/>
        </w:rPr>
        <w:t>解脫自在的安樂。</w:t>
      </w:r>
    </w:p>
    <w:p w14:paraId="1B87F99B" w14:textId="77777777" w:rsidR="00FE0BED" w:rsidRPr="00FE0BED" w:rsidRDefault="00984A5E" w:rsidP="00FE0BED">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FE0BED" w:rsidRPr="00FE0BED">
        <w:rPr>
          <w:rFonts w:ascii="Times New Roman" w:hint="eastAsia"/>
          <w:b/>
          <w:sz w:val="20"/>
          <w:szCs w:val="20"/>
          <w:bdr w:val="single" w:sz="4" w:space="0" w:color="auto"/>
        </w:rPr>
        <w:t>詳</w:t>
      </w:r>
      <w:r w:rsidR="00767206">
        <w:rPr>
          <w:rFonts w:ascii="Times New Roman" w:hint="eastAsia"/>
          <w:b/>
          <w:sz w:val="20"/>
          <w:szCs w:val="20"/>
          <w:bdr w:val="single" w:sz="4" w:space="0" w:color="auto"/>
        </w:rPr>
        <w:t>論</w:t>
      </w:r>
    </w:p>
    <w:p w14:paraId="4A7F72E5" w14:textId="77777777" w:rsidR="001A6859" w:rsidRPr="003620AB" w:rsidRDefault="00ED45B4" w:rsidP="001F244F">
      <w:pPr>
        <w:spacing w:afterLines="30" w:after="108"/>
        <w:rPr>
          <w:b/>
        </w:rPr>
      </w:pPr>
      <w:r w:rsidRPr="00D37FCF">
        <w:rPr>
          <w:rFonts w:ascii="Times New Roman" w:hAnsi="Times New Roman"/>
          <w:b/>
          <w:vertAlign w:val="superscript"/>
        </w:rPr>
        <w:t>〔</w:t>
      </w:r>
      <w:r w:rsidR="00756A36">
        <w:rPr>
          <w:rFonts w:ascii="Times New Roman" w:hAnsi="Times New Roman" w:hint="eastAsia"/>
          <w:b/>
          <w:vertAlign w:val="superscript"/>
        </w:rPr>
        <w:t>一</w:t>
      </w:r>
      <w:r w:rsidRPr="00D37FCF">
        <w:rPr>
          <w:rFonts w:ascii="Times New Roman" w:hAnsi="Times New Roman"/>
          <w:b/>
          <w:vertAlign w:val="superscript"/>
        </w:rPr>
        <w:t>〕</w:t>
      </w:r>
      <w:r w:rsidR="00270FE5" w:rsidRPr="00A77AD5">
        <w:rPr>
          <w:rFonts w:hint="eastAsia"/>
          <w:b/>
        </w:rPr>
        <w:t>涅槃寂滅，</w:t>
      </w:r>
      <w:r w:rsidR="008F440E" w:rsidRPr="00D37FCF">
        <w:rPr>
          <w:rFonts w:ascii="Times New Roman" w:hAnsi="Times New Roman"/>
          <w:b/>
          <w:vertAlign w:val="superscript"/>
        </w:rPr>
        <w:t>〔</w:t>
      </w:r>
      <w:r w:rsidR="008F440E" w:rsidRPr="00D37FCF">
        <w:rPr>
          <w:rFonts w:ascii="Times New Roman" w:hAnsi="Times New Roman"/>
          <w:b/>
          <w:vertAlign w:val="superscript"/>
        </w:rPr>
        <w:t>1</w:t>
      </w:r>
      <w:r w:rsidR="008F440E" w:rsidRPr="00D37FCF">
        <w:rPr>
          <w:rFonts w:ascii="Times New Roman" w:hAnsi="Times New Roman"/>
          <w:b/>
          <w:vertAlign w:val="superscript"/>
        </w:rPr>
        <w:t>〕</w:t>
      </w:r>
      <w:r w:rsidR="008A0FD2" w:rsidRPr="00D37FCF">
        <w:rPr>
          <w:rFonts w:ascii="Times New Roman" w:hAnsi="Times New Roman"/>
          <w:b/>
          <w:vertAlign w:val="superscript"/>
        </w:rPr>
        <w:t>〔</w:t>
      </w:r>
      <w:r w:rsidR="008A0FD2">
        <w:rPr>
          <w:rFonts w:ascii="Times New Roman" w:hAnsi="Times New Roman" w:hint="eastAsia"/>
          <w:b/>
          <w:vertAlign w:val="superscript"/>
        </w:rPr>
        <w:t>A</w:t>
      </w:r>
      <w:r w:rsidR="008A0FD2" w:rsidRPr="00D37FCF">
        <w:rPr>
          <w:rFonts w:ascii="Times New Roman" w:hAnsi="Times New Roman"/>
          <w:b/>
          <w:vertAlign w:val="superscript"/>
        </w:rPr>
        <w:t>〕</w:t>
      </w:r>
      <w:r w:rsidR="00270FE5">
        <w:rPr>
          <w:rFonts w:hint="eastAsia"/>
        </w:rPr>
        <w:t>是</w:t>
      </w:r>
      <w:r w:rsidR="00270FE5" w:rsidRPr="00ED45B4">
        <w:rPr>
          <w:rFonts w:hint="eastAsia"/>
          <w:b/>
        </w:rPr>
        <w:t>現實所證驗</w:t>
      </w:r>
      <w:r w:rsidR="00270FE5">
        <w:rPr>
          <w:rFonts w:hint="eastAsia"/>
        </w:rPr>
        <w:t>的，</w:t>
      </w:r>
      <w:r w:rsidR="008F440E" w:rsidRPr="00D37FCF">
        <w:rPr>
          <w:rFonts w:ascii="Times New Roman" w:hAnsi="Times New Roman"/>
          <w:b/>
          <w:vertAlign w:val="superscript"/>
        </w:rPr>
        <w:t>〔</w:t>
      </w:r>
      <w:r w:rsidR="008A0FD2">
        <w:rPr>
          <w:rFonts w:ascii="Times New Roman" w:hAnsi="Times New Roman" w:hint="eastAsia"/>
          <w:b/>
          <w:vertAlign w:val="superscript"/>
        </w:rPr>
        <w:t>B</w:t>
      </w:r>
      <w:r w:rsidR="008F440E" w:rsidRPr="00D37FCF">
        <w:rPr>
          <w:rFonts w:ascii="Times New Roman" w:hAnsi="Times New Roman"/>
          <w:b/>
          <w:vertAlign w:val="superscript"/>
        </w:rPr>
        <w:t>〕</w:t>
      </w:r>
      <w:r w:rsidR="00270FE5">
        <w:rPr>
          <w:rFonts w:hint="eastAsia"/>
        </w:rPr>
        <w:t>並非推託到死了以後，這是</w:t>
      </w:r>
      <w:r w:rsidR="00270FE5" w:rsidRPr="003620AB">
        <w:rPr>
          <w:rFonts w:hint="eastAsia"/>
          <w:b/>
        </w:rPr>
        <w:t>佛法的特色。</w:t>
      </w:r>
      <w:r w:rsidR="00C13EA5">
        <w:rPr>
          <w:rStyle w:val="FootnoteReference"/>
          <w:b/>
        </w:rPr>
        <w:footnoteReference w:id="8"/>
      </w:r>
    </w:p>
    <w:p w14:paraId="16678EE4" w14:textId="77777777" w:rsidR="001A6859" w:rsidRDefault="00ED3013"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ED3013">
        <w:rPr>
          <w:rFonts w:hint="eastAsia"/>
          <w:b/>
        </w:rPr>
        <w:t>內心的煩惱銷融了，直覺到無障無礙，平等不動，自在的聖境，</w:t>
      </w:r>
      <w:r w:rsidR="00270FE5">
        <w:rPr>
          <w:rFonts w:hint="eastAsia"/>
        </w:rPr>
        <w:t>叫做</w:t>
      </w:r>
      <w:r w:rsidR="00270FE5" w:rsidRPr="00ED3013">
        <w:rPr>
          <w:rFonts w:hint="eastAsia"/>
          <w:b/>
        </w:rPr>
        <w:t>寂滅。</w:t>
      </w:r>
      <w:r w:rsidR="00270FE5">
        <w:rPr>
          <w:rFonts w:hint="eastAsia"/>
        </w:rPr>
        <w:t>這好像</w:t>
      </w:r>
      <w:r w:rsidR="00270FE5" w:rsidRPr="000917E3">
        <w:rPr>
          <w:rFonts w:hint="eastAsia"/>
          <w:b/>
        </w:rPr>
        <w:t>從火宅中逃出來，領略到安全與清涼；</w:t>
      </w:r>
      <w:r w:rsidR="00270FE5">
        <w:rPr>
          <w:rFonts w:hint="eastAsia"/>
        </w:rPr>
        <w:t>也像</w:t>
      </w:r>
      <w:r w:rsidR="00270FE5" w:rsidRPr="000917E3">
        <w:rPr>
          <w:rFonts w:hint="eastAsia"/>
          <w:b/>
        </w:rPr>
        <w:t>從煩囂鬥爭中出來，享受到和諧而平靜的境地</w:t>
      </w:r>
      <w:r w:rsidR="00270FE5">
        <w:rPr>
          <w:rFonts w:hint="eastAsia"/>
        </w:rPr>
        <w:t>一樣。</w:t>
      </w:r>
      <w:r w:rsidR="00270FE5" w:rsidRPr="00192E33">
        <w:rPr>
          <w:rFonts w:hint="eastAsia"/>
        </w:rPr>
        <w:t>經論</w:t>
      </w:r>
      <w:r w:rsidR="00270FE5">
        <w:rPr>
          <w:rFonts w:hint="eastAsia"/>
        </w:rPr>
        <w:t>中每</w:t>
      </w:r>
      <w:r w:rsidR="00270FE5" w:rsidRPr="00071EFD">
        <w:rPr>
          <w:rFonts w:hint="eastAsia"/>
          <w:b/>
        </w:rPr>
        <w:t>以寂，靜，妙，離，來形容這滅──涅槃。</w:t>
      </w:r>
      <w:r w:rsidR="00A64158">
        <w:rPr>
          <w:rStyle w:val="FootnoteReference"/>
          <w:b/>
        </w:rPr>
        <w:footnoteReference w:id="9"/>
      </w:r>
    </w:p>
    <w:p w14:paraId="1DE1702F" w14:textId="77777777" w:rsidR="00270FE5" w:rsidRDefault="008C0558" w:rsidP="001F244F">
      <w:pPr>
        <w:spacing w:afterLines="30" w:after="108"/>
      </w:pPr>
      <w:r w:rsidRPr="00D37FCF">
        <w:rPr>
          <w:rFonts w:ascii="Times New Roman" w:hAnsi="Times New Roman"/>
          <w:b/>
          <w:vertAlign w:val="superscript"/>
        </w:rPr>
        <w:t>〔</w:t>
      </w:r>
      <w:r w:rsidR="00D13566">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所說的</w:t>
      </w:r>
      <w:r w:rsidR="00270FE5" w:rsidRPr="00896196">
        <w:rPr>
          <w:rFonts w:hint="eastAsia"/>
          <w:b/>
        </w:rPr>
        <w:t>樂，</w:t>
      </w:r>
      <w:r w:rsidR="00896196" w:rsidRPr="00D37FCF">
        <w:rPr>
          <w:rFonts w:ascii="Times New Roman" w:hAnsi="Times New Roman"/>
          <w:b/>
          <w:vertAlign w:val="superscript"/>
        </w:rPr>
        <w:t>〔</w:t>
      </w:r>
      <w:r w:rsidR="00896196" w:rsidRPr="00D37FCF">
        <w:rPr>
          <w:rFonts w:ascii="Times New Roman" w:hAnsi="Times New Roman"/>
          <w:b/>
          <w:vertAlign w:val="superscript"/>
        </w:rPr>
        <w:t>1</w:t>
      </w:r>
      <w:r w:rsidR="00896196" w:rsidRPr="00D37FCF">
        <w:rPr>
          <w:rFonts w:ascii="Times New Roman" w:hAnsi="Times New Roman"/>
          <w:b/>
          <w:vertAlign w:val="superscript"/>
        </w:rPr>
        <w:t>〕</w:t>
      </w:r>
      <w:r w:rsidR="00270FE5">
        <w:rPr>
          <w:rFonts w:hint="eastAsia"/>
        </w:rPr>
        <w:t>也不是衝動性的樂感，</w:t>
      </w:r>
      <w:r w:rsidR="00896196" w:rsidRPr="00D37FCF">
        <w:rPr>
          <w:rFonts w:ascii="Times New Roman" w:hAnsi="Times New Roman"/>
          <w:b/>
          <w:vertAlign w:val="superscript"/>
        </w:rPr>
        <w:t>〔</w:t>
      </w:r>
      <w:r w:rsidR="00B35089">
        <w:rPr>
          <w:rFonts w:ascii="Times New Roman" w:hAnsi="Times New Roman" w:hint="eastAsia"/>
          <w:b/>
          <w:vertAlign w:val="superscript"/>
        </w:rPr>
        <w:t>2</w:t>
      </w:r>
      <w:r w:rsidR="00896196" w:rsidRPr="00D37FCF">
        <w:rPr>
          <w:rFonts w:ascii="Times New Roman" w:hAnsi="Times New Roman"/>
          <w:b/>
          <w:vertAlign w:val="superscript"/>
        </w:rPr>
        <w:t>〕</w:t>
      </w:r>
      <w:r w:rsidR="00270FE5">
        <w:rPr>
          <w:rFonts w:hint="eastAsia"/>
        </w:rPr>
        <w:t>而是</w:t>
      </w:r>
      <w:r w:rsidR="00270FE5" w:rsidRPr="00896196">
        <w:rPr>
          <w:rFonts w:hint="eastAsia"/>
          <w:b/>
        </w:rPr>
        <w:t>捨去煩惱重擔而得來的自在──『離繫之樂』。</w:t>
      </w:r>
    </w:p>
    <w:p w14:paraId="6C998D1E" w14:textId="77777777" w:rsidR="00D70993" w:rsidRPr="00401F8B" w:rsidRDefault="00D70993" w:rsidP="001F244F">
      <w:pPr>
        <w:pStyle w:val="Heading1"/>
        <w:numPr>
          <w:ilvl w:val="0"/>
          <w:numId w:val="0"/>
        </w:numPr>
        <w:spacing w:beforeLines="50" w:before="180"/>
        <w:ind w:leftChars="200" w:left="720" w:hangingChars="100" w:hanging="240"/>
        <w:rPr>
          <w:rFonts w:hAnsi="Times New Roman"/>
          <w:sz w:val="24"/>
          <w:szCs w:val="24"/>
          <w:bdr w:val="single" w:sz="4" w:space="0" w:color="auto"/>
        </w:rPr>
      </w:pPr>
      <w:bookmarkStart w:id="2" w:name="_Toc152889061"/>
      <w:r>
        <w:rPr>
          <w:rFonts w:hAnsi="Times New Roman" w:hint="eastAsia"/>
          <w:sz w:val="24"/>
          <w:szCs w:val="24"/>
          <w:bdr w:val="single" w:sz="4" w:space="0" w:color="auto"/>
        </w:rPr>
        <w:t>戊二</w:t>
      </w:r>
      <w:r>
        <w:rPr>
          <w:rFonts w:hAnsi="Times New Roman" w:hint="eastAsia"/>
          <w:sz w:val="24"/>
          <w:szCs w:val="24"/>
          <w:bdr w:val="single" w:sz="4" w:space="0" w:color="auto"/>
        </w:rPr>
        <w:t xml:space="preserve"> </w:t>
      </w:r>
      <w:r>
        <w:rPr>
          <w:rFonts w:hAnsi="Times New Roman" w:hint="eastAsia"/>
          <w:sz w:val="24"/>
          <w:szCs w:val="24"/>
          <w:bdr w:val="single" w:sz="4" w:space="0" w:color="auto"/>
        </w:rPr>
        <w:t>道</w:t>
      </w:r>
      <w:r w:rsidRPr="00AD3934">
        <w:rPr>
          <w:rFonts w:hAnsi="Times New Roman" w:hint="eastAsia"/>
          <w:sz w:val="24"/>
          <w:szCs w:val="24"/>
          <w:bdr w:val="single" w:sz="4" w:space="0" w:color="auto"/>
        </w:rPr>
        <w:t>諦</w:t>
      </w:r>
      <w:bookmarkEnd w:id="2"/>
    </w:p>
    <w:p w14:paraId="59C7B421" w14:textId="77777777" w:rsidR="00D70993" w:rsidRPr="00401F8B" w:rsidRDefault="00D70993" w:rsidP="00D70993">
      <w:pPr>
        <w:pStyle w:val="Heading1"/>
        <w:numPr>
          <w:ilvl w:val="0"/>
          <w:numId w:val="0"/>
        </w:numPr>
        <w:ind w:leftChars="250" w:left="720" w:hangingChars="50" w:hanging="120"/>
        <w:rPr>
          <w:rFonts w:hAnsi="Times New Roman"/>
          <w:sz w:val="24"/>
          <w:szCs w:val="24"/>
          <w:bdr w:val="single" w:sz="4" w:space="0" w:color="auto"/>
        </w:rPr>
      </w:pPr>
      <w:bookmarkStart w:id="3" w:name="_Toc152889062"/>
      <w:r>
        <w:rPr>
          <w:rFonts w:hAnsi="Times New Roman" w:hint="eastAsia"/>
          <w:sz w:val="24"/>
          <w:szCs w:val="24"/>
          <w:bdr w:val="single" w:sz="4" w:space="0" w:color="auto"/>
        </w:rPr>
        <w:t>己一</w:t>
      </w:r>
      <w:r>
        <w:rPr>
          <w:rFonts w:hAnsi="Times New Roman" w:hint="eastAsia"/>
          <w:sz w:val="24"/>
          <w:szCs w:val="24"/>
          <w:bdr w:val="single" w:sz="4" w:space="0" w:color="auto"/>
        </w:rPr>
        <w:t xml:space="preserve"> </w:t>
      </w:r>
      <w:r w:rsidRPr="00D70993">
        <w:rPr>
          <w:rFonts w:hAnsi="Times New Roman" w:hint="eastAsia"/>
          <w:sz w:val="24"/>
          <w:szCs w:val="24"/>
          <w:bdr w:val="single" w:sz="4" w:space="0" w:color="auto"/>
        </w:rPr>
        <w:t>總說</w:t>
      </w:r>
      <w:r w:rsidR="00415F83">
        <w:rPr>
          <w:rFonts w:hAnsi="Times New Roman" w:hint="eastAsia"/>
          <w:sz w:val="24"/>
          <w:szCs w:val="24"/>
          <w:bdr w:val="single" w:sz="4" w:space="0" w:color="auto"/>
        </w:rPr>
        <w:t>滅道</w:t>
      </w:r>
      <w:r w:rsidRPr="00D70993">
        <w:rPr>
          <w:rFonts w:hAnsi="Times New Roman" w:hint="eastAsia"/>
          <w:sz w:val="24"/>
          <w:szCs w:val="24"/>
          <w:bdr w:val="single" w:sz="4" w:space="0" w:color="auto"/>
        </w:rPr>
        <w:t>：一乘道──依道入滅</w:t>
      </w:r>
      <w:bookmarkEnd w:id="3"/>
    </w:p>
    <w:p w14:paraId="5D56361F" w14:textId="77777777" w:rsidR="00270FE5" w:rsidRPr="0031196D" w:rsidRDefault="00270FE5" w:rsidP="001F244F">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能滅苦集者，唯有一乘道。三學八正道，能入於涅槃。</w:t>
      </w:r>
    </w:p>
    <w:p w14:paraId="4F671ED3" w14:textId="77777777" w:rsidR="00DA3A77" w:rsidRPr="00C03DAE" w:rsidRDefault="008C79A1" w:rsidP="00DA3A77">
      <w:pPr>
        <w:rPr>
          <w:rFonts w:ascii="Times New Roman"/>
          <w:b/>
          <w:sz w:val="20"/>
          <w:szCs w:val="20"/>
          <w:bdr w:val="single" w:sz="4" w:space="0" w:color="auto"/>
        </w:rPr>
      </w:pPr>
      <w:r>
        <w:rPr>
          <w:rFonts w:ascii="Times New Roman" w:hint="eastAsia"/>
          <w:b/>
          <w:sz w:val="20"/>
          <w:szCs w:val="20"/>
          <w:bdr w:val="single" w:sz="4" w:space="0" w:color="auto"/>
        </w:rPr>
        <w:t>一、總說</w:t>
      </w:r>
    </w:p>
    <w:p w14:paraId="42165D25" w14:textId="77777777" w:rsidR="00460602" w:rsidRDefault="00270FE5" w:rsidP="001F244F">
      <w:pPr>
        <w:spacing w:afterLines="30" w:after="108"/>
      </w:pPr>
      <w:r>
        <w:rPr>
          <w:rFonts w:hint="eastAsia"/>
        </w:rPr>
        <w:t xml:space="preserve">    </w:t>
      </w:r>
      <w:r w:rsidR="00844823" w:rsidRPr="00D37FCF">
        <w:rPr>
          <w:rFonts w:ascii="Times New Roman" w:hAnsi="Times New Roman"/>
          <w:b/>
          <w:vertAlign w:val="superscript"/>
        </w:rPr>
        <w:t>〔</w:t>
      </w:r>
      <w:r w:rsidR="00844823">
        <w:rPr>
          <w:rFonts w:ascii="Times New Roman" w:hAnsi="Times New Roman" w:hint="eastAsia"/>
          <w:b/>
          <w:vertAlign w:val="superscript"/>
        </w:rPr>
        <w:t>一</w:t>
      </w:r>
      <w:r w:rsidR="00844823" w:rsidRPr="00D37FCF">
        <w:rPr>
          <w:rFonts w:ascii="Times New Roman" w:hAnsi="Times New Roman"/>
          <w:b/>
          <w:vertAlign w:val="superscript"/>
        </w:rPr>
        <w:t>〕</w:t>
      </w:r>
      <w:r>
        <w:rPr>
          <w:rFonts w:hint="eastAsia"/>
        </w:rPr>
        <w:t>苦痛的原因（集）消除了，生死大苦也就從此結束，得到了涅槃的大解脫。</w:t>
      </w:r>
    </w:p>
    <w:p w14:paraId="6F001BC5" w14:textId="77777777" w:rsidR="00460602" w:rsidRPr="002238B6" w:rsidRDefault="00844823"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但</w:t>
      </w:r>
      <w:r w:rsidR="00270FE5" w:rsidRPr="00DF46AB">
        <w:rPr>
          <w:rFonts w:hint="eastAsia"/>
          <w:b/>
        </w:rPr>
        <w:t>無始以來，苦與集是不斷的延續，</w:t>
      </w:r>
      <w:r w:rsidR="002238B6" w:rsidRPr="00D37FCF">
        <w:rPr>
          <w:rFonts w:ascii="Times New Roman" w:hAnsi="Times New Roman"/>
          <w:b/>
          <w:vertAlign w:val="superscript"/>
        </w:rPr>
        <w:t>〔</w:t>
      </w:r>
      <w:r w:rsidR="002238B6" w:rsidRPr="00D37FCF">
        <w:rPr>
          <w:rFonts w:ascii="Times New Roman" w:hAnsi="Times New Roman"/>
          <w:b/>
          <w:vertAlign w:val="superscript"/>
        </w:rPr>
        <w:t>1</w:t>
      </w:r>
      <w:r w:rsidR="002238B6" w:rsidRPr="00D37FCF">
        <w:rPr>
          <w:rFonts w:ascii="Times New Roman" w:hAnsi="Times New Roman"/>
          <w:b/>
          <w:vertAlign w:val="superscript"/>
        </w:rPr>
        <w:t>〕</w:t>
      </w:r>
      <w:r w:rsidR="00270FE5" w:rsidRPr="002238B6">
        <w:rPr>
          <w:rFonts w:hint="eastAsia"/>
          <w:b/>
        </w:rPr>
        <w:t>如不修對治道，是不會自動結束的。</w:t>
      </w:r>
    </w:p>
    <w:p w14:paraId="723651C5" w14:textId="77777777" w:rsidR="00270FE5" w:rsidRDefault="00844823"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所以要說到</w:t>
      </w:r>
      <w:r w:rsidR="00270FE5" w:rsidRPr="00DF46AB">
        <w:rPr>
          <w:rFonts w:hint="eastAsia"/>
          <w:b/>
        </w:rPr>
        <w:t>道諦，</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sidRPr="00844823">
        <w:rPr>
          <w:rFonts w:hint="eastAsia"/>
          <w:b/>
        </w:rPr>
        <w:t>道</w:t>
      </w:r>
      <w:r w:rsidR="00270FE5">
        <w:rPr>
          <w:rFonts w:hint="eastAsia"/>
        </w:rPr>
        <w:t>才是佛弟子</w:t>
      </w:r>
      <w:r w:rsidR="00270FE5" w:rsidRPr="00844823">
        <w:rPr>
          <w:rFonts w:hint="eastAsia"/>
          <w:b/>
        </w:rPr>
        <w:t>修學的心要，</w:t>
      </w:r>
      <w:r w:rsidRPr="00844823">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如生病而請醫生，</w:t>
      </w:r>
      <w:r w:rsidR="00270FE5" w:rsidRPr="00844823">
        <w:rPr>
          <w:rFonts w:hint="eastAsia"/>
          <w:b/>
        </w:rPr>
        <w:t>主要是為了服藥</w:t>
      </w:r>
      <w:r w:rsidR="00270FE5">
        <w:rPr>
          <w:rFonts w:hint="eastAsia"/>
        </w:rPr>
        <w:t>一樣。</w:t>
      </w:r>
      <w:r w:rsidR="00270FE5">
        <w:rPr>
          <w:rFonts w:hint="eastAsia"/>
        </w:rPr>
        <w:t xml:space="preserve"> </w:t>
      </w:r>
    </w:p>
    <w:p w14:paraId="28EBE07D" w14:textId="77777777" w:rsidR="00DA3A77" w:rsidRPr="00C03DAE" w:rsidRDefault="00110086" w:rsidP="00DA3A77">
      <w:pPr>
        <w:rPr>
          <w:rFonts w:ascii="Times New Roman"/>
          <w:b/>
          <w:sz w:val="20"/>
          <w:szCs w:val="20"/>
          <w:bdr w:val="single" w:sz="4" w:space="0" w:color="auto"/>
        </w:rPr>
      </w:pPr>
      <w:r>
        <w:rPr>
          <w:rFonts w:ascii="Times New Roman" w:hint="eastAsia"/>
          <w:b/>
          <w:sz w:val="20"/>
          <w:szCs w:val="20"/>
          <w:bdr w:val="single" w:sz="4" w:space="0" w:color="auto"/>
        </w:rPr>
        <w:t>二、</w:t>
      </w:r>
      <w:r w:rsidR="00DA3A77" w:rsidRPr="00C03DAE">
        <w:rPr>
          <w:rFonts w:ascii="Times New Roman"/>
          <w:b/>
          <w:sz w:val="20"/>
          <w:szCs w:val="20"/>
          <w:bdr w:val="single" w:sz="4" w:space="0" w:color="auto"/>
        </w:rPr>
        <w:t>釋「</w:t>
      </w:r>
      <w:r w:rsidRPr="00110086">
        <w:rPr>
          <w:rFonts w:ascii="Times New Roman" w:hint="eastAsia"/>
          <w:b/>
          <w:sz w:val="20"/>
          <w:szCs w:val="20"/>
          <w:bdr w:val="single" w:sz="4" w:space="0" w:color="auto"/>
        </w:rPr>
        <w:t>能滅苦集者，唯有一乘道</w:t>
      </w:r>
      <w:r w:rsidR="00DA3A77" w:rsidRPr="00C03DAE">
        <w:rPr>
          <w:rFonts w:ascii="Times New Roman"/>
          <w:b/>
          <w:sz w:val="20"/>
          <w:szCs w:val="20"/>
          <w:bdr w:val="single" w:sz="4" w:space="0" w:color="auto"/>
        </w:rPr>
        <w:t>」</w:t>
      </w:r>
    </w:p>
    <w:p w14:paraId="7C0FE0DE" w14:textId="77777777" w:rsidR="00DF46AB" w:rsidRPr="00DF46AB" w:rsidRDefault="00DF46AB" w:rsidP="00DF46AB">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DF46AB">
        <w:rPr>
          <w:rFonts w:ascii="Times New Roman" w:hint="eastAsia"/>
          <w:b/>
          <w:sz w:val="20"/>
          <w:szCs w:val="20"/>
          <w:bdr w:val="single" w:sz="4" w:space="0" w:color="auto"/>
        </w:rPr>
        <w:t>總釋</w:t>
      </w:r>
    </w:p>
    <w:p w14:paraId="08328D1A" w14:textId="77777777" w:rsidR="00E85FCD" w:rsidRDefault="00270FE5" w:rsidP="001F244F">
      <w:pPr>
        <w:spacing w:afterLines="30" w:after="108"/>
      </w:pPr>
      <w:r>
        <w:rPr>
          <w:rFonts w:hint="eastAsia"/>
        </w:rPr>
        <w:t xml:space="preserve">    </w:t>
      </w:r>
      <w:r w:rsidRPr="009538C7">
        <w:rPr>
          <w:rFonts w:hint="eastAsia"/>
          <w:b/>
        </w:rPr>
        <w:t>「</w:t>
      </w:r>
      <w:r w:rsidRPr="009538C7">
        <w:rPr>
          <w:rFonts w:ascii="標楷體" w:eastAsia="標楷體" w:hAnsi="標楷體" w:hint="eastAsia"/>
          <w:b/>
        </w:rPr>
        <w:t>能滅苦集</w:t>
      </w:r>
      <w:r w:rsidRPr="009538C7">
        <w:rPr>
          <w:rFonts w:hint="eastAsia"/>
          <w:b/>
        </w:rPr>
        <w:t>」的道，</w:t>
      </w:r>
      <w:r w:rsidR="009538C7" w:rsidRPr="00D37FCF">
        <w:rPr>
          <w:rFonts w:ascii="Times New Roman" w:hAnsi="Times New Roman"/>
          <w:b/>
          <w:vertAlign w:val="superscript"/>
        </w:rPr>
        <w:t>〔</w:t>
      </w:r>
      <w:r w:rsidR="009538C7">
        <w:rPr>
          <w:rFonts w:ascii="Times New Roman" w:hAnsi="Times New Roman" w:hint="eastAsia"/>
          <w:b/>
          <w:vertAlign w:val="superscript"/>
        </w:rPr>
        <w:t>一</w:t>
      </w:r>
      <w:r w:rsidR="009538C7" w:rsidRPr="00D37FCF">
        <w:rPr>
          <w:rFonts w:ascii="Times New Roman" w:hAnsi="Times New Roman"/>
          <w:b/>
          <w:vertAlign w:val="superscript"/>
        </w:rPr>
        <w:t>〕</w:t>
      </w:r>
      <w:r>
        <w:rPr>
          <w:rFonts w:hint="eastAsia"/>
        </w:rPr>
        <w:t>是些什麼呢？</w:t>
      </w:r>
    </w:p>
    <w:p w14:paraId="165BDA04" w14:textId="77777777" w:rsidR="009538C7" w:rsidRDefault="009538C7"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雖然眾生的根性不同，有利有鈍；有聲聞，緣覺，菩薩，</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佛也應機而說有多少不同的法門。</w:t>
      </w:r>
    </w:p>
    <w:p w14:paraId="5CC78E70" w14:textId="77777777" w:rsidR="00110086" w:rsidRDefault="009538C7"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但</w:t>
      </w:r>
      <w:r w:rsidR="00270FE5" w:rsidRPr="00E85FCD">
        <w:rPr>
          <w:rFonts w:hint="eastAsia"/>
          <w:b/>
        </w:rPr>
        <w:t>真正能出離生死的，</w:t>
      </w:r>
      <w:r w:rsidR="00270FE5">
        <w:rPr>
          <w:rFonts w:hint="eastAsia"/>
        </w:rPr>
        <w:t>是</w:t>
      </w:r>
      <w:r w:rsidR="00270FE5" w:rsidRPr="00E85FCD">
        <w:rPr>
          <w:rFonts w:hint="eastAsia"/>
          <w:b/>
        </w:rPr>
        <w:t>「</w:t>
      </w:r>
      <w:r w:rsidR="00270FE5" w:rsidRPr="00E85FCD">
        <w:rPr>
          <w:rFonts w:ascii="標楷體" w:eastAsia="標楷體" w:hAnsi="標楷體" w:hint="eastAsia"/>
          <w:b/>
        </w:rPr>
        <w:t>唯有一乘道</w:t>
      </w:r>
      <w:r w:rsidR="00270FE5" w:rsidRPr="00E85FCD">
        <w:rPr>
          <w:rFonts w:hint="eastAsia"/>
          <w:b/>
        </w:rPr>
        <w:t>」，</w:t>
      </w:r>
      <w:r w:rsidR="00270FE5">
        <w:rPr>
          <w:rFonts w:hint="eastAsia"/>
        </w:rPr>
        <w:t>也可說</w:t>
      </w:r>
      <w:r w:rsidR="00270FE5" w:rsidRPr="00E85FCD">
        <w:rPr>
          <w:rFonts w:hint="eastAsia"/>
          <w:b/>
        </w:rPr>
        <w:t>只有一乘，一道。</w:t>
      </w:r>
    </w:p>
    <w:p w14:paraId="6EB0475C" w14:textId="77777777" w:rsidR="00DF46AB" w:rsidRPr="00DF46AB" w:rsidRDefault="00DF46AB" w:rsidP="00DF46AB">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DF46AB">
        <w:rPr>
          <w:rFonts w:ascii="Times New Roman" w:hint="eastAsia"/>
          <w:b/>
          <w:sz w:val="20"/>
          <w:szCs w:val="20"/>
          <w:bdr w:val="single" w:sz="4" w:space="0" w:color="auto"/>
        </w:rPr>
        <w:t>詳論</w:t>
      </w:r>
    </w:p>
    <w:p w14:paraId="7BAE8B1B" w14:textId="77777777" w:rsidR="00824452" w:rsidRDefault="00824452"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824452">
        <w:rPr>
          <w:rFonts w:hint="eastAsia"/>
          <w:b/>
        </w:rPr>
        <w:t>乘是車乘，</w:t>
      </w:r>
      <w:r w:rsidR="00270FE5">
        <w:rPr>
          <w:rFonts w:hint="eastAsia"/>
        </w:rPr>
        <w:t>能運載人物，從此到彼。佛所說的法門，能使眾生從生死中出來，到達究竟解脫的境地，所以稱</w:t>
      </w:r>
      <w:r w:rsidR="00270FE5" w:rsidRPr="00644980">
        <w:rPr>
          <w:rFonts w:hint="eastAsia"/>
          <w:b/>
        </w:rPr>
        <w:t>法門</w:t>
      </w:r>
      <w:r w:rsidR="00270FE5">
        <w:rPr>
          <w:rFonts w:hint="eastAsia"/>
        </w:rPr>
        <w:t>為</w:t>
      </w:r>
      <w:r w:rsidR="00270FE5" w:rsidRPr="00644980">
        <w:rPr>
          <w:rFonts w:hint="eastAsia"/>
          <w:b/>
        </w:rPr>
        <w:t>乘。</w:t>
      </w:r>
    </w:p>
    <w:p w14:paraId="721B8038" w14:textId="77777777" w:rsidR="00824452" w:rsidRDefault="00824452"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同樣的，</w:t>
      </w:r>
      <w:r w:rsidR="00270FE5" w:rsidRPr="00824452">
        <w:rPr>
          <w:rFonts w:hint="eastAsia"/>
          <w:b/>
        </w:rPr>
        <w:t>道是道路，</w:t>
      </w:r>
      <w:r w:rsidR="00270FE5">
        <w:rPr>
          <w:rFonts w:hint="eastAsia"/>
        </w:rPr>
        <w:t>是從此到彼，通往目的地所必經的；所以</w:t>
      </w:r>
      <w:r w:rsidR="00270FE5" w:rsidRPr="00644980">
        <w:rPr>
          <w:rFonts w:hint="eastAsia"/>
          <w:b/>
        </w:rPr>
        <w:t>修持的方法，</w:t>
      </w:r>
      <w:r w:rsidR="00270FE5">
        <w:rPr>
          <w:rFonts w:hint="eastAsia"/>
        </w:rPr>
        <w:t>也稱為</w:t>
      </w:r>
      <w:r w:rsidR="00270FE5" w:rsidRPr="00644980">
        <w:rPr>
          <w:rFonts w:hint="eastAsia"/>
          <w:b/>
        </w:rPr>
        <w:t>道。</w:t>
      </w:r>
    </w:p>
    <w:p w14:paraId="2412D676" w14:textId="77777777" w:rsidR="005B4C6E" w:rsidRDefault="005B4C6E"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我們知道，</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眾生</w:t>
      </w:r>
      <w:r w:rsidR="002048FC" w:rsidRPr="00D37FCF">
        <w:rPr>
          <w:rFonts w:ascii="Times New Roman" w:hAnsi="Times New Roman"/>
          <w:b/>
          <w:vertAlign w:val="superscript"/>
        </w:rPr>
        <w:t>〔</w:t>
      </w:r>
      <w:r w:rsidR="00684C6F">
        <w:rPr>
          <w:rFonts w:ascii="Times New Roman" w:hAnsi="Times New Roman" w:hint="eastAsia"/>
          <w:b/>
          <w:vertAlign w:val="superscript"/>
        </w:rPr>
        <w:t>A</w:t>
      </w:r>
      <w:r w:rsidR="002048FC" w:rsidRPr="00D37FCF">
        <w:rPr>
          <w:rFonts w:ascii="Times New Roman" w:hAnsi="Times New Roman"/>
          <w:b/>
          <w:vertAlign w:val="superscript"/>
        </w:rPr>
        <w:t>〕</w:t>
      </w:r>
      <w:r w:rsidR="006218DA" w:rsidRPr="00D37FCF">
        <w:rPr>
          <w:rFonts w:ascii="Times New Roman" w:hAnsi="Times New Roman"/>
          <w:b/>
          <w:vertAlign w:val="superscript"/>
        </w:rPr>
        <w:t>〔</w:t>
      </w:r>
      <w:r w:rsidR="006218DA">
        <w:rPr>
          <w:rFonts w:ascii="Times New Roman" w:hAnsi="Times New Roman" w:hint="eastAsia"/>
          <w:b/>
          <w:vertAlign w:val="superscript"/>
        </w:rPr>
        <w:t>a</w:t>
      </w:r>
      <w:r w:rsidR="006218DA" w:rsidRPr="00D37FCF">
        <w:rPr>
          <w:rFonts w:ascii="Times New Roman" w:hAnsi="Times New Roman"/>
          <w:b/>
          <w:vertAlign w:val="superscript"/>
        </w:rPr>
        <w:t>〕</w:t>
      </w:r>
      <w:r w:rsidR="00270FE5">
        <w:rPr>
          <w:rFonts w:hint="eastAsia"/>
        </w:rPr>
        <w:t>是</w:t>
      </w:r>
      <w:r w:rsidR="00270FE5" w:rsidRPr="005B4C6E">
        <w:rPr>
          <w:rFonts w:hint="eastAsia"/>
          <w:b/>
        </w:rPr>
        <w:t>同樣的生死；</w:t>
      </w:r>
      <w:r w:rsidR="006218DA" w:rsidRPr="00D37FCF">
        <w:rPr>
          <w:rFonts w:ascii="Times New Roman" w:hAnsi="Times New Roman"/>
          <w:b/>
          <w:vertAlign w:val="superscript"/>
        </w:rPr>
        <w:t>〔</w:t>
      </w:r>
      <w:r w:rsidR="006218DA">
        <w:rPr>
          <w:rFonts w:ascii="Times New Roman" w:hAnsi="Times New Roman" w:hint="eastAsia"/>
          <w:b/>
          <w:vertAlign w:val="superscript"/>
        </w:rPr>
        <w:t>b</w:t>
      </w:r>
      <w:r w:rsidR="006218DA" w:rsidRPr="00D37FCF">
        <w:rPr>
          <w:rFonts w:ascii="Times New Roman" w:hAnsi="Times New Roman"/>
          <w:b/>
          <w:vertAlign w:val="superscript"/>
        </w:rPr>
        <w:t>〕</w:t>
      </w:r>
      <w:r w:rsidR="00270FE5" w:rsidRPr="005B4C6E">
        <w:rPr>
          <w:rFonts w:hint="eastAsia"/>
          <w:b/>
        </w:rPr>
        <w:t>生死的根源，是同樣的迷執。</w:t>
      </w:r>
      <w:r w:rsidR="006218DA" w:rsidRPr="00D37FCF">
        <w:rPr>
          <w:rFonts w:ascii="Times New Roman" w:hAnsi="Times New Roman"/>
          <w:b/>
          <w:vertAlign w:val="superscript"/>
        </w:rPr>
        <w:t>〔</w:t>
      </w:r>
      <w:r w:rsidR="006218DA">
        <w:rPr>
          <w:rFonts w:ascii="Times New Roman" w:hAnsi="Times New Roman" w:hint="eastAsia"/>
          <w:b/>
          <w:vertAlign w:val="superscript"/>
        </w:rPr>
        <w:t>a</w:t>
      </w:r>
      <w:r w:rsidR="006218DA" w:rsidRPr="00D37FCF">
        <w:rPr>
          <w:rFonts w:ascii="Times New Roman" w:hAnsi="Times New Roman"/>
          <w:b/>
          <w:vertAlign w:val="superscript"/>
        </w:rPr>
        <w:t>〕</w:t>
      </w:r>
      <w:r w:rsidR="00270FE5" w:rsidRPr="005B4C6E">
        <w:rPr>
          <w:rFonts w:hint="eastAsia"/>
          <w:b/>
        </w:rPr>
        <w:t>苦</w:t>
      </w:r>
      <w:r w:rsidR="006218DA" w:rsidRPr="00D37FCF">
        <w:rPr>
          <w:rFonts w:ascii="Times New Roman" w:hAnsi="Times New Roman"/>
          <w:b/>
          <w:vertAlign w:val="superscript"/>
        </w:rPr>
        <w:t>〔</w:t>
      </w:r>
      <w:r w:rsidR="006218DA">
        <w:rPr>
          <w:rFonts w:ascii="Times New Roman" w:hAnsi="Times New Roman" w:hint="eastAsia"/>
          <w:b/>
          <w:vertAlign w:val="superscript"/>
        </w:rPr>
        <w:t>b</w:t>
      </w:r>
      <w:r w:rsidR="006218DA" w:rsidRPr="00D37FCF">
        <w:rPr>
          <w:rFonts w:ascii="Times New Roman" w:hAnsi="Times New Roman"/>
          <w:b/>
          <w:vertAlign w:val="superscript"/>
        </w:rPr>
        <w:t>〕</w:t>
      </w:r>
      <w:r w:rsidR="00270FE5" w:rsidRPr="005B4C6E">
        <w:rPr>
          <w:rFonts w:hint="eastAsia"/>
          <w:b/>
        </w:rPr>
        <w:t>與集的體性是一樣的，</w:t>
      </w:r>
      <w:r w:rsidR="002048FC" w:rsidRPr="00D37FCF">
        <w:rPr>
          <w:rFonts w:ascii="Times New Roman" w:hAnsi="Times New Roman"/>
          <w:b/>
          <w:vertAlign w:val="superscript"/>
        </w:rPr>
        <w:t>〔</w:t>
      </w:r>
      <w:r w:rsidR="00684C6F">
        <w:rPr>
          <w:rFonts w:ascii="Times New Roman" w:hAnsi="Times New Roman" w:hint="eastAsia"/>
          <w:b/>
          <w:vertAlign w:val="superscript"/>
        </w:rPr>
        <w:t>B</w:t>
      </w:r>
      <w:r w:rsidR="002048FC" w:rsidRPr="00D37FCF">
        <w:rPr>
          <w:rFonts w:ascii="Times New Roman" w:hAnsi="Times New Roman"/>
          <w:b/>
          <w:vertAlign w:val="superscript"/>
        </w:rPr>
        <w:t>〕</w:t>
      </w:r>
      <w:r w:rsidR="00270FE5">
        <w:rPr>
          <w:rFonts w:hint="eastAsia"/>
        </w:rPr>
        <w:t>那</w:t>
      </w:r>
      <w:r w:rsidR="00270FE5" w:rsidRPr="002048FC">
        <w:rPr>
          <w:rFonts w:hint="eastAsia"/>
          <w:b/>
        </w:rPr>
        <w:t>出離生死苦的法門，</w:t>
      </w:r>
      <w:r w:rsidR="00270FE5">
        <w:rPr>
          <w:rFonts w:hint="eastAsia"/>
        </w:rPr>
        <w:t>那裏會有不同呢？</w:t>
      </w:r>
    </w:p>
    <w:p w14:paraId="01BA38EC" w14:textId="77777777" w:rsidR="00270FE5" w:rsidRDefault="002048FC"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所以佛在</w:t>
      </w:r>
      <w:r w:rsidR="00270FE5" w:rsidRPr="005B4C6E">
        <w:rPr>
          <w:rFonts w:hint="eastAsia"/>
          <w:b/>
        </w:rPr>
        <w:t>《阿含經》</w:t>
      </w:r>
      <w:r w:rsidR="00270FE5">
        <w:rPr>
          <w:rFonts w:hint="eastAsia"/>
        </w:rPr>
        <w:t>中，曾明確地宣說</w:t>
      </w:r>
      <w:r w:rsidR="00270FE5" w:rsidRPr="005B4C6E">
        <w:rPr>
          <w:rFonts w:hint="eastAsia"/>
          <w:b/>
        </w:rPr>
        <w:t>一乘法</w:t>
      </w:r>
      <w:r w:rsidR="00270FE5">
        <w:rPr>
          <w:rFonts w:hint="eastAsia"/>
        </w:rPr>
        <w:t>(4.017)</w:t>
      </w:r>
      <w:r w:rsidR="008A7634" w:rsidRPr="008A7634">
        <w:rPr>
          <w:rStyle w:val="FootnoteReference"/>
          <w:b/>
        </w:rPr>
        <w:footnoteReference w:id="10"/>
      </w:r>
      <w:r w:rsidR="00270FE5">
        <w:rPr>
          <w:rFonts w:hint="eastAsia"/>
        </w:rPr>
        <w:t>，也就是</w:t>
      </w:r>
      <w:r w:rsidR="00270FE5" w:rsidRPr="005B4C6E">
        <w:rPr>
          <w:rFonts w:hint="eastAsia"/>
          <w:b/>
        </w:rPr>
        <w:t>『一道出生死』，『同登解脫床』。</w:t>
      </w:r>
    </w:p>
    <w:p w14:paraId="60267738" w14:textId="77777777" w:rsidR="00DA3A77" w:rsidRPr="00C03DAE" w:rsidRDefault="00110086" w:rsidP="00DA3A77">
      <w:pPr>
        <w:rPr>
          <w:rFonts w:ascii="Times New Roman"/>
          <w:b/>
          <w:sz w:val="20"/>
          <w:szCs w:val="20"/>
          <w:bdr w:val="single" w:sz="4" w:space="0" w:color="auto"/>
        </w:rPr>
      </w:pPr>
      <w:r>
        <w:rPr>
          <w:rFonts w:ascii="Times New Roman" w:hint="eastAsia"/>
          <w:b/>
          <w:sz w:val="20"/>
          <w:szCs w:val="20"/>
          <w:bdr w:val="single" w:sz="4" w:space="0" w:color="auto"/>
        </w:rPr>
        <w:t>三、</w:t>
      </w:r>
      <w:r w:rsidR="00DA3A77" w:rsidRPr="00C03DAE">
        <w:rPr>
          <w:rFonts w:ascii="Times New Roman"/>
          <w:b/>
          <w:sz w:val="20"/>
          <w:szCs w:val="20"/>
          <w:bdr w:val="single" w:sz="4" w:space="0" w:color="auto"/>
        </w:rPr>
        <w:t>釋「</w:t>
      </w:r>
      <w:r w:rsidRPr="00110086">
        <w:rPr>
          <w:rFonts w:ascii="Times New Roman" w:hint="eastAsia"/>
          <w:b/>
          <w:sz w:val="20"/>
          <w:szCs w:val="20"/>
          <w:bdr w:val="single" w:sz="4" w:space="0" w:color="auto"/>
        </w:rPr>
        <w:t>三學八正道，能入於涅槃</w:t>
      </w:r>
      <w:r w:rsidR="00DA3A77" w:rsidRPr="00C03DAE">
        <w:rPr>
          <w:rFonts w:ascii="Times New Roman"/>
          <w:b/>
          <w:sz w:val="20"/>
          <w:szCs w:val="20"/>
          <w:bdr w:val="single" w:sz="4" w:space="0" w:color="auto"/>
        </w:rPr>
        <w:t>」</w:t>
      </w:r>
    </w:p>
    <w:p w14:paraId="3EB8961C" w14:textId="77777777" w:rsidR="00EA6C2F" w:rsidRPr="00C03DAE" w:rsidRDefault="00EA6C2F" w:rsidP="00EA6C2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110086">
        <w:rPr>
          <w:rFonts w:ascii="Times New Roman" w:hint="eastAsia"/>
          <w:b/>
          <w:sz w:val="20"/>
          <w:szCs w:val="20"/>
          <w:bdr w:val="single" w:sz="4" w:space="0" w:color="auto"/>
        </w:rPr>
        <w:t>三學八正道</w:t>
      </w:r>
    </w:p>
    <w:p w14:paraId="4A6376D4" w14:textId="77777777" w:rsidR="009E6EB5" w:rsidRPr="009E6EB5" w:rsidRDefault="009E6EB5" w:rsidP="009E6EB5">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Pr="009E6EB5">
        <w:rPr>
          <w:rFonts w:ascii="Times New Roman" w:hint="eastAsia"/>
          <w:b/>
          <w:sz w:val="20"/>
          <w:szCs w:val="20"/>
          <w:bdr w:val="single" w:sz="4" w:space="0" w:color="auto"/>
        </w:rPr>
        <w:t>總說</w:t>
      </w:r>
    </w:p>
    <w:p w14:paraId="64D287DE" w14:textId="77777777" w:rsidR="003805A0" w:rsidRPr="000B50EF" w:rsidRDefault="00270FE5" w:rsidP="001F244F">
      <w:pPr>
        <w:spacing w:afterLines="30" w:after="108"/>
        <w:rPr>
          <w:b/>
        </w:rPr>
      </w:pPr>
      <w:r>
        <w:rPr>
          <w:rFonts w:hint="eastAsia"/>
        </w:rPr>
        <w:t xml:space="preserve">    </w:t>
      </w:r>
      <w:r w:rsidRPr="0026367C">
        <w:rPr>
          <w:rFonts w:hint="eastAsia"/>
          <w:b/>
        </w:rPr>
        <w:t>出離生死的一乘法──不二法，</w:t>
      </w:r>
      <w:r w:rsidR="0026367C" w:rsidRPr="00D37FCF">
        <w:rPr>
          <w:rFonts w:ascii="Times New Roman" w:hAnsi="Times New Roman"/>
          <w:b/>
          <w:vertAlign w:val="superscript"/>
        </w:rPr>
        <w:t>〔</w:t>
      </w:r>
      <w:r w:rsidR="0026367C" w:rsidRPr="00D37FCF">
        <w:rPr>
          <w:rFonts w:ascii="Times New Roman" w:hAnsi="Times New Roman"/>
          <w:b/>
          <w:vertAlign w:val="superscript"/>
        </w:rPr>
        <w:t>1</w:t>
      </w:r>
      <w:r w:rsidR="0026367C" w:rsidRPr="00D37FCF">
        <w:rPr>
          <w:rFonts w:ascii="Times New Roman" w:hAnsi="Times New Roman"/>
          <w:b/>
          <w:vertAlign w:val="superscript"/>
        </w:rPr>
        <w:t>〕</w:t>
      </w:r>
      <w:r>
        <w:rPr>
          <w:rFonts w:hint="eastAsia"/>
        </w:rPr>
        <w:t>從</w:t>
      </w:r>
      <w:r w:rsidRPr="003805A0">
        <w:rPr>
          <w:rFonts w:hint="eastAsia"/>
          <w:b/>
        </w:rPr>
        <w:t>證悟真理</w:t>
      </w:r>
      <w:r>
        <w:rPr>
          <w:rFonts w:hint="eastAsia"/>
        </w:rPr>
        <w:t>來說，是無二無別的（『同入一法性』）；</w:t>
      </w:r>
      <w:r w:rsidR="0026367C" w:rsidRPr="00D37FCF">
        <w:rPr>
          <w:rFonts w:ascii="Times New Roman" w:hAnsi="Times New Roman"/>
          <w:b/>
          <w:vertAlign w:val="superscript"/>
        </w:rPr>
        <w:t>〔</w:t>
      </w:r>
      <w:r w:rsidR="00D250D7">
        <w:rPr>
          <w:rFonts w:ascii="Times New Roman" w:hAnsi="Times New Roman" w:hint="eastAsia"/>
          <w:b/>
          <w:vertAlign w:val="superscript"/>
        </w:rPr>
        <w:t>2</w:t>
      </w:r>
      <w:r w:rsidR="0026367C" w:rsidRPr="00D37FCF">
        <w:rPr>
          <w:rFonts w:ascii="Times New Roman" w:hAnsi="Times New Roman"/>
          <w:b/>
          <w:vertAlign w:val="superscript"/>
        </w:rPr>
        <w:t>〕</w:t>
      </w:r>
      <w:r>
        <w:rPr>
          <w:rFonts w:hint="eastAsia"/>
        </w:rPr>
        <w:t>從</w:t>
      </w:r>
      <w:r w:rsidRPr="003805A0">
        <w:rPr>
          <w:rFonts w:hint="eastAsia"/>
          <w:b/>
        </w:rPr>
        <w:t>修行的方法</w:t>
      </w:r>
      <w:r>
        <w:rPr>
          <w:rFonts w:hint="eastAsia"/>
        </w:rPr>
        <w:t>來說，是同樣的。</w:t>
      </w:r>
      <w:r w:rsidR="000B50EF" w:rsidRPr="000B50EF">
        <w:rPr>
          <w:rStyle w:val="FootnoteReference"/>
          <w:b/>
        </w:rPr>
        <w:footnoteReference w:id="11"/>
      </w:r>
    </w:p>
    <w:p w14:paraId="7BB33C37" w14:textId="77777777" w:rsidR="009E6EB5" w:rsidRPr="009E6EB5" w:rsidRDefault="009E6EB5" w:rsidP="009E6EB5">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Pr="009E6EB5">
        <w:rPr>
          <w:rFonts w:ascii="Times New Roman" w:hint="eastAsia"/>
          <w:b/>
          <w:sz w:val="20"/>
          <w:szCs w:val="20"/>
          <w:bdr w:val="single" w:sz="4" w:space="0" w:color="auto"/>
        </w:rPr>
        <w:t>詳論</w:t>
      </w:r>
    </w:p>
    <w:p w14:paraId="261A11C1" w14:textId="77777777" w:rsidR="008264E1" w:rsidRPr="00332AA3" w:rsidRDefault="00332AA3" w:rsidP="00332AA3">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008264E1" w:rsidRPr="00332AA3">
        <w:rPr>
          <w:rFonts w:ascii="Times New Roman" w:hint="eastAsia"/>
          <w:b/>
          <w:sz w:val="20"/>
          <w:szCs w:val="20"/>
          <w:bdr w:val="single" w:sz="4" w:space="0" w:color="auto"/>
        </w:rPr>
        <w:t>三學</w:t>
      </w:r>
    </w:p>
    <w:p w14:paraId="5127D1AF" w14:textId="77777777" w:rsidR="001C5E2A" w:rsidRDefault="004B7055"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1C5E2A" w:rsidRPr="00D37FCF">
        <w:rPr>
          <w:rFonts w:ascii="Times New Roman" w:hAnsi="Times New Roman"/>
          <w:b/>
          <w:vertAlign w:val="superscript"/>
        </w:rPr>
        <w:t>〔</w:t>
      </w:r>
      <w:r w:rsidR="001C5E2A" w:rsidRPr="00D37FCF">
        <w:rPr>
          <w:rFonts w:ascii="Times New Roman" w:hAnsi="Times New Roman"/>
          <w:b/>
          <w:vertAlign w:val="superscript"/>
        </w:rPr>
        <w:t>1</w:t>
      </w:r>
      <w:r w:rsidR="001C5E2A" w:rsidRPr="00D37FCF">
        <w:rPr>
          <w:rFonts w:ascii="Times New Roman" w:hAnsi="Times New Roman"/>
          <w:b/>
          <w:vertAlign w:val="superscript"/>
        </w:rPr>
        <w:t>〕</w:t>
      </w:r>
      <w:r w:rsidR="00270FE5">
        <w:rPr>
          <w:rFonts w:hint="eastAsia"/>
        </w:rPr>
        <w:t>適應眾生的不同根性，佛是說有種種方法的。</w:t>
      </w:r>
      <w:r w:rsidR="001C5E2A" w:rsidRPr="00D37FCF">
        <w:rPr>
          <w:rFonts w:ascii="Times New Roman" w:hAnsi="Times New Roman"/>
          <w:b/>
          <w:vertAlign w:val="superscript"/>
        </w:rPr>
        <w:t>〔</w:t>
      </w:r>
      <w:r>
        <w:rPr>
          <w:rFonts w:ascii="Times New Roman" w:hAnsi="Times New Roman" w:hint="eastAsia"/>
          <w:b/>
          <w:vertAlign w:val="superscript"/>
        </w:rPr>
        <w:t>2</w:t>
      </w:r>
      <w:r w:rsidR="001C5E2A" w:rsidRPr="00D37FCF">
        <w:rPr>
          <w:rFonts w:ascii="Times New Roman" w:hAnsi="Times New Roman"/>
          <w:b/>
          <w:vertAlign w:val="superscript"/>
        </w:rPr>
        <w:t>〕</w:t>
      </w:r>
      <w:r w:rsidR="00270FE5">
        <w:rPr>
          <w:rFonts w:hint="eastAsia"/>
        </w:rPr>
        <w:t>但</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除了方便引導的以外，</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論到</w:t>
      </w:r>
      <w:r w:rsidR="00270FE5" w:rsidRPr="003805A0">
        <w:rPr>
          <w:rFonts w:hint="eastAsia"/>
          <w:b/>
        </w:rPr>
        <w:t>出離生死的道體，並無差別，</w:t>
      </w:r>
      <w:r w:rsidR="00270FE5">
        <w:rPr>
          <w:rFonts w:hint="eastAsia"/>
        </w:rPr>
        <w:t>總不出於</w:t>
      </w:r>
      <w:r w:rsidR="00270FE5" w:rsidRPr="00644980">
        <w:rPr>
          <w:rFonts w:hint="eastAsia"/>
          <w:b/>
        </w:rPr>
        <w:t>「</w:t>
      </w:r>
      <w:r w:rsidR="00270FE5" w:rsidRPr="00644980">
        <w:rPr>
          <w:rFonts w:ascii="標楷體" w:eastAsia="標楷體" w:hAnsi="標楷體" w:hint="eastAsia"/>
          <w:b/>
        </w:rPr>
        <w:t>三學</w:t>
      </w:r>
      <w:r w:rsidR="00270FE5" w:rsidRPr="00644980">
        <w:rPr>
          <w:rFonts w:hint="eastAsia"/>
          <w:b/>
        </w:rPr>
        <w:t>」（學是學習，不是學問）。</w:t>
      </w:r>
      <w:r w:rsidR="000B50EF">
        <w:rPr>
          <w:rStyle w:val="FootnoteReference"/>
          <w:b/>
        </w:rPr>
        <w:footnoteReference w:id="12"/>
      </w:r>
    </w:p>
    <w:p w14:paraId="7FA405BB" w14:textId="77777777" w:rsidR="001C5E2A" w:rsidRPr="00AD7266" w:rsidRDefault="004B7055"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1C5E2A">
        <w:rPr>
          <w:rFonts w:hint="eastAsia"/>
          <w:b/>
        </w:rPr>
        <w:t>三學，</w:t>
      </w:r>
      <w:r w:rsidR="00D96BCD" w:rsidRPr="00D37FCF">
        <w:rPr>
          <w:rFonts w:ascii="Times New Roman" w:hAnsi="Times New Roman"/>
          <w:b/>
          <w:vertAlign w:val="superscript"/>
        </w:rPr>
        <w:t>〔</w:t>
      </w:r>
      <w:r w:rsidR="00D96BCD" w:rsidRPr="00D37FCF">
        <w:rPr>
          <w:rFonts w:ascii="Times New Roman" w:hAnsi="Times New Roman"/>
          <w:b/>
          <w:vertAlign w:val="superscript"/>
        </w:rPr>
        <w:t>1</w:t>
      </w:r>
      <w:r w:rsidR="00D96BCD" w:rsidRPr="00D37FCF">
        <w:rPr>
          <w:rFonts w:ascii="Times New Roman" w:hAnsi="Times New Roman"/>
          <w:b/>
          <w:vertAlign w:val="superscript"/>
        </w:rPr>
        <w:t>〕</w:t>
      </w:r>
      <w:r w:rsidR="00270FE5">
        <w:rPr>
          <w:rFonts w:hint="eastAsia"/>
        </w:rPr>
        <w:t>應稱為</w:t>
      </w:r>
      <w:r w:rsidR="00270FE5" w:rsidRPr="001C5E2A">
        <w:rPr>
          <w:rFonts w:hint="eastAsia"/>
          <w:b/>
        </w:rPr>
        <w:t>『三增上學』，</w:t>
      </w:r>
      <w:r w:rsidR="00270FE5">
        <w:rPr>
          <w:rFonts w:hint="eastAsia"/>
        </w:rPr>
        <w:t>就是</w:t>
      </w:r>
      <w:r w:rsidR="00270FE5" w:rsidRPr="00AD7266">
        <w:rPr>
          <w:rFonts w:hint="eastAsia"/>
          <w:b/>
        </w:rPr>
        <w:t>增上戒學，增上心（定）學，增上慧學。</w:t>
      </w:r>
    </w:p>
    <w:p w14:paraId="527CCAFF" w14:textId="77777777" w:rsidR="00D96BCD" w:rsidRDefault="00D96BCD"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1C5E2A">
        <w:rPr>
          <w:rFonts w:hint="eastAsia"/>
          <w:b/>
        </w:rPr>
        <w:t>增上，</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是</w:t>
      </w:r>
      <w:r w:rsidR="00270FE5" w:rsidRPr="001C5E2A">
        <w:rPr>
          <w:rFonts w:hint="eastAsia"/>
          <w:b/>
        </w:rPr>
        <w:t>有力的，能為他所因依</w:t>
      </w:r>
      <w:r w:rsidR="00270FE5">
        <w:rPr>
          <w:rFonts w:hint="eastAsia"/>
        </w:rPr>
        <w:t>的意思。</w:t>
      </w:r>
    </w:p>
    <w:p w14:paraId="1884806A" w14:textId="77777777" w:rsidR="002E609D" w:rsidRDefault="00D96BCD"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因為</w:t>
      </w:r>
      <w:r w:rsidR="00270FE5" w:rsidRPr="001C5E2A">
        <w:rPr>
          <w:rFonts w:hint="eastAsia"/>
          <w:b/>
        </w:rPr>
        <w:t>三學有相依相因的關係，</w:t>
      </w:r>
      <w:r w:rsidR="002E609D" w:rsidRPr="00D37FCF">
        <w:rPr>
          <w:rFonts w:ascii="Times New Roman" w:hAnsi="Times New Roman"/>
          <w:b/>
          <w:vertAlign w:val="superscript"/>
        </w:rPr>
        <w:t>〔</w:t>
      </w:r>
      <w:r w:rsidR="002E609D">
        <w:rPr>
          <w:rFonts w:ascii="Times New Roman" w:hAnsi="Times New Roman" w:hint="eastAsia"/>
          <w:b/>
          <w:vertAlign w:val="superscript"/>
        </w:rPr>
        <w:t>a</w:t>
      </w:r>
      <w:r w:rsidR="002E609D" w:rsidRPr="00D37FCF">
        <w:rPr>
          <w:rFonts w:ascii="Times New Roman" w:hAnsi="Times New Roman"/>
          <w:b/>
          <w:vertAlign w:val="superscript"/>
        </w:rPr>
        <w:t>〕</w:t>
      </w:r>
      <w:r w:rsidR="00270FE5">
        <w:rPr>
          <w:rFonts w:hint="eastAsia"/>
        </w:rPr>
        <w:t>是求解脫者</w:t>
      </w:r>
      <w:r w:rsidR="00270FE5" w:rsidRPr="00D96BCD">
        <w:rPr>
          <w:rFonts w:hint="eastAsia"/>
          <w:b/>
        </w:rPr>
        <w:t>必不可缺的</w:t>
      </w:r>
      <w:r w:rsidR="00270FE5" w:rsidRPr="001C5E2A">
        <w:rPr>
          <w:rFonts w:hint="eastAsia"/>
          <w:b/>
        </w:rPr>
        <w:t>學程。</w:t>
      </w:r>
    </w:p>
    <w:p w14:paraId="2E3F2BF0" w14:textId="77777777" w:rsidR="00110086" w:rsidRPr="002E609D" w:rsidRDefault="002E609D"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sidRPr="002E609D">
        <w:rPr>
          <w:rFonts w:hint="eastAsia"/>
          <w:b/>
        </w:rPr>
        <w:t>決沒有不修戒而能成就定，不修定而能成就慧，不修慧而能得解脫的道理。</w:t>
      </w:r>
    </w:p>
    <w:p w14:paraId="48857053" w14:textId="77777777" w:rsidR="008264E1" w:rsidRPr="00332AA3" w:rsidRDefault="00332AA3" w:rsidP="00332AA3">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008264E1" w:rsidRPr="00332AA3">
        <w:rPr>
          <w:rFonts w:ascii="Times New Roman" w:hint="eastAsia"/>
          <w:b/>
          <w:sz w:val="20"/>
          <w:szCs w:val="20"/>
          <w:bdr w:val="single" w:sz="4" w:space="0" w:color="auto"/>
        </w:rPr>
        <w:t>八正道</w:t>
      </w:r>
    </w:p>
    <w:p w14:paraId="42330DB3" w14:textId="77777777" w:rsidR="002D458A" w:rsidRDefault="00270FE5" w:rsidP="001F244F">
      <w:pPr>
        <w:spacing w:afterLines="30" w:after="108"/>
        <w:rPr>
          <w:b/>
        </w:rPr>
      </w:pPr>
      <w:r>
        <w:rPr>
          <w:rFonts w:hint="eastAsia"/>
        </w:rPr>
        <w:t>然佛在說明</w:t>
      </w:r>
      <w:r w:rsidRPr="00E434C0">
        <w:rPr>
          <w:rFonts w:hint="eastAsia"/>
          <w:b/>
        </w:rPr>
        <w:t>道諦</w:t>
      </w:r>
      <w:r>
        <w:rPr>
          <w:rFonts w:hint="eastAsia"/>
        </w:rPr>
        <w:t>時，</w:t>
      </w:r>
      <w:r w:rsidRPr="00E434C0">
        <w:rPr>
          <w:rFonts w:hint="eastAsia"/>
          <w:b/>
        </w:rPr>
        <w:t>最常用的內容分類，</w:t>
      </w:r>
      <w:r w:rsidR="002D458A" w:rsidRPr="00D37FCF">
        <w:rPr>
          <w:rFonts w:ascii="Times New Roman" w:hAnsi="Times New Roman"/>
          <w:b/>
          <w:vertAlign w:val="superscript"/>
        </w:rPr>
        <w:t>〔</w:t>
      </w:r>
      <w:r w:rsidR="002D458A">
        <w:rPr>
          <w:rFonts w:ascii="Times New Roman" w:hAnsi="Times New Roman" w:hint="eastAsia"/>
          <w:b/>
          <w:vertAlign w:val="superscript"/>
        </w:rPr>
        <w:t>一</w:t>
      </w:r>
      <w:r w:rsidR="002D458A" w:rsidRPr="00D37FCF">
        <w:rPr>
          <w:rFonts w:ascii="Times New Roman" w:hAnsi="Times New Roman"/>
          <w:b/>
          <w:vertAlign w:val="superscript"/>
        </w:rPr>
        <w:t>〕</w:t>
      </w:r>
      <w:r>
        <w:rPr>
          <w:rFonts w:hint="eastAsia"/>
        </w:rPr>
        <w:t>還是</w:t>
      </w:r>
      <w:r w:rsidRPr="002D458A">
        <w:rPr>
          <w:rFonts w:hint="eastAsia"/>
          <w:b/>
        </w:rPr>
        <w:t>「</w:t>
      </w:r>
      <w:r w:rsidRPr="002D458A">
        <w:rPr>
          <w:rFonts w:ascii="標楷體" w:eastAsia="標楷體" w:hAnsi="標楷體" w:hint="eastAsia"/>
          <w:b/>
        </w:rPr>
        <w:t>八正道</w:t>
      </w:r>
      <w:r w:rsidRPr="002D458A">
        <w:rPr>
          <w:rFonts w:hint="eastAsia"/>
          <w:b/>
        </w:rPr>
        <w:t>」。</w:t>
      </w:r>
    </w:p>
    <w:p w14:paraId="3BA154EF" w14:textId="77777777" w:rsidR="00E434C0" w:rsidRDefault="002D458A"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2D458A">
        <w:rPr>
          <w:rFonts w:hint="eastAsia"/>
          <w:b/>
        </w:rPr>
        <w:t>八正道，</w:t>
      </w:r>
      <w:r w:rsidR="00270FE5">
        <w:rPr>
          <w:rFonts w:hint="eastAsia"/>
        </w:rPr>
        <w:t>應稱為</w:t>
      </w:r>
      <w:r w:rsidR="00270FE5" w:rsidRPr="002D458A">
        <w:rPr>
          <w:rFonts w:hint="eastAsia"/>
          <w:b/>
        </w:rPr>
        <w:t>『八聖道分』，</w:t>
      </w:r>
      <w:r w:rsidR="00270FE5">
        <w:rPr>
          <w:rFonts w:hint="eastAsia"/>
        </w:rPr>
        <w:t>或</w:t>
      </w:r>
      <w:r w:rsidR="00270FE5" w:rsidRPr="002D458A">
        <w:rPr>
          <w:rFonts w:hint="eastAsia"/>
          <w:b/>
        </w:rPr>
        <w:t>『八聖道支』。</w:t>
      </w:r>
      <w:r w:rsidR="00270FE5">
        <w:rPr>
          <w:rFonts w:hint="eastAsia"/>
        </w:rPr>
        <w:t>這是</w:t>
      </w:r>
      <w:r w:rsidR="00270FE5" w:rsidRPr="00E434C0">
        <w:rPr>
          <w:rFonts w:hint="eastAsia"/>
          <w:b/>
        </w:rPr>
        <w:t>成聖的正道，有不可缺的八種成分。</w:t>
      </w:r>
      <w:r w:rsidR="00270FE5">
        <w:rPr>
          <w:rFonts w:hint="eastAsia"/>
        </w:rPr>
        <w:t>這就是：正見，正思惟，正語，正業，正命，正精進，正念，正定。</w:t>
      </w:r>
    </w:p>
    <w:p w14:paraId="3744248C" w14:textId="77777777" w:rsidR="0026367C" w:rsidRPr="00332AA3" w:rsidRDefault="00332AA3" w:rsidP="00332AA3">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3</w:t>
      </w:r>
      <w:r>
        <w:rPr>
          <w:rFonts w:ascii="Times New Roman" w:hint="eastAsia"/>
          <w:b/>
          <w:sz w:val="20"/>
          <w:szCs w:val="20"/>
          <w:bdr w:val="single" w:sz="4" w:space="0" w:color="auto"/>
        </w:rPr>
        <w:t>）</w:t>
      </w:r>
      <w:r w:rsidR="0026367C" w:rsidRPr="00332AA3">
        <w:rPr>
          <w:rFonts w:ascii="Times New Roman" w:hint="eastAsia"/>
          <w:b/>
          <w:sz w:val="20"/>
          <w:szCs w:val="20"/>
          <w:bdr w:val="single" w:sz="4" w:space="0" w:color="auto"/>
        </w:rPr>
        <w:t>八正道就是三學</w:t>
      </w:r>
    </w:p>
    <w:p w14:paraId="4C3AF2E3" w14:textId="77777777" w:rsidR="00EA6C2F" w:rsidRDefault="00270FE5" w:rsidP="001F244F">
      <w:pPr>
        <w:spacing w:afterLines="30" w:after="108"/>
      </w:pPr>
      <w:r w:rsidRPr="0026367C">
        <w:rPr>
          <w:rFonts w:hint="eastAsia"/>
          <w:b/>
        </w:rPr>
        <w:t>八正道就是三學，</w:t>
      </w:r>
      <w:r>
        <w:rPr>
          <w:rFonts w:hint="eastAsia"/>
        </w:rPr>
        <w:t>如</w:t>
      </w:r>
      <w:r w:rsidR="00C75EE8" w:rsidRPr="00D37FCF">
        <w:rPr>
          <w:rFonts w:ascii="Times New Roman" w:hAnsi="Times New Roman"/>
          <w:b/>
          <w:vertAlign w:val="superscript"/>
        </w:rPr>
        <w:t>〔</w:t>
      </w:r>
      <w:r w:rsidR="00C75EE8" w:rsidRPr="00D37FCF">
        <w:rPr>
          <w:rFonts w:ascii="Times New Roman" w:hAnsi="Times New Roman"/>
          <w:b/>
          <w:vertAlign w:val="superscript"/>
        </w:rPr>
        <w:t>1</w:t>
      </w:r>
      <w:r w:rsidR="003E1C4B">
        <w:rPr>
          <w:rFonts w:ascii="Times New Roman" w:hAnsi="Times New Roman" w:hint="eastAsia"/>
          <w:b/>
          <w:vertAlign w:val="superscript"/>
        </w:rPr>
        <w:t>-2</w:t>
      </w:r>
      <w:r w:rsidR="00C75EE8" w:rsidRPr="00D37FCF">
        <w:rPr>
          <w:rFonts w:ascii="Times New Roman" w:hAnsi="Times New Roman"/>
          <w:b/>
          <w:vertAlign w:val="superscript"/>
        </w:rPr>
        <w:t>〕</w:t>
      </w:r>
      <w:r>
        <w:rPr>
          <w:rFonts w:hint="eastAsia"/>
        </w:rPr>
        <w:t>正見，正思惟是</w:t>
      </w:r>
      <w:r w:rsidRPr="00C75EE8">
        <w:rPr>
          <w:rFonts w:hint="eastAsia"/>
          <w:b/>
        </w:rPr>
        <w:t>慧學；</w:t>
      </w:r>
      <w:r w:rsidR="00C75EE8" w:rsidRPr="00D37FCF">
        <w:rPr>
          <w:rFonts w:ascii="Times New Roman" w:hAnsi="Times New Roman"/>
          <w:b/>
          <w:vertAlign w:val="superscript"/>
        </w:rPr>
        <w:t>〔</w:t>
      </w:r>
      <w:r w:rsidR="003E1C4B">
        <w:rPr>
          <w:rFonts w:ascii="Times New Roman" w:hAnsi="Times New Roman" w:hint="eastAsia"/>
          <w:b/>
          <w:vertAlign w:val="superscript"/>
        </w:rPr>
        <w:t>3-5</w:t>
      </w:r>
      <w:r w:rsidR="00C75EE8" w:rsidRPr="00D37FCF">
        <w:rPr>
          <w:rFonts w:ascii="Times New Roman" w:hAnsi="Times New Roman"/>
          <w:b/>
          <w:vertAlign w:val="superscript"/>
        </w:rPr>
        <w:t>〕</w:t>
      </w:r>
      <w:r>
        <w:rPr>
          <w:rFonts w:hint="eastAsia"/>
        </w:rPr>
        <w:t>正語，正業，正命是</w:t>
      </w:r>
      <w:r w:rsidRPr="00C75EE8">
        <w:rPr>
          <w:rFonts w:hint="eastAsia"/>
          <w:b/>
        </w:rPr>
        <w:t>戒學；</w:t>
      </w:r>
      <w:r w:rsidR="00C75EE8" w:rsidRPr="00D37FCF">
        <w:rPr>
          <w:rFonts w:ascii="Times New Roman" w:hAnsi="Times New Roman"/>
          <w:b/>
          <w:vertAlign w:val="superscript"/>
        </w:rPr>
        <w:t>〔</w:t>
      </w:r>
      <w:r w:rsidR="003E1C4B">
        <w:rPr>
          <w:rFonts w:ascii="Times New Roman" w:hAnsi="Times New Roman" w:hint="eastAsia"/>
          <w:b/>
          <w:vertAlign w:val="superscript"/>
        </w:rPr>
        <w:t>6-7</w:t>
      </w:r>
      <w:r w:rsidR="00C75EE8" w:rsidRPr="00D37FCF">
        <w:rPr>
          <w:rFonts w:ascii="Times New Roman" w:hAnsi="Times New Roman"/>
          <w:b/>
          <w:vertAlign w:val="superscript"/>
        </w:rPr>
        <w:t>〕</w:t>
      </w:r>
      <w:r>
        <w:rPr>
          <w:rFonts w:hint="eastAsia"/>
        </w:rPr>
        <w:t>正念，正定是</w:t>
      </w:r>
      <w:r w:rsidRPr="00C75EE8">
        <w:rPr>
          <w:rFonts w:hint="eastAsia"/>
          <w:b/>
        </w:rPr>
        <w:t>定學；</w:t>
      </w:r>
      <w:r w:rsidR="00C75EE8" w:rsidRPr="00D37FCF">
        <w:rPr>
          <w:rFonts w:ascii="Times New Roman" w:hAnsi="Times New Roman"/>
          <w:b/>
          <w:vertAlign w:val="superscript"/>
        </w:rPr>
        <w:t>〔</w:t>
      </w:r>
      <w:r w:rsidR="003E1C4B">
        <w:rPr>
          <w:rFonts w:ascii="Times New Roman" w:hAnsi="Times New Roman" w:hint="eastAsia"/>
          <w:b/>
          <w:vertAlign w:val="superscript"/>
        </w:rPr>
        <w:t>8</w:t>
      </w:r>
      <w:r w:rsidR="00C75EE8" w:rsidRPr="00D37FCF">
        <w:rPr>
          <w:rFonts w:ascii="Times New Roman" w:hAnsi="Times New Roman"/>
          <w:b/>
          <w:vertAlign w:val="superscript"/>
        </w:rPr>
        <w:t>〕</w:t>
      </w:r>
      <w:r>
        <w:rPr>
          <w:rFonts w:hint="eastAsia"/>
        </w:rPr>
        <w:t>正精進是</w:t>
      </w:r>
      <w:r w:rsidRPr="00C75EE8">
        <w:rPr>
          <w:rFonts w:hint="eastAsia"/>
          <w:b/>
        </w:rPr>
        <w:t>遍通三學</w:t>
      </w:r>
      <w:r>
        <w:rPr>
          <w:rFonts w:hint="eastAsia"/>
        </w:rPr>
        <w:t>的。</w:t>
      </w:r>
    </w:p>
    <w:p w14:paraId="0C84DB1D" w14:textId="77777777" w:rsidR="007C59A6" w:rsidRPr="00C03DAE" w:rsidRDefault="007C59A6" w:rsidP="007C59A6">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110086">
        <w:rPr>
          <w:rFonts w:ascii="Times New Roman" w:hint="eastAsia"/>
          <w:b/>
          <w:sz w:val="20"/>
          <w:szCs w:val="20"/>
          <w:bdr w:val="single" w:sz="4" w:space="0" w:color="auto"/>
        </w:rPr>
        <w:t>能入於涅槃</w:t>
      </w:r>
    </w:p>
    <w:p w14:paraId="5FD6A98C" w14:textId="77777777" w:rsidR="00F50ED8" w:rsidRDefault="00F50ED8" w:rsidP="001F244F">
      <w:pPr>
        <w:spacing w:afterLines="30" w:after="108"/>
        <w:rPr>
          <w:b/>
        </w:rPr>
      </w:pPr>
      <w:r w:rsidRPr="00D37FCF">
        <w:rPr>
          <w:rFonts w:ascii="Times New Roman" w:hAnsi="Times New Roman"/>
          <w:b/>
          <w:vertAlign w:val="superscript"/>
        </w:rPr>
        <w:t>〔</w:t>
      </w:r>
      <w:r w:rsidR="000F49D7">
        <w:rPr>
          <w:rFonts w:ascii="Times New Roman" w:hAnsi="Times New Roman" w:hint="eastAsia"/>
          <w:b/>
          <w:vertAlign w:val="superscript"/>
        </w:rPr>
        <w:t>一</w:t>
      </w:r>
      <w:r w:rsidRPr="00D37FCF">
        <w:rPr>
          <w:rFonts w:ascii="Times New Roman" w:hAnsi="Times New Roman"/>
          <w:b/>
          <w:vertAlign w:val="superscript"/>
        </w:rPr>
        <w:t>〕</w:t>
      </w:r>
      <w:r w:rsidRPr="00266D3E">
        <w:rPr>
          <w:rFonts w:hint="eastAsia"/>
        </w:rPr>
        <w:t>此</w:t>
      </w:r>
      <w:r w:rsidRPr="00E434C0">
        <w:rPr>
          <w:rFonts w:hint="eastAsia"/>
          <w:b/>
        </w:rPr>
        <w:t>八支聖道，</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Pr>
          <w:rFonts w:hint="eastAsia"/>
        </w:rPr>
        <w:t>是</w:t>
      </w:r>
      <w:r w:rsidRPr="00C551D9">
        <w:rPr>
          <w:rFonts w:hint="eastAsia"/>
          <w:b/>
        </w:rPr>
        <w:t>三學，</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Pr>
          <w:rFonts w:hint="eastAsia"/>
        </w:rPr>
        <w:t>也就是</w:t>
      </w:r>
      <w:r w:rsidRPr="00E434C0">
        <w:rPr>
          <w:rFonts w:hint="eastAsia"/>
          <w:b/>
        </w:rPr>
        <w:t>一乘。</w:t>
      </w:r>
    </w:p>
    <w:p w14:paraId="49333AAC" w14:textId="77777777" w:rsidR="00B7769E" w:rsidRDefault="00C31D22" w:rsidP="001F244F">
      <w:pPr>
        <w:spacing w:afterLines="30" w:after="108"/>
      </w:pPr>
      <w:r w:rsidRPr="00D37FCF">
        <w:rPr>
          <w:rFonts w:ascii="Times New Roman" w:hAnsi="Times New Roman"/>
          <w:b/>
          <w:vertAlign w:val="superscript"/>
        </w:rPr>
        <w:t>〔</w:t>
      </w:r>
      <w:r w:rsidR="000F49D7">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0F49D7" w:rsidRPr="00D37FCF">
        <w:rPr>
          <w:rFonts w:ascii="Times New Roman" w:hAnsi="Times New Roman"/>
          <w:b/>
          <w:vertAlign w:val="superscript"/>
        </w:rPr>
        <w:t>〔</w:t>
      </w:r>
      <w:r w:rsidR="000F49D7">
        <w:rPr>
          <w:rFonts w:ascii="Times New Roman" w:hAnsi="Times New Roman" w:hint="eastAsia"/>
          <w:b/>
          <w:vertAlign w:val="superscript"/>
        </w:rPr>
        <w:t>A</w:t>
      </w:r>
      <w:r w:rsidR="000F49D7" w:rsidRPr="00D37FCF">
        <w:rPr>
          <w:rFonts w:ascii="Times New Roman" w:hAnsi="Times New Roman"/>
          <w:b/>
          <w:vertAlign w:val="superscript"/>
        </w:rPr>
        <w:t>〕</w:t>
      </w:r>
      <w:r w:rsidR="00270FE5">
        <w:rPr>
          <w:rFonts w:hint="eastAsia"/>
        </w:rPr>
        <w:t>佛為須跋陀羅說：</w:t>
      </w:r>
      <w:r w:rsidR="00815C1B" w:rsidRPr="00D37FCF">
        <w:rPr>
          <w:rFonts w:ascii="Times New Roman" w:hAnsi="Times New Roman"/>
          <w:b/>
          <w:vertAlign w:val="superscript"/>
        </w:rPr>
        <w:t>〔</w:t>
      </w:r>
      <w:r w:rsidR="000F49D7">
        <w:rPr>
          <w:rFonts w:ascii="Times New Roman" w:hAnsi="Times New Roman" w:hint="eastAsia"/>
          <w:b/>
          <w:vertAlign w:val="superscript"/>
        </w:rPr>
        <w:t>a</w:t>
      </w:r>
      <w:r w:rsidR="00815C1B" w:rsidRPr="00D37FCF">
        <w:rPr>
          <w:rFonts w:ascii="Times New Roman" w:hAnsi="Times New Roman"/>
          <w:b/>
          <w:vertAlign w:val="superscript"/>
        </w:rPr>
        <w:t>〕</w:t>
      </w:r>
      <w:r w:rsidR="00270FE5">
        <w:rPr>
          <w:rFonts w:hint="eastAsia"/>
        </w:rPr>
        <w:t>外道們</w:t>
      </w:r>
      <w:r w:rsidR="00270FE5" w:rsidRPr="007957BD">
        <w:rPr>
          <w:rFonts w:hint="eastAsia"/>
          <w:b/>
        </w:rPr>
        <w:t>沒有八正道，所以沒有聖果，沒有解脫。</w:t>
      </w:r>
      <w:r w:rsidR="00815C1B" w:rsidRPr="00D37FCF">
        <w:rPr>
          <w:rFonts w:ascii="Times New Roman" w:hAnsi="Times New Roman"/>
          <w:b/>
          <w:vertAlign w:val="superscript"/>
        </w:rPr>
        <w:t>〔</w:t>
      </w:r>
      <w:r w:rsidR="000F49D7">
        <w:rPr>
          <w:rFonts w:ascii="Times New Roman" w:hAnsi="Times New Roman" w:hint="eastAsia"/>
          <w:b/>
          <w:vertAlign w:val="superscript"/>
        </w:rPr>
        <w:t>b</w:t>
      </w:r>
      <w:r w:rsidR="00815C1B" w:rsidRPr="00D37FCF">
        <w:rPr>
          <w:rFonts w:ascii="Times New Roman" w:hAnsi="Times New Roman"/>
          <w:b/>
          <w:vertAlign w:val="superscript"/>
        </w:rPr>
        <w:t>〕</w:t>
      </w:r>
      <w:r w:rsidR="00270FE5">
        <w:rPr>
          <w:rFonts w:hint="eastAsia"/>
        </w:rPr>
        <w:t>我（佛）法中</w:t>
      </w:r>
      <w:r w:rsidR="00270FE5" w:rsidRPr="007957BD">
        <w:rPr>
          <w:rFonts w:hint="eastAsia"/>
          <w:b/>
        </w:rPr>
        <w:t>有八正道，所以有聖果，有解脫</w:t>
      </w:r>
      <w:r w:rsidR="00270FE5">
        <w:rPr>
          <w:rFonts w:hint="eastAsia"/>
        </w:rPr>
        <w:t>(4.018)</w:t>
      </w:r>
      <w:r w:rsidR="008A7634" w:rsidRPr="008A7634">
        <w:rPr>
          <w:rStyle w:val="FootnoteReference"/>
          <w:b/>
        </w:rPr>
        <w:footnoteReference w:id="13"/>
      </w:r>
      <w:r w:rsidR="00270FE5">
        <w:rPr>
          <w:rFonts w:hint="eastAsia"/>
        </w:rPr>
        <w:t>。</w:t>
      </w:r>
      <w:r w:rsidRPr="00D37FCF">
        <w:rPr>
          <w:rFonts w:ascii="Times New Roman" w:hAnsi="Times New Roman"/>
          <w:b/>
          <w:vertAlign w:val="superscript"/>
        </w:rPr>
        <w:t>〔</w:t>
      </w:r>
      <w:r w:rsidR="000F49D7">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這可見</w:t>
      </w:r>
      <w:r w:rsidR="00270FE5" w:rsidRPr="00110086">
        <w:rPr>
          <w:rFonts w:hint="eastAsia"/>
          <w:b/>
        </w:rPr>
        <w:t>八正道是「</w:t>
      </w:r>
      <w:r w:rsidR="00270FE5" w:rsidRPr="00110086">
        <w:rPr>
          <w:rFonts w:ascii="標楷體" w:eastAsia="標楷體" w:hAnsi="標楷體" w:hint="eastAsia"/>
          <w:b/>
        </w:rPr>
        <w:t>能入於涅槃</w:t>
      </w:r>
      <w:r w:rsidR="00270FE5" w:rsidRPr="00110086">
        <w:rPr>
          <w:rFonts w:hint="eastAsia"/>
          <w:b/>
        </w:rPr>
        <w:t>」的唯一法門</w:t>
      </w:r>
      <w:r w:rsidR="00270FE5">
        <w:rPr>
          <w:rFonts w:hint="eastAsia"/>
        </w:rPr>
        <w:t>了。</w:t>
      </w:r>
    </w:p>
    <w:p w14:paraId="4D5EB804" w14:textId="77777777" w:rsidR="00270FE5" w:rsidRDefault="00C31D22" w:rsidP="001F244F">
      <w:pPr>
        <w:spacing w:afterLines="30" w:after="108"/>
        <w:rPr>
          <w:noProof/>
        </w:rPr>
      </w:pPr>
      <w:r w:rsidRPr="00D37FCF">
        <w:rPr>
          <w:rFonts w:ascii="Times New Roman" w:hAnsi="Times New Roman"/>
          <w:b/>
          <w:vertAlign w:val="superscript"/>
        </w:rPr>
        <w:t>〔</w:t>
      </w:r>
      <w:r w:rsidR="000F49D7">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這在大乘的《楞伽經》中，也還是這樣說：</w:t>
      </w:r>
      <w:r w:rsidR="00270FE5" w:rsidRPr="00110086">
        <w:rPr>
          <w:rFonts w:hint="eastAsia"/>
          <w:b/>
        </w:rPr>
        <w:t>『唯有一大乘，清涼八支道』</w:t>
      </w:r>
      <w:r w:rsidR="00270FE5">
        <w:rPr>
          <w:rFonts w:hint="eastAsia"/>
        </w:rPr>
        <w:t>(4.019)</w:t>
      </w:r>
      <w:r w:rsidR="008A7634" w:rsidRPr="008A7634">
        <w:rPr>
          <w:rStyle w:val="FootnoteReference"/>
          <w:b/>
        </w:rPr>
        <w:footnoteReference w:id="14"/>
      </w:r>
      <w:r w:rsidR="00270FE5">
        <w:rPr>
          <w:rFonts w:hint="eastAsia"/>
        </w:rPr>
        <w:t>。</w:t>
      </w:r>
      <w:r w:rsidR="00270FE5">
        <w:rPr>
          <w:rFonts w:hint="eastAsia"/>
        </w:rPr>
        <w:t xml:space="preserve"> </w:t>
      </w:r>
    </w:p>
    <w:p w14:paraId="45C661FF" w14:textId="77777777" w:rsidR="00270FE5" w:rsidRDefault="00270FE5" w:rsidP="001F244F">
      <w:pPr>
        <w:spacing w:afterLines="30" w:after="108"/>
      </w:pPr>
      <w:r>
        <w:rPr>
          <w:rFonts w:hint="eastAsia"/>
          <w:noProof/>
        </w:rPr>
        <w:t xml:space="preserve">      </w:t>
      </w:r>
      <w:r w:rsidRPr="00D17F82">
        <w:rPr>
          <w:noProof/>
        </w:rPr>
        <w:drawing>
          <wp:inline distT="0" distB="0" distL="0" distR="0" wp14:anchorId="1E3C588B" wp14:editId="0C1D9D59">
            <wp:extent cx="3522345" cy="1619885"/>
            <wp:effectExtent l="19050" t="0" r="1905" b="0"/>
            <wp:docPr id="3" name="圖片 4" descr="http://127.0.0.1:8080/accelon/yinshun/images/a12-1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27.0.0.1:8080/accelon/yinshun/images/a12-171.gif"/>
                    <pic:cNvPicPr>
                      <a:picLocks noChangeAspect="1" noChangeArrowheads="1"/>
                    </pic:cNvPicPr>
                  </pic:nvPicPr>
                  <pic:blipFill>
                    <a:blip r:embed="rId8" cstate="print"/>
                    <a:srcRect/>
                    <a:stretch>
                      <a:fillRect/>
                    </a:stretch>
                  </pic:blipFill>
                  <pic:spPr bwMode="auto">
                    <a:xfrm>
                      <a:off x="0" y="0"/>
                      <a:ext cx="3522345" cy="1619885"/>
                    </a:xfrm>
                    <a:prstGeom prst="rect">
                      <a:avLst/>
                    </a:prstGeom>
                    <a:noFill/>
                    <a:ln w="9525">
                      <a:noFill/>
                      <a:miter lim="800000"/>
                      <a:headEnd/>
                      <a:tailEnd/>
                    </a:ln>
                  </pic:spPr>
                </pic:pic>
              </a:graphicData>
            </a:graphic>
          </wp:inline>
        </w:drawing>
      </w:r>
      <w:r w:rsidR="006C078C">
        <w:rPr>
          <w:rStyle w:val="FootnoteReference"/>
          <w:b/>
        </w:rPr>
        <w:footnoteReference w:id="15"/>
      </w:r>
    </w:p>
    <w:p w14:paraId="66AA46BB" w14:textId="77777777" w:rsidR="00626311" w:rsidRPr="00401F8B" w:rsidRDefault="00EC64DB" w:rsidP="00626311">
      <w:pPr>
        <w:pStyle w:val="Heading1"/>
        <w:numPr>
          <w:ilvl w:val="0"/>
          <w:numId w:val="0"/>
        </w:numPr>
        <w:ind w:leftChars="250" w:left="720" w:hangingChars="50" w:hanging="120"/>
        <w:rPr>
          <w:rFonts w:hAnsi="Times New Roman"/>
          <w:sz w:val="24"/>
          <w:szCs w:val="24"/>
          <w:bdr w:val="single" w:sz="4" w:space="0" w:color="auto"/>
        </w:rPr>
      </w:pPr>
      <w:bookmarkStart w:id="4" w:name="_Toc152889063"/>
      <w:r>
        <w:rPr>
          <w:rFonts w:hAnsi="Times New Roman" w:hint="eastAsia"/>
          <w:sz w:val="24"/>
          <w:szCs w:val="24"/>
          <w:bdr w:val="single" w:sz="4" w:space="0" w:color="auto"/>
        </w:rPr>
        <w:t>己二</w:t>
      </w:r>
      <w:r w:rsidR="00626311">
        <w:rPr>
          <w:rFonts w:hAnsi="Times New Roman" w:hint="eastAsia"/>
          <w:sz w:val="24"/>
          <w:szCs w:val="24"/>
          <w:bdr w:val="single" w:sz="4" w:space="0" w:color="auto"/>
        </w:rPr>
        <w:t xml:space="preserve"> </w:t>
      </w:r>
      <w:r w:rsidR="009948E0">
        <w:rPr>
          <w:rFonts w:hAnsi="Times New Roman" w:hint="eastAsia"/>
          <w:sz w:val="24"/>
          <w:szCs w:val="24"/>
          <w:bdr w:val="single" w:sz="4" w:space="0" w:color="auto"/>
        </w:rPr>
        <w:t>正明</w:t>
      </w:r>
      <w:r w:rsidR="00415F83">
        <w:rPr>
          <w:rFonts w:hAnsi="Times New Roman" w:hint="eastAsia"/>
          <w:sz w:val="24"/>
          <w:szCs w:val="24"/>
          <w:bdr w:val="single" w:sz="4" w:space="0" w:color="auto"/>
        </w:rPr>
        <w:t>道諦</w:t>
      </w:r>
      <w:bookmarkEnd w:id="4"/>
    </w:p>
    <w:p w14:paraId="2D685EA2" w14:textId="77777777" w:rsidR="00626311" w:rsidRPr="00401F8B" w:rsidRDefault="00626311" w:rsidP="00626311">
      <w:pPr>
        <w:pStyle w:val="Heading1"/>
        <w:numPr>
          <w:ilvl w:val="0"/>
          <w:numId w:val="0"/>
        </w:numPr>
        <w:ind w:leftChars="300" w:left="720"/>
        <w:rPr>
          <w:rFonts w:hAnsi="Times New Roman"/>
          <w:sz w:val="24"/>
          <w:szCs w:val="24"/>
          <w:bdr w:val="single" w:sz="4" w:space="0" w:color="auto"/>
        </w:rPr>
      </w:pPr>
      <w:bookmarkStart w:id="5" w:name="_Toc152889064"/>
      <w:r>
        <w:rPr>
          <w:rFonts w:hAnsi="Times New Roman" w:hint="eastAsia"/>
          <w:sz w:val="24"/>
          <w:szCs w:val="24"/>
          <w:bdr w:val="single" w:sz="4" w:space="0" w:color="auto"/>
        </w:rPr>
        <w:t>庚一</w:t>
      </w:r>
      <w:r>
        <w:rPr>
          <w:rFonts w:hAnsi="Times New Roman" w:hint="eastAsia"/>
          <w:sz w:val="24"/>
          <w:szCs w:val="24"/>
          <w:bdr w:val="single" w:sz="4" w:space="0" w:color="auto"/>
        </w:rPr>
        <w:t xml:space="preserve"> </w:t>
      </w:r>
      <w:r>
        <w:rPr>
          <w:rFonts w:hAnsi="Times New Roman" w:hint="eastAsia"/>
          <w:sz w:val="24"/>
          <w:szCs w:val="24"/>
          <w:bdr w:val="single" w:sz="4" w:space="0" w:color="auto"/>
        </w:rPr>
        <w:t>三增上學</w:t>
      </w:r>
      <w:bookmarkEnd w:id="5"/>
    </w:p>
    <w:p w14:paraId="18033982" w14:textId="77777777" w:rsidR="00DA78C2" w:rsidRPr="00401F8B" w:rsidRDefault="00DA78C2" w:rsidP="00DA78C2">
      <w:pPr>
        <w:pStyle w:val="Heading1"/>
        <w:numPr>
          <w:ilvl w:val="0"/>
          <w:numId w:val="0"/>
        </w:numPr>
        <w:ind w:leftChars="300" w:left="720" w:firstLineChars="50" w:firstLine="120"/>
        <w:rPr>
          <w:rFonts w:hAnsi="Times New Roman"/>
          <w:sz w:val="24"/>
          <w:szCs w:val="24"/>
          <w:bdr w:val="single" w:sz="4" w:space="0" w:color="auto"/>
        </w:rPr>
      </w:pPr>
      <w:bookmarkStart w:id="6" w:name="_Toc152889065"/>
      <w:r>
        <w:rPr>
          <w:rFonts w:hAnsi="Times New Roman" w:hint="eastAsia"/>
          <w:sz w:val="24"/>
          <w:szCs w:val="24"/>
          <w:bdr w:val="single" w:sz="4" w:space="0" w:color="auto"/>
        </w:rPr>
        <w:t>辛一</w:t>
      </w:r>
      <w:r>
        <w:rPr>
          <w:rFonts w:hAnsi="Times New Roman" w:hint="eastAsia"/>
          <w:sz w:val="24"/>
          <w:szCs w:val="24"/>
          <w:bdr w:val="single" w:sz="4" w:space="0" w:color="auto"/>
        </w:rPr>
        <w:t xml:space="preserve"> </w:t>
      </w:r>
      <w:r>
        <w:rPr>
          <w:rFonts w:hAnsi="Times New Roman" w:hint="eastAsia"/>
          <w:sz w:val="24"/>
          <w:szCs w:val="24"/>
          <w:bdr w:val="single" w:sz="4" w:space="0" w:color="auto"/>
        </w:rPr>
        <w:t>戒</w:t>
      </w:r>
      <w:bookmarkEnd w:id="6"/>
    </w:p>
    <w:p w14:paraId="4EC1DCBC" w14:textId="77777777" w:rsidR="00EA60B0" w:rsidRPr="00401F8B" w:rsidRDefault="00EA60B0" w:rsidP="00EA60B0">
      <w:pPr>
        <w:pStyle w:val="Heading1"/>
        <w:numPr>
          <w:ilvl w:val="0"/>
          <w:numId w:val="0"/>
        </w:numPr>
        <w:ind w:leftChars="300" w:left="720" w:firstLineChars="100" w:firstLine="240"/>
        <w:rPr>
          <w:rFonts w:hAnsi="Times New Roman"/>
          <w:sz w:val="24"/>
          <w:szCs w:val="24"/>
          <w:bdr w:val="single" w:sz="4" w:space="0" w:color="auto"/>
        </w:rPr>
      </w:pPr>
      <w:bookmarkStart w:id="7" w:name="_Toc152889066"/>
      <w:r>
        <w:rPr>
          <w:rFonts w:hAnsi="Times New Roman" w:hint="eastAsia"/>
          <w:sz w:val="24"/>
          <w:szCs w:val="24"/>
          <w:bdr w:val="single" w:sz="4" w:space="0" w:color="auto"/>
        </w:rPr>
        <w:t>壬一</w:t>
      </w:r>
      <w:r>
        <w:rPr>
          <w:rFonts w:hAnsi="Times New Roman" w:hint="eastAsia"/>
          <w:sz w:val="24"/>
          <w:szCs w:val="24"/>
          <w:bdr w:val="single" w:sz="4" w:space="0" w:color="auto"/>
        </w:rPr>
        <w:t xml:space="preserve"> </w:t>
      </w:r>
      <w:r w:rsidRPr="00EA60B0">
        <w:rPr>
          <w:rFonts w:hAnsi="Times New Roman" w:hint="eastAsia"/>
          <w:sz w:val="24"/>
          <w:szCs w:val="24"/>
          <w:bdr w:val="single" w:sz="4" w:space="0" w:color="auto"/>
        </w:rPr>
        <w:t>尸羅：戒體──依止惡行善的信願力而得律儀戒</w:t>
      </w:r>
      <w:bookmarkEnd w:id="7"/>
    </w:p>
    <w:p w14:paraId="7E3DEE16" w14:textId="77777777" w:rsidR="00270FE5" w:rsidRPr="0031196D" w:rsidRDefault="00270FE5" w:rsidP="001F244F">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初增上尸羅，心地淨增上，護心令不犯，別別得解脫。</w:t>
      </w:r>
      <w:r w:rsidRPr="0031196D">
        <w:rPr>
          <w:rFonts w:ascii="Times New Roman" w:eastAsia="標楷體" w:hAnsi="Times New Roman" w:hint="eastAsia"/>
          <w:sz w:val="30"/>
          <w:szCs w:val="30"/>
        </w:rPr>
        <w:t xml:space="preserve"> </w:t>
      </w:r>
    </w:p>
    <w:p w14:paraId="28E3C15F" w14:textId="77777777" w:rsidR="00DA3A77" w:rsidRPr="00C03DAE" w:rsidRDefault="003D62B7" w:rsidP="00DA3A77">
      <w:pPr>
        <w:rPr>
          <w:rFonts w:ascii="Times New Roman"/>
          <w:b/>
          <w:sz w:val="20"/>
          <w:szCs w:val="20"/>
          <w:bdr w:val="single" w:sz="4" w:space="0" w:color="auto"/>
        </w:rPr>
      </w:pPr>
      <w:r w:rsidRPr="00CE4829">
        <w:rPr>
          <w:rFonts w:ascii="Times New Roman" w:hint="eastAsia"/>
          <w:b/>
          <w:sz w:val="20"/>
          <w:szCs w:val="20"/>
          <w:bdr w:val="single" w:sz="4" w:space="0" w:color="auto"/>
        </w:rPr>
        <w:t>一、總說</w:t>
      </w:r>
    </w:p>
    <w:p w14:paraId="447E2B42" w14:textId="77777777" w:rsidR="006D7A52" w:rsidRDefault="00270FE5" w:rsidP="001F244F">
      <w:pPr>
        <w:spacing w:afterLines="30" w:after="108"/>
      </w:pPr>
      <w:r>
        <w:rPr>
          <w:rFonts w:hint="eastAsia"/>
        </w:rPr>
        <w:t xml:space="preserve">    </w:t>
      </w:r>
      <w:r>
        <w:rPr>
          <w:rFonts w:hint="eastAsia"/>
        </w:rPr>
        <w:t>在</w:t>
      </w:r>
      <w:r w:rsidRPr="006D7A52">
        <w:rPr>
          <w:rFonts w:hint="eastAsia"/>
          <w:b/>
        </w:rPr>
        <w:t>道諦</w:t>
      </w:r>
      <w:r>
        <w:rPr>
          <w:rFonts w:hint="eastAsia"/>
        </w:rPr>
        <w:t>的說明中，</w:t>
      </w:r>
      <w:r w:rsidR="00305CBD" w:rsidRPr="00D37FCF">
        <w:rPr>
          <w:rFonts w:ascii="Times New Roman" w:hAnsi="Times New Roman"/>
          <w:b/>
          <w:vertAlign w:val="superscript"/>
        </w:rPr>
        <w:t>〔</w:t>
      </w:r>
      <w:r w:rsidR="00305CBD">
        <w:rPr>
          <w:rFonts w:ascii="Times New Roman" w:hAnsi="Times New Roman" w:hint="eastAsia"/>
          <w:b/>
          <w:vertAlign w:val="superscript"/>
        </w:rPr>
        <w:t>一</w:t>
      </w:r>
      <w:r w:rsidR="00305CBD" w:rsidRPr="00D37FCF">
        <w:rPr>
          <w:rFonts w:ascii="Times New Roman" w:hAnsi="Times New Roman"/>
          <w:b/>
          <w:vertAlign w:val="superscript"/>
        </w:rPr>
        <w:t>〕</w:t>
      </w:r>
      <w:r w:rsidRPr="00305CBD">
        <w:rPr>
          <w:rFonts w:hint="eastAsia"/>
          <w:b/>
        </w:rPr>
        <w:t>八正道的體系最完整。</w:t>
      </w:r>
    </w:p>
    <w:p w14:paraId="374E6356" w14:textId="77777777" w:rsidR="00270FE5" w:rsidRDefault="00305CBD"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但現在依</w:t>
      </w:r>
      <w:r w:rsidR="00270FE5" w:rsidRPr="00305CBD">
        <w:rPr>
          <w:rFonts w:hint="eastAsia"/>
          <w:b/>
        </w:rPr>
        <w:t>三學</w:t>
      </w:r>
      <w:r w:rsidR="00270FE5">
        <w:rPr>
          <w:rFonts w:hint="eastAsia"/>
        </w:rPr>
        <w:t>來說，</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說到</w:t>
      </w:r>
      <w:r w:rsidR="00270FE5" w:rsidRPr="00305CBD">
        <w:rPr>
          <w:rFonts w:hint="eastAsia"/>
          <w:b/>
        </w:rPr>
        <w:t>慧學</w:t>
      </w:r>
      <w:r w:rsidR="00270FE5">
        <w:rPr>
          <w:rFonts w:hint="eastAsia"/>
        </w:rPr>
        <w:t>時，再敘述</w:t>
      </w:r>
      <w:r w:rsidR="00270FE5" w:rsidRPr="00305CBD">
        <w:rPr>
          <w:rFonts w:hint="eastAsia"/>
          <w:b/>
        </w:rPr>
        <w:t>八正道，</w:t>
      </w:r>
      <w:r w:rsidR="001921B3">
        <w:rPr>
          <w:rStyle w:val="FootnoteReference"/>
          <w:b/>
        </w:rPr>
        <w:footnoteReference w:id="16"/>
      </w:r>
      <w:r w:rsidR="00270FE5">
        <w:rPr>
          <w:rFonts w:hint="eastAsia"/>
        </w:rPr>
        <w:t>以明佛說</w:t>
      </w:r>
      <w:r w:rsidR="00270FE5" w:rsidRPr="00305CBD">
        <w:rPr>
          <w:rFonts w:hint="eastAsia"/>
          <w:b/>
        </w:rPr>
        <w:t>道品的一貫性。</w:t>
      </w:r>
    </w:p>
    <w:p w14:paraId="5545A458" w14:textId="77777777" w:rsidR="00DA3A77" w:rsidRPr="00C03DAE" w:rsidRDefault="003D62B7" w:rsidP="00DA3A77">
      <w:pPr>
        <w:rPr>
          <w:rFonts w:ascii="Times New Roman"/>
          <w:b/>
          <w:sz w:val="20"/>
          <w:szCs w:val="20"/>
          <w:bdr w:val="single" w:sz="4" w:space="0" w:color="auto"/>
        </w:rPr>
      </w:pPr>
      <w:r>
        <w:rPr>
          <w:rFonts w:ascii="Times New Roman" w:hint="eastAsia"/>
          <w:b/>
          <w:sz w:val="20"/>
          <w:szCs w:val="20"/>
          <w:bdr w:val="single" w:sz="4" w:space="0" w:color="auto"/>
        </w:rPr>
        <w:t>二、</w:t>
      </w:r>
      <w:r w:rsidR="00DA3A77" w:rsidRPr="00C03DAE">
        <w:rPr>
          <w:rFonts w:ascii="Times New Roman"/>
          <w:b/>
          <w:sz w:val="20"/>
          <w:szCs w:val="20"/>
          <w:bdr w:val="single" w:sz="4" w:space="0" w:color="auto"/>
        </w:rPr>
        <w:t>釋「</w:t>
      </w:r>
      <w:r w:rsidR="003C2884" w:rsidRPr="003C2884">
        <w:rPr>
          <w:rFonts w:ascii="Times New Roman" w:hint="eastAsia"/>
          <w:b/>
          <w:sz w:val="20"/>
          <w:szCs w:val="20"/>
          <w:bdr w:val="single" w:sz="4" w:space="0" w:color="auto"/>
        </w:rPr>
        <w:t>初增上尸羅，心地淨增上，護心令不犯</w:t>
      </w:r>
      <w:r w:rsidR="00DA3A77" w:rsidRPr="00C03DAE">
        <w:rPr>
          <w:rFonts w:ascii="Times New Roman"/>
          <w:b/>
          <w:sz w:val="20"/>
          <w:szCs w:val="20"/>
          <w:bdr w:val="single" w:sz="4" w:space="0" w:color="auto"/>
        </w:rPr>
        <w:t>」</w:t>
      </w:r>
    </w:p>
    <w:p w14:paraId="6BBEB675" w14:textId="77777777" w:rsidR="00BF127F" w:rsidRPr="00BF127F" w:rsidRDefault="00FD44E6" w:rsidP="00BF127F">
      <w:pPr>
        <w:rPr>
          <w:rFonts w:ascii="Times New Roman"/>
          <w:b/>
          <w:sz w:val="20"/>
          <w:szCs w:val="20"/>
          <w:bdr w:val="single" w:sz="4" w:space="0" w:color="auto"/>
        </w:rPr>
      </w:pPr>
      <w:r w:rsidRPr="0054402B">
        <w:rPr>
          <w:rFonts w:hAnsi="新細明體" w:cs="Times Ext Roman"/>
          <w:sz w:val="20"/>
          <w:szCs w:val="20"/>
          <w:bdr w:val="single" w:sz="4" w:space="0" w:color="auto"/>
        </w:rPr>
        <w:t>※</w:t>
      </w:r>
      <w:r w:rsidR="00BF127F" w:rsidRPr="00BF127F">
        <w:rPr>
          <w:rFonts w:ascii="Times New Roman" w:hint="eastAsia"/>
          <w:b/>
          <w:sz w:val="20"/>
          <w:szCs w:val="20"/>
          <w:bdr w:val="single" w:sz="4" w:space="0" w:color="auto"/>
        </w:rPr>
        <w:t>尸羅：戒體──依止惡行善的信願力而得戒</w:t>
      </w:r>
    </w:p>
    <w:p w14:paraId="0E6A9554" w14:textId="77777777" w:rsidR="00744638" w:rsidRDefault="00EC13BB" w:rsidP="00EC13BB">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744638">
        <w:rPr>
          <w:rFonts w:ascii="Times New Roman" w:hint="eastAsia"/>
          <w:b/>
          <w:sz w:val="20"/>
          <w:szCs w:val="20"/>
          <w:bdr w:val="single" w:sz="4" w:space="0" w:color="auto"/>
        </w:rPr>
        <w:t>詳論</w:t>
      </w:r>
    </w:p>
    <w:p w14:paraId="29EF5D82" w14:textId="77777777" w:rsidR="00EC13BB" w:rsidRPr="00C03DAE" w:rsidRDefault="00744638" w:rsidP="00744638">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EC13BB" w:rsidRPr="003C2884">
        <w:rPr>
          <w:rFonts w:ascii="Times New Roman" w:hint="eastAsia"/>
          <w:b/>
          <w:sz w:val="20"/>
          <w:szCs w:val="20"/>
          <w:bdr w:val="single" w:sz="4" w:space="0" w:color="auto"/>
        </w:rPr>
        <w:t>尸羅</w:t>
      </w:r>
      <w:r>
        <w:rPr>
          <w:rFonts w:ascii="Times New Roman" w:hint="eastAsia"/>
          <w:b/>
          <w:sz w:val="20"/>
          <w:szCs w:val="20"/>
          <w:bdr w:val="single" w:sz="4" w:space="0" w:color="auto"/>
        </w:rPr>
        <w:t>義</w:t>
      </w:r>
      <w:r w:rsidR="009A3280">
        <w:rPr>
          <w:rFonts w:ascii="Times New Roman" w:hint="eastAsia"/>
          <w:b/>
          <w:sz w:val="20"/>
          <w:szCs w:val="20"/>
          <w:bdr w:val="single" w:sz="4" w:space="0" w:color="auto"/>
        </w:rPr>
        <w:t>：平治、</w:t>
      </w:r>
      <w:r w:rsidR="009A3280" w:rsidRPr="009A3280">
        <w:rPr>
          <w:rFonts w:ascii="Times New Roman" w:hint="eastAsia"/>
          <w:b/>
          <w:sz w:val="20"/>
          <w:szCs w:val="20"/>
          <w:bdr w:val="single" w:sz="4" w:space="0" w:color="auto"/>
        </w:rPr>
        <w:t>清涼</w:t>
      </w:r>
      <w:r w:rsidR="00B03BCD" w:rsidRPr="00BF127F">
        <w:rPr>
          <w:rFonts w:ascii="Times New Roman" w:hint="eastAsia"/>
          <w:b/>
          <w:sz w:val="20"/>
          <w:szCs w:val="20"/>
          <w:bdr w:val="single" w:sz="4" w:space="0" w:color="auto"/>
        </w:rPr>
        <w:t>──戒體</w:t>
      </w:r>
      <w:r w:rsidR="001A0975">
        <w:rPr>
          <w:rFonts w:ascii="Times New Roman" w:hint="eastAsia"/>
          <w:b/>
          <w:sz w:val="20"/>
          <w:szCs w:val="20"/>
          <w:bdr w:val="single" w:sz="4" w:space="0" w:color="auto"/>
        </w:rPr>
        <w:t>（</w:t>
      </w:r>
      <w:r w:rsidR="001A0975" w:rsidRPr="001A0975">
        <w:rPr>
          <w:rFonts w:ascii="Times New Roman" w:hint="eastAsia"/>
          <w:b/>
          <w:sz w:val="20"/>
          <w:szCs w:val="20"/>
          <w:bdr w:val="single" w:sz="4" w:space="0" w:color="auto"/>
        </w:rPr>
        <w:t>止惡行善的力量</w:t>
      </w:r>
      <w:r w:rsidR="001A0975">
        <w:rPr>
          <w:rFonts w:ascii="Times New Roman" w:hint="eastAsia"/>
          <w:b/>
          <w:sz w:val="20"/>
          <w:szCs w:val="20"/>
          <w:bdr w:val="single" w:sz="4" w:space="0" w:color="auto"/>
        </w:rPr>
        <w:t>）</w:t>
      </w:r>
    </w:p>
    <w:p w14:paraId="5EE2FB39" w14:textId="77777777" w:rsidR="006963CA" w:rsidRPr="00917310" w:rsidRDefault="00270FE5" w:rsidP="001F244F">
      <w:pPr>
        <w:spacing w:afterLines="30" w:after="108"/>
        <w:rPr>
          <w:b/>
        </w:rPr>
      </w:pPr>
      <w:r>
        <w:rPr>
          <w:rFonts w:hint="eastAsia"/>
        </w:rPr>
        <w:t xml:space="preserve">    </w:t>
      </w:r>
      <w:r>
        <w:rPr>
          <w:rFonts w:hint="eastAsia"/>
        </w:rPr>
        <w:t>「</w:t>
      </w:r>
      <w:r w:rsidRPr="003D62B7">
        <w:rPr>
          <w:rFonts w:ascii="標楷體" w:eastAsia="標楷體" w:hAnsi="標楷體" w:hint="eastAsia"/>
        </w:rPr>
        <w:t>初</w:t>
      </w:r>
      <w:r>
        <w:rPr>
          <w:rFonts w:hint="eastAsia"/>
        </w:rPr>
        <w:t>」說</w:t>
      </w:r>
      <w:r w:rsidRPr="000627D8">
        <w:rPr>
          <w:rFonts w:hint="eastAsia"/>
          <w:b/>
        </w:rPr>
        <w:t>「</w:t>
      </w:r>
      <w:r w:rsidRPr="000627D8">
        <w:rPr>
          <w:rFonts w:ascii="標楷體" w:eastAsia="標楷體" w:hAnsi="標楷體" w:hint="eastAsia"/>
          <w:b/>
        </w:rPr>
        <w:t>增上尸羅</w:t>
      </w:r>
      <w:r w:rsidRPr="000627D8">
        <w:rPr>
          <w:rFonts w:hint="eastAsia"/>
          <w:b/>
        </w:rPr>
        <w:t>」：</w:t>
      </w:r>
      <w:r w:rsidR="00E83557" w:rsidRPr="00D37FCF">
        <w:rPr>
          <w:rFonts w:ascii="Times New Roman" w:hAnsi="Times New Roman"/>
          <w:b/>
          <w:vertAlign w:val="superscript"/>
        </w:rPr>
        <w:t>〔</w:t>
      </w:r>
      <w:r w:rsidR="00E83557">
        <w:rPr>
          <w:rFonts w:ascii="Times New Roman" w:hAnsi="Times New Roman" w:hint="eastAsia"/>
          <w:b/>
          <w:vertAlign w:val="superscript"/>
        </w:rPr>
        <w:t>一</w:t>
      </w:r>
      <w:r w:rsidR="00E83557" w:rsidRPr="00D37FCF">
        <w:rPr>
          <w:rFonts w:ascii="Times New Roman" w:hAnsi="Times New Roman"/>
          <w:b/>
          <w:vertAlign w:val="superscript"/>
        </w:rPr>
        <w:t>〕</w:t>
      </w:r>
      <w:r w:rsidRPr="00820D9F">
        <w:rPr>
          <w:rFonts w:hint="eastAsia"/>
          <w:b/>
        </w:rPr>
        <w:t>尸羅</w:t>
      </w:r>
      <w:r>
        <w:rPr>
          <w:rFonts w:hint="eastAsia"/>
        </w:rPr>
        <w:t>是梵語，意譯為</w:t>
      </w:r>
      <w:r w:rsidRPr="008B7D59">
        <w:rPr>
          <w:rFonts w:hint="eastAsia"/>
          <w:b/>
        </w:rPr>
        <w:t>戒，</w:t>
      </w:r>
      <w:r>
        <w:rPr>
          <w:rFonts w:hint="eastAsia"/>
        </w:rPr>
        <w:t>有</w:t>
      </w:r>
      <w:r w:rsidRPr="008B7D59">
        <w:rPr>
          <w:rFonts w:hint="eastAsia"/>
          <w:b/>
        </w:rPr>
        <w:t>平治，清涼</w:t>
      </w:r>
      <w:r>
        <w:rPr>
          <w:rFonts w:hint="eastAsia"/>
        </w:rPr>
        <w:t>等意思。</w:t>
      </w:r>
    </w:p>
    <w:p w14:paraId="44CC9FFC" w14:textId="77777777" w:rsidR="009920ED" w:rsidRDefault="00BE444F"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一般聽到</w:t>
      </w:r>
      <w:r w:rsidR="00270FE5" w:rsidRPr="00EC13BB">
        <w:rPr>
          <w:rFonts w:hint="eastAsia"/>
          <w:b/>
        </w:rPr>
        <w:t>戒，</w:t>
      </w:r>
      <w:r w:rsidR="00270FE5">
        <w:rPr>
          <w:rFonts w:hint="eastAsia"/>
        </w:rPr>
        <w:t>就想到</w:t>
      </w:r>
      <w:r w:rsidR="00270FE5" w:rsidRPr="00BE444F">
        <w:rPr>
          <w:rFonts w:hint="eastAsia"/>
          <w:b/>
        </w:rPr>
        <w:t>戒條，</w:t>
      </w:r>
      <w:r w:rsidR="00270FE5">
        <w:rPr>
          <w:rFonts w:hint="eastAsia"/>
        </w:rPr>
        <w:t>其實這是</w:t>
      </w:r>
      <w:r w:rsidR="00270FE5" w:rsidRPr="00FA00F3">
        <w:rPr>
          <w:rFonts w:hint="eastAsia"/>
          <w:b/>
        </w:rPr>
        <w:t>成文的規制，</w:t>
      </w:r>
      <w:r w:rsidR="00270FE5">
        <w:rPr>
          <w:rFonts w:hint="eastAsia"/>
        </w:rPr>
        <w:t>是</w:t>
      </w:r>
      <w:r w:rsidR="00270FE5" w:rsidRPr="00BE444F">
        <w:rPr>
          <w:rFonts w:hint="eastAsia"/>
          <w:b/>
        </w:rPr>
        <w:t>因時因地因機而不同的；</w:t>
      </w:r>
    </w:p>
    <w:p w14:paraId="79225E0F" w14:textId="77777777" w:rsidR="008B7D59" w:rsidRDefault="00EC13BB" w:rsidP="001F244F">
      <w:pPr>
        <w:spacing w:afterLines="30" w:after="108"/>
      </w:pPr>
      <w:r w:rsidRPr="00D37FCF">
        <w:rPr>
          <w:rFonts w:ascii="Times New Roman" w:hAnsi="Times New Roman"/>
          <w:b/>
          <w:vertAlign w:val="superscript"/>
        </w:rPr>
        <w:t>〔</w:t>
      </w:r>
      <w:r w:rsidR="00BE444F">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重要的是</w:t>
      </w:r>
      <w:r w:rsidR="00270FE5" w:rsidRPr="00EC13BB">
        <w:rPr>
          <w:rFonts w:hint="eastAsia"/>
          <w:b/>
        </w:rPr>
        <w:t>戒的實質。戒的力用，是惡止善行。</w:t>
      </w:r>
    </w:p>
    <w:p w14:paraId="367F6BA6" w14:textId="77777777" w:rsidR="003C6A77" w:rsidRDefault="004A5F88"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270FE5">
        <w:rPr>
          <w:rFonts w:hint="eastAsia"/>
        </w:rPr>
        <w:t>依佛的本意，</w:t>
      </w:r>
      <w:r w:rsidR="00EC13BB" w:rsidRPr="00D37FCF">
        <w:rPr>
          <w:rFonts w:ascii="Times New Roman" w:hAnsi="Times New Roman"/>
          <w:b/>
          <w:vertAlign w:val="superscript"/>
        </w:rPr>
        <w:t>〔</w:t>
      </w:r>
      <w:r w:rsidR="00EC13BB" w:rsidRPr="00D37FCF">
        <w:rPr>
          <w:rFonts w:ascii="Times New Roman" w:hAnsi="Times New Roman"/>
          <w:b/>
          <w:vertAlign w:val="superscript"/>
        </w:rPr>
        <w:t>1</w:t>
      </w:r>
      <w:r w:rsidR="00EC13BB" w:rsidRPr="00D37FCF">
        <w:rPr>
          <w:rFonts w:ascii="Times New Roman" w:hAnsi="Times New Roman"/>
          <w:b/>
          <w:vertAlign w:val="superscript"/>
        </w:rPr>
        <w:t>〕</w:t>
      </w:r>
      <w:r w:rsidR="00270FE5">
        <w:rPr>
          <w:rFonts w:hint="eastAsia"/>
        </w:rPr>
        <w:t>決非專從</w:t>
      </w:r>
      <w:r w:rsidR="00270FE5" w:rsidRPr="009920ED">
        <w:rPr>
          <w:rFonts w:hint="eastAsia"/>
          <w:b/>
        </w:rPr>
        <w:t>法制規章</w:t>
      </w:r>
      <w:r w:rsidR="00270FE5">
        <w:rPr>
          <w:rFonts w:hint="eastAsia"/>
        </w:rPr>
        <w:t>去約束，</w:t>
      </w:r>
    </w:p>
    <w:p w14:paraId="51517F11" w14:textId="77777777" w:rsidR="009732AE" w:rsidRDefault="00EC13BB" w:rsidP="001F244F">
      <w:pPr>
        <w:spacing w:afterLines="30" w:after="108"/>
      </w:pPr>
      <w:r w:rsidRPr="00D37FCF">
        <w:rPr>
          <w:rFonts w:ascii="Times New Roman" w:hAnsi="Times New Roman"/>
          <w:b/>
          <w:vertAlign w:val="superscript"/>
        </w:rPr>
        <w:t>〔</w:t>
      </w:r>
      <w:r w:rsidR="004A5F88">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而要從</w:t>
      </w:r>
      <w:r w:rsidR="00270FE5" w:rsidRPr="009732AE">
        <w:rPr>
          <w:rFonts w:hint="eastAsia"/>
          <w:b/>
        </w:rPr>
        <w:t>內心的淨治</w:t>
      </w:r>
      <w:r w:rsidR="00270FE5">
        <w:rPr>
          <w:rFonts w:hint="eastAsia"/>
        </w:rPr>
        <w:t>得來。</w:t>
      </w:r>
      <w:r w:rsidR="004A5F88" w:rsidRPr="00D37FCF">
        <w:rPr>
          <w:rFonts w:ascii="Times New Roman" w:hAnsi="Times New Roman"/>
          <w:b/>
          <w:vertAlign w:val="superscript"/>
        </w:rPr>
        <w:t>〔</w:t>
      </w:r>
      <w:r w:rsidR="004A5F88">
        <w:rPr>
          <w:rFonts w:ascii="Times New Roman" w:hAnsi="Times New Roman" w:hint="eastAsia"/>
          <w:b/>
          <w:vertAlign w:val="superscript"/>
        </w:rPr>
        <w:t>A</w:t>
      </w:r>
      <w:r w:rsidR="004A5F88" w:rsidRPr="00D37FCF">
        <w:rPr>
          <w:rFonts w:ascii="Times New Roman" w:hAnsi="Times New Roman"/>
          <w:b/>
          <w:vertAlign w:val="superscript"/>
        </w:rPr>
        <w:t>〕</w:t>
      </w:r>
      <w:r w:rsidR="003C6A77" w:rsidRPr="00D37FCF">
        <w:rPr>
          <w:rFonts w:ascii="Times New Roman" w:hAnsi="Times New Roman"/>
          <w:b/>
          <w:vertAlign w:val="superscript"/>
        </w:rPr>
        <w:t>〔</w:t>
      </w:r>
      <w:r w:rsidR="003C6A77">
        <w:rPr>
          <w:rFonts w:ascii="Times New Roman" w:hAnsi="Times New Roman" w:hint="eastAsia"/>
          <w:b/>
          <w:vertAlign w:val="superscript"/>
        </w:rPr>
        <w:t>a</w:t>
      </w:r>
      <w:r w:rsidR="003C6A77" w:rsidRPr="00D37FCF">
        <w:rPr>
          <w:rFonts w:ascii="Times New Roman" w:hAnsi="Times New Roman"/>
          <w:b/>
          <w:vertAlign w:val="superscript"/>
        </w:rPr>
        <w:t>〕</w:t>
      </w:r>
      <w:r w:rsidR="00270FE5">
        <w:rPr>
          <w:rFonts w:hint="eastAsia"/>
        </w:rPr>
        <w:t>煩動惱亂的內心，為非作惡，那就是</w:t>
      </w:r>
      <w:r w:rsidR="00270FE5" w:rsidRPr="007059E6">
        <w:rPr>
          <w:rFonts w:hint="eastAsia"/>
          <w:b/>
        </w:rPr>
        <w:t>熱惱憂悔。</w:t>
      </w:r>
      <w:r w:rsidR="004A5F88" w:rsidRPr="00D37FCF">
        <w:rPr>
          <w:rFonts w:ascii="Times New Roman" w:hAnsi="Times New Roman"/>
          <w:b/>
          <w:vertAlign w:val="superscript"/>
        </w:rPr>
        <w:t>〔</w:t>
      </w:r>
      <w:r w:rsidR="003C6A77">
        <w:rPr>
          <w:rFonts w:ascii="Times New Roman" w:hAnsi="Times New Roman" w:hint="eastAsia"/>
          <w:b/>
          <w:vertAlign w:val="superscript"/>
        </w:rPr>
        <w:t>b</w:t>
      </w:r>
      <w:r w:rsidR="004A5F88" w:rsidRPr="00D37FCF">
        <w:rPr>
          <w:rFonts w:ascii="Times New Roman" w:hAnsi="Times New Roman"/>
          <w:b/>
          <w:vertAlign w:val="superscript"/>
        </w:rPr>
        <w:t>〕</w:t>
      </w:r>
      <w:r w:rsidR="00270FE5">
        <w:rPr>
          <w:rFonts w:hint="eastAsia"/>
        </w:rPr>
        <w:t>如</w:t>
      </w:r>
      <w:r w:rsidR="00270FE5" w:rsidRPr="00677905">
        <w:rPr>
          <w:rFonts w:hint="eastAsia"/>
          <w:b/>
        </w:rPr>
        <w:t>心淨持戒，就能不悔，不悔就能得安樂，</w:t>
      </w:r>
      <w:r w:rsidR="00270FE5">
        <w:rPr>
          <w:rFonts w:hint="eastAsia"/>
        </w:rPr>
        <w:t>所以</w:t>
      </w:r>
      <w:r w:rsidR="00270FE5" w:rsidRPr="00E83557">
        <w:rPr>
          <w:rFonts w:hint="eastAsia"/>
          <w:b/>
        </w:rPr>
        <w:t>戒</w:t>
      </w:r>
      <w:r w:rsidR="00270FE5">
        <w:rPr>
          <w:rFonts w:hint="eastAsia"/>
        </w:rPr>
        <w:t>是</w:t>
      </w:r>
      <w:r w:rsidR="00270FE5" w:rsidRPr="009732AE">
        <w:rPr>
          <w:rFonts w:hint="eastAsia"/>
          <w:b/>
        </w:rPr>
        <w:t>清涼</w:t>
      </w:r>
      <w:r w:rsidR="00270FE5">
        <w:rPr>
          <w:rFonts w:hint="eastAsia"/>
        </w:rPr>
        <w:t>義。</w:t>
      </w:r>
    </w:p>
    <w:p w14:paraId="3E849F1E" w14:textId="77777777" w:rsidR="009732AE" w:rsidRDefault="00861C39"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又</w:t>
      </w:r>
      <w:r w:rsidR="003C6A77" w:rsidRPr="00D37FCF">
        <w:rPr>
          <w:rFonts w:ascii="Times New Roman" w:hAnsi="Times New Roman"/>
          <w:b/>
          <w:vertAlign w:val="superscript"/>
        </w:rPr>
        <w:t>〔</w:t>
      </w:r>
      <w:r w:rsidR="003C6A77">
        <w:rPr>
          <w:rFonts w:ascii="Times New Roman" w:hAnsi="Times New Roman" w:hint="eastAsia"/>
          <w:b/>
          <w:vertAlign w:val="superscript"/>
        </w:rPr>
        <w:t>a</w:t>
      </w:r>
      <w:r w:rsidR="003C6A77" w:rsidRPr="00D37FCF">
        <w:rPr>
          <w:rFonts w:ascii="Times New Roman" w:hAnsi="Times New Roman"/>
          <w:b/>
          <w:vertAlign w:val="superscript"/>
        </w:rPr>
        <w:t>〕</w:t>
      </w:r>
      <w:r w:rsidR="00270FE5">
        <w:rPr>
          <w:rFonts w:hint="eastAsia"/>
        </w:rPr>
        <w:t>煩惱如滿地荊棘，</w:t>
      </w:r>
      <w:r w:rsidR="00270FE5" w:rsidRPr="007059E6">
        <w:rPr>
          <w:rFonts w:hint="eastAsia"/>
          <w:b/>
        </w:rPr>
        <w:t>一定嘉穀不生。</w:t>
      </w:r>
      <w:r w:rsidR="003C6A77" w:rsidRPr="00D37FCF">
        <w:rPr>
          <w:rFonts w:ascii="Times New Roman" w:hAnsi="Times New Roman"/>
          <w:b/>
          <w:vertAlign w:val="superscript"/>
        </w:rPr>
        <w:t>〔</w:t>
      </w:r>
      <w:r w:rsidR="003C6A77">
        <w:rPr>
          <w:rFonts w:ascii="Times New Roman" w:hAnsi="Times New Roman" w:hint="eastAsia"/>
          <w:b/>
          <w:vertAlign w:val="superscript"/>
        </w:rPr>
        <w:t>b</w:t>
      </w:r>
      <w:r w:rsidR="003C6A77" w:rsidRPr="00D37FCF">
        <w:rPr>
          <w:rFonts w:ascii="Times New Roman" w:hAnsi="Times New Roman"/>
          <w:b/>
          <w:vertAlign w:val="superscript"/>
        </w:rPr>
        <w:t>〕</w:t>
      </w:r>
      <w:r w:rsidR="00270FE5" w:rsidRPr="006D0EF6">
        <w:rPr>
          <w:rFonts w:hint="eastAsia"/>
          <w:b/>
        </w:rPr>
        <w:t>心地清淨的戒，</w:t>
      </w:r>
      <w:r w:rsidR="00270FE5">
        <w:rPr>
          <w:rFonts w:hint="eastAsia"/>
        </w:rPr>
        <w:t>如</w:t>
      </w:r>
      <w:r w:rsidR="00270FE5" w:rsidRPr="00B644BD">
        <w:rPr>
          <w:rFonts w:hint="eastAsia"/>
          <w:b/>
        </w:rPr>
        <w:t>治地去草一樣，</w:t>
      </w:r>
      <w:r w:rsidR="00270FE5">
        <w:rPr>
          <w:rFonts w:hint="eastAsia"/>
        </w:rPr>
        <w:t>這就可以</w:t>
      </w:r>
      <w:r w:rsidR="00270FE5" w:rsidRPr="006D0EF6">
        <w:rPr>
          <w:rFonts w:hint="eastAsia"/>
          <w:b/>
        </w:rPr>
        <w:t>生長功德苗</w:t>
      </w:r>
      <w:r w:rsidR="00270FE5">
        <w:rPr>
          <w:rFonts w:hint="eastAsia"/>
        </w:rPr>
        <w:t>了。</w:t>
      </w:r>
    </w:p>
    <w:p w14:paraId="00D929FA" w14:textId="77777777" w:rsidR="00EC13BB" w:rsidRPr="00C03DAE" w:rsidRDefault="00744638" w:rsidP="00744638">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EC13BB" w:rsidRPr="003C2884">
        <w:rPr>
          <w:rFonts w:ascii="Times New Roman" w:hint="eastAsia"/>
          <w:b/>
          <w:sz w:val="20"/>
          <w:szCs w:val="20"/>
          <w:bdr w:val="single" w:sz="4" w:space="0" w:color="auto"/>
        </w:rPr>
        <w:t>心地</w:t>
      </w:r>
      <w:r w:rsidR="007C1AAF">
        <w:rPr>
          <w:rFonts w:ascii="Times New Roman" w:hint="eastAsia"/>
          <w:b/>
          <w:sz w:val="20"/>
          <w:szCs w:val="20"/>
          <w:bdr w:val="single" w:sz="4" w:space="0" w:color="auto"/>
        </w:rPr>
        <w:t>清淨</w:t>
      </w:r>
    </w:p>
    <w:p w14:paraId="262C1AC3" w14:textId="77777777" w:rsidR="006121C2" w:rsidRPr="00C03DAE" w:rsidRDefault="006121C2" w:rsidP="006121C2">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Pr="003C2884">
        <w:rPr>
          <w:rFonts w:ascii="Times New Roman" w:hint="eastAsia"/>
          <w:b/>
          <w:sz w:val="20"/>
          <w:szCs w:val="20"/>
          <w:bdr w:val="single" w:sz="4" w:space="0" w:color="auto"/>
        </w:rPr>
        <w:t>心地</w:t>
      </w:r>
      <w:r>
        <w:rPr>
          <w:rFonts w:ascii="Times New Roman" w:hint="eastAsia"/>
          <w:b/>
          <w:sz w:val="20"/>
          <w:szCs w:val="20"/>
          <w:bdr w:val="single" w:sz="4" w:space="0" w:color="auto"/>
        </w:rPr>
        <w:t>得清淨的方法：</w:t>
      </w:r>
      <w:r w:rsidRPr="007C1AAF">
        <w:rPr>
          <w:rFonts w:ascii="Times New Roman" w:hint="eastAsia"/>
          <w:b/>
          <w:sz w:val="20"/>
          <w:szCs w:val="20"/>
          <w:bdr w:val="single" w:sz="4" w:space="0" w:color="auto"/>
        </w:rPr>
        <w:t>信</w:t>
      </w:r>
      <w:r w:rsidRPr="00104763">
        <w:rPr>
          <w:rFonts w:ascii="新細明體" w:hAnsi="新細明體"/>
          <w:b/>
          <w:sz w:val="20"/>
          <w:szCs w:val="20"/>
          <w:bdr w:val="single" w:sz="4" w:space="0" w:color="auto"/>
        </w:rPr>
        <w:t>──</w:t>
      </w:r>
      <w:r w:rsidRPr="007C1AAF">
        <w:rPr>
          <w:rFonts w:ascii="Times New Roman" w:hint="eastAsia"/>
          <w:b/>
          <w:sz w:val="20"/>
          <w:szCs w:val="20"/>
          <w:bdr w:val="single" w:sz="4" w:space="0" w:color="auto"/>
        </w:rPr>
        <w:t>歸依</w:t>
      </w:r>
    </w:p>
    <w:p w14:paraId="050B7480" w14:textId="77777777" w:rsidR="007370DC" w:rsidRDefault="00270FE5" w:rsidP="001F244F">
      <w:pPr>
        <w:spacing w:afterLines="30" w:after="108"/>
        <w:rPr>
          <w:b/>
        </w:rPr>
      </w:pPr>
      <w:r>
        <w:rPr>
          <w:rFonts w:hint="eastAsia"/>
        </w:rPr>
        <w:t>然</w:t>
      </w:r>
      <w:r w:rsidRPr="002B5C71">
        <w:rPr>
          <w:rFonts w:hint="eastAsia"/>
          <w:b/>
        </w:rPr>
        <w:t>心地怎能得清淨</w:t>
      </w:r>
      <w:r>
        <w:rPr>
          <w:rFonts w:hint="eastAsia"/>
        </w:rPr>
        <w:t>呢？</w:t>
      </w:r>
      <w:r w:rsidR="00E83557" w:rsidRPr="00D37FCF">
        <w:rPr>
          <w:rFonts w:ascii="Times New Roman" w:hAnsi="Times New Roman"/>
          <w:b/>
          <w:vertAlign w:val="superscript"/>
        </w:rPr>
        <w:t>〔</w:t>
      </w:r>
      <w:r w:rsidR="00E83557">
        <w:rPr>
          <w:rFonts w:ascii="Times New Roman" w:hAnsi="Times New Roman" w:hint="eastAsia"/>
          <w:b/>
          <w:vertAlign w:val="superscript"/>
        </w:rPr>
        <w:t>一</w:t>
      </w:r>
      <w:r w:rsidR="00E83557" w:rsidRPr="00D37FCF">
        <w:rPr>
          <w:rFonts w:ascii="Times New Roman" w:hAnsi="Times New Roman"/>
          <w:b/>
          <w:vertAlign w:val="superscript"/>
        </w:rPr>
        <w:t>〕</w:t>
      </w:r>
      <w:r>
        <w:rPr>
          <w:rFonts w:hint="eastAsia"/>
        </w:rPr>
        <w:t>這就是</w:t>
      </w:r>
      <w:r w:rsidRPr="006871C0">
        <w:rPr>
          <w:rFonts w:hint="eastAsia"/>
          <w:b/>
        </w:rPr>
        <w:t>信，</w:t>
      </w:r>
      <w:r>
        <w:rPr>
          <w:rFonts w:hint="eastAsia"/>
        </w:rPr>
        <w:t>就是</w:t>
      </w:r>
      <w:r w:rsidRPr="006871C0">
        <w:rPr>
          <w:rFonts w:hint="eastAsia"/>
          <w:b/>
        </w:rPr>
        <w:t>歸依。</w:t>
      </w:r>
    </w:p>
    <w:p w14:paraId="23810052" w14:textId="77777777" w:rsidR="007370DC" w:rsidRDefault="00E83557"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7370DC">
        <w:rPr>
          <w:rFonts w:hint="eastAsia"/>
          <w:b/>
        </w:rPr>
        <w:t>從『深忍』（深切的了解），『樂欲』（懇切的誓願）中，</w:t>
      </w:r>
      <w:r w:rsidR="00270FE5">
        <w:rPr>
          <w:rFonts w:hint="eastAsia"/>
        </w:rPr>
        <w:t>信三寶，信四諦。</w:t>
      </w:r>
    </w:p>
    <w:p w14:paraId="26F61342" w14:textId="77777777" w:rsidR="008C0851" w:rsidRDefault="00E83557"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7370DC">
        <w:rPr>
          <w:rFonts w:hint="eastAsia"/>
          <w:b/>
        </w:rPr>
        <w:t>真能信心現前，就得心地清淨。</w:t>
      </w:r>
      <w:r w:rsidR="00270FE5">
        <w:rPr>
          <w:rFonts w:hint="eastAsia"/>
        </w:rPr>
        <w:t>所以說</w:t>
      </w:r>
      <w:r w:rsidR="00270FE5" w:rsidRPr="007370DC">
        <w:rPr>
          <w:rFonts w:hint="eastAsia"/>
          <w:b/>
        </w:rPr>
        <w:t>信是：『心淨為性，……如水清珠，能清濁水』</w:t>
      </w:r>
      <w:r w:rsidR="00270FE5">
        <w:rPr>
          <w:rFonts w:hint="eastAsia"/>
        </w:rPr>
        <w:t>(4.020)</w:t>
      </w:r>
      <w:r w:rsidR="008A7634" w:rsidRPr="008A7634">
        <w:rPr>
          <w:rStyle w:val="FootnoteReference"/>
          <w:b/>
        </w:rPr>
        <w:footnoteReference w:id="17"/>
      </w:r>
      <w:r w:rsidR="00270FE5">
        <w:rPr>
          <w:rFonts w:hint="eastAsia"/>
        </w:rPr>
        <w:t>。</w:t>
      </w:r>
      <w:r w:rsidR="007370DC" w:rsidRPr="007370DC">
        <w:rPr>
          <w:rStyle w:val="FootnoteReference"/>
          <w:b/>
        </w:rPr>
        <w:footnoteReference w:id="18"/>
      </w:r>
    </w:p>
    <w:p w14:paraId="494D956B" w14:textId="77777777" w:rsidR="008C0851" w:rsidRPr="008C0851" w:rsidRDefault="006121C2" w:rsidP="006121C2">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008C0851" w:rsidRPr="008C0851">
        <w:rPr>
          <w:rFonts w:ascii="Times New Roman" w:hint="eastAsia"/>
          <w:b/>
          <w:sz w:val="20"/>
          <w:szCs w:val="20"/>
          <w:bdr w:val="single" w:sz="4" w:space="0" w:color="auto"/>
        </w:rPr>
        <w:t>從此淨信中，發生止惡行善的力量</w:t>
      </w:r>
      <w:r w:rsidR="008C0851" w:rsidRPr="00104763">
        <w:rPr>
          <w:rFonts w:ascii="新細明體" w:hAnsi="新細明體"/>
          <w:b/>
          <w:sz w:val="20"/>
          <w:szCs w:val="20"/>
          <w:bdr w:val="single" w:sz="4" w:space="0" w:color="auto"/>
        </w:rPr>
        <w:t>──</w:t>
      </w:r>
      <w:r w:rsidR="008C0851" w:rsidRPr="008C0851">
        <w:rPr>
          <w:rFonts w:ascii="Times New Roman" w:hint="eastAsia"/>
          <w:b/>
          <w:sz w:val="20"/>
          <w:szCs w:val="20"/>
          <w:bdr w:val="single" w:sz="4" w:space="0" w:color="auto"/>
        </w:rPr>
        <w:t>戒體</w:t>
      </w:r>
    </w:p>
    <w:p w14:paraId="406A022D" w14:textId="77777777" w:rsidR="008C0851" w:rsidRDefault="00270FE5" w:rsidP="001F244F">
      <w:pPr>
        <w:spacing w:afterLines="30" w:after="108"/>
      </w:pPr>
      <w:r w:rsidRPr="008C0851">
        <w:rPr>
          <w:rFonts w:hint="eastAsia"/>
          <w:b/>
        </w:rPr>
        <w:t>從此淨信中，發生止惡行善的力量，</w:t>
      </w:r>
      <w:r w:rsidR="00183EE3" w:rsidRPr="00D37FCF">
        <w:rPr>
          <w:rFonts w:ascii="Times New Roman" w:hAnsi="Times New Roman"/>
          <w:b/>
          <w:vertAlign w:val="superscript"/>
        </w:rPr>
        <w:t>〔</w:t>
      </w:r>
      <w:r w:rsidR="00183EE3">
        <w:rPr>
          <w:rFonts w:ascii="Times New Roman" w:hAnsi="Times New Roman" w:hint="eastAsia"/>
          <w:b/>
          <w:vertAlign w:val="superscript"/>
        </w:rPr>
        <w:t>一</w:t>
      </w:r>
      <w:r w:rsidR="00183EE3" w:rsidRPr="00D37FCF">
        <w:rPr>
          <w:rFonts w:ascii="Times New Roman" w:hAnsi="Times New Roman"/>
          <w:b/>
          <w:vertAlign w:val="superscript"/>
        </w:rPr>
        <w:t>〕</w:t>
      </w:r>
      <w:r>
        <w:rPr>
          <w:rFonts w:hint="eastAsia"/>
        </w:rPr>
        <w:t>就是一般所說的</w:t>
      </w:r>
      <w:r w:rsidRPr="008C0851">
        <w:rPr>
          <w:rFonts w:hint="eastAsia"/>
          <w:b/>
        </w:rPr>
        <w:t>『戒體』。</w:t>
      </w:r>
    </w:p>
    <w:p w14:paraId="3DE2417A" w14:textId="77777777" w:rsidR="00C258AE" w:rsidRDefault="00183EE3"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所以說到</w:t>
      </w:r>
      <w:r w:rsidR="00270FE5" w:rsidRPr="006871C0">
        <w:rPr>
          <w:rFonts w:hint="eastAsia"/>
          <w:b/>
        </w:rPr>
        <w:t>得戒，</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無論是在家的優婆塞、優婆夷戒（八戒，是在家而仰修出家戒的一分）；沙彌、沙彌尼戒（式叉摩那戒，是沙彌尼而仰修比丘尼戒的一分）；比丘、比丘尼戒，</w:t>
      </w:r>
      <w:r w:rsidR="00270FE5" w:rsidRPr="00C258AE">
        <w:rPr>
          <w:rFonts w:hint="eastAsia"/>
          <w:b/>
        </w:rPr>
        <w:t>起初</w:t>
      </w:r>
      <w:r w:rsidR="00270FE5" w:rsidRPr="00757039">
        <w:rPr>
          <w:rFonts w:hint="eastAsia"/>
          <w:b/>
        </w:rPr>
        <w:t>都是</w:t>
      </w:r>
      <w:r w:rsidR="00270FE5" w:rsidRPr="006871C0">
        <w:rPr>
          <w:rFonts w:hint="eastAsia"/>
          <w:b/>
        </w:rPr>
        <w:t>以三歸依得戒</w:t>
      </w:r>
      <w:r w:rsidR="00270FE5" w:rsidRPr="00757039">
        <w:rPr>
          <w:rFonts w:hint="eastAsia"/>
          <w:b/>
        </w:rPr>
        <w:t>的。自願歸依，自稱我是優婆塞等，就名為得戒。</w:t>
      </w:r>
    </w:p>
    <w:p w14:paraId="2BF6C9F3" w14:textId="77777777" w:rsidR="006871C0" w:rsidRPr="00183EE3" w:rsidRDefault="00183EE3"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C258AE">
        <w:rPr>
          <w:rFonts w:hint="eastAsia"/>
          <w:b/>
        </w:rPr>
        <w:t>後來</w:t>
      </w:r>
      <w:r w:rsidR="00270FE5">
        <w:rPr>
          <w:rFonts w:hint="eastAsia"/>
        </w:rPr>
        <w:t>為了</w:t>
      </w:r>
      <w:r w:rsidR="00270FE5" w:rsidRPr="006871C0">
        <w:rPr>
          <w:rFonts w:hint="eastAsia"/>
          <w:b/>
        </w:rPr>
        <w:t>鄭重其事，</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sidRPr="00C258AE">
        <w:rPr>
          <w:rFonts w:hint="eastAsia"/>
          <w:b/>
        </w:rPr>
        <w:t>比丘、比丘尼戒，</w:t>
      </w:r>
      <w:r w:rsidR="00270FE5" w:rsidRPr="006871C0">
        <w:rPr>
          <w:rFonts w:hint="eastAsia"/>
          <w:b/>
        </w:rPr>
        <w:t>才改訂為白四羯磨得戒。</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如</w:t>
      </w:r>
      <w:r w:rsidR="00270FE5" w:rsidRPr="00183EE3">
        <w:rPr>
          <w:rFonts w:hint="eastAsia"/>
          <w:b/>
        </w:rPr>
        <w:t>沒有淨信，白四羯磨也還是不得戒的。</w:t>
      </w:r>
    </w:p>
    <w:p w14:paraId="35AE46F2" w14:textId="77777777" w:rsidR="002B5C71" w:rsidRPr="008C0851" w:rsidRDefault="008C0851" w:rsidP="008C0851">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2B5C71" w:rsidRPr="008C0851">
        <w:rPr>
          <w:rFonts w:ascii="Times New Roman" w:hint="eastAsia"/>
          <w:b/>
          <w:sz w:val="20"/>
          <w:szCs w:val="20"/>
          <w:bdr w:val="single" w:sz="4" w:space="0" w:color="auto"/>
        </w:rPr>
        <w:t>結</w:t>
      </w:r>
      <w:r w:rsidR="003F4A5D" w:rsidRPr="008C0851">
        <w:rPr>
          <w:rFonts w:ascii="Times New Roman" w:hint="eastAsia"/>
          <w:b/>
          <w:sz w:val="20"/>
          <w:szCs w:val="20"/>
          <w:bdr w:val="single" w:sz="4" w:space="0" w:color="auto"/>
        </w:rPr>
        <w:t>釋</w:t>
      </w:r>
    </w:p>
    <w:p w14:paraId="79E47951" w14:textId="77777777" w:rsidR="008C0851" w:rsidRDefault="00270FE5" w:rsidP="001F244F">
      <w:pPr>
        <w:spacing w:afterLines="30" w:after="108"/>
      </w:pPr>
      <w:r>
        <w:rPr>
          <w:rFonts w:hint="eastAsia"/>
        </w:rPr>
        <w:t>所以</w:t>
      </w:r>
      <w:r w:rsidRPr="00744638">
        <w:rPr>
          <w:rFonts w:hint="eastAsia"/>
          <w:b/>
        </w:rPr>
        <w:t>戒</w:t>
      </w:r>
      <w:r>
        <w:rPr>
          <w:rFonts w:hint="eastAsia"/>
        </w:rPr>
        <w:t>是</w:t>
      </w:r>
      <w:r w:rsidR="008C0851" w:rsidRPr="00D37FCF">
        <w:rPr>
          <w:rFonts w:ascii="Times New Roman" w:hAnsi="Times New Roman"/>
          <w:b/>
          <w:vertAlign w:val="superscript"/>
        </w:rPr>
        <w:t>〔</w:t>
      </w:r>
      <w:r w:rsidR="008C0851">
        <w:rPr>
          <w:rFonts w:ascii="Times New Roman" w:hAnsi="Times New Roman" w:hint="eastAsia"/>
          <w:b/>
          <w:vertAlign w:val="superscript"/>
        </w:rPr>
        <w:t>一</w:t>
      </w:r>
      <w:r w:rsidR="008C0851" w:rsidRPr="00D37FCF">
        <w:rPr>
          <w:rFonts w:ascii="Times New Roman" w:hAnsi="Times New Roman"/>
          <w:b/>
          <w:vertAlign w:val="superscript"/>
        </w:rPr>
        <w:t>〕</w:t>
      </w:r>
      <w:r w:rsidR="00744638" w:rsidRPr="00D37FCF">
        <w:rPr>
          <w:rFonts w:ascii="Times New Roman" w:hAnsi="Times New Roman"/>
          <w:b/>
          <w:vertAlign w:val="superscript"/>
        </w:rPr>
        <w:t>〔</w:t>
      </w:r>
      <w:r w:rsidR="00744638" w:rsidRPr="00D37FCF">
        <w:rPr>
          <w:rFonts w:ascii="Times New Roman" w:hAnsi="Times New Roman"/>
          <w:b/>
          <w:vertAlign w:val="superscript"/>
        </w:rPr>
        <w:t>1</w:t>
      </w:r>
      <w:r w:rsidR="00744638" w:rsidRPr="00D37FCF">
        <w:rPr>
          <w:rFonts w:ascii="Times New Roman" w:hAnsi="Times New Roman"/>
          <w:b/>
          <w:vertAlign w:val="superscript"/>
        </w:rPr>
        <w:t>〕</w:t>
      </w:r>
      <w:r w:rsidRPr="008C0851">
        <w:rPr>
          <w:rFonts w:hint="eastAsia"/>
          <w:b/>
        </w:rPr>
        <w:t>從深信而來的「</w:t>
      </w:r>
      <w:r w:rsidRPr="008C0851">
        <w:rPr>
          <w:rFonts w:ascii="標楷體" w:eastAsia="標楷體" w:hAnsi="標楷體" w:hint="eastAsia"/>
          <w:b/>
        </w:rPr>
        <w:t>心地</w:t>
      </w:r>
      <w:r w:rsidRPr="008C0851">
        <w:rPr>
          <w:rFonts w:hint="eastAsia"/>
          <w:b/>
        </w:rPr>
        <w:t>」清「</w:t>
      </w:r>
      <w:r w:rsidRPr="008C0851">
        <w:rPr>
          <w:rFonts w:ascii="標楷體" w:eastAsia="標楷體" w:hAnsi="標楷體" w:hint="eastAsia"/>
          <w:b/>
        </w:rPr>
        <w:t>淨</w:t>
      </w:r>
      <w:r w:rsidRPr="008C0851">
        <w:rPr>
          <w:rFonts w:hint="eastAsia"/>
          <w:b/>
        </w:rPr>
        <w:t>」，</w:t>
      </w:r>
      <w:r w:rsidR="008C0851" w:rsidRPr="00D37FCF">
        <w:rPr>
          <w:rFonts w:ascii="Times New Roman" w:hAnsi="Times New Roman"/>
          <w:b/>
          <w:vertAlign w:val="superscript"/>
        </w:rPr>
        <w:t>〔</w:t>
      </w:r>
      <w:r w:rsidR="008C0851">
        <w:rPr>
          <w:rFonts w:ascii="Times New Roman" w:hAnsi="Times New Roman" w:hint="eastAsia"/>
          <w:b/>
          <w:vertAlign w:val="superscript"/>
        </w:rPr>
        <w:t>2</w:t>
      </w:r>
      <w:r w:rsidR="008C0851" w:rsidRPr="00D37FCF">
        <w:rPr>
          <w:rFonts w:ascii="Times New Roman" w:hAnsi="Times New Roman"/>
          <w:b/>
          <w:vertAlign w:val="superscript"/>
        </w:rPr>
        <w:t>〕</w:t>
      </w:r>
      <w:r w:rsidRPr="008C0851">
        <w:rPr>
          <w:rFonts w:hint="eastAsia"/>
          <w:b/>
        </w:rPr>
        <w:t>從心淨而起誓願，引發「</w:t>
      </w:r>
      <w:r w:rsidRPr="008C0851">
        <w:rPr>
          <w:rFonts w:ascii="標楷體" w:eastAsia="標楷體" w:hAnsi="標楷體" w:hint="eastAsia"/>
          <w:b/>
        </w:rPr>
        <w:t>增上</w:t>
      </w:r>
      <w:r w:rsidRPr="008C0851">
        <w:rPr>
          <w:rFonts w:hint="eastAsia"/>
          <w:b/>
        </w:rPr>
        <w:t>」力，</w:t>
      </w:r>
    </w:p>
    <w:p w14:paraId="4D0F1C99" w14:textId="77777777" w:rsidR="00270FE5" w:rsidRDefault="00744638" w:rsidP="001F244F">
      <w:pPr>
        <w:spacing w:afterLines="30" w:after="108"/>
      </w:pPr>
      <w:r w:rsidRPr="00D37FCF">
        <w:rPr>
          <w:rFonts w:ascii="Times New Roman" w:hAnsi="Times New Roman"/>
          <w:b/>
          <w:vertAlign w:val="superscript"/>
        </w:rPr>
        <w:t>〔</w:t>
      </w:r>
      <w:r w:rsidR="008C0851">
        <w:rPr>
          <w:rFonts w:ascii="Times New Roman" w:hAnsi="Times New Roman" w:hint="eastAsia"/>
          <w:b/>
          <w:vertAlign w:val="superscript"/>
        </w:rPr>
        <w:t>二</w:t>
      </w:r>
      <w:r w:rsidRPr="00D37FCF">
        <w:rPr>
          <w:rFonts w:ascii="Times New Roman" w:hAnsi="Times New Roman"/>
          <w:b/>
          <w:vertAlign w:val="superscript"/>
        </w:rPr>
        <w:t>〕</w:t>
      </w:r>
      <w:r w:rsidR="00270FE5" w:rsidRPr="008C0851">
        <w:rPr>
          <w:rFonts w:hint="eastAsia"/>
          <w:b/>
        </w:rPr>
        <w:t>有「</w:t>
      </w:r>
      <w:r w:rsidR="00270FE5" w:rsidRPr="008C0851">
        <w:rPr>
          <w:rFonts w:ascii="標楷體" w:eastAsia="標楷體" w:hAnsi="標楷體" w:hint="eastAsia"/>
          <w:b/>
        </w:rPr>
        <w:t>護</w:t>
      </w:r>
      <w:r w:rsidR="00270FE5" w:rsidRPr="008C0851">
        <w:rPr>
          <w:rFonts w:hint="eastAsia"/>
          <w:b/>
        </w:rPr>
        <w:t>」持自「</w:t>
      </w:r>
      <w:r w:rsidR="00270FE5" w:rsidRPr="008C0851">
        <w:rPr>
          <w:rFonts w:ascii="標楷體" w:eastAsia="標楷體" w:hAnsi="標楷體" w:hint="eastAsia"/>
          <w:b/>
        </w:rPr>
        <w:t>心</w:t>
      </w:r>
      <w:r w:rsidR="00270FE5" w:rsidRPr="008C0851">
        <w:rPr>
          <w:rFonts w:hint="eastAsia"/>
          <w:b/>
        </w:rPr>
        <w:t>」，使心「</w:t>
      </w:r>
      <w:r w:rsidR="00270FE5" w:rsidRPr="008C0851">
        <w:rPr>
          <w:rFonts w:ascii="標楷體" w:eastAsia="標楷體" w:hAnsi="標楷體" w:hint="eastAsia"/>
          <w:b/>
        </w:rPr>
        <w:t>不犯</w:t>
      </w:r>
      <w:r w:rsidR="00270FE5" w:rsidRPr="008C0851">
        <w:rPr>
          <w:rFonts w:hint="eastAsia"/>
          <w:b/>
        </w:rPr>
        <w:t>」過失的功能。</w:t>
      </w:r>
      <w:r w:rsidR="003B7B60" w:rsidRPr="00917310">
        <w:rPr>
          <w:rStyle w:val="FootnoteReference"/>
          <w:b/>
        </w:rPr>
        <w:footnoteReference w:id="19"/>
      </w:r>
      <w:r w:rsidR="00270FE5">
        <w:rPr>
          <w:rFonts w:hint="eastAsia"/>
        </w:rPr>
        <w:t xml:space="preserve"> </w:t>
      </w:r>
    </w:p>
    <w:p w14:paraId="57C9034E" w14:textId="77777777" w:rsidR="00DA3A77" w:rsidRPr="00C03DAE" w:rsidRDefault="003C2884" w:rsidP="00DA3A77">
      <w:pPr>
        <w:rPr>
          <w:rFonts w:ascii="Times New Roman"/>
          <w:b/>
          <w:sz w:val="20"/>
          <w:szCs w:val="20"/>
          <w:bdr w:val="single" w:sz="4" w:space="0" w:color="auto"/>
        </w:rPr>
      </w:pPr>
      <w:r>
        <w:rPr>
          <w:rFonts w:ascii="Times New Roman" w:hint="eastAsia"/>
          <w:b/>
          <w:sz w:val="20"/>
          <w:szCs w:val="20"/>
          <w:bdr w:val="single" w:sz="4" w:space="0" w:color="auto"/>
        </w:rPr>
        <w:t>三、</w:t>
      </w:r>
      <w:r w:rsidR="00DA3A77" w:rsidRPr="00C03DAE">
        <w:rPr>
          <w:rFonts w:ascii="Times New Roman"/>
          <w:b/>
          <w:sz w:val="20"/>
          <w:szCs w:val="20"/>
          <w:bdr w:val="single" w:sz="4" w:space="0" w:color="auto"/>
        </w:rPr>
        <w:t>釋「</w:t>
      </w:r>
      <w:r w:rsidRPr="003C2884">
        <w:rPr>
          <w:rFonts w:ascii="Times New Roman" w:hint="eastAsia"/>
          <w:b/>
          <w:sz w:val="20"/>
          <w:szCs w:val="20"/>
          <w:bdr w:val="single" w:sz="4" w:space="0" w:color="auto"/>
        </w:rPr>
        <w:t>別別得解脫</w:t>
      </w:r>
      <w:r w:rsidR="00DA3A77" w:rsidRPr="00C03DAE">
        <w:rPr>
          <w:rFonts w:ascii="Times New Roman"/>
          <w:b/>
          <w:sz w:val="20"/>
          <w:szCs w:val="20"/>
          <w:bdr w:val="single" w:sz="4" w:space="0" w:color="auto"/>
        </w:rPr>
        <w:t>」</w:t>
      </w:r>
    </w:p>
    <w:p w14:paraId="5590AC7D" w14:textId="77777777" w:rsidR="004A18A3" w:rsidRPr="004A18A3" w:rsidRDefault="004A18A3" w:rsidP="004A18A3">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9E6143">
        <w:rPr>
          <w:rFonts w:ascii="Times New Roman" w:hint="eastAsia"/>
          <w:b/>
          <w:sz w:val="20"/>
          <w:szCs w:val="20"/>
          <w:bdr w:val="single" w:sz="4" w:space="0" w:color="auto"/>
        </w:rPr>
        <w:t>總論：</w:t>
      </w:r>
      <w:r w:rsidRPr="004A18A3">
        <w:rPr>
          <w:rFonts w:ascii="Times New Roman" w:hint="eastAsia"/>
          <w:b/>
          <w:sz w:val="20"/>
          <w:szCs w:val="20"/>
          <w:bdr w:val="single" w:sz="4" w:space="0" w:color="auto"/>
        </w:rPr>
        <w:t>律儀</w:t>
      </w:r>
      <w:r>
        <w:rPr>
          <w:rFonts w:ascii="Times New Roman" w:hint="eastAsia"/>
          <w:b/>
          <w:sz w:val="20"/>
          <w:szCs w:val="20"/>
          <w:bdr w:val="single" w:sz="4" w:space="0" w:color="auto"/>
        </w:rPr>
        <w:t>的意義與種類</w:t>
      </w:r>
    </w:p>
    <w:p w14:paraId="2A36197E" w14:textId="77777777" w:rsidR="0087276D" w:rsidRDefault="00270FE5" w:rsidP="001F244F">
      <w:pPr>
        <w:spacing w:afterLines="30" w:after="108"/>
      </w:pPr>
      <w:r>
        <w:rPr>
          <w:rFonts w:hint="eastAsia"/>
        </w:rPr>
        <w:t xml:space="preserve">    </w:t>
      </w:r>
      <w:r w:rsidRPr="0087276D">
        <w:rPr>
          <w:rFonts w:hint="eastAsia"/>
          <w:b/>
        </w:rPr>
        <w:t>戒，</w:t>
      </w:r>
      <w:r w:rsidR="002255C5" w:rsidRPr="00D37FCF">
        <w:rPr>
          <w:rFonts w:ascii="Times New Roman" w:hAnsi="Times New Roman"/>
          <w:b/>
          <w:vertAlign w:val="superscript"/>
        </w:rPr>
        <w:t>〔</w:t>
      </w:r>
      <w:r w:rsidR="002255C5">
        <w:rPr>
          <w:rFonts w:ascii="Times New Roman" w:hAnsi="Times New Roman" w:hint="eastAsia"/>
          <w:b/>
          <w:vertAlign w:val="superscript"/>
        </w:rPr>
        <w:t>一</w:t>
      </w:r>
      <w:r w:rsidR="002255C5" w:rsidRPr="00D37FCF">
        <w:rPr>
          <w:rFonts w:ascii="Times New Roman" w:hAnsi="Times New Roman"/>
          <w:b/>
          <w:vertAlign w:val="superscript"/>
        </w:rPr>
        <w:t>〕</w:t>
      </w:r>
      <w:r>
        <w:rPr>
          <w:rFonts w:hint="eastAsia"/>
        </w:rPr>
        <w:t>也稱為</w:t>
      </w:r>
      <w:r w:rsidRPr="0087276D">
        <w:rPr>
          <w:rFonts w:hint="eastAsia"/>
          <w:b/>
        </w:rPr>
        <w:t>律儀。</w:t>
      </w:r>
      <w:r>
        <w:rPr>
          <w:rFonts w:hint="eastAsia"/>
        </w:rPr>
        <w:t>梵語</w:t>
      </w:r>
      <w:r w:rsidRPr="00820D9F">
        <w:rPr>
          <w:rFonts w:hint="eastAsia"/>
          <w:b/>
        </w:rPr>
        <w:t>三跋羅，</w:t>
      </w:r>
      <w:r>
        <w:rPr>
          <w:rFonts w:hint="eastAsia"/>
        </w:rPr>
        <w:t>如直譯應作</w:t>
      </w:r>
      <w:r w:rsidRPr="0087276D">
        <w:rPr>
          <w:rFonts w:hint="eastAsia"/>
          <w:b/>
        </w:rPr>
        <w:t>等護；</w:t>
      </w:r>
      <w:r>
        <w:rPr>
          <w:rFonts w:hint="eastAsia"/>
        </w:rPr>
        <w:t>義譯為</w:t>
      </w:r>
      <w:r w:rsidRPr="0087276D">
        <w:rPr>
          <w:rFonts w:hint="eastAsia"/>
          <w:b/>
        </w:rPr>
        <w:t>律儀，</w:t>
      </w:r>
      <w:r>
        <w:rPr>
          <w:rFonts w:hint="eastAsia"/>
        </w:rPr>
        <w:t>從</w:t>
      </w:r>
      <w:r w:rsidRPr="0087276D">
        <w:rPr>
          <w:rFonts w:hint="eastAsia"/>
          <w:b/>
        </w:rPr>
        <w:t>防護過惡的功能</w:t>
      </w:r>
      <w:r>
        <w:rPr>
          <w:rFonts w:hint="eastAsia"/>
        </w:rPr>
        <w:t>而得名。</w:t>
      </w:r>
    </w:p>
    <w:p w14:paraId="787CC7B1" w14:textId="77777777" w:rsidR="002255C5" w:rsidRDefault="002255C5"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87276D">
        <w:rPr>
          <w:rFonts w:hint="eastAsia"/>
          <w:b/>
        </w:rPr>
        <w:t>律儀有三類：</w:t>
      </w:r>
      <w:r w:rsidR="00270FE5">
        <w:rPr>
          <w:rFonts w:hint="eastAsia"/>
        </w:rPr>
        <w:t>一、如</w:t>
      </w:r>
      <w:r w:rsidR="00270FE5" w:rsidRPr="005A6936">
        <w:rPr>
          <w:rFonts w:hint="eastAsia"/>
          <w:b/>
        </w:rPr>
        <w:t>真智現前，以慧而離煩惱，</w:t>
      </w:r>
      <w:r w:rsidR="00270FE5">
        <w:rPr>
          <w:rFonts w:hint="eastAsia"/>
        </w:rPr>
        <w:t>就得</w:t>
      </w:r>
      <w:r w:rsidR="00270FE5" w:rsidRPr="002255C5">
        <w:rPr>
          <w:rFonts w:hint="eastAsia"/>
          <w:b/>
        </w:rPr>
        <w:t>道共律儀。</w:t>
      </w:r>
      <w:r w:rsidR="00270FE5">
        <w:rPr>
          <w:rFonts w:hint="eastAsia"/>
        </w:rPr>
        <w:t>二、如</w:t>
      </w:r>
      <w:r w:rsidR="00270FE5" w:rsidRPr="002255C5">
        <w:rPr>
          <w:rFonts w:hint="eastAsia"/>
          <w:b/>
        </w:rPr>
        <w:t>定心現前，以定而離煩惱，</w:t>
      </w:r>
      <w:r w:rsidR="00270FE5">
        <w:rPr>
          <w:rFonts w:hint="eastAsia"/>
        </w:rPr>
        <w:t>就得</w:t>
      </w:r>
      <w:r w:rsidR="00270FE5" w:rsidRPr="002255C5">
        <w:rPr>
          <w:rFonts w:hint="eastAsia"/>
          <w:b/>
        </w:rPr>
        <w:t>定共律儀。</w:t>
      </w:r>
      <w:r w:rsidR="00270FE5">
        <w:rPr>
          <w:rFonts w:hint="eastAsia"/>
        </w:rPr>
        <w:t>三、如</w:t>
      </w:r>
      <w:r w:rsidR="00270FE5" w:rsidRPr="002255C5">
        <w:rPr>
          <w:rFonts w:hint="eastAsia"/>
          <w:b/>
        </w:rPr>
        <w:t>淨信（信三寶四諦）現前，願於佛法中修學，作在家弟子，或出家弟子，</w:t>
      </w:r>
      <w:r w:rsidR="00270FE5">
        <w:rPr>
          <w:rFonts w:hint="eastAsia"/>
        </w:rPr>
        <w:t>就得</w:t>
      </w:r>
      <w:r w:rsidR="00270FE5" w:rsidRPr="002255C5">
        <w:rPr>
          <w:rFonts w:hint="eastAsia"/>
          <w:b/>
        </w:rPr>
        <w:t>別解脫律儀。</w:t>
      </w:r>
    </w:p>
    <w:p w14:paraId="6605D818" w14:textId="77777777" w:rsidR="0087276D" w:rsidRDefault="002255C5"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從</w:t>
      </w:r>
      <w:r w:rsidR="00270FE5" w:rsidRPr="0087276D">
        <w:rPr>
          <w:rFonts w:hint="eastAsia"/>
          <w:b/>
        </w:rPr>
        <w:t>淨治清涼</w:t>
      </w:r>
      <w:r w:rsidR="00270FE5">
        <w:rPr>
          <w:rFonts w:hint="eastAsia"/>
        </w:rPr>
        <w:t>來說，這都是</w:t>
      </w:r>
      <w:r w:rsidR="00270FE5" w:rsidRPr="002255C5">
        <w:rPr>
          <w:rFonts w:hint="eastAsia"/>
          <w:b/>
        </w:rPr>
        <w:t>戒；</w:t>
      </w:r>
      <w:r w:rsidR="00270FE5">
        <w:rPr>
          <w:rFonts w:hint="eastAsia"/>
        </w:rPr>
        <w:t>這都是</w:t>
      </w:r>
      <w:r w:rsidR="00270FE5" w:rsidRPr="002255C5">
        <w:rPr>
          <w:rFonts w:hint="eastAsia"/>
          <w:b/>
        </w:rPr>
        <w:t>先於戒條，而為法制戒規的本質。</w:t>
      </w:r>
    </w:p>
    <w:p w14:paraId="0940083C" w14:textId="77777777" w:rsidR="004A18A3" w:rsidRPr="004A18A3" w:rsidRDefault="004A18A3" w:rsidP="004A18A3">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750C73">
        <w:rPr>
          <w:rFonts w:ascii="Times New Roman" w:hint="eastAsia"/>
          <w:b/>
          <w:sz w:val="20"/>
          <w:szCs w:val="20"/>
          <w:bdr w:val="single" w:sz="4" w:space="0" w:color="auto"/>
        </w:rPr>
        <w:t>正</w:t>
      </w:r>
      <w:r w:rsidR="00DD7B99">
        <w:rPr>
          <w:rFonts w:ascii="Times New Roman" w:hint="eastAsia"/>
          <w:b/>
          <w:sz w:val="20"/>
          <w:szCs w:val="20"/>
          <w:bdr w:val="single" w:sz="4" w:space="0" w:color="auto"/>
        </w:rPr>
        <w:t>論：</w:t>
      </w:r>
      <w:r w:rsidRPr="004A18A3">
        <w:rPr>
          <w:rFonts w:ascii="Times New Roman" w:hint="eastAsia"/>
          <w:b/>
          <w:sz w:val="20"/>
          <w:szCs w:val="20"/>
          <w:bdr w:val="single" w:sz="4" w:space="0" w:color="auto"/>
        </w:rPr>
        <w:t>別解脫律儀</w:t>
      </w:r>
      <w:r w:rsidR="00DD7B99" w:rsidRPr="00104763">
        <w:rPr>
          <w:rFonts w:ascii="新細明體" w:hAnsi="新細明體"/>
          <w:b/>
          <w:sz w:val="20"/>
          <w:szCs w:val="20"/>
          <w:bdr w:val="single" w:sz="4" w:space="0" w:color="auto"/>
        </w:rPr>
        <w:t>──</w:t>
      </w:r>
      <w:r w:rsidRPr="004A18A3">
        <w:rPr>
          <w:rFonts w:ascii="Times New Roman" w:hint="eastAsia"/>
          <w:b/>
          <w:sz w:val="20"/>
          <w:szCs w:val="20"/>
          <w:bdr w:val="single" w:sz="4" w:space="0" w:color="auto"/>
        </w:rPr>
        <w:t>屬於人類</w:t>
      </w:r>
    </w:p>
    <w:p w14:paraId="78888E68" w14:textId="77777777" w:rsidR="004A18A3" w:rsidRDefault="00270FE5" w:rsidP="001F244F">
      <w:pPr>
        <w:spacing w:afterLines="30" w:after="108"/>
      </w:pPr>
      <w:r w:rsidRPr="00A5122E">
        <w:rPr>
          <w:rFonts w:hint="eastAsia"/>
          <w:b/>
        </w:rPr>
        <w:t>從歸信而得的別解脫律儀，屬於人類。</w:t>
      </w:r>
      <w:r w:rsidR="00220F0B" w:rsidRPr="00D37FCF">
        <w:rPr>
          <w:rFonts w:ascii="Times New Roman" w:hAnsi="Times New Roman"/>
          <w:b/>
          <w:vertAlign w:val="superscript"/>
        </w:rPr>
        <w:t>〔</w:t>
      </w:r>
      <w:r w:rsidR="00220F0B">
        <w:rPr>
          <w:rFonts w:ascii="Times New Roman" w:hAnsi="Times New Roman" w:hint="eastAsia"/>
          <w:b/>
          <w:vertAlign w:val="superscript"/>
        </w:rPr>
        <w:t>一</w:t>
      </w:r>
      <w:r w:rsidR="00220F0B" w:rsidRPr="00D37FCF">
        <w:rPr>
          <w:rFonts w:ascii="Times New Roman" w:hAnsi="Times New Roman"/>
          <w:b/>
          <w:vertAlign w:val="superscript"/>
        </w:rPr>
        <w:t>〕</w:t>
      </w:r>
      <w:r w:rsidR="00F04F9C" w:rsidRPr="00D37FCF">
        <w:rPr>
          <w:rFonts w:ascii="Times New Roman" w:hAnsi="Times New Roman"/>
          <w:b/>
          <w:vertAlign w:val="superscript"/>
        </w:rPr>
        <w:t>〔</w:t>
      </w:r>
      <w:r w:rsidR="00F04F9C" w:rsidRPr="00D37FCF">
        <w:rPr>
          <w:rFonts w:ascii="Times New Roman" w:hAnsi="Times New Roman"/>
          <w:b/>
          <w:vertAlign w:val="superscript"/>
        </w:rPr>
        <w:t>1</w:t>
      </w:r>
      <w:r w:rsidR="00F04F9C" w:rsidRPr="00D37FCF">
        <w:rPr>
          <w:rFonts w:ascii="Times New Roman" w:hAnsi="Times New Roman"/>
          <w:b/>
          <w:vertAlign w:val="superscript"/>
        </w:rPr>
        <w:t>〕</w:t>
      </w:r>
      <w:r>
        <w:rPr>
          <w:rFonts w:hint="eastAsia"/>
        </w:rPr>
        <w:t>這或是男人，或是女人；或是在家，或是出家；或是成年，或是童年。</w:t>
      </w:r>
      <w:r w:rsidR="00F04F9C" w:rsidRPr="00D37FCF">
        <w:rPr>
          <w:rFonts w:ascii="Times New Roman" w:hAnsi="Times New Roman"/>
          <w:b/>
          <w:vertAlign w:val="superscript"/>
        </w:rPr>
        <w:t>〔</w:t>
      </w:r>
      <w:r w:rsidR="00F04F9C">
        <w:rPr>
          <w:rFonts w:ascii="Times New Roman" w:hAnsi="Times New Roman" w:hint="eastAsia"/>
          <w:b/>
          <w:vertAlign w:val="superscript"/>
        </w:rPr>
        <w:t>2</w:t>
      </w:r>
      <w:r w:rsidR="00F04F9C" w:rsidRPr="00D37FCF">
        <w:rPr>
          <w:rFonts w:ascii="Times New Roman" w:hAnsi="Times New Roman"/>
          <w:b/>
          <w:vertAlign w:val="superscript"/>
        </w:rPr>
        <w:t>〕</w:t>
      </w:r>
      <w:r>
        <w:rPr>
          <w:rFonts w:hint="eastAsia"/>
        </w:rPr>
        <w:t>由於</w:t>
      </w:r>
      <w:r w:rsidRPr="00F04F9C">
        <w:rPr>
          <w:rFonts w:hint="eastAsia"/>
          <w:b/>
        </w:rPr>
        <w:t>社會關係，生活方式，體力強弱</w:t>
      </w:r>
      <w:r>
        <w:rPr>
          <w:rFonts w:hint="eastAsia"/>
        </w:rPr>
        <w:t>等不同，佛就</w:t>
      </w:r>
      <w:r w:rsidR="00F04F9C" w:rsidRPr="00D37FCF">
        <w:rPr>
          <w:rFonts w:ascii="Times New Roman" w:hAnsi="Times New Roman"/>
          <w:b/>
          <w:vertAlign w:val="superscript"/>
        </w:rPr>
        <w:t>〔</w:t>
      </w:r>
      <w:r w:rsidR="00F04F9C">
        <w:rPr>
          <w:rFonts w:ascii="Times New Roman" w:hAnsi="Times New Roman" w:hint="eastAsia"/>
          <w:b/>
          <w:vertAlign w:val="superscript"/>
        </w:rPr>
        <w:t>A</w:t>
      </w:r>
      <w:r w:rsidR="00F04F9C" w:rsidRPr="00D37FCF">
        <w:rPr>
          <w:rFonts w:ascii="Times New Roman" w:hAnsi="Times New Roman"/>
          <w:b/>
          <w:vertAlign w:val="superscript"/>
        </w:rPr>
        <w:t>〕</w:t>
      </w:r>
      <w:r>
        <w:rPr>
          <w:rFonts w:hint="eastAsia"/>
        </w:rPr>
        <w:t>制訂</w:t>
      </w:r>
      <w:r w:rsidRPr="00F04F9C">
        <w:rPr>
          <w:rFonts w:hint="eastAsia"/>
          <w:b/>
        </w:rPr>
        <w:t>不同的戒條，</w:t>
      </w:r>
      <w:r>
        <w:rPr>
          <w:rFonts w:hint="eastAsia"/>
        </w:rPr>
        <w:t>如五戒、十戒等，</w:t>
      </w:r>
      <w:r w:rsidR="00F04F9C" w:rsidRPr="00D37FCF">
        <w:rPr>
          <w:rFonts w:ascii="Times New Roman" w:hAnsi="Times New Roman"/>
          <w:b/>
          <w:vertAlign w:val="superscript"/>
        </w:rPr>
        <w:t>〔</w:t>
      </w:r>
      <w:r w:rsidR="00F04F9C">
        <w:rPr>
          <w:rFonts w:ascii="Times New Roman" w:hAnsi="Times New Roman" w:hint="eastAsia"/>
          <w:b/>
          <w:vertAlign w:val="superscript"/>
        </w:rPr>
        <w:t>B</w:t>
      </w:r>
      <w:r w:rsidR="00F04F9C" w:rsidRPr="00D37FCF">
        <w:rPr>
          <w:rFonts w:ascii="Times New Roman" w:hAnsi="Times New Roman"/>
          <w:b/>
          <w:vertAlign w:val="superscript"/>
        </w:rPr>
        <w:t>〕</w:t>
      </w:r>
      <w:r>
        <w:rPr>
          <w:rFonts w:hint="eastAsia"/>
        </w:rPr>
        <w:t>使學者對於</w:t>
      </w:r>
      <w:r w:rsidRPr="00EC3FF2">
        <w:rPr>
          <w:rFonts w:hint="eastAsia"/>
          <w:b/>
        </w:rPr>
        <w:t>身語行為的止惡行善，</w:t>
      </w:r>
      <w:r>
        <w:rPr>
          <w:rFonts w:hint="eastAsia"/>
        </w:rPr>
        <w:t>有所遵循。</w:t>
      </w:r>
    </w:p>
    <w:p w14:paraId="29CC16DB" w14:textId="77777777" w:rsidR="0087276D" w:rsidRDefault="00220F0B"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因此，稱為</w:t>
      </w:r>
      <w:r w:rsidR="00270FE5" w:rsidRPr="0087276D">
        <w:rPr>
          <w:rFonts w:hint="eastAsia"/>
          <w:b/>
        </w:rPr>
        <w:t>波羅提木叉，</w:t>
      </w:r>
      <w:r w:rsidR="00270FE5">
        <w:rPr>
          <w:rFonts w:hint="eastAsia"/>
        </w:rPr>
        <w:t>意義為</w:t>
      </w:r>
      <w:r w:rsidR="00270FE5" w:rsidRPr="0087276D">
        <w:rPr>
          <w:rFonts w:hint="eastAsia"/>
          <w:b/>
        </w:rPr>
        <w:t>別解脫戒。</w:t>
      </w:r>
      <w:r w:rsidR="00270FE5">
        <w:rPr>
          <w:rFonts w:hint="eastAsia"/>
        </w:rPr>
        <w:t>這是</w:t>
      </w:r>
      <w:r w:rsidR="00270FE5" w:rsidRPr="0087276D">
        <w:rPr>
          <w:rFonts w:hint="eastAsia"/>
          <w:b/>
        </w:rPr>
        <w:t>逐條逐條的受持，就能「</w:t>
      </w:r>
      <w:r w:rsidR="00270FE5" w:rsidRPr="0087276D">
        <w:rPr>
          <w:rFonts w:ascii="標楷體" w:eastAsia="標楷體" w:hAnsi="標楷體" w:hint="eastAsia"/>
          <w:b/>
        </w:rPr>
        <w:t>別別</w:t>
      </w:r>
      <w:r w:rsidR="00270FE5" w:rsidRPr="0087276D">
        <w:rPr>
          <w:rFonts w:hint="eastAsia"/>
          <w:b/>
        </w:rPr>
        <w:t>」的「</w:t>
      </w:r>
      <w:r w:rsidR="00270FE5" w:rsidRPr="0087276D">
        <w:rPr>
          <w:rFonts w:ascii="標楷體" w:eastAsia="標楷體" w:hAnsi="標楷體" w:hint="eastAsia"/>
          <w:b/>
        </w:rPr>
        <w:t>得</w:t>
      </w:r>
      <w:r w:rsidR="00270FE5" w:rsidRPr="0087276D">
        <w:rPr>
          <w:rFonts w:hint="eastAsia"/>
          <w:b/>
        </w:rPr>
        <w:t>」到「</w:t>
      </w:r>
      <w:r w:rsidR="00270FE5" w:rsidRPr="0087276D">
        <w:rPr>
          <w:rFonts w:ascii="標楷體" w:eastAsia="標楷體" w:hAnsi="標楷體" w:hint="eastAsia"/>
          <w:b/>
        </w:rPr>
        <w:t>解脫</w:t>
      </w:r>
      <w:r w:rsidR="00270FE5" w:rsidRPr="0087276D">
        <w:rPr>
          <w:rFonts w:hint="eastAsia"/>
          <w:b/>
        </w:rPr>
        <w:t>」過失。</w:t>
      </w:r>
      <w:r w:rsidR="00E55365">
        <w:rPr>
          <w:rStyle w:val="FootnoteReference"/>
          <w:b/>
        </w:rPr>
        <w:footnoteReference w:id="20"/>
      </w:r>
    </w:p>
    <w:p w14:paraId="159598C4" w14:textId="77777777" w:rsidR="004A18A3" w:rsidRPr="004A18A3" w:rsidRDefault="004A18A3" w:rsidP="004A18A3">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w:t>
      </w:r>
      <w:r w:rsidRPr="004A18A3">
        <w:rPr>
          <w:rFonts w:ascii="Times New Roman" w:hint="eastAsia"/>
          <w:b/>
          <w:sz w:val="20"/>
          <w:szCs w:val="20"/>
          <w:bdr w:val="single" w:sz="4" w:space="0" w:color="auto"/>
        </w:rPr>
        <w:t>結說</w:t>
      </w:r>
    </w:p>
    <w:p w14:paraId="27125C70" w14:textId="77777777" w:rsidR="00950741" w:rsidRDefault="00950741"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一般重戒律的，</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大抵重視規制，</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每忽略佛說能淨內心的戒的本質。</w:t>
      </w:r>
    </w:p>
    <w:p w14:paraId="0671083D" w14:textId="77777777" w:rsidR="0087276D" w:rsidRDefault="00950741"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古代禪師，</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每說『性戒』，是重視內心清淨，德性內涵的。</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但偏重證悟的清淨，也不是一般所能得的。</w:t>
      </w:r>
    </w:p>
    <w:p w14:paraId="3955AD94" w14:textId="77777777" w:rsidR="00270FE5" w:rsidRDefault="00950741"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其實，</w:t>
      </w:r>
      <w:r w:rsidR="00270FE5" w:rsidRPr="00753646">
        <w:rPr>
          <w:rFonts w:hint="eastAsia"/>
          <w:b/>
        </w:rPr>
        <w:t>佛法是『</w:t>
      </w:r>
      <w:r w:rsidR="00270FE5" w:rsidRPr="005B0915">
        <w:rPr>
          <w:rFonts w:hint="eastAsia"/>
          <w:b/>
        </w:rPr>
        <w:t>信為能入』，『信為道源』；真切的淨信，誓願修學，</w:t>
      </w:r>
      <w:r w:rsidR="00270FE5">
        <w:rPr>
          <w:rFonts w:hint="eastAsia"/>
        </w:rPr>
        <w:t>才是</w:t>
      </w:r>
      <w:r w:rsidR="00270FE5" w:rsidRPr="005B0915">
        <w:rPr>
          <w:rFonts w:hint="eastAsia"/>
          <w:b/>
        </w:rPr>
        <w:t>戒學的根本。</w:t>
      </w:r>
      <w:r w:rsidR="00270FE5" w:rsidRPr="005B0915">
        <w:rPr>
          <w:rFonts w:hint="eastAsia"/>
          <w:b/>
        </w:rPr>
        <w:t xml:space="preserve"> </w:t>
      </w:r>
    </w:p>
    <w:p w14:paraId="26F0E10E" w14:textId="77777777" w:rsidR="00653EB3" w:rsidRPr="00401F8B" w:rsidRDefault="00653EB3" w:rsidP="001F244F">
      <w:pPr>
        <w:pStyle w:val="Heading1"/>
        <w:numPr>
          <w:ilvl w:val="0"/>
          <w:numId w:val="0"/>
        </w:numPr>
        <w:spacing w:beforeLines="50" w:before="180"/>
        <w:ind w:leftChars="300" w:left="720" w:firstLineChars="100" w:firstLine="240"/>
        <w:rPr>
          <w:rFonts w:hAnsi="Times New Roman"/>
          <w:sz w:val="24"/>
          <w:szCs w:val="24"/>
          <w:bdr w:val="single" w:sz="4" w:space="0" w:color="auto"/>
        </w:rPr>
      </w:pPr>
      <w:bookmarkStart w:id="8" w:name="_Toc152889067"/>
      <w:r>
        <w:rPr>
          <w:rFonts w:hAnsi="Times New Roman" w:hint="eastAsia"/>
          <w:sz w:val="24"/>
          <w:szCs w:val="24"/>
          <w:bdr w:val="single" w:sz="4" w:space="0" w:color="auto"/>
        </w:rPr>
        <w:t>壬二</w:t>
      </w:r>
      <w:r>
        <w:rPr>
          <w:rFonts w:hAnsi="Times New Roman" w:hint="eastAsia"/>
          <w:sz w:val="24"/>
          <w:szCs w:val="24"/>
          <w:bdr w:val="single" w:sz="4" w:space="0" w:color="auto"/>
        </w:rPr>
        <w:t xml:space="preserve"> </w:t>
      </w:r>
      <w:r w:rsidRPr="00653EB3">
        <w:rPr>
          <w:rFonts w:hAnsi="Times New Roman" w:hint="eastAsia"/>
          <w:sz w:val="24"/>
          <w:szCs w:val="24"/>
          <w:bdr w:val="single" w:sz="4" w:space="0" w:color="auto"/>
        </w:rPr>
        <w:t>二眾戒別</w:t>
      </w:r>
      <w:r w:rsidRPr="00653EB3">
        <w:rPr>
          <w:rFonts w:hAnsi="Times New Roman" w:hint="eastAsia"/>
          <w:szCs w:val="20"/>
          <w:bdr w:val="single" w:sz="4" w:space="0" w:color="auto"/>
        </w:rPr>
        <w:t>〔律儀戒〕</w:t>
      </w:r>
      <w:bookmarkEnd w:id="8"/>
    </w:p>
    <w:p w14:paraId="01F6AB35" w14:textId="77777777" w:rsidR="00653EB3" w:rsidRPr="00401F8B" w:rsidRDefault="00653EB3" w:rsidP="00653EB3">
      <w:pPr>
        <w:pStyle w:val="Heading1"/>
        <w:numPr>
          <w:ilvl w:val="0"/>
          <w:numId w:val="0"/>
        </w:numPr>
        <w:ind w:leftChars="300" w:left="720" w:firstLineChars="150" w:firstLine="360"/>
        <w:rPr>
          <w:rFonts w:hAnsi="Times New Roman"/>
          <w:sz w:val="24"/>
          <w:szCs w:val="24"/>
          <w:bdr w:val="single" w:sz="4" w:space="0" w:color="auto"/>
        </w:rPr>
      </w:pPr>
      <w:bookmarkStart w:id="9" w:name="_Toc152889068"/>
      <w:r>
        <w:rPr>
          <w:rFonts w:hAnsi="Times New Roman" w:hint="eastAsia"/>
          <w:sz w:val="24"/>
          <w:szCs w:val="24"/>
          <w:bdr w:val="single" w:sz="4" w:space="0" w:color="auto"/>
        </w:rPr>
        <w:t>癸一</w:t>
      </w:r>
      <w:r>
        <w:rPr>
          <w:rFonts w:hAnsi="Times New Roman" w:hint="eastAsia"/>
          <w:sz w:val="24"/>
          <w:szCs w:val="24"/>
          <w:bdr w:val="single" w:sz="4" w:space="0" w:color="auto"/>
        </w:rPr>
        <w:t xml:space="preserve"> </w:t>
      </w:r>
      <w:r w:rsidRPr="00653EB3">
        <w:rPr>
          <w:rFonts w:hAnsi="Times New Roman" w:hint="eastAsia"/>
          <w:sz w:val="24"/>
          <w:szCs w:val="24"/>
          <w:bdr w:val="single" w:sz="4" w:space="0" w:color="auto"/>
        </w:rPr>
        <w:t>在家戒</w:t>
      </w:r>
      <w:bookmarkEnd w:id="9"/>
    </w:p>
    <w:p w14:paraId="6F12D0EA" w14:textId="77777777" w:rsidR="00270FE5" w:rsidRPr="0031196D" w:rsidRDefault="00270FE5" w:rsidP="001F244F">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在家五八戒，如前之所說。</w:t>
      </w:r>
      <w:r w:rsidRPr="0031196D">
        <w:rPr>
          <w:rFonts w:ascii="Times New Roman" w:eastAsia="標楷體" w:hAnsi="Times New Roman" w:hint="eastAsia"/>
          <w:sz w:val="30"/>
          <w:szCs w:val="30"/>
        </w:rPr>
        <w:t xml:space="preserve"> </w:t>
      </w:r>
    </w:p>
    <w:p w14:paraId="3FE597D9" w14:textId="77777777" w:rsidR="00DA3A77" w:rsidRPr="00C03DAE" w:rsidRDefault="00E95B8C" w:rsidP="00DA3A77">
      <w:pPr>
        <w:rPr>
          <w:rFonts w:ascii="Times New Roman"/>
          <w:b/>
          <w:sz w:val="20"/>
          <w:szCs w:val="20"/>
          <w:bdr w:val="single" w:sz="4" w:space="0" w:color="auto"/>
        </w:rPr>
      </w:pPr>
      <w:r>
        <w:rPr>
          <w:rFonts w:ascii="Times New Roman" w:hint="eastAsia"/>
          <w:b/>
          <w:sz w:val="20"/>
          <w:szCs w:val="20"/>
          <w:bdr w:val="single" w:sz="4" w:space="0" w:color="auto"/>
        </w:rPr>
        <w:t>一、</w:t>
      </w:r>
      <w:r w:rsidR="00DA3A77" w:rsidRPr="00C03DAE">
        <w:rPr>
          <w:rFonts w:ascii="Times New Roman"/>
          <w:b/>
          <w:sz w:val="20"/>
          <w:szCs w:val="20"/>
          <w:bdr w:val="single" w:sz="4" w:space="0" w:color="auto"/>
        </w:rPr>
        <w:t>釋「</w:t>
      </w:r>
      <w:r w:rsidR="00FD4BF3" w:rsidRPr="00FD4BF3">
        <w:rPr>
          <w:rFonts w:ascii="Times New Roman" w:hint="eastAsia"/>
          <w:b/>
          <w:sz w:val="20"/>
          <w:szCs w:val="20"/>
          <w:bdr w:val="single" w:sz="4" w:space="0" w:color="auto"/>
        </w:rPr>
        <w:t>在家五八戒，如前之所說</w:t>
      </w:r>
      <w:r w:rsidR="00DA3A77" w:rsidRPr="00C03DAE">
        <w:rPr>
          <w:rFonts w:ascii="Times New Roman"/>
          <w:b/>
          <w:sz w:val="20"/>
          <w:szCs w:val="20"/>
          <w:bdr w:val="single" w:sz="4" w:space="0" w:color="auto"/>
        </w:rPr>
        <w:t>」</w:t>
      </w:r>
    </w:p>
    <w:p w14:paraId="65FF2D88" w14:textId="77777777" w:rsidR="00802B68" w:rsidRDefault="00270FE5" w:rsidP="001F244F">
      <w:pPr>
        <w:spacing w:afterLines="30" w:after="108"/>
      </w:pPr>
      <w:r>
        <w:rPr>
          <w:rFonts w:hint="eastAsia"/>
        </w:rPr>
        <w:t xml:space="preserve">    </w:t>
      </w:r>
      <w:r>
        <w:rPr>
          <w:rFonts w:hint="eastAsia"/>
        </w:rPr>
        <w:t>受持的戒律中，</w:t>
      </w:r>
      <w:r w:rsidRPr="00B11C35">
        <w:rPr>
          <w:rFonts w:hint="eastAsia"/>
          <w:b/>
        </w:rPr>
        <w:t>「</w:t>
      </w:r>
      <w:r w:rsidRPr="00B11C35">
        <w:rPr>
          <w:rFonts w:ascii="標楷體" w:eastAsia="標楷體" w:hAnsi="標楷體" w:hint="eastAsia"/>
          <w:b/>
        </w:rPr>
        <w:t>在家</w:t>
      </w:r>
      <w:r w:rsidRPr="00B11C35">
        <w:rPr>
          <w:rFonts w:hint="eastAsia"/>
          <w:b/>
        </w:rPr>
        <w:t>」弟子，</w:t>
      </w:r>
      <w:r w:rsidR="00802B68" w:rsidRPr="00D37FCF">
        <w:rPr>
          <w:rFonts w:ascii="Times New Roman" w:hAnsi="Times New Roman"/>
          <w:b/>
          <w:vertAlign w:val="superscript"/>
        </w:rPr>
        <w:t>〔</w:t>
      </w:r>
      <w:r w:rsidR="00802B68">
        <w:rPr>
          <w:rFonts w:ascii="Times New Roman" w:hAnsi="Times New Roman" w:hint="eastAsia"/>
          <w:b/>
          <w:vertAlign w:val="superscript"/>
        </w:rPr>
        <w:t>一</w:t>
      </w:r>
      <w:r w:rsidR="00802B68" w:rsidRPr="00D37FCF">
        <w:rPr>
          <w:rFonts w:ascii="Times New Roman" w:hAnsi="Times New Roman"/>
          <w:b/>
          <w:vertAlign w:val="superscript"/>
        </w:rPr>
        <w:t>〕〔</w:t>
      </w:r>
      <w:r w:rsidR="00802B68" w:rsidRPr="00D37FCF">
        <w:rPr>
          <w:rFonts w:ascii="Times New Roman" w:hAnsi="Times New Roman"/>
          <w:b/>
          <w:vertAlign w:val="superscript"/>
        </w:rPr>
        <w:t>1</w:t>
      </w:r>
      <w:r w:rsidR="00802B68" w:rsidRPr="00D37FCF">
        <w:rPr>
          <w:rFonts w:ascii="Times New Roman" w:hAnsi="Times New Roman"/>
          <w:b/>
          <w:vertAlign w:val="superscript"/>
        </w:rPr>
        <w:t>〕</w:t>
      </w:r>
      <w:r>
        <w:rPr>
          <w:rFonts w:hint="eastAsia"/>
        </w:rPr>
        <w:t>有</w:t>
      </w:r>
      <w:r w:rsidRPr="00A26A89">
        <w:rPr>
          <w:rFonts w:hint="eastAsia"/>
          <w:b/>
        </w:rPr>
        <w:t>近事律儀，</w:t>
      </w:r>
      <w:r>
        <w:rPr>
          <w:rFonts w:hint="eastAsia"/>
        </w:rPr>
        <w:t>這就是優婆塞、優婆夷的「</w:t>
      </w:r>
      <w:r w:rsidRPr="00F01F22">
        <w:rPr>
          <w:rFonts w:ascii="標楷體" w:eastAsia="標楷體" w:hAnsi="標楷體" w:hint="eastAsia"/>
        </w:rPr>
        <w:t>五</w:t>
      </w:r>
      <w:r>
        <w:rPr>
          <w:rFonts w:hint="eastAsia"/>
        </w:rPr>
        <w:t>」戒。</w:t>
      </w:r>
      <w:r w:rsidR="00802B68" w:rsidRPr="00D37FCF">
        <w:rPr>
          <w:rFonts w:ascii="Times New Roman" w:hAnsi="Times New Roman"/>
          <w:b/>
          <w:vertAlign w:val="superscript"/>
        </w:rPr>
        <w:t>〔</w:t>
      </w:r>
      <w:r w:rsidR="00802B68">
        <w:rPr>
          <w:rFonts w:ascii="Times New Roman" w:hAnsi="Times New Roman" w:hint="eastAsia"/>
          <w:b/>
          <w:vertAlign w:val="superscript"/>
        </w:rPr>
        <w:t>2</w:t>
      </w:r>
      <w:r w:rsidR="00802B68" w:rsidRPr="00D37FCF">
        <w:rPr>
          <w:rFonts w:ascii="Times New Roman" w:hAnsi="Times New Roman"/>
          <w:b/>
          <w:vertAlign w:val="superscript"/>
        </w:rPr>
        <w:t>〕</w:t>
      </w:r>
      <w:r>
        <w:rPr>
          <w:rFonts w:hint="eastAsia"/>
        </w:rPr>
        <w:t>還有</w:t>
      </w:r>
      <w:r w:rsidRPr="00A26A89">
        <w:rPr>
          <w:rFonts w:hint="eastAsia"/>
          <w:b/>
        </w:rPr>
        <w:t>近住律儀，</w:t>
      </w:r>
      <w:r>
        <w:rPr>
          <w:rFonts w:hint="eastAsia"/>
        </w:rPr>
        <w:t>就是在家而仰修出家法的「</w:t>
      </w:r>
      <w:r w:rsidRPr="00F01F22">
        <w:rPr>
          <w:rFonts w:ascii="標楷體" w:eastAsia="標楷體" w:hAnsi="標楷體" w:hint="eastAsia"/>
        </w:rPr>
        <w:t>八戒</w:t>
      </w:r>
      <w:r>
        <w:rPr>
          <w:rFonts w:hint="eastAsia"/>
        </w:rPr>
        <w:t>」，作一日夜或短期的修持。</w:t>
      </w:r>
    </w:p>
    <w:p w14:paraId="0982A21C" w14:textId="77777777" w:rsidR="00DC61A8" w:rsidRDefault="00802B68"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這都「</w:t>
      </w:r>
      <w:r w:rsidR="00270FE5" w:rsidRPr="00F01F22">
        <w:rPr>
          <w:rFonts w:ascii="標楷體" w:eastAsia="標楷體" w:hAnsi="標楷體" w:hint="eastAsia"/>
        </w:rPr>
        <w:t>如前</w:t>
      </w:r>
      <w:r w:rsidR="00270FE5">
        <w:rPr>
          <w:rFonts w:hint="eastAsia"/>
        </w:rPr>
        <w:t>」五乘共法中「</w:t>
      </w:r>
      <w:r w:rsidR="00270FE5" w:rsidRPr="00F01F22">
        <w:rPr>
          <w:rFonts w:ascii="標楷體" w:eastAsia="標楷體" w:hAnsi="標楷體" w:hint="eastAsia"/>
        </w:rPr>
        <w:t>所說</w:t>
      </w:r>
      <w:r w:rsidR="00270FE5">
        <w:rPr>
          <w:rFonts w:hint="eastAsia"/>
        </w:rPr>
        <w:t>」的。</w:t>
      </w:r>
    </w:p>
    <w:p w14:paraId="7391CEA1" w14:textId="77777777" w:rsidR="00C50DAF" w:rsidRPr="00C50DAF" w:rsidRDefault="00E95B8C" w:rsidP="00C50DAF">
      <w:pPr>
        <w:rPr>
          <w:rFonts w:ascii="Times New Roman"/>
          <w:b/>
          <w:sz w:val="20"/>
          <w:szCs w:val="20"/>
          <w:bdr w:val="single" w:sz="4" w:space="0" w:color="auto"/>
        </w:rPr>
      </w:pPr>
      <w:r>
        <w:rPr>
          <w:rFonts w:ascii="Times New Roman" w:hint="eastAsia"/>
          <w:b/>
          <w:sz w:val="20"/>
          <w:szCs w:val="20"/>
          <w:bdr w:val="single" w:sz="4" w:space="0" w:color="auto"/>
        </w:rPr>
        <w:t>二、</w:t>
      </w:r>
      <w:r w:rsidR="00C50DAF" w:rsidRPr="00C50DAF">
        <w:rPr>
          <w:rFonts w:ascii="Times New Roman" w:hint="eastAsia"/>
          <w:b/>
          <w:sz w:val="20"/>
          <w:szCs w:val="20"/>
          <w:bdr w:val="single" w:sz="4" w:space="0" w:color="auto"/>
        </w:rPr>
        <w:t>特論：</w:t>
      </w:r>
      <w:r w:rsidR="00CC2C37" w:rsidRPr="0026080E">
        <w:rPr>
          <w:rFonts w:ascii="Times New Roman" w:hint="eastAsia"/>
          <w:b/>
          <w:sz w:val="20"/>
          <w:szCs w:val="20"/>
          <w:bdr w:val="single" w:sz="4" w:space="0" w:color="auto"/>
        </w:rPr>
        <w:t>五戒與八戒，</w:t>
      </w:r>
      <w:r w:rsidR="00B11C35">
        <w:rPr>
          <w:rFonts w:ascii="Times New Roman" w:hint="eastAsia"/>
          <w:b/>
          <w:sz w:val="20"/>
          <w:szCs w:val="20"/>
          <w:bdr w:val="single" w:sz="4" w:space="0" w:color="auto"/>
        </w:rPr>
        <w:t>成為</w:t>
      </w:r>
      <w:r w:rsidR="00CC2C37" w:rsidRPr="0026080E">
        <w:rPr>
          <w:rFonts w:ascii="Times New Roman" w:hint="eastAsia"/>
          <w:b/>
          <w:sz w:val="20"/>
          <w:szCs w:val="20"/>
          <w:bdr w:val="single" w:sz="4" w:space="0" w:color="auto"/>
        </w:rPr>
        <w:t>出世或人天戒法的關鍵</w:t>
      </w:r>
    </w:p>
    <w:p w14:paraId="3BB0FB1D" w14:textId="77777777" w:rsidR="00CC2C37" w:rsidRDefault="00270FE5" w:rsidP="001F244F">
      <w:pPr>
        <w:spacing w:afterLines="30" w:after="108"/>
      </w:pPr>
      <w:r w:rsidRPr="00CC2C37">
        <w:rPr>
          <w:rFonts w:hint="eastAsia"/>
          <w:b/>
        </w:rPr>
        <w:t>五戒與八戒，</w:t>
      </w:r>
      <w:r w:rsidR="00CC2C37" w:rsidRPr="00D37FCF">
        <w:rPr>
          <w:rFonts w:ascii="Times New Roman" w:hAnsi="Times New Roman"/>
          <w:b/>
          <w:vertAlign w:val="superscript"/>
        </w:rPr>
        <w:t>〔</w:t>
      </w:r>
      <w:r w:rsidR="00CC2C37">
        <w:rPr>
          <w:rFonts w:ascii="Times New Roman" w:hAnsi="Times New Roman" w:hint="eastAsia"/>
          <w:b/>
          <w:vertAlign w:val="superscript"/>
        </w:rPr>
        <w:t>一</w:t>
      </w:r>
      <w:r w:rsidR="00CC2C37" w:rsidRPr="00D37FCF">
        <w:rPr>
          <w:rFonts w:ascii="Times New Roman" w:hAnsi="Times New Roman"/>
          <w:b/>
          <w:vertAlign w:val="superscript"/>
        </w:rPr>
        <w:t>〕</w:t>
      </w:r>
      <w:r w:rsidR="0015419C" w:rsidRPr="00D37FCF">
        <w:rPr>
          <w:rFonts w:ascii="Times New Roman" w:hAnsi="Times New Roman"/>
          <w:b/>
          <w:vertAlign w:val="superscript"/>
        </w:rPr>
        <w:t>〔</w:t>
      </w:r>
      <w:r w:rsidR="0015419C" w:rsidRPr="00D37FCF">
        <w:rPr>
          <w:rFonts w:ascii="Times New Roman" w:hAnsi="Times New Roman"/>
          <w:b/>
          <w:vertAlign w:val="superscript"/>
        </w:rPr>
        <w:t>1</w:t>
      </w:r>
      <w:r w:rsidR="0015419C" w:rsidRPr="00D37FCF">
        <w:rPr>
          <w:rFonts w:ascii="Times New Roman" w:hAnsi="Times New Roman"/>
          <w:b/>
          <w:vertAlign w:val="superscript"/>
        </w:rPr>
        <w:t>〕</w:t>
      </w:r>
      <w:r>
        <w:rPr>
          <w:rFonts w:hint="eastAsia"/>
        </w:rPr>
        <w:t>本是</w:t>
      </w:r>
      <w:r w:rsidRPr="00CC2C37">
        <w:rPr>
          <w:rFonts w:hint="eastAsia"/>
          <w:b/>
        </w:rPr>
        <w:t>聲聞的在家弟子戒。</w:t>
      </w:r>
      <w:r>
        <w:rPr>
          <w:rFonts w:hint="eastAsia"/>
        </w:rPr>
        <w:t>以</w:t>
      </w:r>
      <w:r w:rsidRPr="00C50DAF">
        <w:rPr>
          <w:rFonts w:hint="eastAsia"/>
          <w:b/>
        </w:rPr>
        <w:t>出離心</w:t>
      </w:r>
      <w:r>
        <w:rPr>
          <w:rFonts w:hint="eastAsia"/>
        </w:rPr>
        <w:t>來修學，為</w:t>
      </w:r>
      <w:r w:rsidRPr="009B596A">
        <w:rPr>
          <w:rFonts w:hint="eastAsia"/>
          <w:b/>
        </w:rPr>
        <w:t>了脫生死</w:t>
      </w:r>
      <w:r>
        <w:rPr>
          <w:rFonts w:hint="eastAsia"/>
        </w:rPr>
        <w:t>而受持，就是</w:t>
      </w:r>
      <w:r w:rsidRPr="009B596A">
        <w:rPr>
          <w:rFonts w:hint="eastAsia"/>
          <w:b/>
        </w:rPr>
        <w:t>出世的戒法。</w:t>
      </w:r>
    </w:p>
    <w:p w14:paraId="0F9E4E7F" w14:textId="77777777" w:rsidR="008C22CE" w:rsidRDefault="0015419C" w:rsidP="001F244F">
      <w:pPr>
        <w:spacing w:afterLines="30" w:after="108"/>
      </w:pPr>
      <w:r w:rsidRPr="00D37FCF">
        <w:rPr>
          <w:rFonts w:ascii="Times New Roman" w:hAnsi="Times New Roman"/>
          <w:b/>
          <w:vertAlign w:val="superscript"/>
        </w:rPr>
        <w:t>〔</w:t>
      </w:r>
      <w:r w:rsidR="00CC2C37">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不過，如以</w:t>
      </w:r>
      <w:r w:rsidR="00270FE5" w:rsidRPr="00C50DAF">
        <w:rPr>
          <w:rFonts w:hint="eastAsia"/>
          <w:b/>
        </w:rPr>
        <w:t>增上生心，</w:t>
      </w:r>
      <w:r w:rsidR="00270FE5">
        <w:rPr>
          <w:rFonts w:hint="eastAsia"/>
        </w:rPr>
        <w:t>為了求得</w:t>
      </w:r>
      <w:r w:rsidR="00270FE5" w:rsidRPr="009B596A">
        <w:rPr>
          <w:rFonts w:hint="eastAsia"/>
          <w:b/>
        </w:rPr>
        <w:t>現生與後世的安樂</w:t>
      </w:r>
      <w:r w:rsidR="00270FE5">
        <w:rPr>
          <w:rFonts w:hint="eastAsia"/>
        </w:rPr>
        <w:t>而受持，就成為</w:t>
      </w:r>
      <w:r w:rsidR="00270FE5" w:rsidRPr="009B596A">
        <w:rPr>
          <w:rFonts w:hint="eastAsia"/>
          <w:b/>
        </w:rPr>
        <w:t>人天乘法。</w:t>
      </w:r>
    </w:p>
    <w:p w14:paraId="47361223" w14:textId="77777777" w:rsidR="00270FE5" w:rsidRDefault="00CC2C37"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有以為五戒只是人天乘法，這是不對的。</w:t>
      </w:r>
      <w:r w:rsidR="00270FE5">
        <w:rPr>
          <w:rFonts w:hint="eastAsia"/>
        </w:rPr>
        <w:t xml:space="preserve"> </w:t>
      </w:r>
    </w:p>
    <w:p w14:paraId="0062A4CE" w14:textId="77777777" w:rsidR="00C02E33" w:rsidRPr="00401F8B" w:rsidRDefault="00C02E33" w:rsidP="001F244F">
      <w:pPr>
        <w:pStyle w:val="Heading1"/>
        <w:numPr>
          <w:ilvl w:val="0"/>
          <w:numId w:val="0"/>
        </w:numPr>
        <w:spacing w:beforeLines="50" w:before="180"/>
        <w:ind w:leftChars="300" w:left="720" w:firstLineChars="150" w:firstLine="360"/>
        <w:rPr>
          <w:rFonts w:hAnsi="Times New Roman"/>
          <w:sz w:val="24"/>
          <w:szCs w:val="24"/>
          <w:bdr w:val="single" w:sz="4" w:space="0" w:color="auto"/>
        </w:rPr>
      </w:pPr>
      <w:bookmarkStart w:id="10" w:name="_Toc152889069"/>
      <w:r>
        <w:rPr>
          <w:rFonts w:hAnsi="Times New Roman" w:hint="eastAsia"/>
          <w:sz w:val="24"/>
          <w:szCs w:val="24"/>
          <w:bdr w:val="single" w:sz="4" w:space="0" w:color="auto"/>
        </w:rPr>
        <w:t>癸二</w:t>
      </w:r>
      <w:r>
        <w:rPr>
          <w:rFonts w:hAnsi="Times New Roman" w:hint="eastAsia"/>
          <w:sz w:val="24"/>
          <w:szCs w:val="24"/>
          <w:bdr w:val="single" w:sz="4" w:space="0" w:color="auto"/>
        </w:rPr>
        <w:t xml:space="preserve"> </w:t>
      </w:r>
      <w:r>
        <w:rPr>
          <w:rFonts w:hAnsi="Times New Roman" w:hint="eastAsia"/>
          <w:sz w:val="24"/>
          <w:szCs w:val="24"/>
          <w:bdr w:val="single" w:sz="4" w:space="0" w:color="auto"/>
        </w:rPr>
        <w:t>出</w:t>
      </w:r>
      <w:r w:rsidRPr="00653EB3">
        <w:rPr>
          <w:rFonts w:hAnsi="Times New Roman" w:hint="eastAsia"/>
          <w:sz w:val="24"/>
          <w:szCs w:val="24"/>
          <w:bdr w:val="single" w:sz="4" w:space="0" w:color="auto"/>
        </w:rPr>
        <w:t>家戒</w:t>
      </w:r>
      <w:bookmarkEnd w:id="10"/>
    </w:p>
    <w:p w14:paraId="63592F60" w14:textId="77777777" w:rsidR="00C02E33" w:rsidRPr="00401F8B" w:rsidRDefault="00E57BE4" w:rsidP="00C02E33">
      <w:pPr>
        <w:pStyle w:val="Heading1"/>
        <w:numPr>
          <w:ilvl w:val="0"/>
          <w:numId w:val="0"/>
        </w:numPr>
        <w:ind w:leftChars="300" w:left="720" w:firstLineChars="200" w:firstLine="480"/>
        <w:rPr>
          <w:rFonts w:hAnsi="Times New Roman"/>
          <w:sz w:val="24"/>
          <w:szCs w:val="24"/>
          <w:bdr w:val="single" w:sz="4" w:space="0" w:color="auto"/>
        </w:rPr>
      </w:pPr>
      <w:bookmarkStart w:id="11" w:name="_Toc152889070"/>
      <w:r>
        <w:rPr>
          <w:rFonts w:hAnsi="Times New Roman" w:hint="eastAsia"/>
          <w:sz w:val="24"/>
          <w:szCs w:val="24"/>
          <w:bdr w:val="single" w:sz="4" w:space="0" w:color="auto"/>
        </w:rPr>
        <w:t>子</w:t>
      </w:r>
      <w:r w:rsidR="00C02E33">
        <w:rPr>
          <w:rFonts w:hAnsi="Times New Roman" w:hint="eastAsia"/>
          <w:sz w:val="24"/>
          <w:szCs w:val="24"/>
          <w:bdr w:val="single" w:sz="4" w:space="0" w:color="auto"/>
        </w:rPr>
        <w:t>一</w:t>
      </w:r>
      <w:r>
        <w:rPr>
          <w:rFonts w:hAnsi="Times New Roman" w:hint="eastAsia"/>
          <w:sz w:val="24"/>
          <w:szCs w:val="24"/>
          <w:bdr w:val="single" w:sz="4" w:space="0" w:color="auto"/>
        </w:rPr>
        <w:t xml:space="preserve"> </w:t>
      </w:r>
      <w:r w:rsidRPr="00E57BE4">
        <w:rPr>
          <w:rFonts w:hAnsi="Times New Roman" w:hint="eastAsia"/>
          <w:sz w:val="24"/>
          <w:szCs w:val="24"/>
          <w:bdr w:val="single" w:sz="4" w:space="0" w:color="auto"/>
        </w:rPr>
        <w:t>總說五類</w:t>
      </w:r>
      <w:bookmarkEnd w:id="11"/>
    </w:p>
    <w:p w14:paraId="6F7B6D16" w14:textId="77777777" w:rsidR="00270FE5" w:rsidRPr="0031196D" w:rsidRDefault="00270FE5" w:rsidP="001F244F">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出家戒類五：沙彌沙彌尼，比丘比丘尼，及式叉摩那。</w:t>
      </w:r>
      <w:r w:rsidRPr="0031196D">
        <w:rPr>
          <w:rFonts w:ascii="Times New Roman" w:eastAsia="標楷體" w:hAnsi="Times New Roman" w:hint="eastAsia"/>
          <w:sz w:val="30"/>
          <w:szCs w:val="30"/>
        </w:rPr>
        <w:t xml:space="preserve"> </w:t>
      </w:r>
    </w:p>
    <w:p w14:paraId="6D14CCD7" w14:textId="77777777" w:rsidR="00DA3A77" w:rsidRPr="00C03DAE" w:rsidRDefault="00F70AD2" w:rsidP="00DA3A77">
      <w:pPr>
        <w:rPr>
          <w:rFonts w:ascii="Times New Roman"/>
          <w:b/>
          <w:sz w:val="20"/>
          <w:szCs w:val="20"/>
          <w:bdr w:val="single" w:sz="4" w:space="0" w:color="auto"/>
        </w:rPr>
      </w:pPr>
      <w:r>
        <w:rPr>
          <w:rFonts w:ascii="Times New Roman" w:hint="eastAsia"/>
          <w:b/>
          <w:sz w:val="20"/>
          <w:szCs w:val="20"/>
          <w:bdr w:val="single" w:sz="4" w:space="0" w:color="auto"/>
        </w:rPr>
        <w:t>一、</w:t>
      </w:r>
      <w:r w:rsidR="00DA3A77" w:rsidRPr="00C03DAE">
        <w:rPr>
          <w:rFonts w:ascii="Times New Roman"/>
          <w:b/>
          <w:sz w:val="20"/>
          <w:szCs w:val="20"/>
          <w:bdr w:val="single" w:sz="4" w:space="0" w:color="auto"/>
        </w:rPr>
        <w:t>釋「</w:t>
      </w:r>
      <w:r w:rsidR="00525B0F" w:rsidRPr="00525B0F">
        <w:rPr>
          <w:rFonts w:ascii="Times New Roman" w:hint="eastAsia"/>
          <w:b/>
          <w:sz w:val="20"/>
          <w:szCs w:val="20"/>
          <w:bdr w:val="single" w:sz="4" w:space="0" w:color="auto"/>
        </w:rPr>
        <w:t>出家戒類五</w:t>
      </w:r>
      <w:r w:rsidR="00DA3A77" w:rsidRPr="00C03DAE">
        <w:rPr>
          <w:rFonts w:ascii="Times New Roman"/>
          <w:b/>
          <w:sz w:val="20"/>
          <w:szCs w:val="20"/>
          <w:bdr w:val="single" w:sz="4" w:space="0" w:color="auto"/>
        </w:rPr>
        <w:t>」</w:t>
      </w:r>
    </w:p>
    <w:p w14:paraId="52034B04" w14:textId="77777777" w:rsidR="00525B0F" w:rsidRDefault="00270FE5" w:rsidP="001F244F">
      <w:pPr>
        <w:spacing w:afterLines="30" w:after="108"/>
      </w:pPr>
      <w:r>
        <w:rPr>
          <w:rFonts w:hint="eastAsia"/>
        </w:rPr>
        <w:t xml:space="preserve">    </w:t>
      </w:r>
      <w:r>
        <w:rPr>
          <w:rFonts w:hint="eastAsia"/>
        </w:rPr>
        <w:t>在聲聞弟子中，「</w:t>
      </w:r>
      <w:r w:rsidRPr="00F01F22">
        <w:rPr>
          <w:rFonts w:ascii="標楷體" w:eastAsia="標楷體" w:hAnsi="標楷體" w:hint="eastAsia"/>
        </w:rPr>
        <w:t>出家</w:t>
      </w:r>
      <w:r>
        <w:rPr>
          <w:rFonts w:hint="eastAsia"/>
        </w:rPr>
        <w:t>」的「</w:t>
      </w:r>
      <w:r w:rsidRPr="00F01F22">
        <w:rPr>
          <w:rFonts w:ascii="標楷體" w:eastAsia="標楷體" w:hAnsi="標楷體" w:hint="eastAsia"/>
        </w:rPr>
        <w:t>戒</w:t>
      </w:r>
      <w:r>
        <w:rPr>
          <w:rFonts w:hint="eastAsia"/>
        </w:rPr>
        <w:t>」法，分「</w:t>
      </w:r>
      <w:r w:rsidRPr="00F01F22">
        <w:rPr>
          <w:rFonts w:ascii="標楷體" w:eastAsia="標楷體" w:hAnsi="標楷體" w:hint="eastAsia"/>
        </w:rPr>
        <w:t>類</w:t>
      </w:r>
      <w:r>
        <w:rPr>
          <w:rFonts w:hint="eastAsia"/>
        </w:rPr>
        <w:t>」為「</w:t>
      </w:r>
      <w:r w:rsidRPr="00F01F22">
        <w:rPr>
          <w:rFonts w:ascii="標楷體" w:eastAsia="標楷體" w:hAnsi="標楷體" w:hint="eastAsia"/>
        </w:rPr>
        <w:t>五</w:t>
      </w:r>
      <w:r>
        <w:rPr>
          <w:rFonts w:hint="eastAsia"/>
        </w:rPr>
        <w:t>」：</w:t>
      </w:r>
    </w:p>
    <w:p w14:paraId="6361BC7B" w14:textId="77777777" w:rsidR="00F70AD2" w:rsidRPr="00C03DAE" w:rsidRDefault="00F70AD2" w:rsidP="00F70AD2">
      <w:pPr>
        <w:rPr>
          <w:rFonts w:ascii="Times New Roman"/>
          <w:b/>
          <w:sz w:val="20"/>
          <w:szCs w:val="20"/>
          <w:bdr w:val="single" w:sz="4" w:space="0" w:color="auto"/>
        </w:rPr>
      </w:pPr>
      <w:r>
        <w:rPr>
          <w:rFonts w:ascii="Times New Roman" w:hint="eastAsia"/>
          <w:b/>
          <w:sz w:val="20"/>
          <w:szCs w:val="20"/>
          <w:bdr w:val="single" w:sz="4" w:space="0" w:color="auto"/>
        </w:rPr>
        <w:t>二、</w:t>
      </w:r>
      <w:r w:rsidRPr="00C03DAE">
        <w:rPr>
          <w:rFonts w:ascii="Times New Roman"/>
          <w:b/>
          <w:sz w:val="20"/>
          <w:szCs w:val="20"/>
          <w:bdr w:val="single" w:sz="4" w:space="0" w:color="auto"/>
        </w:rPr>
        <w:t>釋「</w:t>
      </w:r>
      <w:r w:rsidRPr="00525B0F">
        <w:rPr>
          <w:rFonts w:ascii="Times New Roman" w:hint="eastAsia"/>
          <w:b/>
          <w:sz w:val="20"/>
          <w:szCs w:val="20"/>
          <w:bdr w:val="single" w:sz="4" w:space="0" w:color="auto"/>
        </w:rPr>
        <w:t>沙彌沙彌尼</w:t>
      </w:r>
      <w:r w:rsidRPr="00C03DAE">
        <w:rPr>
          <w:rFonts w:ascii="Times New Roman"/>
          <w:b/>
          <w:sz w:val="20"/>
          <w:szCs w:val="20"/>
          <w:bdr w:val="single" w:sz="4" w:space="0" w:color="auto"/>
        </w:rPr>
        <w:t>」</w:t>
      </w:r>
    </w:p>
    <w:p w14:paraId="3788A755" w14:textId="77777777" w:rsidR="000A1DE9" w:rsidRDefault="00270FE5" w:rsidP="001F244F">
      <w:pPr>
        <w:spacing w:afterLines="30" w:after="108"/>
      </w:pPr>
      <w:r>
        <w:rPr>
          <w:rFonts w:hint="eastAsia"/>
        </w:rPr>
        <w:t>一、「</w:t>
      </w:r>
      <w:r w:rsidRPr="00F01F22">
        <w:rPr>
          <w:rFonts w:ascii="標楷體" w:eastAsia="標楷體" w:hAnsi="標楷體" w:hint="eastAsia"/>
        </w:rPr>
        <w:t>沙彌</w:t>
      </w:r>
      <w:r>
        <w:rPr>
          <w:rFonts w:hint="eastAsia"/>
        </w:rPr>
        <w:t>」戒；二、「</w:t>
      </w:r>
      <w:r w:rsidRPr="00F01F22">
        <w:rPr>
          <w:rFonts w:ascii="標楷體" w:eastAsia="標楷體" w:hAnsi="標楷體" w:hint="eastAsia"/>
        </w:rPr>
        <w:t>沙彌尼</w:t>
      </w:r>
      <w:r>
        <w:rPr>
          <w:rFonts w:hint="eastAsia"/>
        </w:rPr>
        <w:t>」戒。</w:t>
      </w:r>
    </w:p>
    <w:p w14:paraId="108829E5" w14:textId="77777777" w:rsidR="00537099" w:rsidRPr="00C03DAE" w:rsidRDefault="0052443C" w:rsidP="00537099">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w:t>
      </w:r>
      <w:r w:rsidR="00537099">
        <w:rPr>
          <w:rFonts w:ascii="Times New Roman" w:hint="eastAsia"/>
          <w:b/>
          <w:sz w:val="20"/>
          <w:szCs w:val="20"/>
          <w:bdr w:val="single" w:sz="4" w:space="0" w:color="auto"/>
        </w:rPr>
        <w:t>一</w:t>
      </w:r>
      <w:r>
        <w:rPr>
          <w:rFonts w:ascii="Times New Roman" w:hint="eastAsia"/>
          <w:b/>
          <w:sz w:val="20"/>
          <w:szCs w:val="20"/>
          <w:bdr w:val="single" w:sz="4" w:space="0" w:color="auto"/>
        </w:rPr>
        <w:t>）</w:t>
      </w:r>
      <w:r w:rsidR="00537099">
        <w:rPr>
          <w:rFonts w:ascii="Times New Roman" w:hint="eastAsia"/>
          <w:b/>
          <w:sz w:val="20"/>
          <w:szCs w:val="20"/>
          <w:bdr w:val="single" w:sz="4" w:space="0" w:color="auto"/>
        </w:rPr>
        <w:t>總釋</w:t>
      </w:r>
    </w:p>
    <w:p w14:paraId="52BBEAA4" w14:textId="77777777" w:rsidR="000A1DE9" w:rsidRPr="00C03DAE" w:rsidRDefault="001F244F" w:rsidP="00537099">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0A1DE9" w:rsidRPr="00525B0F">
        <w:rPr>
          <w:rFonts w:ascii="Times New Roman" w:hint="eastAsia"/>
          <w:b/>
          <w:sz w:val="20"/>
          <w:szCs w:val="20"/>
          <w:bdr w:val="single" w:sz="4" w:space="0" w:color="auto"/>
        </w:rPr>
        <w:t>沙彌</w:t>
      </w:r>
      <w:r w:rsidR="000A1DE9">
        <w:rPr>
          <w:rFonts w:ascii="Times New Roman" w:hint="eastAsia"/>
          <w:b/>
          <w:sz w:val="20"/>
          <w:szCs w:val="20"/>
          <w:bdr w:val="single" w:sz="4" w:space="0" w:color="auto"/>
        </w:rPr>
        <w:t>、</w:t>
      </w:r>
      <w:r w:rsidR="000A1DE9" w:rsidRPr="00525B0F">
        <w:rPr>
          <w:rFonts w:ascii="Times New Roman" w:hint="eastAsia"/>
          <w:b/>
          <w:sz w:val="20"/>
          <w:szCs w:val="20"/>
          <w:bdr w:val="single" w:sz="4" w:space="0" w:color="auto"/>
        </w:rPr>
        <w:t>沙彌尼</w:t>
      </w:r>
      <w:r w:rsidR="000A1DE9">
        <w:rPr>
          <w:rFonts w:ascii="Times New Roman" w:hint="eastAsia"/>
          <w:b/>
          <w:sz w:val="20"/>
          <w:szCs w:val="20"/>
          <w:bdr w:val="single" w:sz="4" w:space="0" w:color="auto"/>
        </w:rPr>
        <w:t>的意義</w:t>
      </w:r>
    </w:p>
    <w:p w14:paraId="0E25751D" w14:textId="77777777" w:rsidR="007D3EAC" w:rsidRDefault="002778DB"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Pr>
          <w:rFonts w:hint="eastAsia"/>
        </w:rPr>
        <w:t>這是</w:t>
      </w:r>
      <w:r w:rsidR="00270FE5" w:rsidRPr="007D3EAC">
        <w:rPr>
          <w:rFonts w:hint="eastAsia"/>
          <w:b/>
        </w:rPr>
        <w:t>出家而還不曾完備出家資格</w:t>
      </w:r>
      <w:r w:rsidR="00270FE5">
        <w:rPr>
          <w:rFonts w:hint="eastAsia"/>
        </w:rPr>
        <w:t>的，可說是</w:t>
      </w:r>
      <w:r w:rsidR="00270FE5" w:rsidRPr="007D3EAC">
        <w:rPr>
          <w:rFonts w:hint="eastAsia"/>
          <w:b/>
        </w:rPr>
        <w:t>出家眾的預科。</w:t>
      </w:r>
    </w:p>
    <w:p w14:paraId="4E0AA3B7" w14:textId="77777777" w:rsidR="007D3EAC" w:rsidRDefault="002778DB"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7D3EAC">
        <w:rPr>
          <w:rFonts w:hint="eastAsia"/>
          <w:b/>
        </w:rPr>
        <w:t>沙彌，</w:t>
      </w:r>
      <w:r w:rsidR="00270FE5">
        <w:rPr>
          <w:rFonts w:hint="eastAsia"/>
        </w:rPr>
        <w:t>義譯為</w:t>
      </w:r>
      <w:r w:rsidR="00270FE5" w:rsidRPr="007D3EAC">
        <w:rPr>
          <w:rFonts w:hint="eastAsia"/>
          <w:b/>
        </w:rPr>
        <w:t>勤策，</w:t>
      </w:r>
      <w:r w:rsidR="00270FE5">
        <w:rPr>
          <w:rFonts w:hint="eastAsia"/>
        </w:rPr>
        <w:t>是</w:t>
      </w:r>
      <w:r w:rsidR="00270FE5" w:rsidRPr="007D3EAC">
        <w:rPr>
          <w:rFonts w:hint="eastAsia"/>
          <w:b/>
        </w:rPr>
        <w:t>精勤策勵，求脫生死</w:t>
      </w:r>
      <w:r w:rsidR="00270FE5">
        <w:rPr>
          <w:rFonts w:hint="eastAsia"/>
        </w:rPr>
        <w:t>的意思。</w:t>
      </w:r>
    </w:p>
    <w:p w14:paraId="09377694" w14:textId="77777777" w:rsidR="003A2D5A" w:rsidRDefault="002778DB"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60CB6" w:rsidRPr="00D37FCF">
        <w:rPr>
          <w:rFonts w:ascii="Times New Roman" w:hAnsi="Times New Roman"/>
          <w:b/>
          <w:vertAlign w:val="superscript"/>
        </w:rPr>
        <w:t>〔</w:t>
      </w:r>
      <w:r w:rsidR="00260CB6">
        <w:rPr>
          <w:rFonts w:ascii="Times New Roman" w:hAnsi="Times New Roman" w:hint="eastAsia"/>
          <w:b/>
          <w:vertAlign w:val="superscript"/>
        </w:rPr>
        <w:t>A</w:t>
      </w:r>
      <w:r w:rsidR="00260CB6" w:rsidRPr="00D37FCF">
        <w:rPr>
          <w:rFonts w:ascii="Times New Roman" w:hAnsi="Times New Roman"/>
          <w:b/>
          <w:vertAlign w:val="superscript"/>
        </w:rPr>
        <w:t>〕</w:t>
      </w:r>
      <w:r w:rsidR="00270FE5">
        <w:rPr>
          <w:rFonts w:hint="eastAsia"/>
        </w:rPr>
        <w:t>男的叫沙彌，女的叫沙彌尼，</w:t>
      </w:r>
      <w:r w:rsidR="00270FE5" w:rsidRPr="00260CB6">
        <w:rPr>
          <w:rFonts w:hint="eastAsia"/>
          <w:b/>
        </w:rPr>
        <w:t>意義完全一樣。</w:t>
      </w:r>
    </w:p>
    <w:p w14:paraId="2FCCD01A" w14:textId="77777777" w:rsidR="000A1DE9" w:rsidRDefault="00260CB6"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只是女眾，在語尾上附有女音（尼）而已（印度語法，男性女性是尾音不同的）。</w:t>
      </w:r>
    </w:p>
    <w:p w14:paraId="5F584218" w14:textId="77777777" w:rsidR="000A1DE9" w:rsidRPr="00C03DAE" w:rsidRDefault="001F244F" w:rsidP="00537099">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537099">
        <w:rPr>
          <w:rFonts w:ascii="Times New Roman" w:hint="eastAsia"/>
          <w:b/>
          <w:sz w:val="20"/>
          <w:szCs w:val="20"/>
          <w:bdr w:val="single" w:sz="4" w:space="0" w:color="auto"/>
        </w:rPr>
        <w:t>略說</w:t>
      </w:r>
      <w:r w:rsidR="000A1DE9">
        <w:rPr>
          <w:rFonts w:ascii="Times New Roman" w:hint="eastAsia"/>
          <w:b/>
          <w:sz w:val="20"/>
          <w:szCs w:val="20"/>
          <w:bdr w:val="single" w:sz="4" w:space="0" w:color="auto"/>
        </w:rPr>
        <w:t>戒法</w:t>
      </w:r>
      <w:r w:rsidR="000D4E4C">
        <w:rPr>
          <w:rFonts w:ascii="Times New Roman" w:hint="eastAsia"/>
          <w:b/>
          <w:sz w:val="20"/>
          <w:szCs w:val="20"/>
          <w:bdr w:val="single" w:sz="4" w:space="0" w:color="auto"/>
        </w:rPr>
        <w:t>的名目</w:t>
      </w:r>
      <w:r w:rsidR="000A1DE9">
        <w:rPr>
          <w:rFonts w:ascii="Times New Roman" w:hint="eastAsia"/>
          <w:b/>
          <w:sz w:val="20"/>
          <w:szCs w:val="20"/>
          <w:bdr w:val="single" w:sz="4" w:space="0" w:color="auto"/>
        </w:rPr>
        <w:t>：</w:t>
      </w:r>
      <w:r w:rsidR="00C522FA" w:rsidRPr="00AA2FEB">
        <w:rPr>
          <w:rFonts w:ascii="Times New Roman" w:hint="eastAsia"/>
          <w:b/>
          <w:sz w:val="20"/>
          <w:szCs w:val="20"/>
          <w:bdr w:val="single" w:sz="4" w:space="0" w:color="auto"/>
        </w:rPr>
        <w:t>十戒</w:t>
      </w:r>
      <w:r w:rsidR="00C522FA" w:rsidRPr="00104763">
        <w:rPr>
          <w:rFonts w:ascii="新細明體" w:hAnsi="新細明體"/>
          <w:b/>
          <w:sz w:val="20"/>
          <w:szCs w:val="20"/>
          <w:bdr w:val="single" w:sz="4" w:space="0" w:color="auto"/>
        </w:rPr>
        <w:t>──</w:t>
      </w:r>
      <w:r w:rsidR="000A1DE9" w:rsidRPr="00525B0F">
        <w:rPr>
          <w:rFonts w:ascii="Times New Roman" w:hint="eastAsia"/>
          <w:b/>
          <w:sz w:val="20"/>
          <w:szCs w:val="20"/>
          <w:bdr w:val="single" w:sz="4" w:space="0" w:color="auto"/>
        </w:rPr>
        <w:t>沙彌</w:t>
      </w:r>
      <w:r w:rsidR="000A1DE9">
        <w:rPr>
          <w:rFonts w:ascii="Times New Roman" w:hint="eastAsia"/>
          <w:b/>
          <w:sz w:val="20"/>
          <w:szCs w:val="20"/>
          <w:bdr w:val="single" w:sz="4" w:space="0" w:color="auto"/>
        </w:rPr>
        <w:t>、</w:t>
      </w:r>
      <w:r w:rsidR="000A1DE9" w:rsidRPr="00525B0F">
        <w:rPr>
          <w:rFonts w:ascii="Times New Roman" w:hint="eastAsia"/>
          <w:b/>
          <w:sz w:val="20"/>
          <w:szCs w:val="20"/>
          <w:bdr w:val="single" w:sz="4" w:space="0" w:color="auto"/>
        </w:rPr>
        <w:t>沙彌尼</w:t>
      </w:r>
      <w:r w:rsidR="000A1DE9">
        <w:rPr>
          <w:rFonts w:ascii="Times New Roman" w:hint="eastAsia"/>
          <w:b/>
          <w:sz w:val="20"/>
          <w:szCs w:val="20"/>
          <w:bdr w:val="single" w:sz="4" w:space="0" w:color="auto"/>
        </w:rPr>
        <w:t>相同</w:t>
      </w:r>
    </w:p>
    <w:p w14:paraId="57EC8BF4" w14:textId="77777777" w:rsidR="000A1DE9" w:rsidRDefault="00270FE5" w:rsidP="001F244F">
      <w:pPr>
        <w:spacing w:afterLines="30" w:after="108"/>
      </w:pPr>
      <w:r>
        <w:rPr>
          <w:rFonts w:hint="eastAsia"/>
        </w:rPr>
        <w:t>論到</w:t>
      </w:r>
      <w:r w:rsidRPr="000A1DE9">
        <w:rPr>
          <w:rFonts w:hint="eastAsia"/>
          <w:b/>
        </w:rPr>
        <w:t>戒法，</w:t>
      </w:r>
      <w:r w:rsidR="000A1DE9" w:rsidRPr="00D37FCF">
        <w:rPr>
          <w:rFonts w:ascii="Times New Roman" w:hAnsi="Times New Roman"/>
          <w:b/>
          <w:vertAlign w:val="superscript"/>
        </w:rPr>
        <w:t>〔</w:t>
      </w:r>
      <w:r w:rsidR="000A1DE9">
        <w:rPr>
          <w:rFonts w:ascii="Times New Roman" w:hAnsi="Times New Roman" w:hint="eastAsia"/>
          <w:b/>
          <w:vertAlign w:val="superscript"/>
        </w:rPr>
        <w:t>一</w:t>
      </w:r>
      <w:r w:rsidR="000A1DE9" w:rsidRPr="00D37FCF">
        <w:rPr>
          <w:rFonts w:ascii="Times New Roman" w:hAnsi="Times New Roman"/>
          <w:b/>
          <w:vertAlign w:val="superscript"/>
        </w:rPr>
        <w:t>〕</w:t>
      </w:r>
      <w:r>
        <w:rPr>
          <w:rFonts w:hint="eastAsia"/>
        </w:rPr>
        <w:t>沙彌與沙彌尼相同，都是十戒。</w:t>
      </w:r>
    </w:p>
    <w:p w14:paraId="28C1E56F" w14:textId="77777777" w:rsidR="000A1DE9" w:rsidRDefault="000A1DE9"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十戒是：一、不殺生；二、不偷盜；三、不淫；四、不妄語；五、不飲酒；六、不香華鬘嚴身；七、不歌舞倡伎及故往觀聽；八、不坐臥高廣大床；九、不非時食；十、不捉生像金銀寶物。</w:t>
      </w:r>
    </w:p>
    <w:p w14:paraId="318BAC57" w14:textId="77777777" w:rsidR="00270FE5" w:rsidRDefault="000A1DE9"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537099">
        <w:rPr>
          <w:rFonts w:hint="eastAsia"/>
          <w:b/>
        </w:rPr>
        <w:t>前九戒，與近住戒相同。</w:t>
      </w:r>
      <w:r w:rsidR="00270FE5">
        <w:rPr>
          <w:rFonts w:hint="eastAsia"/>
        </w:rPr>
        <w:t xml:space="preserve"> </w:t>
      </w:r>
    </w:p>
    <w:p w14:paraId="565F575A" w14:textId="77777777" w:rsidR="00F70AD2" w:rsidRPr="00C03DAE" w:rsidRDefault="0052443C" w:rsidP="00537099">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537099">
        <w:rPr>
          <w:rFonts w:ascii="Times New Roman" w:hint="eastAsia"/>
          <w:b/>
          <w:sz w:val="20"/>
          <w:szCs w:val="20"/>
          <w:bdr w:val="single" w:sz="4" w:space="0" w:color="auto"/>
        </w:rPr>
        <w:t>詳論：十戒</w:t>
      </w:r>
      <w:r>
        <w:rPr>
          <w:rFonts w:ascii="Times New Roman" w:hint="eastAsia"/>
          <w:b/>
          <w:sz w:val="20"/>
          <w:szCs w:val="20"/>
          <w:bdr w:val="single" w:sz="4" w:space="0" w:color="auto"/>
        </w:rPr>
        <w:t>的</w:t>
      </w:r>
      <w:r w:rsidR="00537099">
        <w:rPr>
          <w:rFonts w:ascii="Times New Roman" w:hint="eastAsia"/>
          <w:b/>
          <w:sz w:val="20"/>
          <w:szCs w:val="20"/>
          <w:bdr w:val="single" w:sz="4" w:space="0" w:color="auto"/>
        </w:rPr>
        <w:t>義</w:t>
      </w:r>
      <w:r w:rsidR="007309E7">
        <w:rPr>
          <w:rFonts w:ascii="Times New Roman" w:hint="eastAsia"/>
          <w:b/>
          <w:sz w:val="20"/>
          <w:szCs w:val="20"/>
          <w:bdr w:val="single" w:sz="4" w:space="0" w:color="auto"/>
        </w:rPr>
        <w:t>趣</w:t>
      </w:r>
    </w:p>
    <w:p w14:paraId="22A6F80E" w14:textId="77777777" w:rsidR="00320493" w:rsidRPr="00320493" w:rsidRDefault="00320493" w:rsidP="00320493">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Pr="00320493">
        <w:rPr>
          <w:rFonts w:ascii="Times New Roman" w:hint="eastAsia"/>
          <w:b/>
          <w:sz w:val="20"/>
          <w:szCs w:val="20"/>
          <w:bdr w:val="single" w:sz="4" w:space="0" w:color="auto"/>
        </w:rPr>
        <w:t>述</w:t>
      </w:r>
      <w:r w:rsidR="007309E7">
        <w:rPr>
          <w:rFonts w:ascii="Times New Roman" w:hint="eastAsia"/>
          <w:b/>
          <w:sz w:val="20"/>
          <w:szCs w:val="20"/>
          <w:bdr w:val="single" w:sz="4" w:space="0" w:color="auto"/>
        </w:rPr>
        <w:t>義</w:t>
      </w:r>
    </w:p>
    <w:p w14:paraId="7A86FB30" w14:textId="77777777" w:rsidR="000D4E4C" w:rsidRDefault="00270FE5" w:rsidP="001F244F">
      <w:pPr>
        <w:spacing w:afterLines="30" w:after="108"/>
        <w:rPr>
          <w:b/>
        </w:rPr>
      </w:pPr>
      <w:r>
        <w:rPr>
          <w:rFonts w:hint="eastAsia"/>
        </w:rPr>
        <w:t xml:space="preserve">    </w:t>
      </w:r>
      <w:r w:rsidRPr="000D4E4C">
        <w:rPr>
          <w:rFonts w:hint="eastAsia"/>
          <w:b/>
        </w:rPr>
        <w:t>出家以後，</w:t>
      </w:r>
      <w:r w:rsidRPr="00537099">
        <w:rPr>
          <w:rFonts w:hint="eastAsia"/>
          <w:b/>
        </w:rPr>
        <w:t>受了這十戒，</w:t>
      </w:r>
      <w:r w:rsidR="00A45CD0" w:rsidRPr="00D37FCF">
        <w:rPr>
          <w:rFonts w:ascii="Times New Roman" w:hAnsi="Times New Roman"/>
          <w:b/>
          <w:vertAlign w:val="superscript"/>
        </w:rPr>
        <w:t>〔</w:t>
      </w:r>
      <w:r w:rsidR="00A45CD0">
        <w:rPr>
          <w:rFonts w:ascii="Times New Roman" w:hAnsi="Times New Roman" w:hint="eastAsia"/>
          <w:b/>
          <w:vertAlign w:val="superscript"/>
        </w:rPr>
        <w:t>一</w:t>
      </w:r>
      <w:r w:rsidR="00A45CD0" w:rsidRPr="00D37FCF">
        <w:rPr>
          <w:rFonts w:ascii="Times New Roman" w:hAnsi="Times New Roman"/>
          <w:b/>
          <w:vertAlign w:val="superscript"/>
        </w:rPr>
        <w:t>〕</w:t>
      </w:r>
      <w:r w:rsidRPr="00537099">
        <w:rPr>
          <w:rFonts w:hint="eastAsia"/>
          <w:b/>
        </w:rPr>
        <w:t>才算是沙彌或沙彌尼。</w:t>
      </w:r>
    </w:p>
    <w:p w14:paraId="275F52EE" w14:textId="77777777" w:rsidR="000D4E4C" w:rsidRDefault="00A45CD0"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這是出家戒，</w:t>
      </w:r>
      <w:r w:rsidRPr="00D37FCF">
        <w:rPr>
          <w:rFonts w:ascii="Times New Roman" w:hAnsi="Times New Roman"/>
          <w:b/>
          <w:vertAlign w:val="superscript"/>
        </w:rPr>
        <w:t>〔</w:t>
      </w:r>
      <w:r w:rsidRPr="00D37FCF">
        <w:rPr>
          <w:rFonts w:ascii="Times New Roman" w:hAnsi="Times New Roman"/>
          <w:b/>
          <w:vertAlign w:val="superscript"/>
        </w:rPr>
        <w:t>1</w:t>
      </w:r>
      <w:r>
        <w:rPr>
          <w:rFonts w:ascii="Times New Roman" w:hAnsi="Times New Roman" w:hint="eastAsia"/>
          <w:b/>
          <w:vertAlign w:val="superscript"/>
        </w:rPr>
        <w:t>-5</w:t>
      </w:r>
      <w:r w:rsidRPr="00D37FCF">
        <w:rPr>
          <w:rFonts w:ascii="Times New Roman" w:hAnsi="Times New Roman"/>
          <w:b/>
          <w:vertAlign w:val="superscript"/>
        </w:rPr>
        <w:t>〕</w:t>
      </w:r>
      <w:r w:rsidR="00270FE5">
        <w:rPr>
          <w:rFonts w:hint="eastAsia"/>
        </w:rPr>
        <w:t>所以</w:t>
      </w:r>
      <w:r w:rsidR="00270FE5" w:rsidRPr="00A45CD0">
        <w:rPr>
          <w:rFonts w:hint="eastAsia"/>
          <w:b/>
        </w:rPr>
        <w:t>完全制斷淫行。</w:t>
      </w:r>
    </w:p>
    <w:p w14:paraId="0EFD3CEB" w14:textId="77777777" w:rsidR="000D4E4C" w:rsidRDefault="00A45CD0"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6-8</w:t>
      </w:r>
      <w:r w:rsidRPr="00D37FCF">
        <w:rPr>
          <w:rFonts w:ascii="Times New Roman" w:hAnsi="Times New Roman"/>
          <w:b/>
          <w:vertAlign w:val="superscript"/>
        </w:rPr>
        <w:t>〕</w:t>
      </w:r>
      <w:r w:rsidR="00270FE5">
        <w:rPr>
          <w:rFonts w:hint="eastAsia"/>
        </w:rPr>
        <w:t>六、七、八──三戒，都是</w:t>
      </w:r>
      <w:r w:rsidR="00270FE5" w:rsidRPr="00982684">
        <w:rPr>
          <w:rFonts w:hint="eastAsia"/>
          <w:b/>
        </w:rPr>
        <w:t>少欲知足的淡泊生活。</w:t>
      </w:r>
      <w:r w:rsidR="00270FE5">
        <w:rPr>
          <w:rFonts w:hint="eastAsia"/>
        </w:rPr>
        <w:t>佛制的</w:t>
      </w:r>
      <w:r w:rsidR="00270FE5" w:rsidRPr="00982684">
        <w:rPr>
          <w:rFonts w:hint="eastAsia"/>
          <w:b/>
        </w:rPr>
        <w:t>出家生活，以少欲知足為原則。</w:t>
      </w:r>
    </w:p>
    <w:p w14:paraId="2416CFA6" w14:textId="77777777" w:rsidR="007B1647" w:rsidRDefault="00982684"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9-10</w:t>
      </w:r>
      <w:r w:rsidRPr="00D37FCF">
        <w:rPr>
          <w:rFonts w:ascii="Times New Roman" w:hAnsi="Times New Roman"/>
          <w:b/>
          <w:vertAlign w:val="superscript"/>
        </w:rPr>
        <w:t>〕</w:t>
      </w:r>
      <w:r w:rsidR="00270FE5">
        <w:rPr>
          <w:rFonts w:hint="eastAsia"/>
        </w:rPr>
        <w:t>衣食住藥──四資生具，都</w:t>
      </w:r>
      <w:r w:rsidR="00270FE5" w:rsidRPr="007B1647">
        <w:rPr>
          <w:rFonts w:hint="eastAsia"/>
          <w:b/>
        </w:rPr>
        <w:t>從乞化得來。</w:t>
      </w:r>
    </w:p>
    <w:p w14:paraId="1A28E9B3" w14:textId="77777777" w:rsidR="007B1647" w:rsidRDefault="00004438" w:rsidP="001F244F">
      <w:pPr>
        <w:spacing w:afterLines="30" w:after="108"/>
      </w:pPr>
      <w:r w:rsidRPr="00D37FCF">
        <w:rPr>
          <w:rFonts w:ascii="Times New Roman" w:hAnsi="Times New Roman"/>
          <w:b/>
          <w:vertAlign w:val="superscript"/>
        </w:rPr>
        <w:t>〔</w:t>
      </w:r>
      <w:r w:rsidR="00E268A3">
        <w:rPr>
          <w:rFonts w:ascii="Times New Roman" w:hAnsi="Times New Roman" w:hint="eastAsia"/>
          <w:b/>
          <w:vertAlign w:val="superscript"/>
        </w:rPr>
        <w:t>9</w:t>
      </w:r>
      <w:r w:rsidRPr="00D37FCF">
        <w:rPr>
          <w:rFonts w:ascii="Times New Roman" w:hAnsi="Times New Roman"/>
          <w:b/>
          <w:vertAlign w:val="superscript"/>
        </w:rPr>
        <w:t>〕</w:t>
      </w:r>
      <w:r w:rsidR="00270FE5" w:rsidRPr="007B1647">
        <w:rPr>
          <w:rFonts w:hint="eastAsia"/>
          <w:b/>
        </w:rPr>
        <w:t>衣與食，不得多蓄積，以免引起無限的貪欲，</w:t>
      </w:r>
      <w:r w:rsidR="00270FE5">
        <w:rPr>
          <w:rFonts w:hint="eastAsia"/>
        </w:rPr>
        <w:t>何況</w:t>
      </w:r>
      <w:r w:rsidR="00270FE5" w:rsidRPr="007B1647">
        <w:rPr>
          <w:rFonts w:hint="eastAsia"/>
          <w:b/>
        </w:rPr>
        <w:t>手持金銀寶物</w:t>
      </w:r>
      <w:r w:rsidR="00270FE5">
        <w:rPr>
          <w:rFonts w:hint="eastAsia"/>
        </w:rPr>
        <w:t>呢！</w:t>
      </w:r>
    </w:p>
    <w:p w14:paraId="2E9A3C10" w14:textId="77777777" w:rsidR="000D4E4C" w:rsidRDefault="00004438" w:rsidP="001F244F">
      <w:pPr>
        <w:spacing w:afterLines="30" w:after="108"/>
        <w:rPr>
          <w:b/>
        </w:rPr>
      </w:pPr>
      <w:r w:rsidRPr="00D37FCF">
        <w:rPr>
          <w:rFonts w:ascii="Times New Roman" w:hAnsi="Times New Roman"/>
          <w:b/>
          <w:vertAlign w:val="superscript"/>
        </w:rPr>
        <w:t>〔</w:t>
      </w:r>
      <w:r w:rsidR="00E268A3">
        <w:rPr>
          <w:rFonts w:ascii="Times New Roman" w:hAnsi="Times New Roman" w:hint="eastAsia"/>
          <w:b/>
          <w:vertAlign w:val="superscript"/>
        </w:rPr>
        <w:t>10</w:t>
      </w:r>
      <w:r w:rsidRPr="00D37FCF">
        <w:rPr>
          <w:rFonts w:ascii="Times New Roman" w:hAnsi="Times New Roman"/>
          <w:b/>
          <w:vertAlign w:val="superscript"/>
        </w:rPr>
        <w:t>〕</w:t>
      </w:r>
      <w:r w:rsidR="00270FE5" w:rsidRPr="007B1647">
        <w:rPr>
          <w:rFonts w:hint="eastAsia"/>
          <w:b/>
        </w:rPr>
        <w:t>常行乞食法，</w:t>
      </w:r>
      <w:r w:rsidR="00270FE5">
        <w:rPr>
          <w:rFonts w:hint="eastAsia"/>
        </w:rPr>
        <w:t>所以奉行</w:t>
      </w:r>
      <w:r w:rsidR="00270FE5" w:rsidRPr="007B1647">
        <w:rPr>
          <w:rFonts w:hint="eastAsia"/>
          <w:b/>
        </w:rPr>
        <w:t>過午不食戒。</w:t>
      </w:r>
    </w:p>
    <w:p w14:paraId="6DFF08F4" w14:textId="77777777" w:rsidR="00320493" w:rsidRPr="008D48A3" w:rsidRDefault="008D48A3" w:rsidP="008D48A3">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320493" w:rsidRPr="008D48A3">
        <w:rPr>
          <w:rFonts w:ascii="Times New Roman" w:hint="eastAsia"/>
          <w:b/>
          <w:sz w:val="20"/>
          <w:szCs w:val="20"/>
          <w:bdr w:val="single" w:sz="4" w:space="0" w:color="auto"/>
        </w:rPr>
        <w:t>結評</w:t>
      </w:r>
    </w:p>
    <w:p w14:paraId="6C075BFE" w14:textId="77777777" w:rsidR="000D4E4C" w:rsidRDefault="003C60DA"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987B72" w:rsidRPr="00D37FCF">
        <w:rPr>
          <w:rFonts w:ascii="Times New Roman" w:hAnsi="Times New Roman"/>
          <w:b/>
          <w:vertAlign w:val="superscript"/>
        </w:rPr>
        <w:t>〔</w:t>
      </w:r>
      <w:r w:rsidR="00D00A0A">
        <w:rPr>
          <w:rFonts w:ascii="Times New Roman" w:hAnsi="Times New Roman" w:hint="eastAsia"/>
          <w:b/>
          <w:vertAlign w:val="superscript"/>
        </w:rPr>
        <w:t>1</w:t>
      </w:r>
      <w:r w:rsidR="00987B72" w:rsidRPr="00D37FCF">
        <w:rPr>
          <w:rFonts w:ascii="Times New Roman" w:hAnsi="Times New Roman"/>
          <w:b/>
          <w:vertAlign w:val="superscript"/>
        </w:rPr>
        <w:t>〕</w:t>
      </w:r>
      <w:r w:rsidR="00270FE5" w:rsidRPr="003E2A51">
        <w:rPr>
          <w:rFonts w:hint="eastAsia"/>
          <w:b/>
        </w:rPr>
        <w:t>後二戒，雖只關於飲食與財物，</w:t>
      </w:r>
      <w:r w:rsidR="00270FE5">
        <w:rPr>
          <w:rFonts w:hint="eastAsia"/>
        </w:rPr>
        <w:t>但在佛的制度中，</w:t>
      </w:r>
      <w:r w:rsidR="00987B72" w:rsidRPr="00D37FCF">
        <w:rPr>
          <w:rFonts w:ascii="Times New Roman" w:hAnsi="Times New Roman"/>
          <w:b/>
          <w:vertAlign w:val="superscript"/>
        </w:rPr>
        <w:t>〔</w:t>
      </w:r>
      <w:r w:rsidR="00D00A0A">
        <w:rPr>
          <w:rFonts w:ascii="Times New Roman" w:hAnsi="Times New Roman" w:hint="eastAsia"/>
          <w:b/>
          <w:vertAlign w:val="superscript"/>
        </w:rPr>
        <w:t>2</w:t>
      </w:r>
      <w:r w:rsidR="00987B72" w:rsidRPr="00D37FCF">
        <w:rPr>
          <w:rFonts w:ascii="Times New Roman" w:hAnsi="Times New Roman"/>
          <w:b/>
          <w:vertAlign w:val="superscript"/>
        </w:rPr>
        <w:t>〕</w:t>
      </w:r>
      <w:r w:rsidR="00270FE5" w:rsidRPr="003E2A51">
        <w:rPr>
          <w:rFonts w:hint="eastAsia"/>
          <w:b/>
        </w:rPr>
        <w:t>與不淫戒顯出了出家人的特性：</w:t>
      </w:r>
      <w:r w:rsidR="00987B72" w:rsidRPr="00D37FCF">
        <w:rPr>
          <w:rFonts w:ascii="Times New Roman" w:hAnsi="Times New Roman"/>
          <w:b/>
          <w:vertAlign w:val="superscript"/>
        </w:rPr>
        <w:t>〔</w:t>
      </w:r>
      <w:r w:rsidR="00D00A0A">
        <w:rPr>
          <w:rFonts w:ascii="Times New Roman" w:hAnsi="Times New Roman" w:hint="eastAsia"/>
          <w:b/>
          <w:vertAlign w:val="superscript"/>
        </w:rPr>
        <w:t>1</w:t>
      </w:r>
      <w:r w:rsidR="00987B72" w:rsidRPr="00D37FCF">
        <w:rPr>
          <w:rFonts w:ascii="Times New Roman" w:hAnsi="Times New Roman"/>
          <w:b/>
          <w:vertAlign w:val="superscript"/>
        </w:rPr>
        <w:t>〕</w:t>
      </w:r>
      <w:r w:rsidR="00270FE5">
        <w:rPr>
          <w:rFonts w:hint="eastAsia"/>
        </w:rPr>
        <w:t>捨離了</w:t>
      </w:r>
      <w:r w:rsidR="00270FE5" w:rsidRPr="003E2A51">
        <w:rPr>
          <w:rFonts w:hint="eastAsia"/>
          <w:b/>
        </w:rPr>
        <w:t>夫婦關係，</w:t>
      </w:r>
      <w:r w:rsidR="00987B72" w:rsidRPr="00D37FCF">
        <w:rPr>
          <w:rFonts w:ascii="Times New Roman" w:hAnsi="Times New Roman"/>
          <w:b/>
          <w:vertAlign w:val="superscript"/>
        </w:rPr>
        <w:t>〔</w:t>
      </w:r>
      <w:r w:rsidR="00D00A0A">
        <w:rPr>
          <w:rFonts w:ascii="Times New Roman" w:hAnsi="Times New Roman" w:hint="eastAsia"/>
          <w:b/>
          <w:vertAlign w:val="superscript"/>
        </w:rPr>
        <w:t>2</w:t>
      </w:r>
      <w:r w:rsidR="00987B72" w:rsidRPr="00D37FCF">
        <w:rPr>
          <w:rFonts w:ascii="Times New Roman" w:hAnsi="Times New Roman"/>
          <w:b/>
          <w:vertAlign w:val="superscript"/>
        </w:rPr>
        <w:t>〕</w:t>
      </w:r>
      <w:r w:rsidR="00270FE5">
        <w:rPr>
          <w:rFonts w:hint="eastAsia"/>
        </w:rPr>
        <w:t>也捨棄了</w:t>
      </w:r>
      <w:r w:rsidR="00270FE5" w:rsidRPr="003E2A51">
        <w:rPr>
          <w:rFonts w:hint="eastAsia"/>
          <w:b/>
        </w:rPr>
        <w:t>經濟私有。</w:t>
      </w:r>
      <w:r w:rsidR="00882E42">
        <w:rPr>
          <w:rStyle w:val="FootnoteReference"/>
          <w:b/>
        </w:rPr>
        <w:footnoteReference w:id="21"/>
      </w:r>
    </w:p>
    <w:p w14:paraId="71611A14" w14:textId="77777777" w:rsidR="000D4E4C" w:rsidRPr="008D09B2" w:rsidRDefault="003C60DA"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在我國，</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E0FAB" w:rsidRPr="00D37FCF">
        <w:rPr>
          <w:rFonts w:ascii="Times New Roman" w:hAnsi="Times New Roman"/>
          <w:b/>
          <w:vertAlign w:val="superscript"/>
        </w:rPr>
        <w:t>〔</w:t>
      </w:r>
      <w:r w:rsidR="006E0FAB">
        <w:rPr>
          <w:rFonts w:ascii="Times New Roman" w:hAnsi="Times New Roman" w:hint="eastAsia"/>
          <w:b/>
          <w:vertAlign w:val="superscript"/>
        </w:rPr>
        <w:t>A</w:t>
      </w:r>
      <w:r w:rsidR="006E0FAB" w:rsidRPr="00D37FCF">
        <w:rPr>
          <w:rFonts w:ascii="Times New Roman" w:hAnsi="Times New Roman"/>
          <w:b/>
          <w:vertAlign w:val="superscript"/>
        </w:rPr>
        <w:t>〕</w:t>
      </w:r>
      <w:r w:rsidR="00270FE5">
        <w:rPr>
          <w:rFonts w:hint="eastAsia"/>
        </w:rPr>
        <w:t>雖說僧眾是募化為生，</w:t>
      </w:r>
      <w:r w:rsidR="006E0FAB" w:rsidRPr="00D37FCF">
        <w:rPr>
          <w:rFonts w:ascii="Times New Roman" w:hAnsi="Times New Roman"/>
          <w:b/>
          <w:vertAlign w:val="superscript"/>
        </w:rPr>
        <w:t>〔</w:t>
      </w:r>
      <w:r w:rsidR="006E0FAB">
        <w:rPr>
          <w:rFonts w:ascii="Times New Roman" w:hAnsi="Times New Roman" w:hint="eastAsia"/>
          <w:b/>
          <w:vertAlign w:val="superscript"/>
        </w:rPr>
        <w:t>B</w:t>
      </w:r>
      <w:r w:rsidR="006E0FAB" w:rsidRPr="00D37FCF">
        <w:rPr>
          <w:rFonts w:ascii="Times New Roman" w:hAnsi="Times New Roman"/>
          <w:b/>
          <w:vertAlign w:val="superscript"/>
        </w:rPr>
        <w:t>〕</w:t>
      </w:r>
      <w:r w:rsidR="00270FE5">
        <w:rPr>
          <w:rFonts w:hint="eastAsia"/>
        </w:rPr>
        <w:t>但實是採取了</w:t>
      </w:r>
      <w:r w:rsidR="00270FE5" w:rsidRPr="006E0FAB">
        <w:rPr>
          <w:rFonts w:hint="eastAsia"/>
          <w:b/>
        </w:rPr>
        <w:t>經濟自決辦法。</w:t>
      </w:r>
      <w:r w:rsidR="00A46916" w:rsidRPr="00D37FCF">
        <w:rPr>
          <w:rFonts w:ascii="Times New Roman" w:hAnsi="Times New Roman"/>
          <w:b/>
          <w:vertAlign w:val="superscript"/>
        </w:rPr>
        <w:t>〔</w:t>
      </w:r>
      <w:r w:rsidR="006E0FAB">
        <w:rPr>
          <w:rFonts w:ascii="Times New Roman" w:hAnsi="Times New Roman" w:hint="eastAsia"/>
          <w:b/>
          <w:vertAlign w:val="superscript"/>
        </w:rPr>
        <w:t>a</w:t>
      </w:r>
      <w:r w:rsidR="00A46916" w:rsidRPr="00D37FCF">
        <w:rPr>
          <w:rFonts w:ascii="Times New Roman" w:hAnsi="Times New Roman"/>
          <w:b/>
          <w:vertAlign w:val="superscript"/>
        </w:rPr>
        <w:t>〕</w:t>
      </w:r>
      <w:r w:rsidR="00270FE5">
        <w:rPr>
          <w:rFonts w:hint="eastAsia"/>
        </w:rPr>
        <w:t>如飲食是自己煮食（這就難怪持非時食戒的少了），財產是自己經營，房屋是自己修建。</w:t>
      </w:r>
      <w:r w:rsidR="00A46916" w:rsidRPr="00D37FCF">
        <w:rPr>
          <w:rFonts w:ascii="Times New Roman" w:hAnsi="Times New Roman"/>
          <w:b/>
          <w:vertAlign w:val="superscript"/>
        </w:rPr>
        <w:t>〔</w:t>
      </w:r>
      <w:r w:rsidR="006E0FAB">
        <w:rPr>
          <w:rFonts w:ascii="Times New Roman" w:hAnsi="Times New Roman" w:hint="eastAsia"/>
          <w:b/>
          <w:vertAlign w:val="superscript"/>
        </w:rPr>
        <w:t>b</w:t>
      </w:r>
      <w:r w:rsidR="00A46916" w:rsidRPr="00D37FCF">
        <w:rPr>
          <w:rFonts w:ascii="Times New Roman" w:hAnsi="Times New Roman"/>
          <w:b/>
          <w:vertAlign w:val="superscript"/>
        </w:rPr>
        <w:t>〕</w:t>
      </w:r>
      <w:r w:rsidR="00270FE5" w:rsidRPr="008D09B2">
        <w:rPr>
          <w:rFonts w:hint="eastAsia"/>
          <w:b/>
        </w:rPr>
        <w:t>至於田產收租，經懺論價等，與出家生活的本意，越來越遠。</w:t>
      </w:r>
    </w:p>
    <w:p w14:paraId="35326661" w14:textId="77777777" w:rsidR="00270FE5" w:rsidRDefault="003C60DA"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所以</w:t>
      </w:r>
      <w:r w:rsidR="00413F97" w:rsidRPr="00D37FCF">
        <w:rPr>
          <w:rFonts w:ascii="Times New Roman" w:hAnsi="Times New Roman"/>
          <w:b/>
          <w:vertAlign w:val="superscript"/>
        </w:rPr>
        <w:t>〔</w:t>
      </w:r>
      <w:r w:rsidR="00413F97">
        <w:rPr>
          <w:rFonts w:ascii="Times New Roman" w:hAnsi="Times New Roman" w:hint="eastAsia"/>
          <w:b/>
          <w:vertAlign w:val="superscript"/>
        </w:rPr>
        <w:t>A</w:t>
      </w:r>
      <w:r w:rsidR="00413F97" w:rsidRPr="00D37FCF">
        <w:rPr>
          <w:rFonts w:ascii="Times New Roman" w:hAnsi="Times New Roman"/>
          <w:b/>
          <w:vertAlign w:val="superscript"/>
        </w:rPr>
        <w:t>〕</w:t>
      </w:r>
      <w:r w:rsidR="00270FE5">
        <w:rPr>
          <w:rFonts w:hint="eastAsia"/>
        </w:rPr>
        <w:t>我國的</w:t>
      </w:r>
      <w:r w:rsidR="00270FE5" w:rsidRPr="00B4014A">
        <w:rPr>
          <w:rFonts w:hint="eastAsia"/>
          <w:b/>
        </w:rPr>
        <w:t>良好僧眾，也每只是嚴持根本戒而已。</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嚴格的說，我國的比丘僧，也許還不及沙彌呢！</w:t>
      </w:r>
      <w:r w:rsidR="00270FE5">
        <w:rPr>
          <w:rFonts w:hint="eastAsia"/>
        </w:rPr>
        <w:t xml:space="preserve"> </w:t>
      </w:r>
    </w:p>
    <w:p w14:paraId="698E6D7B" w14:textId="77777777" w:rsidR="00F70AD2" w:rsidRPr="00C03DAE" w:rsidRDefault="00F70AD2" w:rsidP="00F70AD2">
      <w:pPr>
        <w:rPr>
          <w:rFonts w:ascii="Times New Roman"/>
          <w:b/>
          <w:sz w:val="20"/>
          <w:szCs w:val="20"/>
          <w:bdr w:val="single" w:sz="4" w:space="0" w:color="auto"/>
        </w:rPr>
      </w:pPr>
      <w:r>
        <w:rPr>
          <w:rFonts w:ascii="Times New Roman" w:hint="eastAsia"/>
          <w:b/>
          <w:sz w:val="20"/>
          <w:szCs w:val="20"/>
          <w:bdr w:val="single" w:sz="4" w:space="0" w:color="auto"/>
        </w:rPr>
        <w:t>三、</w:t>
      </w:r>
      <w:r w:rsidRPr="00C03DAE">
        <w:rPr>
          <w:rFonts w:ascii="Times New Roman"/>
          <w:b/>
          <w:sz w:val="20"/>
          <w:szCs w:val="20"/>
          <w:bdr w:val="single" w:sz="4" w:space="0" w:color="auto"/>
        </w:rPr>
        <w:t>釋「</w:t>
      </w:r>
      <w:r w:rsidRPr="00525B0F">
        <w:rPr>
          <w:rFonts w:ascii="Times New Roman" w:hint="eastAsia"/>
          <w:b/>
          <w:sz w:val="20"/>
          <w:szCs w:val="20"/>
          <w:bdr w:val="single" w:sz="4" w:space="0" w:color="auto"/>
        </w:rPr>
        <w:t>比丘比丘尼</w:t>
      </w:r>
      <w:r w:rsidRPr="00C03DAE">
        <w:rPr>
          <w:rFonts w:ascii="Times New Roman"/>
          <w:b/>
          <w:sz w:val="20"/>
          <w:szCs w:val="20"/>
          <w:bdr w:val="single" w:sz="4" w:space="0" w:color="auto"/>
        </w:rPr>
        <w:t>」</w:t>
      </w:r>
    </w:p>
    <w:p w14:paraId="180AE426" w14:textId="77777777" w:rsidR="004D060D" w:rsidRDefault="00270FE5" w:rsidP="001F244F">
      <w:pPr>
        <w:spacing w:afterLines="30" w:after="108"/>
      </w:pPr>
      <w:r>
        <w:rPr>
          <w:rFonts w:hint="eastAsia"/>
        </w:rPr>
        <w:t xml:space="preserve">    </w:t>
      </w:r>
      <w:r>
        <w:rPr>
          <w:rFonts w:hint="eastAsia"/>
        </w:rPr>
        <w:t>三、「</w:t>
      </w:r>
      <w:r w:rsidRPr="00F01F22">
        <w:rPr>
          <w:rFonts w:ascii="標楷體" w:eastAsia="標楷體" w:hAnsi="標楷體" w:hint="eastAsia"/>
        </w:rPr>
        <w:t>比丘</w:t>
      </w:r>
      <w:r>
        <w:rPr>
          <w:rFonts w:hint="eastAsia"/>
        </w:rPr>
        <w:t>」戒；四、「</w:t>
      </w:r>
      <w:r w:rsidRPr="00F01F22">
        <w:rPr>
          <w:rFonts w:ascii="標楷體" w:eastAsia="標楷體" w:hAnsi="標楷體" w:hint="eastAsia"/>
        </w:rPr>
        <w:t>比丘尼</w:t>
      </w:r>
      <w:r>
        <w:rPr>
          <w:rFonts w:hint="eastAsia"/>
        </w:rPr>
        <w:t>」戒：</w:t>
      </w:r>
    </w:p>
    <w:p w14:paraId="74DF3ED2" w14:textId="77777777" w:rsidR="004D060D" w:rsidRPr="00C03DAE" w:rsidRDefault="004D060D" w:rsidP="004D060D">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（一）總釋</w:t>
      </w:r>
    </w:p>
    <w:p w14:paraId="337A0742" w14:textId="77777777" w:rsidR="000E2690" w:rsidRPr="00C03DAE" w:rsidRDefault="004E12F4" w:rsidP="000E2690">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A03676" w:rsidRPr="00525B0F">
        <w:rPr>
          <w:rFonts w:ascii="Times New Roman" w:hint="eastAsia"/>
          <w:b/>
          <w:sz w:val="20"/>
          <w:szCs w:val="20"/>
          <w:bdr w:val="single" w:sz="4" w:space="0" w:color="auto"/>
        </w:rPr>
        <w:t>比丘</w:t>
      </w:r>
      <w:r w:rsidR="00A03676">
        <w:rPr>
          <w:rFonts w:ascii="Times New Roman" w:hint="eastAsia"/>
          <w:b/>
          <w:sz w:val="20"/>
          <w:szCs w:val="20"/>
          <w:bdr w:val="single" w:sz="4" w:space="0" w:color="auto"/>
        </w:rPr>
        <w:t>、</w:t>
      </w:r>
      <w:r w:rsidR="00A03676" w:rsidRPr="00525B0F">
        <w:rPr>
          <w:rFonts w:ascii="Times New Roman" w:hint="eastAsia"/>
          <w:b/>
          <w:sz w:val="20"/>
          <w:szCs w:val="20"/>
          <w:bdr w:val="single" w:sz="4" w:space="0" w:color="auto"/>
        </w:rPr>
        <w:t>比丘尼</w:t>
      </w:r>
      <w:r w:rsidR="000E2690">
        <w:rPr>
          <w:rFonts w:ascii="Times New Roman" w:hint="eastAsia"/>
          <w:b/>
          <w:sz w:val="20"/>
          <w:szCs w:val="20"/>
          <w:bdr w:val="single" w:sz="4" w:space="0" w:color="auto"/>
        </w:rPr>
        <w:t>的意義</w:t>
      </w:r>
    </w:p>
    <w:p w14:paraId="6B754A50" w14:textId="77777777" w:rsidR="00DF28B2" w:rsidRDefault="00AF19C1"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Pr>
          <w:rFonts w:hint="eastAsia"/>
        </w:rPr>
        <w:t>這是</w:t>
      </w:r>
      <w:r w:rsidR="00270FE5" w:rsidRPr="00DF28B2">
        <w:rPr>
          <w:rFonts w:hint="eastAsia"/>
          <w:b/>
        </w:rPr>
        <w:t>過著完全遠離惡行與欲行的生活，完備僧格的出家人，</w:t>
      </w:r>
      <w:r w:rsidR="00270FE5">
        <w:rPr>
          <w:rFonts w:hint="eastAsia"/>
        </w:rPr>
        <w:t>為</w:t>
      </w:r>
      <w:r w:rsidR="00270FE5" w:rsidRPr="00DF28B2">
        <w:rPr>
          <w:rFonts w:hint="eastAsia"/>
          <w:b/>
        </w:rPr>
        <w:t>僧團的主體。</w:t>
      </w:r>
    </w:p>
    <w:p w14:paraId="0DB0C904" w14:textId="77777777" w:rsidR="003710BF" w:rsidRDefault="00AF19C1"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AF19C1">
        <w:rPr>
          <w:rFonts w:hint="eastAsia"/>
          <w:b/>
        </w:rPr>
        <w:t>比丘，</w:t>
      </w:r>
      <w:r w:rsidR="00270FE5">
        <w:rPr>
          <w:rFonts w:hint="eastAsia"/>
        </w:rPr>
        <w:t>譯義為</w:t>
      </w:r>
      <w:r w:rsidR="00270FE5" w:rsidRPr="00AF19C1">
        <w:rPr>
          <w:rFonts w:hint="eastAsia"/>
          <w:b/>
        </w:rPr>
        <w:t>乞士，</w:t>
      </w:r>
      <w:r w:rsidR="00270FE5">
        <w:rPr>
          <w:rFonts w:hint="eastAsia"/>
        </w:rPr>
        <w:t>是</w:t>
      </w:r>
      <w:r w:rsidR="00270FE5" w:rsidRPr="00AF19C1">
        <w:rPr>
          <w:rFonts w:hint="eastAsia"/>
          <w:b/>
        </w:rPr>
        <w:t>過著乞化生活的修道人；</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女的就叫做比丘尼。</w:t>
      </w:r>
    </w:p>
    <w:p w14:paraId="521C4BEF" w14:textId="77777777" w:rsidR="00B77F53" w:rsidRDefault="004E12F4" w:rsidP="003710BF">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3710BF">
        <w:rPr>
          <w:rFonts w:ascii="Times New Roman" w:hint="eastAsia"/>
          <w:b/>
          <w:sz w:val="20"/>
          <w:szCs w:val="20"/>
          <w:bdr w:val="single" w:sz="4" w:space="0" w:color="auto"/>
        </w:rPr>
        <w:t>略說戒法：</w:t>
      </w:r>
      <w:r w:rsidR="001609C7" w:rsidRPr="001609C7">
        <w:rPr>
          <w:rFonts w:ascii="Times New Roman" w:hint="eastAsia"/>
          <w:b/>
          <w:sz w:val="20"/>
          <w:szCs w:val="20"/>
          <w:bdr w:val="single" w:sz="4" w:space="0" w:color="auto"/>
        </w:rPr>
        <w:t>比丘與比丘尼戒</w:t>
      </w:r>
      <w:r w:rsidR="001609C7">
        <w:rPr>
          <w:rFonts w:ascii="Times New Roman" w:hint="eastAsia"/>
          <w:b/>
          <w:sz w:val="20"/>
          <w:szCs w:val="20"/>
          <w:bdr w:val="single" w:sz="4" w:space="0" w:color="auto"/>
        </w:rPr>
        <w:t>，同樣完全</w:t>
      </w:r>
    </w:p>
    <w:p w14:paraId="2299F37B" w14:textId="77777777" w:rsidR="003710BF" w:rsidRPr="00C03DAE" w:rsidRDefault="00445213" w:rsidP="00B77F53">
      <w:pPr>
        <w:ind w:firstLineChars="100" w:firstLine="200"/>
        <w:rPr>
          <w:rFonts w:ascii="Times New Roman"/>
          <w:b/>
          <w:sz w:val="20"/>
          <w:szCs w:val="20"/>
          <w:bdr w:val="single" w:sz="4" w:space="0" w:color="auto"/>
        </w:rPr>
      </w:pPr>
      <w:r w:rsidRPr="0054402B">
        <w:rPr>
          <w:rFonts w:hAnsi="新細明體" w:cs="Times Ext Roman"/>
          <w:sz w:val="20"/>
          <w:szCs w:val="20"/>
          <w:bdr w:val="single" w:sz="4" w:space="0" w:color="auto"/>
        </w:rPr>
        <w:t>※</w:t>
      </w:r>
      <w:r w:rsidR="00B77F53">
        <w:rPr>
          <w:rFonts w:ascii="Times New Roman" w:hint="eastAsia"/>
          <w:b/>
          <w:sz w:val="20"/>
          <w:szCs w:val="20"/>
          <w:bdr w:val="single" w:sz="4" w:space="0" w:color="auto"/>
        </w:rPr>
        <w:t>由於社會關係、</w:t>
      </w:r>
      <w:r w:rsidR="00B77F53" w:rsidRPr="00B77F53">
        <w:rPr>
          <w:rFonts w:ascii="Times New Roman" w:hint="eastAsia"/>
          <w:b/>
          <w:sz w:val="20"/>
          <w:szCs w:val="20"/>
          <w:bdr w:val="single" w:sz="4" w:space="0" w:color="auto"/>
        </w:rPr>
        <w:t>情意強弱</w:t>
      </w:r>
      <w:r w:rsidR="004270D6">
        <w:rPr>
          <w:rFonts w:ascii="Times New Roman" w:hint="eastAsia"/>
          <w:b/>
          <w:sz w:val="20"/>
          <w:szCs w:val="20"/>
          <w:bdr w:val="single" w:sz="4" w:space="0" w:color="auto"/>
        </w:rPr>
        <w:t>的考量</w:t>
      </w:r>
      <w:r w:rsidR="00B77F53">
        <w:rPr>
          <w:rFonts w:ascii="Times New Roman" w:hint="eastAsia"/>
          <w:b/>
          <w:sz w:val="20"/>
          <w:szCs w:val="20"/>
          <w:bdr w:val="single" w:sz="4" w:space="0" w:color="auto"/>
        </w:rPr>
        <w:t>，</w:t>
      </w:r>
      <w:r w:rsidR="00B77F53" w:rsidRPr="00B77F53">
        <w:rPr>
          <w:rFonts w:ascii="Times New Roman" w:hint="eastAsia"/>
          <w:b/>
          <w:sz w:val="20"/>
          <w:szCs w:val="20"/>
          <w:bdr w:val="single" w:sz="4" w:space="0" w:color="auto"/>
        </w:rPr>
        <w:t>尼戒要嚴格得多</w:t>
      </w:r>
    </w:p>
    <w:p w14:paraId="071E7F7E" w14:textId="77777777" w:rsidR="001B5E93" w:rsidRDefault="00270FE5" w:rsidP="001F244F">
      <w:pPr>
        <w:spacing w:afterLines="30" w:after="108"/>
      </w:pPr>
      <w:r>
        <w:rPr>
          <w:rFonts w:hint="eastAsia"/>
        </w:rPr>
        <w:t>從</w:t>
      </w:r>
      <w:r w:rsidRPr="002F4CF1">
        <w:rPr>
          <w:rFonts w:hint="eastAsia"/>
          <w:b/>
        </w:rPr>
        <w:t>戒法</w:t>
      </w:r>
      <w:r>
        <w:rPr>
          <w:rFonts w:hint="eastAsia"/>
        </w:rPr>
        <w:t>來說，</w:t>
      </w:r>
      <w:r w:rsidR="00FE6822" w:rsidRPr="00D37FCF">
        <w:rPr>
          <w:rFonts w:ascii="Times New Roman" w:hAnsi="Times New Roman"/>
          <w:b/>
          <w:vertAlign w:val="superscript"/>
        </w:rPr>
        <w:t>〔</w:t>
      </w:r>
      <w:r w:rsidR="00FE6822">
        <w:rPr>
          <w:rFonts w:ascii="Times New Roman" w:hAnsi="Times New Roman" w:hint="eastAsia"/>
          <w:b/>
          <w:vertAlign w:val="superscript"/>
        </w:rPr>
        <w:t>一</w:t>
      </w:r>
      <w:r w:rsidR="00FE6822" w:rsidRPr="00D37FCF">
        <w:rPr>
          <w:rFonts w:ascii="Times New Roman" w:hAnsi="Times New Roman"/>
          <w:b/>
          <w:vertAlign w:val="superscript"/>
        </w:rPr>
        <w:t>〕</w:t>
      </w:r>
      <w:r>
        <w:rPr>
          <w:rFonts w:hint="eastAsia"/>
        </w:rPr>
        <w:t>比丘與比丘尼戒，</w:t>
      </w:r>
      <w:r w:rsidR="00FE6822" w:rsidRPr="00D37FCF">
        <w:rPr>
          <w:rFonts w:ascii="Times New Roman" w:hAnsi="Times New Roman"/>
          <w:b/>
          <w:vertAlign w:val="superscript"/>
        </w:rPr>
        <w:t>〔</w:t>
      </w:r>
      <w:r w:rsidR="00FE6822" w:rsidRPr="00D37FCF">
        <w:rPr>
          <w:rFonts w:ascii="Times New Roman" w:hAnsi="Times New Roman"/>
          <w:b/>
          <w:vertAlign w:val="superscript"/>
        </w:rPr>
        <w:t>1</w:t>
      </w:r>
      <w:r w:rsidR="00FE6822" w:rsidRPr="00D37FCF">
        <w:rPr>
          <w:rFonts w:ascii="Times New Roman" w:hAnsi="Times New Roman"/>
          <w:b/>
          <w:vertAlign w:val="superscript"/>
        </w:rPr>
        <w:t>〕</w:t>
      </w:r>
      <w:r>
        <w:rPr>
          <w:rFonts w:hint="eastAsia"/>
        </w:rPr>
        <w:t>是</w:t>
      </w:r>
      <w:r w:rsidRPr="00BF47F2">
        <w:rPr>
          <w:rFonts w:hint="eastAsia"/>
          <w:b/>
        </w:rPr>
        <w:t>同樣完全的。</w:t>
      </w:r>
      <w:r w:rsidR="00FE6822" w:rsidRPr="00D37FCF">
        <w:rPr>
          <w:rFonts w:ascii="Times New Roman" w:hAnsi="Times New Roman"/>
          <w:b/>
          <w:vertAlign w:val="superscript"/>
        </w:rPr>
        <w:t>〔</w:t>
      </w:r>
      <w:r w:rsidR="00FE6822">
        <w:rPr>
          <w:rFonts w:ascii="Times New Roman" w:hAnsi="Times New Roman" w:hint="eastAsia"/>
          <w:b/>
          <w:vertAlign w:val="superscript"/>
        </w:rPr>
        <w:t>2</w:t>
      </w:r>
      <w:r w:rsidR="00FE6822" w:rsidRPr="00D37FCF">
        <w:rPr>
          <w:rFonts w:ascii="Times New Roman" w:hAnsi="Times New Roman"/>
          <w:b/>
          <w:vertAlign w:val="superscript"/>
        </w:rPr>
        <w:t>〕</w:t>
      </w:r>
      <w:r>
        <w:rPr>
          <w:rFonts w:hint="eastAsia"/>
        </w:rPr>
        <w:t>只是由於</w:t>
      </w:r>
      <w:r w:rsidRPr="00BF47F2">
        <w:rPr>
          <w:rFonts w:hint="eastAsia"/>
          <w:b/>
        </w:rPr>
        <w:t>社會關係，情意強弱，</w:t>
      </w:r>
      <w:r>
        <w:rPr>
          <w:rFonts w:hint="eastAsia"/>
        </w:rPr>
        <w:t>佛分別制為比丘及比丘尼戒。</w:t>
      </w:r>
    </w:p>
    <w:p w14:paraId="380DB507" w14:textId="77777777" w:rsidR="00FE6822" w:rsidRPr="00FE6822" w:rsidRDefault="00FE6822"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平常說：比丘二百五十戒，比丘尼五百戒，這是</w:t>
      </w:r>
      <w:r w:rsidR="00270FE5" w:rsidRPr="00FE6822">
        <w:rPr>
          <w:rFonts w:hint="eastAsia"/>
          <w:b/>
        </w:rPr>
        <w:t>大概說的，</w:t>
      </w:r>
      <w:r w:rsidR="00270FE5">
        <w:rPr>
          <w:rFonts w:hint="eastAsia"/>
        </w:rPr>
        <w:t>意味著</w:t>
      </w:r>
      <w:r w:rsidR="00270FE5" w:rsidRPr="00FE6822">
        <w:rPr>
          <w:rFonts w:hint="eastAsia"/>
          <w:b/>
        </w:rPr>
        <w:t>尼戒要嚴格得多。</w:t>
      </w:r>
    </w:p>
    <w:p w14:paraId="00E6A67D" w14:textId="77777777" w:rsidR="00270FE5" w:rsidRDefault="00FE6822"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實際是：比丘戒二百五十左右，比丘尼戒三百四十左右。</w:t>
      </w:r>
      <w:r w:rsidR="00270FE5">
        <w:rPr>
          <w:rFonts w:hint="eastAsia"/>
        </w:rPr>
        <w:t xml:space="preserve"> </w:t>
      </w:r>
    </w:p>
    <w:p w14:paraId="2B8DADD4" w14:textId="77777777" w:rsidR="008F6135" w:rsidRPr="00C03DAE" w:rsidRDefault="008F6135" w:rsidP="008F6135">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381052">
        <w:rPr>
          <w:rFonts w:ascii="Times New Roman" w:hint="eastAsia"/>
          <w:b/>
          <w:sz w:val="20"/>
          <w:szCs w:val="20"/>
          <w:bdr w:val="single" w:sz="4" w:space="0" w:color="auto"/>
        </w:rPr>
        <w:t>特</w:t>
      </w:r>
      <w:r>
        <w:rPr>
          <w:rFonts w:ascii="Times New Roman" w:hint="eastAsia"/>
          <w:b/>
          <w:sz w:val="20"/>
          <w:szCs w:val="20"/>
          <w:bdr w:val="single" w:sz="4" w:space="0" w:color="auto"/>
        </w:rPr>
        <w:t>論：</w:t>
      </w:r>
      <w:r w:rsidR="00381052" w:rsidRPr="00381052">
        <w:rPr>
          <w:rFonts w:ascii="Times New Roman" w:hint="eastAsia"/>
          <w:b/>
          <w:sz w:val="20"/>
          <w:szCs w:val="20"/>
          <w:bdr w:val="single" w:sz="4" w:space="0" w:color="auto"/>
        </w:rPr>
        <w:t>出家</w:t>
      </w:r>
      <w:r w:rsidR="00381052">
        <w:rPr>
          <w:rFonts w:ascii="Times New Roman" w:hint="eastAsia"/>
          <w:b/>
          <w:sz w:val="20"/>
          <w:szCs w:val="20"/>
          <w:bdr w:val="single" w:sz="4" w:space="0" w:color="auto"/>
        </w:rPr>
        <w:t>僧伽制度</w:t>
      </w:r>
      <w:r w:rsidR="00F86B2A">
        <w:rPr>
          <w:rFonts w:ascii="Times New Roman" w:hint="eastAsia"/>
          <w:b/>
          <w:sz w:val="20"/>
          <w:szCs w:val="20"/>
          <w:bdr w:val="single" w:sz="4" w:space="0" w:color="auto"/>
        </w:rPr>
        <w:t>的</w:t>
      </w:r>
      <w:r w:rsidR="002F786E">
        <w:rPr>
          <w:rFonts w:ascii="Times New Roman" w:hint="eastAsia"/>
          <w:b/>
          <w:sz w:val="20"/>
          <w:szCs w:val="20"/>
          <w:bdr w:val="single" w:sz="4" w:space="0" w:color="auto"/>
        </w:rPr>
        <w:t>本制與</w:t>
      </w:r>
      <w:r w:rsidR="00F86B2A" w:rsidRPr="00F86B2A">
        <w:rPr>
          <w:rFonts w:ascii="Times New Roman" w:hint="eastAsia"/>
          <w:b/>
          <w:sz w:val="20"/>
          <w:szCs w:val="20"/>
          <w:bdr w:val="single" w:sz="4" w:space="0" w:color="auto"/>
        </w:rPr>
        <w:t>發展</w:t>
      </w:r>
    </w:p>
    <w:p w14:paraId="75525C21" w14:textId="77777777" w:rsidR="00417628" w:rsidRPr="00417628" w:rsidRDefault="00417628" w:rsidP="00417628">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Pr="00417628">
        <w:rPr>
          <w:rFonts w:ascii="Times New Roman" w:hint="eastAsia"/>
          <w:b/>
          <w:sz w:val="20"/>
          <w:szCs w:val="20"/>
          <w:bdr w:val="single" w:sz="4" w:space="0" w:color="auto"/>
        </w:rPr>
        <w:t>述</w:t>
      </w:r>
    </w:p>
    <w:p w14:paraId="73A55994" w14:textId="77777777" w:rsidR="00F86B2A" w:rsidRDefault="00270FE5" w:rsidP="001F244F">
      <w:pPr>
        <w:spacing w:afterLines="30" w:after="108"/>
      </w:pPr>
      <w:r>
        <w:rPr>
          <w:rFonts w:hint="eastAsia"/>
        </w:rPr>
        <w:t xml:space="preserve">    </w:t>
      </w:r>
      <w:r w:rsidR="00244E17" w:rsidRPr="00D37FCF">
        <w:rPr>
          <w:rFonts w:ascii="Times New Roman" w:hAnsi="Times New Roman"/>
          <w:b/>
          <w:vertAlign w:val="superscript"/>
        </w:rPr>
        <w:t>〔</w:t>
      </w:r>
      <w:r w:rsidR="00244E17">
        <w:rPr>
          <w:rFonts w:ascii="Times New Roman" w:hAnsi="Times New Roman" w:hint="eastAsia"/>
          <w:b/>
          <w:vertAlign w:val="superscript"/>
        </w:rPr>
        <w:t>一</w:t>
      </w:r>
      <w:r w:rsidR="00244E17" w:rsidRPr="00D37FCF">
        <w:rPr>
          <w:rFonts w:ascii="Times New Roman" w:hAnsi="Times New Roman"/>
          <w:b/>
          <w:vertAlign w:val="superscript"/>
        </w:rPr>
        <w:t>〕</w:t>
      </w:r>
      <w:r w:rsidRPr="00F86B2A">
        <w:rPr>
          <w:rFonts w:hint="eastAsia"/>
          <w:b/>
        </w:rPr>
        <w:t>發展完成了的僧伽制度，</w:t>
      </w:r>
      <w:r>
        <w:rPr>
          <w:rFonts w:hint="eastAsia"/>
        </w:rPr>
        <w:t>出家後</w:t>
      </w:r>
      <w:r w:rsidR="00244E17" w:rsidRPr="00D37FCF">
        <w:rPr>
          <w:rFonts w:ascii="Times New Roman" w:hAnsi="Times New Roman"/>
          <w:b/>
          <w:vertAlign w:val="superscript"/>
        </w:rPr>
        <w:t>〔</w:t>
      </w:r>
      <w:r w:rsidR="00244E17" w:rsidRPr="00D37FCF">
        <w:rPr>
          <w:rFonts w:ascii="Times New Roman" w:hAnsi="Times New Roman"/>
          <w:b/>
          <w:vertAlign w:val="superscript"/>
        </w:rPr>
        <w:t>1</w:t>
      </w:r>
      <w:r w:rsidR="00244E17" w:rsidRPr="00D37FCF">
        <w:rPr>
          <w:rFonts w:ascii="Times New Roman" w:hAnsi="Times New Roman"/>
          <w:b/>
          <w:vertAlign w:val="superscript"/>
        </w:rPr>
        <w:t>〕</w:t>
      </w:r>
      <w:r>
        <w:rPr>
          <w:rFonts w:hint="eastAsia"/>
        </w:rPr>
        <w:t>先受沙彌（沙彌尼）戒，</w:t>
      </w:r>
      <w:r w:rsidR="00244E17" w:rsidRPr="00D37FCF">
        <w:rPr>
          <w:rFonts w:ascii="Times New Roman" w:hAnsi="Times New Roman"/>
          <w:b/>
          <w:vertAlign w:val="superscript"/>
        </w:rPr>
        <w:t>〔</w:t>
      </w:r>
      <w:r w:rsidR="00244E17">
        <w:rPr>
          <w:rFonts w:ascii="Times New Roman" w:hAnsi="Times New Roman" w:hint="eastAsia"/>
          <w:b/>
          <w:vertAlign w:val="superscript"/>
        </w:rPr>
        <w:t>2</w:t>
      </w:r>
      <w:r w:rsidR="00244E17" w:rsidRPr="00D37FCF">
        <w:rPr>
          <w:rFonts w:ascii="Times New Roman" w:hAnsi="Times New Roman"/>
          <w:b/>
          <w:vertAlign w:val="superscript"/>
        </w:rPr>
        <w:t>〕</w:t>
      </w:r>
      <w:r>
        <w:rPr>
          <w:rFonts w:hint="eastAsia"/>
        </w:rPr>
        <w:t>再受比丘（比丘尼）戒。</w:t>
      </w:r>
    </w:p>
    <w:p w14:paraId="296A8777" w14:textId="77777777" w:rsidR="00253FC6" w:rsidRDefault="00244E17"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研求</w:t>
      </w:r>
      <w:r w:rsidR="00270FE5" w:rsidRPr="00F86B2A">
        <w:rPr>
          <w:rFonts w:hint="eastAsia"/>
          <w:b/>
        </w:rPr>
        <w:t>佛的本制，</w:t>
      </w:r>
      <w:r w:rsidR="000D1D51" w:rsidRPr="00D37FCF">
        <w:rPr>
          <w:rFonts w:ascii="Times New Roman" w:hAnsi="Times New Roman"/>
          <w:b/>
          <w:vertAlign w:val="superscript"/>
        </w:rPr>
        <w:t>〔</w:t>
      </w:r>
      <w:r w:rsidR="000D1D51" w:rsidRPr="00D37FCF">
        <w:rPr>
          <w:rFonts w:ascii="Times New Roman" w:hAnsi="Times New Roman"/>
          <w:b/>
          <w:vertAlign w:val="superscript"/>
        </w:rPr>
        <w:t>1</w:t>
      </w:r>
      <w:r w:rsidR="000D1D51" w:rsidRPr="00D37FCF">
        <w:rPr>
          <w:rFonts w:ascii="Times New Roman" w:hAnsi="Times New Roman"/>
          <w:b/>
          <w:vertAlign w:val="superscript"/>
        </w:rPr>
        <w:t>〕</w:t>
      </w:r>
      <w:r w:rsidR="00270FE5" w:rsidRPr="00244E17">
        <w:rPr>
          <w:rFonts w:hint="eastAsia"/>
          <w:b/>
        </w:rPr>
        <w:t>原是攝受歸心三寶，而自動發心（成年而有自由意志的）出家的。</w:t>
      </w:r>
      <w:r w:rsidR="00270FE5">
        <w:rPr>
          <w:rFonts w:hint="eastAsia"/>
        </w:rPr>
        <w:t>所以</w:t>
      </w:r>
      <w:r w:rsidR="00270FE5" w:rsidRPr="000D1D51">
        <w:rPr>
          <w:rFonts w:hint="eastAsia"/>
          <w:b/>
        </w:rPr>
        <w:t>發心出家的，</w:t>
      </w:r>
      <w:r w:rsidR="000D1D51" w:rsidRPr="00D37FCF">
        <w:rPr>
          <w:rFonts w:ascii="Times New Roman" w:hAnsi="Times New Roman"/>
          <w:b/>
          <w:vertAlign w:val="superscript"/>
        </w:rPr>
        <w:t>〔</w:t>
      </w:r>
      <w:r w:rsidR="000D1D51">
        <w:rPr>
          <w:rFonts w:ascii="Times New Roman" w:hAnsi="Times New Roman" w:hint="eastAsia"/>
          <w:b/>
          <w:vertAlign w:val="superscript"/>
        </w:rPr>
        <w:t>A</w:t>
      </w:r>
      <w:r w:rsidR="000D1D51" w:rsidRPr="00D37FCF">
        <w:rPr>
          <w:rFonts w:ascii="Times New Roman" w:hAnsi="Times New Roman"/>
          <w:b/>
          <w:vertAlign w:val="superscript"/>
        </w:rPr>
        <w:t>〕</w:t>
      </w:r>
      <w:r w:rsidR="00270FE5">
        <w:rPr>
          <w:rFonts w:hint="eastAsia"/>
        </w:rPr>
        <w:t>或者說：『善來比丘！於我法中快修梵行』</w:t>
      </w:r>
      <w:r w:rsidR="00270FE5">
        <w:rPr>
          <w:rFonts w:hint="eastAsia"/>
        </w:rPr>
        <w:t>(4.021)</w:t>
      </w:r>
      <w:r w:rsidR="008A7634" w:rsidRPr="008A7634">
        <w:rPr>
          <w:rStyle w:val="FootnoteReference"/>
          <w:b/>
        </w:rPr>
        <w:footnoteReference w:id="22"/>
      </w:r>
      <w:r w:rsidR="00270FE5">
        <w:rPr>
          <w:rFonts w:hint="eastAsia"/>
        </w:rPr>
        <w:t>，就算得比丘戒，成為比丘。</w:t>
      </w:r>
      <w:r w:rsidR="000D1D51" w:rsidRPr="00D37FCF">
        <w:rPr>
          <w:rFonts w:ascii="Times New Roman" w:hAnsi="Times New Roman"/>
          <w:b/>
          <w:vertAlign w:val="superscript"/>
        </w:rPr>
        <w:t>〔</w:t>
      </w:r>
      <w:r w:rsidR="000D1D51">
        <w:rPr>
          <w:rFonts w:ascii="Times New Roman" w:hAnsi="Times New Roman" w:hint="eastAsia"/>
          <w:b/>
          <w:vertAlign w:val="superscript"/>
        </w:rPr>
        <w:t>B</w:t>
      </w:r>
      <w:r w:rsidR="000D1D51" w:rsidRPr="00D37FCF">
        <w:rPr>
          <w:rFonts w:ascii="Times New Roman" w:hAnsi="Times New Roman"/>
          <w:b/>
          <w:vertAlign w:val="superscript"/>
        </w:rPr>
        <w:t>〕</w:t>
      </w:r>
      <w:r w:rsidR="00270FE5">
        <w:rPr>
          <w:rFonts w:hint="eastAsia"/>
        </w:rPr>
        <w:t>或者說三歸依的誓詞，就算得戒，名為比丘。</w:t>
      </w:r>
    </w:p>
    <w:p w14:paraId="76DBAE14" w14:textId="77777777" w:rsidR="00754B60" w:rsidRPr="00244E17" w:rsidRDefault="000D1D51" w:rsidP="001F244F">
      <w:pPr>
        <w:spacing w:afterLines="30" w:after="108"/>
        <w:rPr>
          <w:b/>
        </w:rPr>
      </w:pPr>
      <w:r w:rsidRPr="00D37FCF">
        <w:rPr>
          <w:rFonts w:ascii="Times New Roman" w:hAnsi="Times New Roman"/>
          <w:b/>
          <w:vertAlign w:val="superscript"/>
        </w:rPr>
        <w:t>〔</w:t>
      </w:r>
      <w:r w:rsidR="00AA46A6">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這</w:t>
      </w:r>
      <w:r w:rsidR="00270FE5" w:rsidRPr="00244E17">
        <w:rPr>
          <w:rFonts w:hint="eastAsia"/>
          <w:b/>
        </w:rPr>
        <w:t>本是</w:t>
      </w:r>
      <w:r w:rsidR="00AA46A6" w:rsidRPr="00D37FCF">
        <w:rPr>
          <w:rFonts w:ascii="Times New Roman" w:hAnsi="Times New Roman"/>
          <w:b/>
          <w:vertAlign w:val="superscript"/>
        </w:rPr>
        <w:t>〔</w:t>
      </w:r>
      <w:r w:rsidR="00AA46A6">
        <w:rPr>
          <w:rFonts w:ascii="Times New Roman" w:hAnsi="Times New Roman" w:hint="eastAsia"/>
          <w:b/>
          <w:vertAlign w:val="superscript"/>
        </w:rPr>
        <w:t>A</w:t>
      </w:r>
      <w:r w:rsidR="00AA46A6" w:rsidRPr="00D37FCF">
        <w:rPr>
          <w:rFonts w:ascii="Times New Roman" w:hAnsi="Times New Roman"/>
          <w:b/>
          <w:vertAlign w:val="superscript"/>
        </w:rPr>
        <w:t>〕</w:t>
      </w:r>
      <w:r w:rsidR="00270FE5" w:rsidRPr="00244E17">
        <w:rPr>
          <w:rFonts w:hint="eastAsia"/>
          <w:b/>
        </w:rPr>
        <w:t>不需要沙彌這一級，</w:t>
      </w:r>
      <w:r w:rsidR="00AA46A6" w:rsidRPr="00D37FCF">
        <w:rPr>
          <w:rFonts w:ascii="Times New Roman" w:hAnsi="Times New Roman"/>
          <w:b/>
          <w:vertAlign w:val="superscript"/>
        </w:rPr>
        <w:t>〔</w:t>
      </w:r>
      <w:r w:rsidR="00AA46A6">
        <w:rPr>
          <w:rFonts w:ascii="Times New Roman" w:hAnsi="Times New Roman" w:hint="eastAsia"/>
          <w:b/>
          <w:vertAlign w:val="superscript"/>
        </w:rPr>
        <w:t>B</w:t>
      </w:r>
      <w:r w:rsidR="00AA46A6" w:rsidRPr="00D37FCF">
        <w:rPr>
          <w:rFonts w:ascii="Times New Roman" w:hAnsi="Times New Roman"/>
          <w:b/>
          <w:vertAlign w:val="superscript"/>
        </w:rPr>
        <w:t>〕</w:t>
      </w:r>
      <w:r w:rsidR="00270FE5" w:rsidRPr="00244E17">
        <w:rPr>
          <w:rFonts w:hint="eastAsia"/>
          <w:b/>
        </w:rPr>
        <w:t>當然更不需要先受沙彌戒了。</w:t>
      </w:r>
    </w:p>
    <w:p w14:paraId="64B22AE7" w14:textId="77777777" w:rsidR="00754B60" w:rsidRDefault="00AA77C3"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後來，為了信徒的兒女，父母死了，孤零無依，佛才慈悲攝受他們，</w:t>
      </w:r>
      <w:r w:rsidR="0032458A" w:rsidRPr="00D37FCF">
        <w:rPr>
          <w:rFonts w:ascii="Times New Roman" w:hAnsi="Times New Roman"/>
          <w:b/>
          <w:vertAlign w:val="superscript"/>
        </w:rPr>
        <w:t>〔</w:t>
      </w:r>
      <w:r w:rsidR="0032458A">
        <w:rPr>
          <w:rFonts w:ascii="Times New Roman" w:hAnsi="Times New Roman" w:hint="eastAsia"/>
          <w:b/>
          <w:vertAlign w:val="superscript"/>
        </w:rPr>
        <w:t>A</w:t>
      </w:r>
      <w:r w:rsidR="0032458A" w:rsidRPr="00D37FCF">
        <w:rPr>
          <w:rFonts w:ascii="Times New Roman" w:hAnsi="Times New Roman"/>
          <w:b/>
          <w:vertAlign w:val="superscript"/>
        </w:rPr>
        <w:t>〕</w:t>
      </w:r>
      <w:r w:rsidR="00270FE5">
        <w:rPr>
          <w:rFonts w:hint="eastAsia"/>
        </w:rPr>
        <w:t>在七歲以上的，出家作沙彌（沙彌尼），受沙彌戒，修學出家法的一分。</w:t>
      </w:r>
      <w:r w:rsidR="0032458A" w:rsidRPr="00D37FCF">
        <w:rPr>
          <w:rFonts w:ascii="Times New Roman" w:hAnsi="Times New Roman"/>
          <w:b/>
          <w:vertAlign w:val="superscript"/>
        </w:rPr>
        <w:t>〔</w:t>
      </w:r>
      <w:r w:rsidR="0032458A">
        <w:rPr>
          <w:rFonts w:ascii="Times New Roman" w:hAnsi="Times New Roman" w:hint="eastAsia"/>
          <w:b/>
          <w:vertAlign w:val="superscript"/>
        </w:rPr>
        <w:t>B</w:t>
      </w:r>
      <w:r w:rsidR="0032458A" w:rsidRPr="00D37FCF">
        <w:rPr>
          <w:rFonts w:ascii="Times New Roman" w:hAnsi="Times New Roman"/>
          <w:b/>
          <w:vertAlign w:val="superscript"/>
        </w:rPr>
        <w:t>〕</w:t>
      </w:r>
      <w:r w:rsidR="00270FE5">
        <w:rPr>
          <w:rFonts w:hint="eastAsia"/>
        </w:rPr>
        <w:t>等到年滿二十，再給他受比丘戒。</w:t>
      </w:r>
    </w:p>
    <w:p w14:paraId="2224C0A7" w14:textId="77777777" w:rsidR="00754B60" w:rsidRDefault="00AA77C3"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從此，</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比丘（比丘尼）以前，有此預修一級。</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甚至二十以上出家的，或因緣不具足，沒有受比丘戒，也叫做（老）沙彌了。</w:t>
      </w:r>
    </w:p>
    <w:p w14:paraId="76FF8D3F" w14:textId="77777777" w:rsidR="00417628" w:rsidRPr="0053013B" w:rsidRDefault="0053013B" w:rsidP="0053013B">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417628" w:rsidRPr="0053013B">
        <w:rPr>
          <w:rFonts w:ascii="Times New Roman" w:hint="eastAsia"/>
          <w:b/>
          <w:sz w:val="20"/>
          <w:szCs w:val="20"/>
          <w:bdr w:val="single" w:sz="4" w:space="0" w:color="auto"/>
        </w:rPr>
        <w:t>評</w:t>
      </w:r>
    </w:p>
    <w:p w14:paraId="44DAAE23" w14:textId="77777777" w:rsidR="008C2F7C" w:rsidRDefault="004E12F4"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Pr>
          <w:rFonts w:hint="eastAsia"/>
        </w:rPr>
        <w:t>然在</w:t>
      </w:r>
      <w:r w:rsidR="00270FE5" w:rsidRPr="008C2F7C">
        <w:rPr>
          <w:rFonts w:hint="eastAsia"/>
          <w:b/>
        </w:rPr>
        <w:t>僧制</w:t>
      </w:r>
      <w:r w:rsidR="00270FE5">
        <w:rPr>
          <w:rFonts w:hint="eastAsia"/>
        </w:rPr>
        <w:t>中，如年滿二十出家的，雖沒有受沙彌戒，就直接受比丘戒，</w:t>
      </w:r>
      <w:r w:rsidR="00270FE5" w:rsidRPr="008C2F7C">
        <w:rPr>
          <w:rFonts w:hint="eastAsia"/>
          <w:b/>
        </w:rPr>
        <w:t>也還是得戒的</w:t>
      </w:r>
      <w:r w:rsidR="00270FE5">
        <w:rPr>
          <w:rFonts w:hint="eastAsia"/>
        </w:rPr>
        <w:t>──這是</w:t>
      </w:r>
      <w:r w:rsidR="00270FE5" w:rsidRPr="008C2F7C">
        <w:rPr>
          <w:rFonts w:hint="eastAsia"/>
          <w:b/>
        </w:rPr>
        <w:t>吻合佛制本意</w:t>
      </w:r>
      <w:r w:rsidR="00270FE5">
        <w:rPr>
          <w:rFonts w:hint="eastAsia"/>
        </w:rPr>
        <w:t>的，</w:t>
      </w:r>
    </w:p>
    <w:p w14:paraId="14573F1F" w14:textId="77777777" w:rsidR="00270FE5" w:rsidRDefault="008C2F7C" w:rsidP="001F244F">
      <w:pPr>
        <w:spacing w:afterLines="30" w:after="108"/>
      </w:pPr>
      <w:r w:rsidRPr="00D37FCF">
        <w:rPr>
          <w:rFonts w:ascii="Times New Roman" w:hAnsi="Times New Roman"/>
          <w:b/>
          <w:vertAlign w:val="superscript"/>
        </w:rPr>
        <w:t>〔</w:t>
      </w:r>
      <w:r w:rsidR="00FC4558">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不過從</w:t>
      </w:r>
      <w:r w:rsidR="00270FE5" w:rsidRPr="008C2F7C">
        <w:rPr>
          <w:rFonts w:hint="eastAsia"/>
          <w:b/>
        </w:rPr>
        <w:t>發展完成的僧制</w:t>
      </w:r>
      <w:r w:rsidR="00270FE5">
        <w:rPr>
          <w:rFonts w:hint="eastAsia"/>
        </w:rPr>
        <w:t>來說，</w:t>
      </w:r>
      <w:r w:rsidR="00270FE5" w:rsidRPr="008C2F7C">
        <w:rPr>
          <w:rFonts w:hint="eastAsia"/>
          <w:b/>
        </w:rPr>
        <w:t>似乎不太理想而已。</w:t>
      </w:r>
      <w:r w:rsidR="00270FE5">
        <w:rPr>
          <w:rFonts w:hint="eastAsia"/>
        </w:rPr>
        <w:t xml:space="preserve"> </w:t>
      </w:r>
    </w:p>
    <w:p w14:paraId="721D49E5" w14:textId="77777777" w:rsidR="00F70AD2" w:rsidRPr="00C03DAE" w:rsidRDefault="00F70AD2" w:rsidP="00F70AD2">
      <w:pPr>
        <w:rPr>
          <w:rFonts w:ascii="Times New Roman"/>
          <w:b/>
          <w:sz w:val="20"/>
          <w:szCs w:val="20"/>
          <w:bdr w:val="single" w:sz="4" w:space="0" w:color="auto"/>
        </w:rPr>
      </w:pPr>
      <w:r>
        <w:rPr>
          <w:rFonts w:ascii="Times New Roman" w:hint="eastAsia"/>
          <w:b/>
          <w:sz w:val="20"/>
          <w:szCs w:val="20"/>
          <w:bdr w:val="single" w:sz="4" w:space="0" w:color="auto"/>
        </w:rPr>
        <w:t>四、</w:t>
      </w:r>
      <w:r w:rsidRPr="00C03DAE">
        <w:rPr>
          <w:rFonts w:ascii="Times New Roman"/>
          <w:b/>
          <w:sz w:val="20"/>
          <w:szCs w:val="20"/>
          <w:bdr w:val="single" w:sz="4" w:space="0" w:color="auto"/>
        </w:rPr>
        <w:t>釋「</w:t>
      </w:r>
      <w:r w:rsidRPr="00525B0F">
        <w:rPr>
          <w:rFonts w:ascii="Times New Roman" w:hint="eastAsia"/>
          <w:b/>
          <w:sz w:val="20"/>
          <w:szCs w:val="20"/>
          <w:bdr w:val="single" w:sz="4" w:space="0" w:color="auto"/>
        </w:rPr>
        <w:t>及式叉摩那</w:t>
      </w:r>
      <w:r w:rsidRPr="00C03DAE">
        <w:rPr>
          <w:rFonts w:ascii="Times New Roman"/>
          <w:b/>
          <w:sz w:val="20"/>
          <w:szCs w:val="20"/>
          <w:bdr w:val="single" w:sz="4" w:space="0" w:color="auto"/>
        </w:rPr>
        <w:t>」</w:t>
      </w:r>
    </w:p>
    <w:p w14:paraId="68A8DAE3" w14:textId="77777777" w:rsidR="00360B34" w:rsidRDefault="00270FE5" w:rsidP="001F244F">
      <w:pPr>
        <w:spacing w:afterLines="30" w:after="108"/>
      </w:pPr>
      <w:r>
        <w:rPr>
          <w:rFonts w:hint="eastAsia"/>
        </w:rPr>
        <w:t xml:space="preserve">    </w:t>
      </w:r>
      <w:r>
        <w:rPr>
          <w:rFonts w:hint="eastAsia"/>
        </w:rPr>
        <w:t>五、「</w:t>
      </w:r>
      <w:r w:rsidRPr="00F01F22">
        <w:rPr>
          <w:rFonts w:ascii="標楷體" w:eastAsia="標楷體" w:hAnsi="標楷體" w:hint="eastAsia"/>
        </w:rPr>
        <w:t>式叉摩那</w:t>
      </w:r>
      <w:r>
        <w:rPr>
          <w:rFonts w:hint="eastAsia"/>
        </w:rPr>
        <w:t>」戒：</w:t>
      </w:r>
    </w:p>
    <w:p w14:paraId="30E22AAE" w14:textId="77777777" w:rsidR="006C2026" w:rsidRPr="00C03DAE" w:rsidRDefault="006C2026" w:rsidP="006C2026">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（一）總釋</w:t>
      </w:r>
      <w:r w:rsidR="00DD50C3">
        <w:rPr>
          <w:rFonts w:ascii="Times New Roman" w:hint="eastAsia"/>
          <w:b/>
          <w:sz w:val="20"/>
          <w:szCs w:val="20"/>
          <w:bdr w:val="single" w:sz="4" w:space="0" w:color="auto"/>
        </w:rPr>
        <w:t>：</w:t>
      </w:r>
      <w:r w:rsidR="00DD50C3" w:rsidRPr="00525B0F">
        <w:rPr>
          <w:rFonts w:ascii="Times New Roman" w:hint="eastAsia"/>
          <w:b/>
          <w:sz w:val="20"/>
          <w:szCs w:val="20"/>
          <w:bdr w:val="single" w:sz="4" w:space="0" w:color="auto"/>
        </w:rPr>
        <w:t>式叉摩那</w:t>
      </w:r>
      <w:r w:rsidR="00DD50C3">
        <w:rPr>
          <w:rFonts w:ascii="Times New Roman" w:hint="eastAsia"/>
          <w:b/>
          <w:sz w:val="20"/>
          <w:szCs w:val="20"/>
          <w:bdr w:val="single" w:sz="4" w:space="0" w:color="auto"/>
        </w:rPr>
        <w:t>的意義與級別</w:t>
      </w:r>
    </w:p>
    <w:p w14:paraId="6F8C247C" w14:textId="77777777" w:rsidR="002D3A1E" w:rsidRDefault="005D7467"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Pr>
          <w:rFonts w:hint="eastAsia"/>
        </w:rPr>
        <w:t>這是</w:t>
      </w:r>
      <w:r w:rsidR="00270FE5" w:rsidRPr="0014033C">
        <w:rPr>
          <w:rFonts w:hint="eastAsia"/>
          <w:b/>
        </w:rPr>
        <w:t>女眾，</w:t>
      </w:r>
      <w:r w:rsidR="00270FE5">
        <w:rPr>
          <w:rFonts w:hint="eastAsia"/>
        </w:rPr>
        <w:t>屬於</w:t>
      </w:r>
      <w:r w:rsidR="00270FE5" w:rsidRPr="0014033C">
        <w:rPr>
          <w:rFonts w:hint="eastAsia"/>
          <w:b/>
        </w:rPr>
        <w:t>沙彌尼以上，比丘尼以下</w:t>
      </w:r>
      <w:r w:rsidR="00270FE5">
        <w:rPr>
          <w:rFonts w:hint="eastAsia"/>
        </w:rPr>
        <w:t>的一級。</w:t>
      </w:r>
    </w:p>
    <w:p w14:paraId="6E6089A0" w14:textId="77777777" w:rsidR="002D3A1E" w:rsidRDefault="005D7467"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5D7467">
        <w:rPr>
          <w:rFonts w:hint="eastAsia"/>
          <w:b/>
        </w:rPr>
        <w:t>式叉摩那，</w:t>
      </w:r>
      <w:r w:rsidR="00270FE5">
        <w:rPr>
          <w:rFonts w:hint="eastAsia"/>
        </w:rPr>
        <w:t>譯義為</w:t>
      </w:r>
      <w:r w:rsidR="00270FE5" w:rsidRPr="005D7467">
        <w:rPr>
          <w:rFonts w:hint="eastAsia"/>
          <w:b/>
        </w:rPr>
        <w:t>學法女，</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是在二年內，受持六法戒的一類。</w:t>
      </w:r>
    </w:p>
    <w:p w14:paraId="088CC493" w14:textId="77777777" w:rsidR="002D3A1E" w:rsidRDefault="005D7467"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這</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實在</w:t>
      </w:r>
      <w:r w:rsidR="00270FE5" w:rsidRPr="0026461D">
        <w:rPr>
          <w:rFonts w:hint="eastAsia"/>
          <w:b/>
        </w:rPr>
        <w:t>還是沙彌尼（女眾出家的預修），</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不過</w:t>
      </w:r>
      <w:r w:rsidR="00270FE5" w:rsidRPr="0026461D">
        <w:rPr>
          <w:rFonts w:hint="eastAsia"/>
          <w:b/>
        </w:rPr>
        <w:t>仰修比丘尼戒的一分</w:t>
      </w:r>
      <w:r w:rsidR="00270FE5">
        <w:rPr>
          <w:rFonts w:hint="eastAsia"/>
        </w:rPr>
        <w:t>而已。</w:t>
      </w:r>
    </w:p>
    <w:p w14:paraId="1B5E0236" w14:textId="77777777" w:rsidR="00025AB8" w:rsidRDefault="00392764" w:rsidP="00392764">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025AB8">
        <w:rPr>
          <w:rFonts w:ascii="Times New Roman" w:hint="eastAsia"/>
          <w:b/>
          <w:sz w:val="20"/>
          <w:szCs w:val="20"/>
          <w:bdr w:val="single" w:sz="4" w:space="0" w:color="auto"/>
        </w:rPr>
        <w:t>特論</w:t>
      </w:r>
    </w:p>
    <w:p w14:paraId="00879E0C" w14:textId="77777777" w:rsidR="00392764" w:rsidRPr="00C03DAE" w:rsidRDefault="00025AB8" w:rsidP="00025AB8">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Pr="00025AB8">
        <w:rPr>
          <w:rFonts w:ascii="Times New Roman" w:hint="eastAsia"/>
          <w:b/>
          <w:sz w:val="20"/>
          <w:szCs w:val="20"/>
          <w:bdr w:val="single" w:sz="4" w:space="0" w:color="auto"/>
        </w:rPr>
        <w:t xml:space="preserve"> </w:t>
      </w:r>
      <w:r w:rsidRPr="00392764">
        <w:rPr>
          <w:rFonts w:ascii="Times New Roman" w:hint="eastAsia"/>
          <w:b/>
          <w:sz w:val="20"/>
          <w:szCs w:val="20"/>
          <w:bdr w:val="single" w:sz="4" w:space="0" w:color="auto"/>
        </w:rPr>
        <w:t>女眾出家</w:t>
      </w:r>
      <w:r>
        <w:rPr>
          <w:rFonts w:ascii="Times New Roman" w:hint="eastAsia"/>
          <w:b/>
          <w:sz w:val="20"/>
          <w:szCs w:val="20"/>
          <w:bdr w:val="single" w:sz="4" w:space="0" w:color="auto"/>
        </w:rPr>
        <w:t>的本制與</w:t>
      </w:r>
      <w:r w:rsidRPr="00F86B2A">
        <w:rPr>
          <w:rFonts w:ascii="Times New Roman" w:hint="eastAsia"/>
          <w:b/>
          <w:sz w:val="20"/>
          <w:szCs w:val="20"/>
          <w:bdr w:val="single" w:sz="4" w:space="0" w:color="auto"/>
        </w:rPr>
        <w:t>發展</w:t>
      </w:r>
    </w:p>
    <w:p w14:paraId="6DC6F053" w14:textId="77777777" w:rsidR="0014033C" w:rsidRDefault="003B7014"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Pr>
          <w:rFonts w:hint="eastAsia"/>
        </w:rPr>
        <w:t>佛制女眾出家，</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起初當然也只是比丘尼；</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其後增立沙彌尼；</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270FE5">
        <w:rPr>
          <w:rFonts w:hint="eastAsia"/>
        </w:rPr>
        <w:t>後來又增列式叉摩那；成為出家女眾的三級制。</w:t>
      </w:r>
    </w:p>
    <w:p w14:paraId="03FE8250" w14:textId="77777777" w:rsidR="0014033C" w:rsidRDefault="003B7014"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523ADC" w:rsidRPr="00D37FCF">
        <w:rPr>
          <w:rFonts w:ascii="Times New Roman" w:hAnsi="Times New Roman"/>
          <w:b/>
          <w:vertAlign w:val="superscript"/>
        </w:rPr>
        <w:t>〔</w:t>
      </w:r>
      <w:r w:rsidR="00523ADC" w:rsidRPr="00D37FCF">
        <w:rPr>
          <w:rFonts w:ascii="Times New Roman" w:hAnsi="Times New Roman"/>
          <w:b/>
          <w:vertAlign w:val="superscript"/>
        </w:rPr>
        <w:t>1</w:t>
      </w:r>
      <w:r w:rsidR="00523ADC" w:rsidRPr="00D37FCF">
        <w:rPr>
          <w:rFonts w:ascii="Times New Roman" w:hAnsi="Times New Roman"/>
          <w:b/>
          <w:vertAlign w:val="superscript"/>
        </w:rPr>
        <w:t>〕</w:t>
      </w:r>
      <w:r w:rsidR="00270FE5">
        <w:rPr>
          <w:rFonts w:hint="eastAsia"/>
        </w:rPr>
        <w:t>起因是：有曾經結婚的婦女來出家，她早已懷了孕。受比丘尼戒後，胎相顯現，生了兒子，</w:t>
      </w:r>
      <w:r w:rsidR="00270FE5" w:rsidRPr="00DA3DDA">
        <w:rPr>
          <w:rFonts w:hint="eastAsia"/>
          <w:b/>
        </w:rPr>
        <w:t>這是會被俗人誤會譏嫌的，有辱清淨僧團的名譽。</w:t>
      </w:r>
      <w:r w:rsidR="00523ADC" w:rsidRPr="00D37FCF">
        <w:rPr>
          <w:rFonts w:ascii="Times New Roman" w:hAnsi="Times New Roman"/>
          <w:b/>
          <w:vertAlign w:val="superscript"/>
        </w:rPr>
        <w:t>〔</w:t>
      </w:r>
      <w:r w:rsidR="00523ADC">
        <w:rPr>
          <w:rFonts w:ascii="Times New Roman" w:hAnsi="Times New Roman" w:hint="eastAsia"/>
          <w:b/>
          <w:vertAlign w:val="superscript"/>
        </w:rPr>
        <w:t>2</w:t>
      </w:r>
      <w:r w:rsidR="00523ADC" w:rsidRPr="00D37FCF">
        <w:rPr>
          <w:rFonts w:ascii="Times New Roman" w:hAnsi="Times New Roman"/>
          <w:b/>
          <w:vertAlign w:val="superscript"/>
        </w:rPr>
        <w:t>〕</w:t>
      </w:r>
      <w:r w:rsidR="00270FE5" w:rsidRPr="00D65FCE">
        <w:rPr>
          <w:rFonts w:hint="eastAsia"/>
          <w:b/>
        </w:rPr>
        <w:t>因此，佛制定式叉摩那：</w:t>
      </w:r>
      <w:r w:rsidR="00882E3A" w:rsidRPr="00D37FCF">
        <w:rPr>
          <w:rFonts w:ascii="Times New Roman" w:hAnsi="Times New Roman"/>
          <w:b/>
          <w:vertAlign w:val="superscript"/>
        </w:rPr>
        <w:t>〔</w:t>
      </w:r>
      <w:r w:rsidR="00882E3A">
        <w:rPr>
          <w:rFonts w:ascii="Times New Roman" w:hAnsi="Times New Roman" w:hint="eastAsia"/>
          <w:b/>
          <w:vertAlign w:val="superscript"/>
        </w:rPr>
        <w:t>A</w:t>
      </w:r>
      <w:r w:rsidR="00882E3A" w:rsidRPr="00D37FCF">
        <w:rPr>
          <w:rFonts w:ascii="Times New Roman" w:hAnsi="Times New Roman"/>
          <w:b/>
          <w:vertAlign w:val="superscript"/>
        </w:rPr>
        <w:t>〕</w:t>
      </w:r>
      <w:r w:rsidR="00270FE5">
        <w:rPr>
          <w:rFonts w:hint="eastAsia"/>
        </w:rPr>
        <w:t>凡曾經結過婚的，年在十歲以上（印度人早熟早婚）；</w:t>
      </w:r>
      <w:r w:rsidR="00882E3A" w:rsidRPr="00D37FCF">
        <w:rPr>
          <w:rFonts w:ascii="Times New Roman" w:hAnsi="Times New Roman"/>
          <w:b/>
          <w:vertAlign w:val="superscript"/>
        </w:rPr>
        <w:t>〔</w:t>
      </w:r>
      <w:r w:rsidR="00882E3A">
        <w:rPr>
          <w:rFonts w:ascii="Times New Roman" w:hAnsi="Times New Roman" w:hint="eastAsia"/>
          <w:b/>
          <w:vertAlign w:val="superscript"/>
        </w:rPr>
        <w:t>B</w:t>
      </w:r>
      <w:r w:rsidR="00882E3A" w:rsidRPr="00D37FCF">
        <w:rPr>
          <w:rFonts w:ascii="Times New Roman" w:hAnsi="Times New Roman"/>
          <w:b/>
          <w:vertAlign w:val="superscript"/>
        </w:rPr>
        <w:t>〕</w:t>
      </w:r>
      <w:r w:rsidR="00270FE5">
        <w:rPr>
          <w:rFonts w:hint="eastAsia"/>
        </w:rPr>
        <w:t>沒有結婚的童女，年在十八歲以上，</w:t>
      </w:r>
      <w:r w:rsidR="00270FE5" w:rsidRPr="00D65FCE">
        <w:rPr>
          <w:rFonts w:hint="eastAsia"/>
          <w:b/>
        </w:rPr>
        <w:t>在受沙彌尼戒後，進受六法戒二年。</w:t>
      </w:r>
    </w:p>
    <w:p w14:paraId="55D9F421" w14:textId="77777777" w:rsidR="006C2026" w:rsidRDefault="003B7014" w:rsidP="001F244F">
      <w:pPr>
        <w:spacing w:afterLines="30" w:after="108"/>
      </w:pPr>
      <w:r w:rsidRPr="00D37FCF">
        <w:rPr>
          <w:rFonts w:ascii="Times New Roman" w:hAnsi="Times New Roman"/>
          <w:b/>
          <w:vertAlign w:val="superscript"/>
        </w:rPr>
        <w:t>〔</w:t>
      </w:r>
      <w:r w:rsidR="00523ADC">
        <w:rPr>
          <w:rFonts w:ascii="Times New Roman" w:hAnsi="Times New Roman" w:hint="eastAsia"/>
          <w:b/>
          <w:vertAlign w:val="superscript"/>
        </w:rPr>
        <w:t>三</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起初</w:t>
      </w:r>
      <w:r w:rsidR="00270FE5" w:rsidRPr="00094C0D">
        <w:rPr>
          <w:rFonts w:hint="eastAsia"/>
          <w:b/>
        </w:rPr>
        <w:t>雖為了試驗有沒有胎孕，</w:t>
      </w:r>
      <w:r w:rsidRPr="00D37FCF">
        <w:rPr>
          <w:rFonts w:ascii="Times New Roman" w:hAnsi="Times New Roman"/>
          <w:b/>
          <w:vertAlign w:val="superscript"/>
        </w:rPr>
        <w:t>〔</w:t>
      </w:r>
      <w:r w:rsidR="00523ADC">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但後來已成為</w:t>
      </w:r>
      <w:r w:rsidR="00270FE5" w:rsidRPr="00094C0D">
        <w:rPr>
          <w:rFonts w:hint="eastAsia"/>
          <w:b/>
        </w:rPr>
        <w:t>嚴格考驗的階段。</w:t>
      </w:r>
      <w:r w:rsidR="00270FE5">
        <w:rPr>
          <w:rFonts w:hint="eastAsia"/>
        </w:rPr>
        <w:t>如</w:t>
      </w:r>
      <w:r w:rsidR="003A646E" w:rsidRPr="00D37FCF">
        <w:rPr>
          <w:rFonts w:ascii="Times New Roman" w:hAnsi="Times New Roman"/>
          <w:b/>
          <w:vertAlign w:val="superscript"/>
        </w:rPr>
        <w:t>〔</w:t>
      </w:r>
      <w:r w:rsidR="003A646E">
        <w:rPr>
          <w:rFonts w:ascii="Times New Roman" w:hAnsi="Times New Roman" w:hint="eastAsia"/>
          <w:b/>
          <w:vertAlign w:val="superscript"/>
        </w:rPr>
        <w:t>A</w:t>
      </w:r>
      <w:r w:rsidR="003A646E" w:rsidRPr="00D37FCF">
        <w:rPr>
          <w:rFonts w:ascii="Times New Roman" w:hAnsi="Times New Roman"/>
          <w:b/>
          <w:vertAlign w:val="superscript"/>
        </w:rPr>
        <w:t>〕</w:t>
      </w:r>
      <w:r w:rsidR="00E71FD2" w:rsidRPr="00D37FCF">
        <w:rPr>
          <w:rFonts w:ascii="Times New Roman" w:hAnsi="Times New Roman"/>
          <w:b/>
          <w:vertAlign w:val="superscript"/>
        </w:rPr>
        <w:t>〔</w:t>
      </w:r>
      <w:r w:rsidR="00094C0D">
        <w:rPr>
          <w:rFonts w:ascii="Times New Roman" w:hAnsi="Times New Roman" w:hint="eastAsia"/>
          <w:b/>
          <w:vertAlign w:val="superscript"/>
        </w:rPr>
        <w:t>a</w:t>
      </w:r>
      <w:r w:rsidR="00E71FD2" w:rsidRPr="00D37FCF">
        <w:rPr>
          <w:rFonts w:ascii="Times New Roman" w:hAnsi="Times New Roman"/>
          <w:b/>
          <w:vertAlign w:val="superscript"/>
        </w:rPr>
        <w:t>〕</w:t>
      </w:r>
      <w:r w:rsidR="00270FE5">
        <w:rPr>
          <w:rFonts w:hint="eastAsia"/>
        </w:rPr>
        <w:t>在二年中，犯六法的，就不能進受比丘尼戒，要再受六法二年。</w:t>
      </w:r>
      <w:r w:rsidR="00E71FD2" w:rsidRPr="00D37FCF">
        <w:rPr>
          <w:rFonts w:ascii="Times New Roman" w:hAnsi="Times New Roman"/>
          <w:b/>
          <w:vertAlign w:val="superscript"/>
        </w:rPr>
        <w:t>〔</w:t>
      </w:r>
      <w:r w:rsidR="00094C0D">
        <w:rPr>
          <w:rFonts w:ascii="Times New Roman" w:hAnsi="Times New Roman" w:hint="eastAsia"/>
          <w:b/>
          <w:vertAlign w:val="superscript"/>
        </w:rPr>
        <w:t>b</w:t>
      </w:r>
      <w:r w:rsidR="00E71FD2" w:rsidRPr="00D37FCF">
        <w:rPr>
          <w:rFonts w:ascii="Times New Roman" w:hAnsi="Times New Roman"/>
          <w:b/>
          <w:vertAlign w:val="superscript"/>
        </w:rPr>
        <w:t>〕</w:t>
      </w:r>
      <w:r w:rsidR="00270FE5">
        <w:rPr>
          <w:rFonts w:hint="eastAsia"/>
        </w:rPr>
        <w:t>二年內嚴持六法不犯，才許進受比丘尼戒，這是比沙彌尼戒嚴格得多了。</w:t>
      </w:r>
      <w:r w:rsidR="001C6BB2" w:rsidRPr="00D37FCF">
        <w:rPr>
          <w:rFonts w:ascii="Times New Roman" w:hAnsi="Times New Roman"/>
          <w:b/>
          <w:vertAlign w:val="superscript"/>
        </w:rPr>
        <w:t>〔</w:t>
      </w:r>
      <w:r w:rsidR="001C6BB2">
        <w:rPr>
          <w:rFonts w:ascii="Times New Roman" w:hAnsi="Times New Roman" w:hint="eastAsia"/>
          <w:b/>
          <w:vertAlign w:val="superscript"/>
        </w:rPr>
        <w:t>B</w:t>
      </w:r>
      <w:r w:rsidR="001C6BB2" w:rsidRPr="00D37FCF">
        <w:rPr>
          <w:rFonts w:ascii="Times New Roman" w:hAnsi="Times New Roman"/>
          <w:b/>
          <w:vertAlign w:val="superscript"/>
        </w:rPr>
        <w:t>〕〔</w:t>
      </w:r>
      <w:r w:rsidR="001C6BB2">
        <w:rPr>
          <w:rFonts w:ascii="Times New Roman" w:hAnsi="Times New Roman" w:hint="eastAsia"/>
          <w:b/>
          <w:vertAlign w:val="superscript"/>
        </w:rPr>
        <w:t>a</w:t>
      </w:r>
      <w:r w:rsidR="001C6BB2" w:rsidRPr="00D37FCF">
        <w:rPr>
          <w:rFonts w:ascii="Times New Roman" w:hAnsi="Times New Roman"/>
          <w:b/>
          <w:vertAlign w:val="superscript"/>
        </w:rPr>
        <w:t>〕</w:t>
      </w:r>
      <w:r w:rsidR="00270FE5">
        <w:rPr>
          <w:rFonts w:hint="eastAsia"/>
        </w:rPr>
        <w:t>女眾的心性不定，容易退失，所以在完成僧格（比丘尼）以前，要經這嚴格的考驗。</w:t>
      </w:r>
      <w:r w:rsidR="001C6BB2" w:rsidRPr="00D37FCF">
        <w:rPr>
          <w:rFonts w:ascii="Times New Roman" w:hAnsi="Times New Roman"/>
          <w:b/>
          <w:vertAlign w:val="superscript"/>
        </w:rPr>
        <w:t>〔</w:t>
      </w:r>
      <w:r w:rsidR="001C6BB2">
        <w:rPr>
          <w:rFonts w:ascii="Times New Roman" w:hAnsi="Times New Roman" w:hint="eastAsia"/>
          <w:b/>
          <w:vertAlign w:val="superscript"/>
        </w:rPr>
        <w:t>b</w:t>
      </w:r>
      <w:r w:rsidR="001C6BB2" w:rsidRPr="00D37FCF">
        <w:rPr>
          <w:rFonts w:ascii="Times New Roman" w:hAnsi="Times New Roman"/>
          <w:b/>
          <w:vertAlign w:val="superscript"/>
        </w:rPr>
        <w:t>〕</w:t>
      </w:r>
      <w:r w:rsidR="00270FE5">
        <w:rPr>
          <w:rFonts w:hint="eastAsia"/>
        </w:rPr>
        <w:t>天主教中，修女出家，也要經三次考問，比男眾嚴格得多。</w:t>
      </w:r>
    </w:p>
    <w:p w14:paraId="25777141" w14:textId="77777777" w:rsidR="00025AB8" w:rsidRPr="00C03DAE" w:rsidRDefault="00025AB8" w:rsidP="00025AB8">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Pr="00025AB8">
        <w:rPr>
          <w:rFonts w:ascii="Times New Roman" w:hint="eastAsia"/>
          <w:b/>
          <w:sz w:val="20"/>
          <w:szCs w:val="20"/>
          <w:bdr w:val="single" w:sz="4" w:space="0" w:color="auto"/>
        </w:rPr>
        <w:t xml:space="preserve"> </w:t>
      </w:r>
      <w:r w:rsidRPr="00525B0F">
        <w:rPr>
          <w:rFonts w:ascii="Times New Roman" w:hint="eastAsia"/>
          <w:b/>
          <w:sz w:val="20"/>
          <w:szCs w:val="20"/>
          <w:bdr w:val="single" w:sz="4" w:space="0" w:color="auto"/>
        </w:rPr>
        <w:t>式叉摩那</w:t>
      </w:r>
      <w:r w:rsidRPr="0055426C">
        <w:rPr>
          <w:rFonts w:ascii="Times New Roman" w:hint="eastAsia"/>
          <w:b/>
          <w:sz w:val="20"/>
          <w:szCs w:val="20"/>
          <w:bdr w:val="single" w:sz="4" w:space="0" w:color="auto"/>
        </w:rPr>
        <w:t>制度，也許我國從沒有實行、也許印度也不受尊重</w:t>
      </w:r>
    </w:p>
    <w:p w14:paraId="7240873A" w14:textId="77777777" w:rsidR="0014033C" w:rsidRPr="006418EA" w:rsidRDefault="00270FE5" w:rsidP="001F244F">
      <w:pPr>
        <w:spacing w:afterLines="30" w:after="108"/>
        <w:rPr>
          <w:b/>
        </w:rPr>
      </w:pPr>
      <w:r>
        <w:rPr>
          <w:rFonts w:hint="eastAsia"/>
        </w:rPr>
        <w:t>不過</w:t>
      </w:r>
      <w:r w:rsidRPr="006418EA">
        <w:rPr>
          <w:rFonts w:hint="eastAsia"/>
          <w:b/>
        </w:rPr>
        <w:t>這一制度，</w:t>
      </w:r>
      <w:r w:rsidR="000A037B" w:rsidRPr="00D37FCF">
        <w:rPr>
          <w:rFonts w:ascii="Times New Roman" w:hAnsi="Times New Roman"/>
          <w:b/>
          <w:vertAlign w:val="superscript"/>
        </w:rPr>
        <w:t>〔</w:t>
      </w:r>
      <w:r w:rsidR="000A037B">
        <w:rPr>
          <w:rFonts w:ascii="Times New Roman" w:hAnsi="Times New Roman" w:hint="eastAsia"/>
          <w:b/>
          <w:vertAlign w:val="superscript"/>
        </w:rPr>
        <w:t>一</w:t>
      </w:r>
      <w:r w:rsidR="000A037B" w:rsidRPr="00D37FCF">
        <w:rPr>
          <w:rFonts w:ascii="Times New Roman" w:hAnsi="Times New Roman"/>
          <w:b/>
          <w:vertAlign w:val="superscript"/>
        </w:rPr>
        <w:t>〕〔</w:t>
      </w:r>
      <w:r w:rsidR="000A037B" w:rsidRPr="00D37FCF">
        <w:rPr>
          <w:rFonts w:ascii="Times New Roman" w:hAnsi="Times New Roman"/>
          <w:b/>
          <w:vertAlign w:val="superscript"/>
        </w:rPr>
        <w:t>1</w:t>
      </w:r>
      <w:r w:rsidR="000A037B" w:rsidRPr="00D37FCF">
        <w:rPr>
          <w:rFonts w:ascii="Times New Roman" w:hAnsi="Times New Roman"/>
          <w:b/>
          <w:vertAlign w:val="superscript"/>
        </w:rPr>
        <w:t>〕</w:t>
      </w:r>
      <w:r w:rsidRPr="006418EA">
        <w:rPr>
          <w:rFonts w:hint="eastAsia"/>
          <w:b/>
        </w:rPr>
        <w:t>我國也許從沒有實行，</w:t>
      </w:r>
      <w:r w:rsidR="000A037B" w:rsidRPr="006418EA">
        <w:rPr>
          <w:rFonts w:ascii="Times New Roman" w:hAnsi="Times New Roman"/>
          <w:b/>
          <w:vertAlign w:val="superscript"/>
        </w:rPr>
        <w:t>〔</w:t>
      </w:r>
      <w:r w:rsidR="000A037B" w:rsidRPr="006418EA">
        <w:rPr>
          <w:rFonts w:ascii="Times New Roman" w:hAnsi="Times New Roman" w:hint="eastAsia"/>
          <w:b/>
          <w:vertAlign w:val="superscript"/>
        </w:rPr>
        <w:t>2</w:t>
      </w:r>
      <w:r w:rsidR="000A037B" w:rsidRPr="006418EA">
        <w:rPr>
          <w:rFonts w:ascii="Times New Roman" w:hAnsi="Times New Roman"/>
          <w:b/>
          <w:vertAlign w:val="superscript"/>
        </w:rPr>
        <w:t>〕</w:t>
      </w:r>
      <w:r w:rsidRPr="006418EA">
        <w:rPr>
          <w:rFonts w:hint="eastAsia"/>
          <w:b/>
        </w:rPr>
        <w:t>也許印度也不受尊重。</w:t>
      </w:r>
    </w:p>
    <w:p w14:paraId="3090BA40" w14:textId="77777777" w:rsidR="000A037B" w:rsidRDefault="000A037B"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因為</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沙彌及尼戒，比丘及尼戒，</w:t>
      </w:r>
      <w:r w:rsidR="00270FE5" w:rsidRPr="007B3A79">
        <w:rPr>
          <w:rFonts w:hint="eastAsia"/>
          <w:b/>
        </w:rPr>
        <w:t>雖各部多少不同，而大致都還算一致。</w:t>
      </w:r>
    </w:p>
    <w:p w14:paraId="3B45FE98" w14:textId="77777777" w:rsidR="0014033C" w:rsidRDefault="000A037B"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唯獨這二年的六法戒，</w:t>
      </w:r>
      <w:r w:rsidR="00270FE5" w:rsidRPr="007B3A79">
        <w:rPr>
          <w:rFonts w:hint="eastAsia"/>
          <w:b/>
        </w:rPr>
        <w:t>各部的說法不同。</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舊有部的《十誦律》</w:t>
      </w:r>
      <w:r w:rsidR="00270FE5">
        <w:rPr>
          <w:rFonts w:hint="eastAsia"/>
        </w:rPr>
        <w:t>(4.022)</w:t>
      </w:r>
      <w:r w:rsidR="008A7634" w:rsidRPr="008A7634">
        <w:rPr>
          <w:rStyle w:val="FootnoteReference"/>
          <w:b/>
        </w:rPr>
        <w:footnoteReference w:id="23"/>
      </w:r>
      <w:r w:rsidR="00270FE5">
        <w:rPr>
          <w:rFonts w:hint="eastAsia"/>
        </w:rPr>
        <w:t>，法藏部的《四分律》</w:t>
      </w:r>
      <w:r w:rsidR="00270FE5">
        <w:rPr>
          <w:rFonts w:hint="eastAsia"/>
        </w:rPr>
        <w:t>(4.023)</w:t>
      </w:r>
      <w:r w:rsidR="008A7634" w:rsidRPr="008A7634">
        <w:rPr>
          <w:rStyle w:val="FootnoteReference"/>
          <w:b/>
        </w:rPr>
        <w:footnoteReference w:id="24"/>
      </w:r>
      <w:r w:rsidR="00270FE5">
        <w:rPr>
          <w:rFonts w:hint="eastAsia"/>
        </w:rPr>
        <w:t>，都說</w:t>
      </w:r>
      <w:r w:rsidR="00270FE5" w:rsidRPr="00AC53D3">
        <w:rPr>
          <w:rFonts w:hint="eastAsia"/>
          <w:b/>
        </w:rPr>
        <w:t>六法，而不完全一樣。</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新有部的《苾芻尼毗奈耶》，『二年學</w:t>
      </w:r>
      <w:r w:rsidR="00270FE5" w:rsidRPr="00821794">
        <w:rPr>
          <w:rFonts w:hint="eastAsia"/>
          <w:b/>
        </w:rPr>
        <w:t>六法六隨行</w:t>
      </w:r>
      <w:r w:rsidR="00270FE5">
        <w:rPr>
          <w:rFonts w:hint="eastAsia"/>
        </w:rPr>
        <w:t>』</w:t>
      </w:r>
      <w:r w:rsidR="00270FE5">
        <w:rPr>
          <w:rFonts w:hint="eastAsia"/>
        </w:rPr>
        <w:t>(4.024)</w:t>
      </w:r>
      <w:r w:rsidR="008A7634" w:rsidRPr="008A7634">
        <w:rPr>
          <w:rStyle w:val="FootnoteReference"/>
          <w:b/>
        </w:rPr>
        <w:footnoteReference w:id="25"/>
      </w:r>
      <w:r w:rsidR="00270FE5">
        <w:rPr>
          <w:rFonts w:hint="eastAsia"/>
        </w:rPr>
        <w:t>，這是</w:t>
      </w:r>
      <w:r w:rsidR="00270FE5" w:rsidRPr="00821794">
        <w:rPr>
          <w:rFonts w:hint="eastAsia"/>
          <w:b/>
        </w:rPr>
        <w:t>二種六法。</w:t>
      </w:r>
      <w:r w:rsidRPr="00D37FCF">
        <w:rPr>
          <w:rFonts w:ascii="Times New Roman" w:hAnsi="Times New Roman"/>
          <w:b/>
          <w:vertAlign w:val="superscript"/>
        </w:rPr>
        <w:t>〔</w:t>
      </w:r>
      <w:r>
        <w:rPr>
          <w:rFonts w:ascii="Times New Roman" w:hAnsi="Times New Roman" w:hint="eastAsia"/>
          <w:b/>
          <w:vertAlign w:val="superscript"/>
        </w:rPr>
        <w:t>C</w:t>
      </w:r>
      <w:r w:rsidRPr="00D37FCF">
        <w:rPr>
          <w:rFonts w:ascii="Times New Roman" w:hAnsi="Times New Roman"/>
          <w:b/>
          <w:vertAlign w:val="superscript"/>
        </w:rPr>
        <w:t>〕</w:t>
      </w:r>
      <w:r w:rsidR="00270FE5">
        <w:rPr>
          <w:rFonts w:hint="eastAsia"/>
        </w:rPr>
        <w:t>大眾部的《僧祇律》，『二歲隨行</w:t>
      </w:r>
      <w:r w:rsidR="00270FE5" w:rsidRPr="00821794">
        <w:rPr>
          <w:rFonts w:hint="eastAsia"/>
          <w:b/>
        </w:rPr>
        <w:t>十八事</w:t>
      </w:r>
      <w:r w:rsidR="00270FE5">
        <w:rPr>
          <w:rFonts w:hint="eastAsia"/>
        </w:rPr>
        <w:t>』</w:t>
      </w:r>
      <w:r w:rsidR="00270FE5">
        <w:rPr>
          <w:rFonts w:hint="eastAsia"/>
        </w:rPr>
        <w:t xml:space="preserve"> (4.025)</w:t>
      </w:r>
      <w:r w:rsidR="008A7634" w:rsidRPr="008A7634">
        <w:rPr>
          <w:rStyle w:val="FootnoteReference"/>
          <w:b/>
        </w:rPr>
        <w:footnoteReference w:id="26"/>
      </w:r>
      <w:r w:rsidR="00270FE5">
        <w:rPr>
          <w:rFonts w:hint="eastAsia"/>
        </w:rPr>
        <w:t>，這是</w:t>
      </w:r>
      <w:r w:rsidR="00270FE5" w:rsidRPr="000A037B">
        <w:rPr>
          <w:rFonts w:hint="eastAsia"/>
          <w:b/>
        </w:rPr>
        <w:t>三種六法。</w:t>
      </w:r>
    </w:p>
    <w:p w14:paraId="0744E2CA" w14:textId="77777777" w:rsidR="00270FE5" w:rsidRPr="00AF29DF" w:rsidRDefault="007B3A79"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二年六法的古說是一致的，而六法的內容不同，</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這可以想見，這一學法女的古制，</w:t>
      </w:r>
      <w:r w:rsidR="00270FE5" w:rsidRPr="00AF29DF">
        <w:rPr>
          <w:rFonts w:hint="eastAsia"/>
          <w:b/>
        </w:rPr>
        <w:t>早就不曾嚴格遵行，這才傳說紛紜了。</w:t>
      </w:r>
    </w:p>
    <w:p w14:paraId="78BD237D" w14:textId="77777777" w:rsidR="00DA3A77" w:rsidRPr="00C03DAE" w:rsidRDefault="0017508D" w:rsidP="00DA3A77">
      <w:pPr>
        <w:rPr>
          <w:rFonts w:ascii="Times New Roman"/>
          <w:b/>
          <w:sz w:val="20"/>
          <w:szCs w:val="20"/>
          <w:bdr w:val="single" w:sz="4" w:space="0" w:color="auto"/>
        </w:rPr>
      </w:pPr>
      <w:r>
        <w:rPr>
          <w:rFonts w:ascii="Times New Roman" w:hint="eastAsia"/>
          <w:b/>
          <w:sz w:val="20"/>
          <w:szCs w:val="20"/>
          <w:bdr w:val="single" w:sz="4" w:space="0" w:color="auto"/>
        </w:rPr>
        <w:t>五、總結</w:t>
      </w:r>
      <w:r w:rsidR="007578F0">
        <w:rPr>
          <w:rFonts w:ascii="Times New Roman" w:hint="eastAsia"/>
          <w:b/>
          <w:sz w:val="20"/>
          <w:szCs w:val="20"/>
          <w:bdr w:val="single" w:sz="4" w:space="0" w:color="auto"/>
        </w:rPr>
        <w:t>：佛弟子只要信賴懇切、</w:t>
      </w:r>
      <w:r w:rsidR="00ED2245">
        <w:rPr>
          <w:rFonts w:ascii="Times New Roman" w:hint="eastAsia"/>
          <w:b/>
          <w:sz w:val="20"/>
          <w:szCs w:val="20"/>
          <w:bdr w:val="single" w:sz="4" w:space="0" w:color="auto"/>
        </w:rPr>
        <w:t>發起淨戒，都可</w:t>
      </w:r>
      <w:r w:rsidR="007578F0" w:rsidRPr="007578F0">
        <w:rPr>
          <w:rFonts w:ascii="Times New Roman" w:hint="eastAsia"/>
          <w:b/>
          <w:sz w:val="20"/>
          <w:szCs w:val="20"/>
          <w:bdr w:val="single" w:sz="4" w:space="0" w:color="auto"/>
        </w:rPr>
        <w:t>依之而解脫生死</w:t>
      </w:r>
    </w:p>
    <w:p w14:paraId="0B0776E3" w14:textId="77777777" w:rsidR="00D639BC" w:rsidRDefault="00270FE5" w:rsidP="001F244F">
      <w:pPr>
        <w:spacing w:afterLines="30" w:after="108"/>
      </w:pPr>
      <w:r>
        <w:rPr>
          <w:rFonts w:hint="eastAsia"/>
        </w:rPr>
        <w:t xml:space="preserve">    </w:t>
      </w:r>
      <w:r>
        <w:rPr>
          <w:rFonts w:hint="eastAsia"/>
        </w:rPr>
        <w:t>佛弟子</w:t>
      </w:r>
      <w:r w:rsidR="002449C9" w:rsidRPr="00D37FCF">
        <w:rPr>
          <w:rFonts w:ascii="Times New Roman" w:hAnsi="Times New Roman"/>
          <w:b/>
          <w:vertAlign w:val="superscript"/>
        </w:rPr>
        <w:t>〔</w:t>
      </w:r>
      <w:r w:rsidR="002449C9">
        <w:rPr>
          <w:rFonts w:ascii="Times New Roman" w:hAnsi="Times New Roman" w:hint="eastAsia"/>
          <w:b/>
          <w:vertAlign w:val="superscript"/>
        </w:rPr>
        <w:t>一</w:t>
      </w:r>
      <w:r w:rsidR="002449C9" w:rsidRPr="00D37FCF">
        <w:rPr>
          <w:rFonts w:ascii="Times New Roman" w:hAnsi="Times New Roman"/>
          <w:b/>
          <w:vertAlign w:val="superscript"/>
        </w:rPr>
        <w:t>〕〔</w:t>
      </w:r>
      <w:r w:rsidR="002449C9" w:rsidRPr="00D37FCF">
        <w:rPr>
          <w:rFonts w:ascii="Times New Roman" w:hAnsi="Times New Roman"/>
          <w:b/>
          <w:vertAlign w:val="superscript"/>
        </w:rPr>
        <w:t>1</w:t>
      </w:r>
      <w:r w:rsidR="002449C9" w:rsidRPr="00D37FCF">
        <w:rPr>
          <w:rFonts w:ascii="Times New Roman" w:hAnsi="Times New Roman"/>
          <w:b/>
          <w:vertAlign w:val="superscript"/>
        </w:rPr>
        <w:t>〕〔</w:t>
      </w:r>
      <w:r w:rsidR="002449C9">
        <w:rPr>
          <w:rFonts w:ascii="Times New Roman" w:hAnsi="Times New Roman" w:hint="eastAsia"/>
          <w:b/>
          <w:vertAlign w:val="superscript"/>
        </w:rPr>
        <w:t>A</w:t>
      </w:r>
      <w:r w:rsidR="002449C9" w:rsidRPr="00D37FCF">
        <w:rPr>
          <w:rFonts w:ascii="Times New Roman" w:hAnsi="Times New Roman"/>
          <w:b/>
          <w:vertAlign w:val="superscript"/>
        </w:rPr>
        <w:t>〕</w:t>
      </w:r>
      <w:r>
        <w:rPr>
          <w:rFonts w:hint="eastAsia"/>
        </w:rPr>
        <w:t>雖有</w:t>
      </w:r>
      <w:r w:rsidRPr="006A06FC">
        <w:rPr>
          <w:rFonts w:hint="eastAsia"/>
          <w:b/>
        </w:rPr>
        <w:t>在家二眾，出家五眾；</w:t>
      </w:r>
      <w:r w:rsidR="002449C9" w:rsidRPr="00D37FCF">
        <w:rPr>
          <w:rFonts w:ascii="Times New Roman" w:hAnsi="Times New Roman"/>
          <w:b/>
          <w:vertAlign w:val="superscript"/>
        </w:rPr>
        <w:t>〔</w:t>
      </w:r>
      <w:r w:rsidR="002449C9">
        <w:rPr>
          <w:rFonts w:ascii="Times New Roman" w:hAnsi="Times New Roman" w:hint="eastAsia"/>
          <w:b/>
          <w:vertAlign w:val="superscript"/>
        </w:rPr>
        <w:t>B</w:t>
      </w:r>
      <w:r w:rsidR="002449C9" w:rsidRPr="00D37FCF">
        <w:rPr>
          <w:rFonts w:ascii="Times New Roman" w:hAnsi="Times New Roman"/>
          <w:b/>
          <w:vertAlign w:val="superscript"/>
        </w:rPr>
        <w:t>〕</w:t>
      </w:r>
      <w:r w:rsidR="00A444A0" w:rsidRPr="00D37FCF">
        <w:rPr>
          <w:rFonts w:ascii="Times New Roman" w:hAnsi="Times New Roman"/>
          <w:b/>
          <w:vertAlign w:val="superscript"/>
        </w:rPr>
        <w:t>〔</w:t>
      </w:r>
      <w:r w:rsidR="00A444A0">
        <w:rPr>
          <w:rFonts w:ascii="Times New Roman" w:hAnsi="Times New Roman" w:hint="eastAsia"/>
          <w:b/>
          <w:vertAlign w:val="superscript"/>
        </w:rPr>
        <w:t>a</w:t>
      </w:r>
      <w:r w:rsidR="00A444A0" w:rsidRPr="00D37FCF">
        <w:rPr>
          <w:rFonts w:ascii="Times New Roman" w:hAnsi="Times New Roman"/>
          <w:b/>
          <w:vertAlign w:val="superscript"/>
        </w:rPr>
        <w:t>〕</w:t>
      </w:r>
      <w:r w:rsidRPr="006A06FC">
        <w:rPr>
          <w:rFonts w:hint="eastAsia"/>
        </w:rPr>
        <w:t>論</w:t>
      </w:r>
      <w:r w:rsidRPr="002449C9">
        <w:rPr>
          <w:rFonts w:hint="eastAsia"/>
          <w:b/>
        </w:rPr>
        <w:t>戒法，雖有八類</w:t>
      </w:r>
      <w:r>
        <w:rPr>
          <w:rFonts w:hint="eastAsia"/>
        </w:rPr>
        <w:t>（加近住的八戒），</w:t>
      </w:r>
      <w:r w:rsidR="002449C9" w:rsidRPr="00D37FCF">
        <w:rPr>
          <w:rFonts w:ascii="Times New Roman" w:hAnsi="Times New Roman"/>
          <w:b/>
          <w:vertAlign w:val="superscript"/>
        </w:rPr>
        <w:t>〔</w:t>
      </w:r>
      <w:r w:rsidR="00A444A0">
        <w:rPr>
          <w:rFonts w:ascii="Times New Roman" w:hAnsi="Times New Roman" w:hint="eastAsia"/>
          <w:b/>
          <w:vertAlign w:val="superscript"/>
        </w:rPr>
        <w:t>b</w:t>
      </w:r>
      <w:r w:rsidR="002449C9" w:rsidRPr="00D37FCF">
        <w:rPr>
          <w:rFonts w:ascii="Times New Roman" w:hAnsi="Times New Roman"/>
          <w:b/>
          <w:vertAlign w:val="superscript"/>
        </w:rPr>
        <w:t>〕</w:t>
      </w:r>
      <w:r>
        <w:rPr>
          <w:rFonts w:hint="eastAsia"/>
        </w:rPr>
        <w:t>但</w:t>
      </w:r>
      <w:r w:rsidRPr="00D639BC">
        <w:rPr>
          <w:rFonts w:hint="eastAsia"/>
          <w:b/>
        </w:rPr>
        <w:t>戒體的清淨，有防非止惡的功能，有生長定慧的功德，</w:t>
      </w:r>
      <w:r w:rsidRPr="002449C9">
        <w:rPr>
          <w:rFonts w:hint="eastAsia"/>
          <w:b/>
        </w:rPr>
        <w:t>卻是一樣的。</w:t>
      </w:r>
    </w:p>
    <w:p w14:paraId="38689B56" w14:textId="77777777" w:rsidR="007578F0" w:rsidRDefault="007578F0"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所以，</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在家也好，出家也好；男眾，女眾，童年，成年也好，</w:t>
      </w:r>
    </w:p>
    <w:p w14:paraId="201C06EA" w14:textId="77777777" w:rsidR="00270FE5" w:rsidRPr="002449C9" w:rsidRDefault="007578F0"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2449C9">
        <w:rPr>
          <w:rFonts w:hint="eastAsia"/>
          <w:b/>
        </w:rPr>
        <w:t>只要信賴懇切，發起淨戒，都是可以依之而解脫生死的。</w:t>
      </w:r>
      <w:r w:rsidR="00270FE5" w:rsidRPr="002449C9">
        <w:rPr>
          <w:rFonts w:hint="eastAsia"/>
          <w:b/>
        </w:rPr>
        <w:t xml:space="preserve"> </w:t>
      </w:r>
    </w:p>
    <w:p w14:paraId="6E41FC39" w14:textId="77777777" w:rsidR="000E62FF" w:rsidRPr="00401F8B" w:rsidRDefault="000E62FF" w:rsidP="000E62FF">
      <w:pPr>
        <w:pStyle w:val="Heading1"/>
        <w:numPr>
          <w:ilvl w:val="0"/>
          <w:numId w:val="0"/>
        </w:numPr>
        <w:ind w:leftChars="300" w:left="720" w:firstLineChars="200" w:firstLine="480"/>
        <w:rPr>
          <w:rFonts w:hAnsi="Times New Roman"/>
          <w:sz w:val="24"/>
          <w:szCs w:val="24"/>
          <w:bdr w:val="single" w:sz="4" w:space="0" w:color="auto"/>
        </w:rPr>
      </w:pPr>
      <w:bookmarkStart w:id="12" w:name="_Toc152889071"/>
      <w:r>
        <w:rPr>
          <w:rFonts w:hAnsi="Times New Roman" w:hint="eastAsia"/>
          <w:sz w:val="24"/>
          <w:szCs w:val="24"/>
          <w:bdr w:val="single" w:sz="4" w:space="0" w:color="auto"/>
        </w:rPr>
        <w:t>子二</w:t>
      </w:r>
      <w:r>
        <w:rPr>
          <w:rFonts w:hAnsi="Times New Roman" w:hint="eastAsia"/>
          <w:sz w:val="24"/>
          <w:szCs w:val="24"/>
          <w:bdr w:val="single" w:sz="4" w:space="0" w:color="auto"/>
        </w:rPr>
        <w:t xml:space="preserve"> </w:t>
      </w:r>
      <w:r>
        <w:rPr>
          <w:rFonts w:hAnsi="Times New Roman" w:hint="eastAsia"/>
          <w:sz w:val="24"/>
          <w:szCs w:val="24"/>
          <w:bdr w:val="single" w:sz="4" w:space="0" w:color="auto"/>
        </w:rPr>
        <w:t>特詳具足</w:t>
      </w:r>
      <w:bookmarkEnd w:id="12"/>
    </w:p>
    <w:p w14:paraId="7475FFE7" w14:textId="77777777" w:rsidR="000E62FF" w:rsidRPr="00401F8B" w:rsidRDefault="000E62FF" w:rsidP="000E62FF">
      <w:pPr>
        <w:pStyle w:val="Heading1"/>
        <w:numPr>
          <w:ilvl w:val="0"/>
          <w:numId w:val="0"/>
        </w:numPr>
        <w:ind w:leftChars="300" w:left="720" w:firstLineChars="250" w:firstLine="601"/>
        <w:rPr>
          <w:rFonts w:hAnsi="Times New Roman"/>
          <w:sz w:val="24"/>
          <w:szCs w:val="24"/>
          <w:bdr w:val="single" w:sz="4" w:space="0" w:color="auto"/>
        </w:rPr>
      </w:pPr>
      <w:bookmarkStart w:id="13" w:name="_Toc152889072"/>
      <w:r>
        <w:rPr>
          <w:rFonts w:hAnsi="Times New Roman" w:hint="eastAsia"/>
          <w:sz w:val="24"/>
          <w:szCs w:val="24"/>
          <w:bdr w:val="single" w:sz="4" w:space="0" w:color="auto"/>
        </w:rPr>
        <w:t>丑一</w:t>
      </w:r>
      <w:r>
        <w:rPr>
          <w:rFonts w:hAnsi="Times New Roman" w:hint="eastAsia"/>
          <w:sz w:val="24"/>
          <w:szCs w:val="24"/>
          <w:bdr w:val="single" w:sz="4" w:space="0" w:color="auto"/>
        </w:rPr>
        <w:t xml:space="preserve"> </w:t>
      </w:r>
      <w:r w:rsidRPr="000E62FF">
        <w:rPr>
          <w:rFonts w:hAnsi="Times New Roman" w:hint="eastAsia"/>
          <w:sz w:val="24"/>
          <w:szCs w:val="24"/>
          <w:bdr w:val="single" w:sz="4" w:space="0" w:color="auto"/>
        </w:rPr>
        <w:t>戒慎勸持</w:t>
      </w:r>
      <w:bookmarkEnd w:id="13"/>
    </w:p>
    <w:p w14:paraId="6DE74204" w14:textId="77777777" w:rsidR="00270FE5" w:rsidRPr="0031196D" w:rsidRDefault="00270FE5" w:rsidP="001F244F">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於中具足戒，戒法之最勝，殷重所受得，護持莫失壞。</w:t>
      </w:r>
      <w:r w:rsidRPr="0031196D">
        <w:rPr>
          <w:rFonts w:ascii="Times New Roman" w:eastAsia="標楷體" w:hAnsi="Times New Roman" w:hint="eastAsia"/>
          <w:sz w:val="30"/>
          <w:szCs w:val="30"/>
        </w:rPr>
        <w:t xml:space="preserve"> </w:t>
      </w:r>
    </w:p>
    <w:p w14:paraId="5BDC9275" w14:textId="77777777" w:rsidR="00DA3A77" w:rsidRPr="00C03DAE" w:rsidRDefault="00C0366F" w:rsidP="00DA3A77">
      <w:pPr>
        <w:rPr>
          <w:rFonts w:ascii="Times New Roman"/>
          <w:b/>
          <w:sz w:val="20"/>
          <w:szCs w:val="20"/>
          <w:bdr w:val="single" w:sz="4" w:space="0" w:color="auto"/>
        </w:rPr>
      </w:pPr>
      <w:r>
        <w:rPr>
          <w:rFonts w:ascii="Times New Roman" w:hint="eastAsia"/>
          <w:b/>
          <w:sz w:val="20"/>
          <w:szCs w:val="20"/>
          <w:bdr w:val="single" w:sz="4" w:space="0" w:color="auto"/>
        </w:rPr>
        <w:t>一、</w:t>
      </w:r>
      <w:r w:rsidR="00DA3A77" w:rsidRPr="00C03DAE">
        <w:rPr>
          <w:rFonts w:ascii="Times New Roman"/>
          <w:b/>
          <w:sz w:val="20"/>
          <w:szCs w:val="20"/>
          <w:bdr w:val="single" w:sz="4" w:space="0" w:color="auto"/>
        </w:rPr>
        <w:t>釋「</w:t>
      </w:r>
      <w:r w:rsidRPr="00C0366F">
        <w:rPr>
          <w:rFonts w:ascii="Times New Roman" w:hint="eastAsia"/>
          <w:b/>
          <w:sz w:val="20"/>
          <w:szCs w:val="20"/>
          <w:bdr w:val="single" w:sz="4" w:space="0" w:color="auto"/>
        </w:rPr>
        <w:t>於中具足戒，戒法之最勝</w:t>
      </w:r>
      <w:r w:rsidR="00DA3A77" w:rsidRPr="00C03DAE">
        <w:rPr>
          <w:rFonts w:ascii="Times New Roman"/>
          <w:b/>
          <w:sz w:val="20"/>
          <w:szCs w:val="20"/>
          <w:bdr w:val="single" w:sz="4" w:space="0" w:color="auto"/>
        </w:rPr>
        <w:t>」</w:t>
      </w:r>
    </w:p>
    <w:p w14:paraId="37EB67D9" w14:textId="77777777" w:rsidR="00064E21" w:rsidRPr="00C03DAE" w:rsidRDefault="00064E21" w:rsidP="00064E21">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C0366F">
        <w:rPr>
          <w:rFonts w:ascii="Times New Roman" w:hint="eastAsia"/>
          <w:b/>
          <w:sz w:val="20"/>
          <w:szCs w:val="20"/>
          <w:bdr w:val="single" w:sz="4" w:space="0" w:color="auto"/>
        </w:rPr>
        <w:t>於中具足戒</w:t>
      </w:r>
    </w:p>
    <w:p w14:paraId="5CFBC566" w14:textId="77777777" w:rsidR="00737B7C" w:rsidRDefault="00270FE5" w:rsidP="001F244F">
      <w:pPr>
        <w:spacing w:afterLines="30" w:after="108"/>
      </w:pPr>
      <w:r>
        <w:rPr>
          <w:rFonts w:hint="eastAsia"/>
        </w:rPr>
        <w:t xml:space="preserve">    </w:t>
      </w:r>
      <w:r>
        <w:rPr>
          <w:rFonts w:hint="eastAsia"/>
        </w:rPr>
        <w:t>「</w:t>
      </w:r>
      <w:r w:rsidRPr="00C0366F">
        <w:rPr>
          <w:rFonts w:ascii="標楷體" w:eastAsia="標楷體" w:hAnsi="標楷體" w:hint="eastAsia"/>
        </w:rPr>
        <w:t>於</w:t>
      </w:r>
      <w:r>
        <w:rPr>
          <w:rFonts w:hint="eastAsia"/>
        </w:rPr>
        <w:t>」此八種戒「</w:t>
      </w:r>
      <w:r w:rsidRPr="00C0366F">
        <w:rPr>
          <w:rFonts w:ascii="標楷體" w:eastAsia="標楷體" w:hAnsi="標楷體" w:hint="eastAsia"/>
        </w:rPr>
        <w:t>中</w:t>
      </w:r>
      <w:r>
        <w:rPr>
          <w:rFonts w:hint="eastAsia"/>
        </w:rPr>
        <w:t>」，</w:t>
      </w:r>
      <w:r w:rsidRPr="002A72BE">
        <w:rPr>
          <w:rFonts w:hint="eastAsia"/>
          <w:b/>
        </w:rPr>
        <w:t>比丘與比丘尼所受的，</w:t>
      </w:r>
      <w:r w:rsidR="002A72BE" w:rsidRPr="00D37FCF">
        <w:rPr>
          <w:rFonts w:ascii="Times New Roman" w:hAnsi="Times New Roman"/>
          <w:b/>
          <w:vertAlign w:val="superscript"/>
        </w:rPr>
        <w:t>〔</w:t>
      </w:r>
      <w:r w:rsidR="002A72BE">
        <w:rPr>
          <w:rFonts w:ascii="Times New Roman" w:hAnsi="Times New Roman" w:hint="eastAsia"/>
          <w:b/>
          <w:vertAlign w:val="superscript"/>
        </w:rPr>
        <w:t>一</w:t>
      </w:r>
      <w:r w:rsidR="002A72BE" w:rsidRPr="00D37FCF">
        <w:rPr>
          <w:rFonts w:ascii="Times New Roman" w:hAnsi="Times New Roman"/>
          <w:b/>
          <w:vertAlign w:val="superscript"/>
        </w:rPr>
        <w:t>〕</w:t>
      </w:r>
      <w:r>
        <w:rPr>
          <w:rFonts w:hint="eastAsia"/>
        </w:rPr>
        <w:t>名為</w:t>
      </w:r>
      <w:r w:rsidRPr="002A72BE">
        <w:rPr>
          <w:rFonts w:hint="eastAsia"/>
          <w:b/>
        </w:rPr>
        <w:t>「</w:t>
      </w:r>
      <w:r w:rsidRPr="002A72BE">
        <w:rPr>
          <w:rFonts w:ascii="標楷體" w:eastAsia="標楷體" w:hAnsi="標楷體" w:hint="eastAsia"/>
          <w:b/>
        </w:rPr>
        <w:t>具足戒</w:t>
      </w:r>
      <w:r w:rsidRPr="002A72BE">
        <w:rPr>
          <w:rFonts w:hint="eastAsia"/>
          <w:b/>
        </w:rPr>
        <w:t>」。</w:t>
      </w:r>
    </w:p>
    <w:p w14:paraId="41D0C487" w14:textId="77777777" w:rsidR="00E10DE8" w:rsidRDefault="002A72BE"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E10DE8">
        <w:rPr>
          <w:rFonts w:hint="eastAsia"/>
          <w:b/>
        </w:rPr>
        <w:t>具足，</w:t>
      </w:r>
      <w:r w:rsidR="00270FE5">
        <w:rPr>
          <w:rFonts w:hint="eastAsia"/>
        </w:rPr>
        <w:t>是舊譯，</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新譯作</w:t>
      </w:r>
      <w:r w:rsidR="00270FE5" w:rsidRPr="00E10DE8">
        <w:rPr>
          <w:rFonts w:hint="eastAsia"/>
          <w:b/>
        </w:rPr>
        <w:t>『近圓』（圓就是具足）。近是鄰近，圓是圓寂──涅槃。</w:t>
      </w:r>
      <w:r w:rsidR="00270FE5">
        <w:rPr>
          <w:rFonts w:hint="eastAsia"/>
        </w:rPr>
        <w:t>這是說：受持比丘、比丘尼戒，是</w:t>
      </w:r>
      <w:r w:rsidR="00270FE5" w:rsidRPr="00E10DE8">
        <w:rPr>
          <w:rFonts w:hint="eastAsia"/>
          <w:b/>
        </w:rPr>
        <w:t>已鄰近涅槃</w:t>
      </w:r>
      <w:r w:rsidR="00270FE5">
        <w:rPr>
          <w:rFonts w:hint="eastAsia"/>
        </w:rPr>
        <w:t>了。</w:t>
      </w:r>
    </w:p>
    <w:p w14:paraId="01104D28" w14:textId="77777777" w:rsidR="00064E21" w:rsidRPr="00C03DAE" w:rsidRDefault="00064E21" w:rsidP="00064E21">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C0366F">
        <w:rPr>
          <w:rFonts w:ascii="Times New Roman" w:hint="eastAsia"/>
          <w:b/>
          <w:sz w:val="20"/>
          <w:szCs w:val="20"/>
          <w:bdr w:val="single" w:sz="4" w:space="0" w:color="auto"/>
        </w:rPr>
        <w:t>戒法之最勝</w:t>
      </w:r>
    </w:p>
    <w:p w14:paraId="696CB066" w14:textId="77777777" w:rsidR="00104508" w:rsidRDefault="00104508"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Pr>
          <w:rFonts w:hint="eastAsia"/>
        </w:rPr>
        <w:t>雖然佛制的</w:t>
      </w:r>
      <w:r w:rsidRPr="00953B73">
        <w:rPr>
          <w:rFonts w:hint="eastAsia"/>
          <w:b/>
        </w:rPr>
        <w:t>每一戒法，如能受持清淨，都可以生長定慧的，解脫生死的。</w:t>
      </w:r>
    </w:p>
    <w:p w14:paraId="09B83417" w14:textId="77777777" w:rsidR="00104508" w:rsidRDefault="00104508" w:rsidP="001F244F">
      <w:pPr>
        <w:spacing w:afterLines="30" w:after="108"/>
      </w:pPr>
      <w:r w:rsidRPr="00D37FCF">
        <w:rPr>
          <w:rFonts w:ascii="Times New Roman" w:hAnsi="Times New Roman"/>
          <w:b/>
          <w:vertAlign w:val="superscript"/>
        </w:rPr>
        <w:t>〔</w:t>
      </w:r>
      <w:r w:rsidR="00650258">
        <w:rPr>
          <w:rFonts w:ascii="Times New Roman" w:hAnsi="Times New Roman" w:hint="eastAsia"/>
          <w:b/>
          <w:vertAlign w:val="superscript"/>
        </w:rPr>
        <w:t>二</w:t>
      </w:r>
      <w:r w:rsidRPr="00D37FCF">
        <w:rPr>
          <w:rFonts w:ascii="Times New Roman" w:hAnsi="Times New Roman"/>
          <w:b/>
          <w:vertAlign w:val="superscript"/>
        </w:rPr>
        <w:t>〕</w:t>
      </w:r>
      <w:r>
        <w:rPr>
          <w:rFonts w:hint="eastAsia"/>
        </w:rPr>
        <w:t>但</w:t>
      </w:r>
      <w:r w:rsidRPr="00953B73">
        <w:rPr>
          <w:rFonts w:hint="eastAsia"/>
          <w:b/>
        </w:rPr>
        <w:t>比較</w:t>
      </w:r>
      <w:r>
        <w:rPr>
          <w:rFonts w:hint="eastAsia"/>
        </w:rPr>
        <w:t>起來，</w:t>
      </w:r>
      <w:r w:rsidRPr="00953B73">
        <w:rPr>
          <w:rFonts w:hint="eastAsia"/>
          <w:b/>
        </w:rPr>
        <w:t>比丘、比丘尼戒，</w:t>
      </w:r>
      <w:r w:rsidR="00EC6573" w:rsidRPr="00D37FCF">
        <w:rPr>
          <w:rFonts w:ascii="Times New Roman" w:hAnsi="Times New Roman"/>
          <w:b/>
          <w:vertAlign w:val="superscript"/>
        </w:rPr>
        <w:t>〔</w:t>
      </w:r>
      <w:r w:rsidR="00EC6573" w:rsidRPr="00D37FCF">
        <w:rPr>
          <w:rFonts w:ascii="Times New Roman" w:hAnsi="Times New Roman"/>
          <w:b/>
          <w:vertAlign w:val="superscript"/>
        </w:rPr>
        <w:t>1</w:t>
      </w:r>
      <w:r w:rsidR="00EC6573" w:rsidRPr="00D37FCF">
        <w:rPr>
          <w:rFonts w:ascii="Times New Roman" w:hAnsi="Times New Roman"/>
          <w:b/>
          <w:vertAlign w:val="superscript"/>
        </w:rPr>
        <w:t>〕</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Pr="00953B73">
        <w:rPr>
          <w:rFonts w:hint="eastAsia"/>
          <w:b/>
        </w:rPr>
        <w:t>過著離欲（五欲，男女欲）出俗的生活，</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Pr>
          <w:rFonts w:hint="eastAsia"/>
        </w:rPr>
        <w:t>在這</w:t>
      </w:r>
      <w:r w:rsidRPr="00953B73">
        <w:rPr>
          <w:rFonts w:hint="eastAsia"/>
          <w:b/>
        </w:rPr>
        <w:t>物欲橫流的世間，比其他的戒法，</w:t>
      </w:r>
      <w:r>
        <w:rPr>
          <w:rFonts w:hint="eastAsia"/>
        </w:rPr>
        <w:t>是</w:t>
      </w:r>
      <w:r w:rsidRPr="00953B73">
        <w:rPr>
          <w:rFonts w:hint="eastAsia"/>
          <w:b/>
        </w:rPr>
        <w:t>最嚴格的，最清淨的，最能勝過情欲的。</w:t>
      </w:r>
    </w:p>
    <w:p w14:paraId="7AB31F08" w14:textId="77777777" w:rsidR="00270FE5" w:rsidRDefault="00104508" w:rsidP="001F244F">
      <w:pPr>
        <w:spacing w:afterLines="30" w:after="108"/>
      </w:pPr>
      <w:r w:rsidRPr="00D37FCF">
        <w:rPr>
          <w:rFonts w:ascii="Times New Roman" w:hAnsi="Times New Roman"/>
          <w:b/>
          <w:vertAlign w:val="superscript"/>
        </w:rPr>
        <w:t>〔</w:t>
      </w:r>
      <w:r w:rsidR="00650258">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所以，這在佛制的「</w:t>
      </w:r>
      <w:r w:rsidR="00270FE5" w:rsidRPr="00C0366F">
        <w:rPr>
          <w:rFonts w:ascii="標楷體" w:eastAsia="標楷體" w:hAnsi="標楷體" w:hint="eastAsia"/>
        </w:rPr>
        <w:t>戒法</w:t>
      </w:r>
      <w:r w:rsidR="00270FE5">
        <w:rPr>
          <w:rFonts w:hint="eastAsia"/>
        </w:rPr>
        <w:t>」中，</w:t>
      </w:r>
      <w:r w:rsidR="00270FE5" w:rsidRPr="00104508">
        <w:rPr>
          <w:rFonts w:hint="eastAsia"/>
          <w:b/>
        </w:rPr>
        <w:t>「</w:t>
      </w:r>
      <w:r w:rsidR="00270FE5" w:rsidRPr="00104508">
        <w:rPr>
          <w:rFonts w:ascii="標楷體" w:eastAsia="標楷體" w:hAnsi="標楷體" w:hint="eastAsia"/>
          <w:b/>
        </w:rPr>
        <w:t>最</w:t>
      </w:r>
      <w:r w:rsidR="00270FE5" w:rsidRPr="00104508">
        <w:rPr>
          <w:rFonts w:hint="eastAsia"/>
          <w:b/>
        </w:rPr>
        <w:t>」為殊「</w:t>
      </w:r>
      <w:r w:rsidR="00270FE5" w:rsidRPr="00104508">
        <w:rPr>
          <w:rFonts w:ascii="標楷體" w:eastAsia="標楷體" w:hAnsi="標楷體" w:hint="eastAsia"/>
          <w:b/>
        </w:rPr>
        <w:t>勝</w:t>
      </w:r>
      <w:r w:rsidR="00270FE5" w:rsidRPr="00104508">
        <w:rPr>
          <w:rFonts w:hint="eastAsia"/>
          <w:b/>
        </w:rPr>
        <w:t>」。</w:t>
      </w:r>
      <w:r w:rsidR="00270FE5">
        <w:rPr>
          <w:rFonts w:hint="eastAsia"/>
        </w:rPr>
        <w:t>受了具足戒的，</w:t>
      </w:r>
      <w:r w:rsidR="00270FE5" w:rsidRPr="00523837">
        <w:rPr>
          <w:rFonts w:hint="eastAsia"/>
          <w:b/>
        </w:rPr>
        <w:t>位居僧寶，</w:t>
      </w:r>
      <w:r w:rsidR="00523837" w:rsidRPr="00D37FCF">
        <w:rPr>
          <w:rFonts w:ascii="Times New Roman" w:hAnsi="Times New Roman"/>
          <w:b/>
          <w:vertAlign w:val="superscript"/>
        </w:rPr>
        <w:t>〔</w:t>
      </w:r>
      <w:r w:rsidR="004B33F2">
        <w:rPr>
          <w:rFonts w:ascii="Times New Roman" w:hAnsi="Times New Roman" w:hint="eastAsia"/>
          <w:b/>
          <w:vertAlign w:val="superscript"/>
        </w:rPr>
        <w:t>A</w:t>
      </w:r>
      <w:r w:rsidR="00523837" w:rsidRPr="00D37FCF">
        <w:rPr>
          <w:rFonts w:ascii="Times New Roman" w:hAnsi="Times New Roman"/>
          <w:b/>
          <w:vertAlign w:val="superscript"/>
        </w:rPr>
        <w:t>〕</w:t>
      </w:r>
      <w:r w:rsidR="00270FE5" w:rsidRPr="00523837">
        <w:rPr>
          <w:rFonts w:hint="eastAsia"/>
          <w:b/>
        </w:rPr>
        <w:t>為僧團的主體，</w:t>
      </w:r>
      <w:r w:rsidR="00523837" w:rsidRPr="00D37FCF">
        <w:rPr>
          <w:rFonts w:ascii="Times New Roman" w:hAnsi="Times New Roman"/>
          <w:b/>
          <w:vertAlign w:val="superscript"/>
        </w:rPr>
        <w:t>〔</w:t>
      </w:r>
      <w:r w:rsidR="004B33F2">
        <w:rPr>
          <w:rFonts w:ascii="Times New Roman" w:hAnsi="Times New Roman" w:hint="eastAsia"/>
          <w:b/>
          <w:vertAlign w:val="superscript"/>
        </w:rPr>
        <w:t>B</w:t>
      </w:r>
      <w:r w:rsidR="00523837" w:rsidRPr="00D37FCF">
        <w:rPr>
          <w:rFonts w:ascii="Times New Roman" w:hAnsi="Times New Roman"/>
          <w:b/>
          <w:vertAlign w:val="superscript"/>
        </w:rPr>
        <w:t>〕</w:t>
      </w:r>
      <w:r w:rsidR="00270FE5" w:rsidRPr="00523837">
        <w:rPr>
          <w:rFonts w:hint="eastAsia"/>
          <w:b/>
        </w:rPr>
        <w:t>受人天的供養。</w:t>
      </w:r>
      <w:r w:rsidR="00270FE5">
        <w:rPr>
          <w:rFonts w:hint="eastAsia"/>
        </w:rPr>
        <w:t xml:space="preserve"> </w:t>
      </w:r>
    </w:p>
    <w:p w14:paraId="44BA7D74" w14:textId="77777777" w:rsidR="005E7598" w:rsidRPr="00C03DAE" w:rsidRDefault="00457F01" w:rsidP="005E7598">
      <w:pPr>
        <w:rPr>
          <w:rFonts w:ascii="Times New Roman"/>
          <w:b/>
          <w:sz w:val="20"/>
          <w:szCs w:val="20"/>
          <w:bdr w:val="single" w:sz="4" w:space="0" w:color="auto"/>
        </w:rPr>
      </w:pPr>
      <w:r>
        <w:rPr>
          <w:rFonts w:ascii="Times New Roman" w:hint="eastAsia"/>
          <w:b/>
          <w:sz w:val="20"/>
          <w:szCs w:val="20"/>
          <w:bdr w:val="single" w:sz="4" w:space="0" w:color="auto"/>
        </w:rPr>
        <w:t>二</w:t>
      </w:r>
      <w:r w:rsidR="005E7598">
        <w:rPr>
          <w:rFonts w:ascii="Times New Roman" w:hint="eastAsia"/>
          <w:b/>
          <w:sz w:val="20"/>
          <w:szCs w:val="20"/>
          <w:bdr w:val="single" w:sz="4" w:space="0" w:color="auto"/>
        </w:rPr>
        <w:t>、</w:t>
      </w:r>
      <w:r w:rsidR="005E7598" w:rsidRPr="00C03DAE">
        <w:rPr>
          <w:rFonts w:ascii="Times New Roman"/>
          <w:b/>
          <w:sz w:val="20"/>
          <w:szCs w:val="20"/>
          <w:bdr w:val="single" w:sz="4" w:space="0" w:color="auto"/>
        </w:rPr>
        <w:t>釋「</w:t>
      </w:r>
      <w:r w:rsidR="005E7598" w:rsidRPr="00C0366F">
        <w:rPr>
          <w:rFonts w:ascii="Times New Roman" w:hint="eastAsia"/>
          <w:b/>
          <w:sz w:val="20"/>
          <w:szCs w:val="20"/>
          <w:bdr w:val="single" w:sz="4" w:space="0" w:color="auto"/>
        </w:rPr>
        <w:t>殷重所受得，護持莫失壞</w:t>
      </w:r>
      <w:r w:rsidR="005E7598" w:rsidRPr="00C03DAE">
        <w:rPr>
          <w:rFonts w:ascii="Times New Roman"/>
          <w:b/>
          <w:sz w:val="20"/>
          <w:szCs w:val="20"/>
          <w:bdr w:val="single" w:sz="4" w:space="0" w:color="auto"/>
        </w:rPr>
        <w:t>」</w:t>
      </w:r>
    </w:p>
    <w:p w14:paraId="416B953F" w14:textId="77777777" w:rsidR="00737B7C" w:rsidRPr="00C03DAE" w:rsidRDefault="00737B7C" w:rsidP="00737B7C">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C0366F">
        <w:rPr>
          <w:rFonts w:ascii="Times New Roman" w:hint="eastAsia"/>
          <w:b/>
          <w:sz w:val="20"/>
          <w:szCs w:val="20"/>
          <w:bdr w:val="single" w:sz="4" w:space="0" w:color="auto"/>
        </w:rPr>
        <w:t>殷重所受得</w:t>
      </w:r>
    </w:p>
    <w:p w14:paraId="57495E03" w14:textId="77777777" w:rsidR="004849F3" w:rsidRPr="004849F3" w:rsidRDefault="004849F3" w:rsidP="004849F3">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Pr="004849F3">
        <w:rPr>
          <w:rFonts w:ascii="Times New Roman" w:hint="eastAsia"/>
          <w:b/>
          <w:sz w:val="20"/>
          <w:szCs w:val="20"/>
          <w:bdr w:val="single" w:sz="4" w:space="0" w:color="auto"/>
        </w:rPr>
        <w:t>詳說</w:t>
      </w:r>
    </w:p>
    <w:p w14:paraId="34A887E9" w14:textId="77777777" w:rsidR="00D32B4D" w:rsidRDefault="00270FE5" w:rsidP="001F244F">
      <w:pPr>
        <w:spacing w:afterLines="30" w:after="108"/>
      </w:pPr>
      <w:r>
        <w:rPr>
          <w:rFonts w:hint="eastAsia"/>
        </w:rPr>
        <w:t xml:space="preserve">    </w:t>
      </w:r>
      <w:r w:rsidRPr="00AD1F98">
        <w:rPr>
          <w:rFonts w:hint="eastAsia"/>
          <w:b/>
        </w:rPr>
        <w:t>具足戒</w:t>
      </w:r>
      <w:r>
        <w:rPr>
          <w:rFonts w:hint="eastAsia"/>
        </w:rPr>
        <w:t>是戒法中</w:t>
      </w:r>
      <w:r w:rsidRPr="00277465">
        <w:rPr>
          <w:rFonts w:hint="eastAsia"/>
          <w:b/>
        </w:rPr>
        <w:t>最殊勝的，</w:t>
      </w:r>
      <w:r w:rsidR="00277465" w:rsidRPr="00D37FCF">
        <w:rPr>
          <w:rFonts w:ascii="Times New Roman" w:hAnsi="Times New Roman"/>
          <w:b/>
          <w:vertAlign w:val="superscript"/>
        </w:rPr>
        <w:t>〔</w:t>
      </w:r>
      <w:r w:rsidR="00277465">
        <w:rPr>
          <w:rFonts w:ascii="Times New Roman" w:hAnsi="Times New Roman" w:hint="eastAsia"/>
          <w:b/>
          <w:vertAlign w:val="superscript"/>
        </w:rPr>
        <w:t>一</w:t>
      </w:r>
      <w:r w:rsidR="00277465" w:rsidRPr="00D37FCF">
        <w:rPr>
          <w:rFonts w:ascii="Times New Roman" w:hAnsi="Times New Roman"/>
          <w:b/>
          <w:vertAlign w:val="superscript"/>
        </w:rPr>
        <w:t>〕</w:t>
      </w:r>
      <w:r>
        <w:rPr>
          <w:rFonts w:hint="eastAsia"/>
        </w:rPr>
        <w:t>所以受具足戒也是</w:t>
      </w:r>
      <w:r w:rsidRPr="00277465">
        <w:rPr>
          <w:rFonts w:hint="eastAsia"/>
          <w:b/>
        </w:rPr>
        <w:t>最不容易的。</w:t>
      </w:r>
    </w:p>
    <w:p w14:paraId="4072C1EC" w14:textId="77777777" w:rsidR="00373CD3" w:rsidRDefault="0030546C"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論</w:t>
      </w:r>
      <w:r w:rsidR="00270FE5" w:rsidRPr="006676AD">
        <w:rPr>
          <w:rFonts w:hint="eastAsia"/>
          <w:b/>
        </w:rPr>
        <w:t>年齡，</w:t>
      </w:r>
      <w:r w:rsidR="00270FE5">
        <w:rPr>
          <w:rFonts w:hint="eastAsia"/>
        </w:rPr>
        <w:t>要滿二十歲。</w:t>
      </w:r>
    </w:p>
    <w:p w14:paraId="0D865121" w14:textId="77777777" w:rsidR="00D32B4D" w:rsidRDefault="0030546C"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論</w:t>
      </w:r>
      <w:r w:rsidR="00270FE5" w:rsidRPr="006676AD">
        <w:rPr>
          <w:rFonts w:hint="eastAsia"/>
          <w:b/>
        </w:rPr>
        <w:t>受戒的師長，</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要有三師──和尚，羯磨阿闍黎，教授阿闍黎；還要有七師作證明。</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就是在佛法不興盛的邊地，也非三師、二證不可。</w:t>
      </w:r>
    </w:p>
    <w:p w14:paraId="74E32305" w14:textId="77777777" w:rsidR="00D32B4D" w:rsidRDefault="0030546C"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這比起</w:t>
      </w:r>
      <w:r w:rsidR="00373CD3" w:rsidRPr="00D37FCF">
        <w:rPr>
          <w:rFonts w:ascii="Times New Roman" w:hAnsi="Times New Roman"/>
          <w:b/>
          <w:vertAlign w:val="superscript"/>
        </w:rPr>
        <w:t>〔</w:t>
      </w:r>
      <w:r w:rsidR="00373CD3">
        <w:rPr>
          <w:rFonts w:ascii="Times New Roman" w:hAnsi="Times New Roman" w:hint="eastAsia"/>
          <w:b/>
          <w:vertAlign w:val="superscript"/>
        </w:rPr>
        <w:t>a</w:t>
      </w:r>
      <w:r w:rsidR="00373CD3" w:rsidRPr="00D37FCF">
        <w:rPr>
          <w:rFonts w:ascii="Times New Roman" w:hAnsi="Times New Roman"/>
          <w:b/>
          <w:vertAlign w:val="superscript"/>
        </w:rPr>
        <w:t>〕</w:t>
      </w:r>
      <w:r w:rsidR="00270FE5">
        <w:rPr>
          <w:rFonts w:hint="eastAsia"/>
        </w:rPr>
        <w:t>在家戒的從一師受，</w:t>
      </w:r>
      <w:r w:rsidR="00373CD3" w:rsidRPr="00D37FCF">
        <w:rPr>
          <w:rFonts w:ascii="Times New Roman" w:hAnsi="Times New Roman"/>
          <w:b/>
          <w:vertAlign w:val="superscript"/>
        </w:rPr>
        <w:t>〔</w:t>
      </w:r>
      <w:r w:rsidR="00373CD3">
        <w:rPr>
          <w:rFonts w:ascii="Times New Roman" w:hAnsi="Times New Roman" w:hint="eastAsia"/>
          <w:b/>
          <w:vertAlign w:val="superscript"/>
        </w:rPr>
        <w:t>b</w:t>
      </w:r>
      <w:r w:rsidR="00373CD3" w:rsidRPr="00D37FCF">
        <w:rPr>
          <w:rFonts w:ascii="Times New Roman" w:hAnsi="Times New Roman"/>
          <w:b/>
          <w:vertAlign w:val="superscript"/>
        </w:rPr>
        <w:t>〕</w:t>
      </w:r>
      <w:r w:rsidR="00270FE5">
        <w:rPr>
          <w:rFonts w:hint="eastAsia"/>
        </w:rPr>
        <w:t>沙彌及尼戒的從二師受，顯然是</w:t>
      </w:r>
      <w:r w:rsidR="00270FE5" w:rsidRPr="0030546C">
        <w:rPr>
          <w:rFonts w:hint="eastAsia"/>
          <w:b/>
        </w:rPr>
        <w:t>難得多了。</w:t>
      </w:r>
    </w:p>
    <w:p w14:paraId="48C37452" w14:textId="77777777" w:rsidR="00D32B4D" w:rsidRDefault="0030546C"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C</w:t>
      </w:r>
      <w:r w:rsidRPr="00D37FCF">
        <w:rPr>
          <w:rFonts w:ascii="Times New Roman" w:hAnsi="Times New Roman"/>
          <w:b/>
          <w:vertAlign w:val="superscript"/>
        </w:rPr>
        <w:t>〕</w:t>
      </w:r>
      <w:r w:rsidR="00270FE5">
        <w:rPr>
          <w:rFonts w:hint="eastAsia"/>
        </w:rPr>
        <w:t>假使是受比丘尼戒，</w:t>
      </w:r>
      <w:r w:rsidR="00373CD3" w:rsidRPr="00D37FCF">
        <w:rPr>
          <w:rFonts w:ascii="Times New Roman" w:hAnsi="Times New Roman"/>
          <w:b/>
          <w:vertAlign w:val="superscript"/>
        </w:rPr>
        <w:t>〔</w:t>
      </w:r>
      <w:r w:rsidR="00373CD3">
        <w:rPr>
          <w:rFonts w:ascii="Times New Roman" w:hAnsi="Times New Roman" w:hint="eastAsia"/>
          <w:b/>
          <w:vertAlign w:val="superscript"/>
        </w:rPr>
        <w:t>a</w:t>
      </w:r>
      <w:r w:rsidR="00373CD3" w:rsidRPr="00D37FCF">
        <w:rPr>
          <w:rFonts w:ascii="Times New Roman" w:hAnsi="Times New Roman"/>
          <w:b/>
          <w:vertAlign w:val="superscript"/>
        </w:rPr>
        <w:t>〕</w:t>
      </w:r>
      <w:r w:rsidR="00270FE5">
        <w:rPr>
          <w:rFonts w:hint="eastAsia"/>
        </w:rPr>
        <w:t>先要受二年的六法戒，</w:t>
      </w:r>
      <w:r w:rsidR="00373CD3" w:rsidRPr="00D37FCF">
        <w:rPr>
          <w:rFonts w:ascii="Times New Roman" w:hAnsi="Times New Roman"/>
          <w:b/>
          <w:vertAlign w:val="superscript"/>
        </w:rPr>
        <w:t>〔</w:t>
      </w:r>
      <w:r w:rsidR="00373CD3">
        <w:rPr>
          <w:rFonts w:ascii="Times New Roman" w:hAnsi="Times New Roman" w:hint="eastAsia"/>
          <w:b/>
          <w:vertAlign w:val="superscript"/>
        </w:rPr>
        <w:t>b</w:t>
      </w:r>
      <w:r w:rsidR="00373CD3" w:rsidRPr="00D37FCF">
        <w:rPr>
          <w:rFonts w:ascii="Times New Roman" w:hAnsi="Times New Roman"/>
          <w:b/>
          <w:vertAlign w:val="superscript"/>
        </w:rPr>
        <w:t>〕</w:t>
      </w:r>
      <w:r w:rsidR="00270FE5">
        <w:rPr>
          <w:rFonts w:hint="eastAsia"/>
        </w:rPr>
        <w:t>還要從二部受戒，這是</w:t>
      </w:r>
      <w:r w:rsidR="00270FE5" w:rsidRPr="0030546C">
        <w:rPr>
          <w:rFonts w:hint="eastAsia"/>
          <w:b/>
        </w:rPr>
        <w:t>怎樣的鄭重其事！</w:t>
      </w:r>
    </w:p>
    <w:p w14:paraId="0D525139" w14:textId="77777777" w:rsidR="00570808" w:rsidRPr="004849F3" w:rsidRDefault="004849F3" w:rsidP="004849F3">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Pr="004849F3">
        <w:rPr>
          <w:rFonts w:ascii="Times New Roman" w:hint="eastAsia"/>
          <w:b/>
          <w:sz w:val="20"/>
          <w:szCs w:val="20"/>
          <w:bdr w:val="single" w:sz="4" w:space="0" w:color="auto"/>
        </w:rPr>
        <w:t>總釋</w:t>
      </w:r>
    </w:p>
    <w:p w14:paraId="2A02AC9C" w14:textId="77777777" w:rsidR="008C7E0E" w:rsidRDefault="00270FE5" w:rsidP="001F244F">
      <w:pPr>
        <w:spacing w:afterLines="30" w:after="108"/>
        <w:rPr>
          <w:b/>
        </w:rPr>
      </w:pPr>
      <w:r>
        <w:rPr>
          <w:rFonts w:hint="eastAsia"/>
        </w:rPr>
        <w:t>所以</w:t>
      </w:r>
      <w:r w:rsidRPr="008C7E0E">
        <w:rPr>
          <w:rFonts w:hint="eastAsia"/>
          <w:b/>
        </w:rPr>
        <w:t>發心受具足戒的，</w:t>
      </w:r>
      <w:r w:rsidR="008C7E0E" w:rsidRPr="00D37FCF">
        <w:rPr>
          <w:rFonts w:ascii="Times New Roman" w:hAnsi="Times New Roman"/>
          <w:b/>
          <w:vertAlign w:val="superscript"/>
        </w:rPr>
        <w:t>〔</w:t>
      </w:r>
      <w:r w:rsidR="008C7E0E">
        <w:rPr>
          <w:rFonts w:ascii="Times New Roman" w:hAnsi="Times New Roman" w:hint="eastAsia"/>
          <w:b/>
          <w:vertAlign w:val="superscript"/>
        </w:rPr>
        <w:t>一</w:t>
      </w:r>
      <w:r w:rsidR="008C7E0E" w:rsidRPr="00D37FCF">
        <w:rPr>
          <w:rFonts w:ascii="Times New Roman" w:hAnsi="Times New Roman"/>
          <w:b/>
          <w:vertAlign w:val="superscript"/>
        </w:rPr>
        <w:t>〕〔</w:t>
      </w:r>
      <w:r w:rsidR="008C7E0E" w:rsidRPr="00D37FCF">
        <w:rPr>
          <w:rFonts w:ascii="Times New Roman" w:hAnsi="Times New Roman"/>
          <w:b/>
          <w:vertAlign w:val="superscript"/>
        </w:rPr>
        <w:t>1</w:t>
      </w:r>
      <w:r w:rsidR="008C7E0E" w:rsidRPr="00D37FCF">
        <w:rPr>
          <w:rFonts w:ascii="Times New Roman" w:hAnsi="Times New Roman"/>
          <w:b/>
          <w:vertAlign w:val="superscript"/>
        </w:rPr>
        <w:t>〕</w:t>
      </w:r>
      <w:r>
        <w:rPr>
          <w:rFonts w:hint="eastAsia"/>
        </w:rPr>
        <w:t>要</w:t>
      </w:r>
      <w:r w:rsidRPr="008C7E0E">
        <w:rPr>
          <w:rFonts w:hint="eastAsia"/>
          <w:b/>
        </w:rPr>
        <w:t>求三衣，</w:t>
      </w:r>
      <w:r>
        <w:rPr>
          <w:rFonts w:hint="eastAsia"/>
        </w:rPr>
        <w:t>要</w:t>
      </w:r>
      <w:r w:rsidRPr="008C7E0E">
        <w:rPr>
          <w:rFonts w:hint="eastAsia"/>
          <w:b/>
        </w:rPr>
        <w:t>求師，</w:t>
      </w:r>
      <w:r>
        <w:rPr>
          <w:rFonts w:hint="eastAsia"/>
        </w:rPr>
        <w:t>要</w:t>
      </w:r>
      <w:r w:rsidRPr="008C7E0E">
        <w:rPr>
          <w:rFonts w:hint="eastAsia"/>
          <w:b/>
        </w:rPr>
        <w:t>得僧團的許可；</w:t>
      </w:r>
      <w:r w:rsidR="008C7E0E" w:rsidRPr="00D37FCF">
        <w:rPr>
          <w:rFonts w:ascii="Times New Roman" w:hAnsi="Times New Roman"/>
          <w:b/>
          <w:vertAlign w:val="superscript"/>
        </w:rPr>
        <w:t>〔</w:t>
      </w:r>
      <w:r w:rsidR="008C7E0E">
        <w:rPr>
          <w:rFonts w:ascii="Times New Roman" w:hAnsi="Times New Roman" w:hint="eastAsia"/>
          <w:b/>
          <w:vertAlign w:val="superscript"/>
        </w:rPr>
        <w:t>2</w:t>
      </w:r>
      <w:r w:rsidR="008C7E0E" w:rsidRPr="00D37FCF">
        <w:rPr>
          <w:rFonts w:ascii="Times New Roman" w:hAnsi="Times New Roman"/>
          <w:b/>
          <w:vertAlign w:val="superscript"/>
        </w:rPr>
        <w:t>〕</w:t>
      </w:r>
      <w:r>
        <w:rPr>
          <w:rFonts w:hint="eastAsia"/>
        </w:rPr>
        <w:t>這是</w:t>
      </w:r>
      <w:r w:rsidR="008C7E0E" w:rsidRPr="00D37FCF">
        <w:rPr>
          <w:rFonts w:ascii="Times New Roman" w:hAnsi="Times New Roman"/>
          <w:b/>
          <w:vertAlign w:val="superscript"/>
        </w:rPr>
        <w:t>〔</w:t>
      </w:r>
      <w:r w:rsidR="008C7E0E">
        <w:rPr>
          <w:rFonts w:ascii="Times New Roman" w:hAnsi="Times New Roman" w:hint="eastAsia"/>
          <w:b/>
          <w:vertAlign w:val="superscript"/>
        </w:rPr>
        <w:t>A</w:t>
      </w:r>
      <w:r w:rsidR="008C7E0E" w:rsidRPr="00D37FCF">
        <w:rPr>
          <w:rFonts w:ascii="Times New Roman" w:hAnsi="Times New Roman"/>
          <w:b/>
          <w:vertAlign w:val="superscript"/>
        </w:rPr>
        <w:t>〕</w:t>
      </w:r>
      <w:r w:rsidRPr="008C7E0E">
        <w:rPr>
          <w:rFonts w:hint="eastAsia"/>
          <w:b/>
        </w:rPr>
        <w:t>以「</w:t>
      </w:r>
      <w:r w:rsidRPr="008C7E0E">
        <w:rPr>
          <w:rFonts w:ascii="標楷體" w:eastAsia="標楷體" w:hAnsi="標楷體" w:hint="eastAsia"/>
          <w:b/>
        </w:rPr>
        <w:t>殷重</w:t>
      </w:r>
      <w:r w:rsidRPr="008C7E0E">
        <w:rPr>
          <w:rFonts w:hint="eastAsia"/>
          <w:b/>
        </w:rPr>
        <w:t>」懇切的心情，</w:t>
      </w:r>
      <w:r w:rsidR="008C7E0E" w:rsidRPr="00D37FCF">
        <w:rPr>
          <w:rFonts w:ascii="Times New Roman" w:hAnsi="Times New Roman"/>
          <w:b/>
          <w:vertAlign w:val="superscript"/>
        </w:rPr>
        <w:t>〔</w:t>
      </w:r>
      <w:r w:rsidR="008C7E0E">
        <w:rPr>
          <w:rFonts w:ascii="Times New Roman" w:hAnsi="Times New Roman" w:hint="eastAsia"/>
          <w:b/>
          <w:vertAlign w:val="superscript"/>
        </w:rPr>
        <w:t>B</w:t>
      </w:r>
      <w:r w:rsidR="008C7E0E" w:rsidRPr="00D37FCF">
        <w:rPr>
          <w:rFonts w:ascii="Times New Roman" w:hAnsi="Times New Roman"/>
          <w:b/>
          <w:vertAlign w:val="superscript"/>
        </w:rPr>
        <w:t>〕</w:t>
      </w:r>
      <w:r w:rsidRPr="008C7E0E">
        <w:rPr>
          <w:rFonts w:hint="eastAsia"/>
          <w:b/>
        </w:rPr>
        <w:t>經眾多的因緣和合，</w:t>
      </w:r>
    </w:p>
    <w:p w14:paraId="43A4994A" w14:textId="77777777" w:rsidR="00737B7C" w:rsidRDefault="008C7E0E"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才能</w:t>
      </w:r>
      <w:r w:rsidR="00270FE5" w:rsidRPr="008C7E0E">
        <w:rPr>
          <w:rFonts w:hint="eastAsia"/>
          <w:b/>
        </w:rPr>
        <w:t>「</w:t>
      </w:r>
      <w:r w:rsidR="00270FE5" w:rsidRPr="008C7E0E">
        <w:rPr>
          <w:rFonts w:ascii="標楷體" w:eastAsia="標楷體" w:hAnsi="標楷體" w:hint="eastAsia"/>
          <w:b/>
        </w:rPr>
        <w:t>受得</w:t>
      </w:r>
      <w:r w:rsidR="00270FE5" w:rsidRPr="008C7E0E">
        <w:rPr>
          <w:rFonts w:hint="eastAsia"/>
          <w:b/>
        </w:rPr>
        <w:t>」具足戒。</w:t>
      </w:r>
    </w:p>
    <w:p w14:paraId="1C9983B4" w14:textId="77777777" w:rsidR="00230231" w:rsidRPr="00C03DAE" w:rsidRDefault="00230231" w:rsidP="00230231">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C0366F">
        <w:rPr>
          <w:rFonts w:ascii="Times New Roman" w:hint="eastAsia"/>
          <w:b/>
          <w:sz w:val="20"/>
          <w:szCs w:val="20"/>
          <w:bdr w:val="single" w:sz="4" w:space="0" w:color="auto"/>
        </w:rPr>
        <w:t>護持莫失壞</w:t>
      </w:r>
    </w:p>
    <w:p w14:paraId="485E3F5F" w14:textId="77777777" w:rsidR="006676AD" w:rsidRPr="00C03DAE" w:rsidRDefault="006676AD" w:rsidP="006676AD">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Pr="00C0366F">
        <w:rPr>
          <w:rFonts w:ascii="Times New Roman" w:hint="eastAsia"/>
          <w:b/>
          <w:sz w:val="20"/>
          <w:szCs w:val="20"/>
          <w:bdr w:val="single" w:sz="4" w:space="0" w:color="auto"/>
        </w:rPr>
        <w:t>護持</w:t>
      </w:r>
    </w:p>
    <w:p w14:paraId="62B1F514" w14:textId="77777777" w:rsidR="006676AD" w:rsidRDefault="00270FE5" w:rsidP="001F244F">
      <w:pPr>
        <w:spacing w:afterLines="30" w:after="108"/>
      </w:pPr>
      <w:r w:rsidRPr="006676AD">
        <w:rPr>
          <w:rFonts w:hint="eastAsia"/>
          <w:b/>
        </w:rPr>
        <w:t>得來如此不易，</w:t>
      </w:r>
      <w:r>
        <w:rPr>
          <w:rFonts w:hint="eastAsia"/>
        </w:rPr>
        <w:t>那就應</w:t>
      </w:r>
      <w:r w:rsidR="00192A44" w:rsidRPr="00D37FCF">
        <w:rPr>
          <w:rFonts w:ascii="Times New Roman" w:hAnsi="Times New Roman"/>
          <w:b/>
          <w:vertAlign w:val="superscript"/>
        </w:rPr>
        <w:t>〔</w:t>
      </w:r>
      <w:r w:rsidR="00192A44">
        <w:rPr>
          <w:rFonts w:ascii="Times New Roman" w:hAnsi="Times New Roman" w:hint="eastAsia"/>
          <w:b/>
          <w:vertAlign w:val="superscript"/>
        </w:rPr>
        <w:t>一</w:t>
      </w:r>
      <w:r w:rsidR="00192A44" w:rsidRPr="00D37FCF">
        <w:rPr>
          <w:rFonts w:ascii="Times New Roman" w:hAnsi="Times New Roman"/>
          <w:b/>
          <w:vertAlign w:val="superscript"/>
        </w:rPr>
        <w:t>〕</w:t>
      </w:r>
      <w:r w:rsidRPr="00192A44">
        <w:rPr>
          <w:rFonts w:hint="eastAsia"/>
          <w:b/>
        </w:rPr>
        <w:t>特別珍惜，好好的「</w:t>
      </w:r>
      <w:r w:rsidRPr="00192A44">
        <w:rPr>
          <w:rFonts w:ascii="標楷體" w:eastAsia="標楷體" w:hAnsi="標楷體" w:hint="eastAsia"/>
          <w:b/>
        </w:rPr>
        <w:t>護持</w:t>
      </w:r>
      <w:r w:rsidRPr="00192A44">
        <w:rPr>
          <w:rFonts w:hint="eastAsia"/>
          <w:b/>
        </w:rPr>
        <w:t>」，</w:t>
      </w:r>
    </w:p>
    <w:p w14:paraId="6013EABD" w14:textId="77777777" w:rsidR="006676AD" w:rsidRDefault="00192A44"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如</w:t>
      </w:r>
      <w:r w:rsidR="00270FE5" w:rsidRPr="00192A44">
        <w:rPr>
          <w:rFonts w:hint="eastAsia"/>
          <w:b/>
        </w:rPr>
        <w:t>渡海的愛護浮囊，</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如</w:t>
      </w:r>
      <w:r w:rsidR="00270FE5" w:rsidRPr="00192A44">
        <w:rPr>
          <w:rFonts w:hint="eastAsia"/>
          <w:b/>
        </w:rPr>
        <w:t>人的愛護眼目</w:t>
      </w:r>
      <w:r w:rsidR="00270FE5">
        <w:rPr>
          <w:rFonts w:hint="eastAsia"/>
        </w:rPr>
        <w:t>一樣。</w:t>
      </w:r>
    </w:p>
    <w:p w14:paraId="772132C4" w14:textId="77777777" w:rsidR="006676AD" w:rsidRPr="00C03DAE" w:rsidRDefault="006676AD" w:rsidP="006676AD">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Pr="00C0366F">
        <w:rPr>
          <w:rFonts w:ascii="Times New Roman" w:hint="eastAsia"/>
          <w:b/>
          <w:sz w:val="20"/>
          <w:szCs w:val="20"/>
          <w:bdr w:val="single" w:sz="4" w:space="0" w:color="auto"/>
        </w:rPr>
        <w:t>莫失壞</w:t>
      </w:r>
    </w:p>
    <w:p w14:paraId="4FA58ECD" w14:textId="77777777" w:rsidR="006676AD" w:rsidRDefault="00192A44"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Pr>
          <w:rFonts w:hint="eastAsia"/>
        </w:rPr>
        <w:t>切「</w:t>
      </w:r>
      <w:r w:rsidR="00270FE5" w:rsidRPr="00C0366F">
        <w:rPr>
          <w:rFonts w:ascii="標楷體" w:eastAsia="標楷體" w:hAnsi="標楷體" w:hint="eastAsia"/>
        </w:rPr>
        <w:t>莫</w:t>
      </w:r>
      <w:r w:rsidR="00270FE5">
        <w:rPr>
          <w:rFonts w:hint="eastAsia"/>
        </w:rPr>
        <w:t>」</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E1788D">
        <w:rPr>
          <w:rFonts w:hint="eastAsia"/>
          <w:b/>
        </w:rPr>
        <w:t>疏忽放逸，</w:t>
      </w:r>
      <w:r w:rsidR="00270FE5">
        <w:rPr>
          <w:rFonts w:hint="eastAsia"/>
        </w:rPr>
        <w:t>在</w:t>
      </w:r>
      <w:r w:rsidR="00270FE5" w:rsidRPr="00E1788D">
        <w:rPr>
          <w:rFonts w:hint="eastAsia"/>
          <w:b/>
        </w:rPr>
        <w:t>環境的誘惑下，煩惱的衝動</w:t>
      </w:r>
      <w:r w:rsidR="00270FE5">
        <w:rPr>
          <w:rFonts w:hint="eastAsia"/>
        </w:rPr>
        <w:t>下，</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E1788D">
        <w:rPr>
          <w:rFonts w:hint="eastAsia"/>
          <w:b/>
        </w:rPr>
        <w:t>「</w:t>
      </w:r>
      <w:r w:rsidR="00270FE5" w:rsidRPr="00E1788D">
        <w:rPr>
          <w:rFonts w:ascii="標楷體" w:eastAsia="標楷體" w:hAnsi="標楷體" w:hint="eastAsia"/>
          <w:b/>
        </w:rPr>
        <w:t>失壞</w:t>
      </w:r>
      <w:r w:rsidR="00270FE5" w:rsidRPr="00E1788D">
        <w:rPr>
          <w:rFonts w:hint="eastAsia"/>
          <w:b/>
        </w:rPr>
        <w:t>」了這無價的戒寶！</w:t>
      </w:r>
    </w:p>
    <w:p w14:paraId="1D642338" w14:textId="77777777" w:rsidR="00192A44" w:rsidRDefault="00192A44"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如</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不能依此殊勝的戒法，生人間天上，或解脫生死，</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反而袈裟下失卻人身，</w:t>
      </w:r>
    </w:p>
    <w:p w14:paraId="25A7DF88" w14:textId="77777777" w:rsidR="00270FE5" w:rsidRDefault="00192A44"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這是</w:t>
      </w:r>
      <w:r w:rsidR="00270FE5" w:rsidRPr="00192A44">
        <w:rPr>
          <w:rFonts w:hint="eastAsia"/>
          <w:b/>
        </w:rPr>
        <w:t>多麼可痛心的事呀！</w:t>
      </w:r>
      <w:r w:rsidR="00270FE5">
        <w:rPr>
          <w:rFonts w:hint="eastAsia"/>
        </w:rPr>
        <w:t xml:space="preserve"> </w:t>
      </w:r>
    </w:p>
    <w:p w14:paraId="3437231F" w14:textId="77777777" w:rsidR="002820A7" w:rsidRPr="00401F8B" w:rsidRDefault="002820A7" w:rsidP="001F244F">
      <w:pPr>
        <w:pStyle w:val="Heading1"/>
        <w:numPr>
          <w:ilvl w:val="0"/>
          <w:numId w:val="0"/>
        </w:numPr>
        <w:spacing w:beforeLines="50" w:before="180"/>
        <w:ind w:leftChars="300" w:left="720" w:firstLineChars="250" w:firstLine="601"/>
        <w:rPr>
          <w:rFonts w:hAnsi="Times New Roman"/>
          <w:sz w:val="24"/>
          <w:szCs w:val="24"/>
          <w:bdr w:val="single" w:sz="4" w:space="0" w:color="auto"/>
        </w:rPr>
      </w:pPr>
      <w:bookmarkStart w:id="14" w:name="_Toc152889073"/>
      <w:r>
        <w:rPr>
          <w:rFonts w:hAnsi="Times New Roman" w:hint="eastAsia"/>
          <w:sz w:val="24"/>
          <w:szCs w:val="24"/>
          <w:bdr w:val="single" w:sz="4" w:space="0" w:color="auto"/>
        </w:rPr>
        <w:t>丑二</w:t>
      </w:r>
      <w:r>
        <w:rPr>
          <w:rFonts w:hAnsi="Times New Roman" w:hint="eastAsia"/>
          <w:sz w:val="24"/>
          <w:szCs w:val="24"/>
          <w:bdr w:val="single" w:sz="4" w:space="0" w:color="auto"/>
        </w:rPr>
        <w:t xml:space="preserve"> </w:t>
      </w:r>
      <w:r w:rsidRPr="002820A7">
        <w:rPr>
          <w:rFonts w:hAnsi="Times New Roman" w:hint="eastAsia"/>
          <w:sz w:val="24"/>
          <w:szCs w:val="24"/>
          <w:bdr w:val="single" w:sz="4" w:space="0" w:color="auto"/>
        </w:rPr>
        <w:t>四重破失</w:t>
      </w:r>
      <w:bookmarkEnd w:id="14"/>
    </w:p>
    <w:p w14:paraId="424B3760" w14:textId="77777777" w:rsidR="00270FE5" w:rsidRPr="0031196D" w:rsidRDefault="00270FE5" w:rsidP="001F244F">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極重戒有四：淫行不與取，殺人大妄語，破失沙門性。</w:t>
      </w:r>
      <w:r w:rsidRPr="0031196D">
        <w:rPr>
          <w:rFonts w:ascii="Times New Roman" w:eastAsia="標楷體" w:hAnsi="Times New Roman" w:hint="eastAsia"/>
          <w:sz w:val="30"/>
          <w:szCs w:val="30"/>
        </w:rPr>
        <w:t xml:space="preserve"> </w:t>
      </w:r>
    </w:p>
    <w:p w14:paraId="5A9832EB" w14:textId="77777777" w:rsidR="00DA3A77" w:rsidRPr="00C03DAE" w:rsidRDefault="004B4895" w:rsidP="00DA3A77">
      <w:pPr>
        <w:rPr>
          <w:rFonts w:ascii="Times New Roman"/>
          <w:b/>
          <w:sz w:val="20"/>
          <w:szCs w:val="20"/>
          <w:bdr w:val="single" w:sz="4" w:space="0" w:color="auto"/>
        </w:rPr>
      </w:pPr>
      <w:r w:rsidRPr="004149AA">
        <w:rPr>
          <w:rFonts w:ascii="Times New Roman" w:hint="eastAsia"/>
          <w:b/>
          <w:sz w:val="20"/>
          <w:szCs w:val="20"/>
          <w:bdr w:val="single" w:sz="4" w:space="0" w:color="auto"/>
        </w:rPr>
        <w:t>一、</w:t>
      </w:r>
      <w:r w:rsidR="00DA3A77" w:rsidRPr="004149AA">
        <w:rPr>
          <w:rFonts w:ascii="Times New Roman"/>
          <w:b/>
          <w:sz w:val="20"/>
          <w:szCs w:val="20"/>
          <w:bdr w:val="single" w:sz="4" w:space="0" w:color="auto"/>
        </w:rPr>
        <w:t>釋「</w:t>
      </w:r>
      <w:r w:rsidR="00E0185B" w:rsidRPr="004149AA">
        <w:rPr>
          <w:rFonts w:ascii="Times New Roman" w:hint="eastAsia"/>
          <w:b/>
          <w:sz w:val="20"/>
          <w:szCs w:val="20"/>
          <w:bdr w:val="single" w:sz="4" w:space="0" w:color="auto"/>
        </w:rPr>
        <w:t>極重戒有四</w:t>
      </w:r>
      <w:r w:rsidR="00DA3A77" w:rsidRPr="004149AA">
        <w:rPr>
          <w:rFonts w:ascii="Times New Roman"/>
          <w:b/>
          <w:sz w:val="20"/>
          <w:szCs w:val="20"/>
          <w:bdr w:val="single" w:sz="4" w:space="0" w:color="auto"/>
        </w:rPr>
        <w:t>」</w:t>
      </w:r>
    </w:p>
    <w:p w14:paraId="1BE6416F" w14:textId="77777777" w:rsidR="00E1410A" w:rsidRPr="0047236C" w:rsidRDefault="00270FE5" w:rsidP="001F244F">
      <w:pPr>
        <w:spacing w:afterLines="30" w:after="108"/>
        <w:rPr>
          <w:b/>
        </w:rPr>
      </w:pPr>
      <w:r>
        <w:rPr>
          <w:rFonts w:hint="eastAsia"/>
        </w:rPr>
        <w:t xml:space="preserve">    </w:t>
      </w:r>
      <w:r>
        <w:rPr>
          <w:rFonts w:hint="eastAsia"/>
        </w:rPr>
        <w:t>在</w:t>
      </w:r>
      <w:r w:rsidRPr="00E1410A">
        <w:rPr>
          <w:rFonts w:hint="eastAsia"/>
          <w:b/>
        </w:rPr>
        <w:t>具足戒</w:t>
      </w:r>
      <w:r>
        <w:rPr>
          <w:rFonts w:hint="eastAsia"/>
        </w:rPr>
        <w:t>中，比丘戒約二百五十戒左右。</w:t>
      </w:r>
      <w:r w:rsidR="00325A2C" w:rsidRPr="00D37FCF">
        <w:rPr>
          <w:rFonts w:ascii="Times New Roman" w:hAnsi="Times New Roman"/>
          <w:b/>
          <w:vertAlign w:val="superscript"/>
        </w:rPr>
        <w:t>〔</w:t>
      </w:r>
      <w:r w:rsidR="00325A2C">
        <w:rPr>
          <w:rFonts w:ascii="Times New Roman" w:hAnsi="Times New Roman" w:hint="eastAsia"/>
          <w:b/>
          <w:vertAlign w:val="superscript"/>
        </w:rPr>
        <w:t>一</w:t>
      </w:r>
      <w:r w:rsidR="00325A2C" w:rsidRPr="00D37FCF">
        <w:rPr>
          <w:rFonts w:ascii="Times New Roman" w:hAnsi="Times New Roman"/>
          <w:b/>
          <w:vertAlign w:val="superscript"/>
        </w:rPr>
        <w:t>〕</w:t>
      </w:r>
      <w:r>
        <w:rPr>
          <w:rFonts w:hint="eastAsia"/>
        </w:rPr>
        <w:t>其中</w:t>
      </w:r>
      <w:r w:rsidRPr="0047236C">
        <w:rPr>
          <w:rFonts w:hint="eastAsia"/>
          <w:b/>
        </w:rPr>
        <w:t>「</w:t>
      </w:r>
      <w:r w:rsidRPr="0047236C">
        <w:rPr>
          <w:rFonts w:ascii="標楷體" w:eastAsia="標楷體" w:hAnsi="標楷體" w:hint="eastAsia"/>
          <w:b/>
        </w:rPr>
        <w:t>極重</w:t>
      </w:r>
      <w:r w:rsidRPr="0047236C">
        <w:rPr>
          <w:rFonts w:hint="eastAsia"/>
          <w:b/>
        </w:rPr>
        <w:t>」的「</w:t>
      </w:r>
      <w:r w:rsidRPr="0047236C">
        <w:rPr>
          <w:rFonts w:ascii="標楷體" w:eastAsia="標楷體" w:hAnsi="標楷體" w:hint="eastAsia"/>
          <w:b/>
        </w:rPr>
        <w:t>戒，有四</w:t>
      </w:r>
      <w:r w:rsidRPr="0047236C">
        <w:rPr>
          <w:rFonts w:hint="eastAsia"/>
          <w:b/>
        </w:rPr>
        <w:t>」（尼戒有八）。</w:t>
      </w:r>
    </w:p>
    <w:p w14:paraId="6B68ED8D" w14:textId="77777777" w:rsidR="00E1410A" w:rsidRDefault="00325A2C"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極重戒，</w:t>
      </w:r>
      <w:r w:rsidR="00C23213" w:rsidRPr="00D37FCF">
        <w:rPr>
          <w:rFonts w:ascii="Times New Roman" w:hAnsi="Times New Roman"/>
          <w:b/>
          <w:vertAlign w:val="superscript"/>
        </w:rPr>
        <w:t>〔</w:t>
      </w:r>
      <w:r w:rsidR="00C23213">
        <w:rPr>
          <w:rFonts w:ascii="Times New Roman" w:hAnsi="Times New Roman" w:hint="eastAsia"/>
          <w:b/>
          <w:vertAlign w:val="superscript"/>
        </w:rPr>
        <w:t>A</w:t>
      </w:r>
      <w:r w:rsidR="00C23213" w:rsidRPr="00D37FCF">
        <w:rPr>
          <w:rFonts w:ascii="Times New Roman" w:hAnsi="Times New Roman"/>
          <w:b/>
          <w:vertAlign w:val="superscript"/>
        </w:rPr>
        <w:t>〕</w:t>
      </w:r>
      <w:r w:rsidR="00270FE5">
        <w:rPr>
          <w:rFonts w:hint="eastAsia"/>
        </w:rPr>
        <w:t>是</w:t>
      </w:r>
      <w:r w:rsidR="00270FE5" w:rsidRPr="00325A2C">
        <w:rPr>
          <w:rFonts w:hint="eastAsia"/>
          <w:b/>
        </w:rPr>
        <w:t>絕對不可犯的；</w:t>
      </w:r>
      <w:r w:rsidR="00C23213" w:rsidRPr="00D37FCF">
        <w:rPr>
          <w:rFonts w:ascii="Times New Roman" w:hAnsi="Times New Roman"/>
          <w:b/>
          <w:vertAlign w:val="superscript"/>
        </w:rPr>
        <w:t>〔</w:t>
      </w:r>
      <w:r w:rsidR="00C23213">
        <w:rPr>
          <w:rFonts w:ascii="Times New Roman" w:hAnsi="Times New Roman" w:hint="eastAsia"/>
          <w:b/>
          <w:vertAlign w:val="superscript"/>
        </w:rPr>
        <w:t>B</w:t>
      </w:r>
      <w:r w:rsidR="00C23213" w:rsidRPr="00D37FCF">
        <w:rPr>
          <w:rFonts w:ascii="Times New Roman" w:hAnsi="Times New Roman"/>
          <w:b/>
          <w:vertAlign w:val="superscript"/>
        </w:rPr>
        <w:t>〕</w:t>
      </w:r>
      <w:r w:rsidR="00270FE5">
        <w:rPr>
          <w:rFonts w:hint="eastAsia"/>
        </w:rPr>
        <w:t>犯了</w:t>
      </w:r>
      <w:r w:rsidRPr="00D37FCF">
        <w:rPr>
          <w:rFonts w:ascii="Times New Roman" w:hAnsi="Times New Roman"/>
          <w:b/>
          <w:vertAlign w:val="superscript"/>
        </w:rPr>
        <w:t>〔</w:t>
      </w:r>
      <w:r w:rsidR="00C23213">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如</w:t>
      </w:r>
      <w:r w:rsidR="00270FE5" w:rsidRPr="00325A2C">
        <w:rPr>
          <w:rFonts w:hint="eastAsia"/>
          <w:b/>
        </w:rPr>
        <w:t>樹木的截了根</w:t>
      </w:r>
      <w:r w:rsidR="00270FE5">
        <w:rPr>
          <w:rFonts w:hint="eastAsia"/>
        </w:rPr>
        <w:t>一樣，</w:t>
      </w:r>
      <w:r w:rsidRPr="00D37FCF">
        <w:rPr>
          <w:rFonts w:ascii="Times New Roman" w:hAnsi="Times New Roman"/>
          <w:b/>
          <w:vertAlign w:val="superscript"/>
        </w:rPr>
        <w:t>〔</w:t>
      </w:r>
      <w:r w:rsidR="00C23213">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如</w:t>
      </w:r>
      <w:r w:rsidR="00270FE5" w:rsidRPr="00325A2C">
        <w:rPr>
          <w:rFonts w:hint="eastAsia"/>
          <w:b/>
        </w:rPr>
        <w:t>人的斷了頭</w:t>
      </w:r>
      <w:r w:rsidR="00270FE5">
        <w:rPr>
          <w:rFonts w:hint="eastAsia"/>
        </w:rPr>
        <w:t>一樣，</w:t>
      </w:r>
      <w:r w:rsidRPr="00D37FCF">
        <w:rPr>
          <w:rFonts w:ascii="Times New Roman" w:hAnsi="Times New Roman"/>
          <w:b/>
          <w:vertAlign w:val="superscript"/>
        </w:rPr>
        <w:t>〔</w:t>
      </w:r>
      <w:r w:rsidR="00C23213">
        <w:rPr>
          <w:rFonts w:ascii="Times New Roman" w:hAnsi="Times New Roman" w:hint="eastAsia"/>
          <w:b/>
          <w:vertAlign w:val="superscript"/>
        </w:rPr>
        <w:t>c</w:t>
      </w:r>
      <w:r w:rsidRPr="00D37FCF">
        <w:rPr>
          <w:rFonts w:ascii="Times New Roman" w:hAnsi="Times New Roman"/>
          <w:b/>
          <w:vertAlign w:val="superscript"/>
        </w:rPr>
        <w:t>〕</w:t>
      </w:r>
      <w:r w:rsidR="00270FE5">
        <w:rPr>
          <w:rFonts w:hint="eastAsia"/>
        </w:rPr>
        <w:t>也像</w:t>
      </w:r>
      <w:r w:rsidR="00270FE5" w:rsidRPr="00325A2C">
        <w:rPr>
          <w:rFonts w:hint="eastAsia"/>
          <w:b/>
        </w:rPr>
        <w:t>作戰的失敗投降，為他方取得完全的勝利</w:t>
      </w:r>
      <w:r w:rsidR="00270FE5">
        <w:rPr>
          <w:rFonts w:hint="eastAsia"/>
        </w:rPr>
        <w:t>一樣。</w:t>
      </w:r>
    </w:p>
    <w:p w14:paraId="336E3D33" w14:textId="77777777" w:rsidR="002D52A8" w:rsidRDefault="00325A2C"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犯了極重戒，</w:t>
      </w:r>
      <w:r w:rsidR="00270FE5" w:rsidRPr="00325A2C">
        <w:rPr>
          <w:rFonts w:hint="eastAsia"/>
          <w:b/>
        </w:rPr>
        <w:t>在僧團中可說是死了。</w:t>
      </w:r>
    </w:p>
    <w:p w14:paraId="272E947C" w14:textId="77777777" w:rsidR="00E0185B" w:rsidRPr="00C03DAE" w:rsidRDefault="004B4895" w:rsidP="00E0185B">
      <w:pPr>
        <w:rPr>
          <w:rFonts w:ascii="Times New Roman"/>
          <w:b/>
          <w:sz w:val="20"/>
          <w:szCs w:val="20"/>
          <w:bdr w:val="single" w:sz="4" w:space="0" w:color="auto"/>
        </w:rPr>
      </w:pPr>
      <w:r>
        <w:rPr>
          <w:rFonts w:ascii="Times New Roman" w:hint="eastAsia"/>
          <w:b/>
          <w:sz w:val="20"/>
          <w:szCs w:val="20"/>
          <w:bdr w:val="single" w:sz="4" w:space="0" w:color="auto"/>
        </w:rPr>
        <w:t>二、</w:t>
      </w:r>
      <w:r w:rsidR="00E0185B" w:rsidRPr="00C03DAE">
        <w:rPr>
          <w:rFonts w:ascii="Times New Roman"/>
          <w:b/>
          <w:sz w:val="20"/>
          <w:szCs w:val="20"/>
          <w:bdr w:val="single" w:sz="4" w:space="0" w:color="auto"/>
        </w:rPr>
        <w:t>釋「</w:t>
      </w:r>
      <w:r w:rsidR="00E0185B" w:rsidRPr="00E0185B">
        <w:rPr>
          <w:rFonts w:ascii="Times New Roman" w:hint="eastAsia"/>
          <w:b/>
          <w:sz w:val="20"/>
          <w:szCs w:val="20"/>
          <w:bdr w:val="single" w:sz="4" w:space="0" w:color="auto"/>
        </w:rPr>
        <w:t>淫行不與取，殺人大妄語</w:t>
      </w:r>
      <w:r w:rsidR="00E0185B" w:rsidRPr="00C03DAE">
        <w:rPr>
          <w:rFonts w:ascii="Times New Roman"/>
          <w:b/>
          <w:sz w:val="20"/>
          <w:szCs w:val="20"/>
          <w:bdr w:val="single" w:sz="4" w:space="0" w:color="auto"/>
        </w:rPr>
        <w:t>」</w:t>
      </w:r>
    </w:p>
    <w:p w14:paraId="41033369" w14:textId="77777777" w:rsidR="004B4895" w:rsidRDefault="00270FE5" w:rsidP="001F244F">
      <w:pPr>
        <w:spacing w:afterLines="30" w:after="108"/>
      </w:pPr>
      <w:r>
        <w:rPr>
          <w:rFonts w:hint="eastAsia"/>
        </w:rPr>
        <w:t>四重戒是：</w:t>
      </w:r>
    </w:p>
    <w:p w14:paraId="32D81F3C" w14:textId="77777777" w:rsidR="00890614" w:rsidRPr="00C03DAE" w:rsidRDefault="00890614" w:rsidP="00890614">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E0185B">
        <w:rPr>
          <w:rFonts w:ascii="Times New Roman" w:hint="eastAsia"/>
          <w:b/>
          <w:sz w:val="20"/>
          <w:szCs w:val="20"/>
          <w:bdr w:val="single" w:sz="4" w:space="0" w:color="auto"/>
        </w:rPr>
        <w:t>淫行</w:t>
      </w:r>
    </w:p>
    <w:p w14:paraId="2832FD57" w14:textId="77777777" w:rsidR="00F02B66" w:rsidRPr="00BC6395" w:rsidRDefault="00270FE5" w:rsidP="001F244F">
      <w:pPr>
        <w:spacing w:afterLines="30" w:after="108"/>
        <w:rPr>
          <w:b/>
        </w:rPr>
      </w:pPr>
      <w:r w:rsidRPr="00AD698A">
        <w:rPr>
          <w:rFonts w:hint="eastAsia"/>
          <w:b/>
        </w:rPr>
        <w:t>一、「</w:t>
      </w:r>
      <w:r w:rsidRPr="00AD698A">
        <w:rPr>
          <w:rFonts w:ascii="標楷體" w:eastAsia="標楷體" w:hAnsi="標楷體" w:hint="eastAsia"/>
          <w:b/>
        </w:rPr>
        <w:t>淫行</w:t>
      </w:r>
      <w:r w:rsidRPr="00AD698A">
        <w:rPr>
          <w:rFonts w:hint="eastAsia"/>
          <w:b/>
        </w:rPr>
        <w:t>」：</w:t>
      </w:r>
      <w:r w:rsidR="00F02B66" w:rsidRPr="00D37FCF">
        <w:rPr>
          <w:rFonts w:ascii="Times New Roman" w:hAnsi="Times New Roman"/>
          <w:b/>
          <w:vertAlign w:val="superscript"/>
        </w:rPr>
        <w:t>〔</w:t>
      </w:r>
      <w:r w:rsidR="00F02B66">
        <w:rPr>
          <w:rFonts w:ascii="Times New Roman" w:hAnsi="Times New Roman" w:hint="eastAsia"/>
          <w:b/>
          <w:vertAlign w:val="superscript"/>
        </w:rPr>
        <w:t>一</w:t>
      </w:r>
      <w:r w:rsidR="00F02B66" w:rsidRPr="00D37FCF">
        <w:rPr>
          <w:rFonts w:ascii="Times New Roman" w:hAnsi="Times New Roman"/>
          <w:b/>
          <w:vertAlign w:val="superscript"/>
        </w:rPr>
        <w:t>〕</w:t>
      </w:r>
      <w:r>
        <w:rPr>
          <w:rFonts w:hint="eastAsia"/>
        </w:rPr>
        <w:t>這是</w:t>
      </w:r>
      <w:r w:rsidRPr="00BC6395">
        <w:rPr>
          <w:rFonts w:hint="eastAsia"/>
          <w:b/>
        </w:rPr>
        <w:t>絕對禁止的，</w:t>
      </w:r>
      <w:r w:rsidR="00BC6395" w:rsidRPr="00D37FCF">
        <w:rPr>
          <w:rFonts w:ascii="Times New Roman" w:hAnsi="Times New Roman"/>
          <w:b/>
          <w:vertAlign w:val="superscript"/>
        </w:rPr>
        <w:t>〔</w:t>
      </w:r>
      <w:r w:rsidR="00BC6395" w:rsidRPr="00D37FCF">
        <w:rPr>
          <w:rFonts w:ascii="Times New Roman" w:hAnsi="Times New Roman"/>
          <w:b/>
          <w:vertAlign w:val="superscript"/>
        </w:rPr>
        <w:t>1</w:t>
      </w:r>
      <w:r w:rsidR="00BC6395" w:rsidRPr="00D37FCF">
        <w:rPr>
          <w:rFonts w:ascii="Times New Roman" w:hAnsi="Times New Roman"/>
          <w:b/>
          <w:vertAlign w:val="superscript"/>
        </w:rPr>
        <w:t>〕</w:t>
      </w:r>
      <w:r>
        <w:rPr>
          <w:rFonts w:hint="eastAsia"/>
        </w:rPr>
        <w:t>無論過去曾有過夫妻關係，或者人與畜生，</w:t>
      </w:r>
      <w:r w:rsidR="00BC6395" w:rsidRPr="00D37FCF">
        <w:rPr>
          <w:rFonts w:ascii="Times New Roman" w:hAnsi="Times New Roman"/>
          <w:b/>
          <w:vertAlign w:val="superscript"/>
        </w:rPr>
        <w:t>〔</w:t>
      </w:r>
      <w:r w:rsidR="00BC6395">
        <w:rPr>
          <w:rFonts w:ascii="Times New Roman" w:hAnsi="Times New Roman" w:hint="eastAsia"/>
          <w:b/>
          <w:vertAlign w:val="superscript"/>
        </w:rPr>
        <w:t>2</w:t>
      </w:r>
      <w:r w:rsidR="00BC6395" w:rsidRPr="00D37FCF">
        <w:rPr>
          <w:rFonts w:ascii="Times New Roman" w:hAnsi="Times New Roman"/>
          <w:b/>
          <w:vertAlign w:val="superscript"/>
        </w:rPr>
        <w:t>〕</w:t>
      </w:r>
      <w:r w:rsidRPr="00BC6395">
        <w:rPr>
          <w:rFonts w:hint="eastAsia"/>
          <w:b/>
        </w:rPr>
        <w:t>凡發生性行為的，即使是極短的時間，也是犯重。</w:t>
      </w:r>
    </w:p>
    <w:p w14:paraId="472DC374" w14:textId="77777777" w:rsidR="00F02B66" w:rsidRDefault="00F02B66"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但佛法</w:t>
      </w:r>
      <w:r w:rsidR="00BC6395" w:rsidRPr="00D37FCF">
        <w:rPr>
          <w:rFonts w:ascii="Times New Roman" w:hAnsi="Times New Roman"/>
          <w:b/>
          <w:vertAlign w:val="superscript"/>
        </w:rPr>
        <w:t>〔</w:t>
      </w:r>
      <w:r w:rsidR="00BC6395" w:rsidRPr="00D37FCF">
        <w:rPr>
          <w:rFonts w:ascii="Times New Roman" w:hAnsi="Times New Roman"/>
          <w:b/>
          <w:vertAlign w:val="superscript"/>
        </w:rPr>
        <w:t>1</w:t>
      </w:r>
      <w:r w:rsidR="00BC6395" w:rsidRPr="00D37FCF">
        <w:rPr>
          <w:rFonts w:ascii="Times New Roman" w:hAnsi="Times New Roman"/>
          <w:b/>
          <w:vertAlign w:val="superscript"/>
        </w:rPr>
        <w:t>〕</w:t>
      </w:r>
      <w:r w:rsidR="00270FE5">
        <w:rPr>
          <w:rFonts w:hint="eastAsia"/>
        </w:rPr>
        <w:t>並非</w:t>
      </w:r>
      <w:r w:rsidR="00270FE5" w:rsidRPr="00BC6395">
        <w:rPr>
          <w:rFonts w:hint="eastAsia"/>
          <w:b/>
        </w:rPr>
        <w:t>理學家那樣的重視皮肉的貞操，</w:t>
      </w:r>
    </w:p>
    <w:p w14:paraId="41B0129B" w14:textId="77777777" w:rsidR="004B4895" w:rsidRPr="00BC6395" w:rsidRDefault="00F02B66"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主要是因為</w:t>
      </w:r>
      <w:r w:rsidR="00270FE5" w:rsidRPr="00BC6395">
        <w:rPr>
          <w:rFonts w:hint="eastAsia"/>
          <w:b/>
        </w:rPr>
        <w:t>心有欲意，心生快感。</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所以</w:t>
      </w:r>
      <w:r w:rsidR="00270FE5" w:rsidRPr="00BC6395">
        <w:rPr>
          <w:rFonts w:hint="eastAsia"/>
          <w:b/>
        </w:rPr>
        <w:t>如遇到被迫的行淫，而心無欲樂意思的，仍是不犯。</w:t>
      </w:r>
    </w:p>
    <w:p w14:paraId="1AC69981" w14:textId="77777777" w:rsidR="005B1DDA" w:rsidRPr="00C03DAE" w:rsidRDefault="005B1DDA" w:rsidP="005B1DDA">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E0185B">
        <w:rPr>
          <w:rFonts w:ascii="Times New Roman" w:hint="eastAsia"/>
          <w:b/>
          <w:sz w:val="20"/>
          <w:szCs w:val="20"/>
          <w:bdr w:val="single" w:sz="4" w:space="0" w:color="auto"/>
        </w:rPr>
        <w:t>不與取</w:t>
      </w:r>
    </w:p>
    <w:p w14:paraId="4FFBB17E" w14:textId="77777777" w:rsidR="005A34F1" w:rsidRDefault="00270FE5" w:rsidP="001F244F">
      <w:pPr>
        <w:spacing w:afterLines="30" w:after="108"/>
        <w:rPr>
          <w:b/>
        </w:rPr>
      </w:pPr>
      <w:r w:rsidRPr="00AD698A">
        <w:rPr>
          <w:rFonts w:hint="eastAsia"/>
          <w:b/>
        </w:rPr>
        <w:t>二、「</w:t>
      </w:r>
      <w:r w:rsidRPr="00AD698A">
        <w:rPr>
          <w:rFonts w:ascii="標楷體" w:eastAsia="標楷體" w:hAnsi="標楷體" w:hint="eastAsia"/>
          <w:b/>
        </w:rPr>
        <w:t>不與取</w:t>
      </w:r>
      <w:r w:rsidRPr="00AD698A">
        <w:rPr>
          <w:rFonts w:hint="eastAsia"/>
          <w:b/>
        </w:rPr>
        <w:t>」，</w:t>
      </w:r>
      <w:r w:rsidR="004E6D29" w:rsidRPr="00D37FCF">
        <w:rPr>
          <w:rFonts w:ascii="Times New Roman" w:hAnsi="Times New Roman"/>
          <w:b/>
          <w:vertAlign w:val="superscript"/>
        </w:rPr>
        <w:t>〔</w:t>
      </w:r>
      <w:r w:rsidR="004E6D29">
        <w:rPr>
          <w:rFonts w:ascii="Times New Roman" w:hAnsi="Times New Roman" w:hint="eastAsia"/>
          <w:b/>
          <w:vertAlign w:val="superscript"/>
        </w:rPr>
        <w:t>一</w:t>
      </w:r>
      <w:r w:rsidR="004E6D29" w:rsidRPr="00D37FCF">
        <w:rPr>
          <w:rFonts w:ascii="Times New Roman" w:hAnsi="Times New Roman"/>
          <w:b/>
          <w:vertAlign w:val="superscript"/>
        </w:rPr>
        <w:t>〕</w:t>
      </w:r>
      <w:r>
        <w:rPr>
          <w:rFonts w:hint="eastAsia"/>
        </w:rPr>
        <w:t>就是</w:t>
      </w:r>
      <w:r w:rsidRPr="004E6D29">
        <w:rPr>
          <w:rFonts w:hint="eastAsia"/>
          <w:b/>
        </w:rPr>
        <w:t>竊盜，</w:t>
      </w:r>
      <w:r>
        <w:rPr>
          <w:rFonts w:hint="eastAsia"/>
        </w:rPr>
        <w:t>主要是</w:t>
      </w:r>
      <w:r w:rsidRPr="004E6D29">
        <w:rPr>
          <w:rFonts w:hint="eastAsia"/>
          <w:b/>
        </w:rPr>
        <w:t>財物的竊取。</w:t>
      </w:r>
    </w:p>
    <w:p w14:paraId="05D5217E" w14:textId="77777777" w:rsidR="00C46DD2" w:rsidRDefault="005A34F1"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凡</w:t>
      </w:r>
      <w:r w:rsidR="00270FE5" w:rsidRPr="00C46DD2">
        <w:rPr>
          <w:rFonts w:hint="eastAsia"/>
          <w:b/>
        </w:rPr>
        <w:t>不經同意，存著竊取的心而取，</w:t>
      </w:r>
      <w:r w:rsidR="00270FE5" w:rsidRPr="005A34F1">
        <w:rPr>
          <w:rFonts w:hint="eastAsia"/>
          <w:b/>
        </w:rPr>
        <w:t>無論用什麼手段，</w:t>
      </w:r>
      <w:r w:rsidR="00270FE5">
        <w:rPr>
          <w:rFonts w:hint="eastAsia"/>
        </w:rPr>
        <w:t>都是。</w:t>
      </w:r>
    </w:p>
    <w:p w14:paraId="5C7295C5" w14:textId="77777777" w:rsidR="00C46DD2" w:rsidRDefault="00C87B74"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不過</w:t>
      </w:r>
      <w:r w:rsidR="00270FE5" w:rsidRPr="005A34F1">
        <w:rPr>
          <w:rFonts w:hint="eastAsia"/>
          <w:b/>
        </w:rPr>
        <w:t>極重戒是有條件的，</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依佛的制度，</w:t>
      </w:r>
      <w:r w:rsidR="00270FE5" w:rsidRPr="00344826">
        <w:rPr>
          <w:rFonts w:hint="eastAsia"/>
          <w:b/>
        </w:rPr>
        <w:t>凡竊取五錢以上的，就是犯重。</w:t>
      </w:r>
      <w:r w:rsidR="00270FE5">
        <w:rPr>
          <w:rFonts w:hint="eastAsia"/>
        </w:rPr>
        <w:t>這五錢，是什麼錢呢？古今中外的幣制不一，佛為什麼這樣制呢？因為</w:t>
      </w:r>
      <w:r w:rsidR="00270FE5" w:rsidRPr="00C46DD2">
        <w:rPr>
          <w:rFonts w:hint="eastAsia"/>
          <w:b/>
        </w:rPr>
        <w:t>當時的摩竭陀國法，凡竊取五錢以上的，就宣判死刑；</w:t>
      </w:r>
      <w:r w:rsidR="00270FE5">
        <w:rPr>
          <w:rFonts w:hint="eastAsia"/>
        </w:rPr>
        <w:t>所以</w:t>
      </w:r>
      <w:r w:rsidR="00270FE5" w:rsidRPr="00C46DD2">
        <w:rPr>
          <w:rFonts w:hint="eastAsia"/>
          <w:b/>
        </w:rPr>
        <w:t>佛就參照當時的國法，制定盜取五錢以上的犯重戒。</w:t>
      </w:r>
    </w:p>
    <w:p w14:paraId="32E88CD8" w14:textId="77777777" w:rsidR="004B4895" w:rsidRDefault="00C87B74"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這樣，如犯不與取的，</w:t>
      </w:r>
      <w:r w:rsidR="00270FE5" w:rsidRPr="00C46DD2">
        <w:rPr>
          <w:rFonts w:hint="eastAsia"/>
          <w:b/>
        </w:rPr>
        <w:t>依當時當地的法律，凡應判死刑的就犯重，</w:t>
      </w:r>
      <w:r w:rsidR="00270FE5">
        <w:rPr>
          <w:rFonts w:hint="eastAsia"/>
        </w:rPr>
        <w:t>應該是合於佛意的。</w:t>
      </w:r>
    </w:p>
    <w:p w14:paraId="1E7011FD" w14:textId="77777777" w:rsidR="005B1DDA" w:rsidRPr="00C03DAE" w:rsidRDefault="005B1DDA" w:rsidP="005B1DDA">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w:t>
      </w:r>
      <w:r w:rsidRPr="00E0185B">
        <w:rPr>
          <w:rFonts w:ascii="Times New Roman" w:hint="eastAsia"/>
          <w:b/>
          <w:sz w:val="20"/>
          <w:szCs w:val="20"/>
          <w:bdr w:val="single" w:sz="4" w:space="0" w:color="auto"/>
        </w:rPr>
        <w:t>殺人</w:t>
      </w:r>
    </w:p>
    <w:p w14:paraId="4C6ED061" w14:textId="77777777" w:rsidR="00A118A6" w:rsidRDefault="00270FE5" w:rsidP="001F244F">
      <w:pPr>
        <w:spacing w:afterLines="30" w:after="108"/>
      </w:pPr>
      <w:r w:rsidRPr="00AD698A">
        <w:rPr>
          <w:rFonts w:hint="eastAsia"/>
          <w:b/>
        </w:rPr>
        <w:t>三、殺生，</w:t>
      </w:r>
      <w:r w:rsidR="00A118A6" w:rsidRPr="00D37FCF">
        <w:rPr>
          <w:rFonts w:ascii="Times New Roman" w:hAnsi="Times New Roman"/>
          <w:b/>
          <w:vertAlign w:val="superscript"/>
        </w:rPr>
        <w:t>〔</w:t>
      </w:r>
      <w:r w:rsidR="00A118A6">
        <w:rPr>
          <w:rFonts w:ascii="Times New Roman" w:hAnsi="Times New Roman" w:hint="eastAsia"/>
          <w:b/>
          <w:vertAlign w:val="superscript"/>
        </w:rPr>
        <w:t>一</w:t>
      </w:r>
      <w:r w:rsidR="00A118A6" w:rsidRPr="00D37FCF">
        <w:rPr>
          <w:rFonts w:ascii="Times New Roman" w:hAnsi="Times New Roman"/>
          <w:b/>
          <w:vertAlign w:val="superscript"/>
        </w:rPr>
        <w:t>〕</w:t>
      </w:r>
      <w:r w:rsidRPr="00A118A6">
        <w:rPr>
          <w:rFonts w:hint="eastAsia"/>
          <w:b/>
        </w:rPr>
        <w:t>極重戒</w:t>
      </w:r>
      <w:r w:rsidR="00AD698A" w:rsidRPr="00D37FCF">
        <w:rPr>
          <w:rFonts w:ascii="Times New Roman" w:hAnsi="Times New Roman"/>
          <w:b/>
          <w:vertAlign w:val="superscript"/>
        </w:rPr>
        <w:t>〔</w:t>
      </w:r>
      <w:r w:rsidR="00AD698A" w:rsidRPr="00D37FCF">
        <w:rPr>
          <w:rFonts w:ascii="Times New Roman" w:hAnsi="Times New Roman"/>
          <w:b/>
          <w:vertAlign w:val="superscript"/>
        </w:rPr>
        <w:t>1</w:t>
      </w:r>
      <w:r w:rsidR="00AD698A" w:rsidRPr="00D37FCF">
        <w:rPr>
          <w:rFonts w:ascii="Times New Roman" w:hAnsi="Times New Roman"/>
          <w:b/>
          <w:vertAlign w:val="superscript"/>
        </w:rPr>
        <w:t>〕</w:t>
      </w:r>
      <w:r>
        <w:rPr>
          <w:rFonts w:hint="eastAsia"/>
        </w:rPr>
        <w:t>指</w:t>
      </w:r>
      <w:r w:rsidRPr="00A118A6">
        <w:rPr>
          <w:rFonts w:hint="eastAsia"/>
          <w:b/>
        </w:rPr>
        <w:t>「</w:t>
      </w:r>
      <w:r w:rsidRPr="00A118A6">
        <w:rPr>
          <w:rFonts w:ascii="標楷體" w:eastAsia="標楷體" w:hAnsi="標楷體" w:hint="eastAsia"/>
          <w:b/>
        </w:rPr>
        <w:t>殺人</w:t>
      </w:r>
      <w:r w:rsidRPr="00A118A6">
        <w:rPr>
          <w:rFonts w:hint="eastAsia"/>
          <w:b/>
        </w:rPr>
        <w:t>」</w:t>
      </w:r>
      <w:r>
        <w:rPr>
          <w:rFonts w:hint="eastAsia"/>
        </w:rPr>
        <w:t>而說。</w:t>
      </w:r>
      <w:r w:rsidR="00A118A6" w:rsidRPr="00D37FCF">
        <w:rPr>
          <w:rFonts w:ascii="Times New Roman" w:hAnsi="Times New Roman"/>
          <w:b/>
          <w:vertAlign w:val="superscript"/>
        </w:rPr>
        <w:t>〔</w:t>
      </w:r>
      <w:r w:rsidR="00AD698A">
        <w:rPr>
          <w:rFonts w:ascii="Times New Roman" w:hAnsi="Times New Roman" w:hint="eastAsia"/>
          <w:b/>
          <w:vertAlign w:val="superscript"/>
        </w:rPr>
        <w:t>2</w:t>
      </w:r>
      <w:r w:rsidR="00A118A6" w:rsidRPr="00D37FCF">
        <w:rPr>
          <w:rFonts w:ascii="Times New Roman" w:hAnsi="Times New Roman"/>
          <w:b/>
          <w:vertAlign w:val="superscript"/>
        </w:rPr>
        <w:t>〕</w:t>
      </w:r>
      <w:r>
        <w:rPr>
          <w:rFonts w:hint="eastAsia"/>
        </w:rPr>
        <w:t>這包括</w:t>
      </w:r>
      <w:r w:rsidR="00A118A6" w:rsidRPr="00D37FCF">
        <w:rPr>
          <w:rFonts w:ascii="Times New Roman" w:hAnsi="Times New Roman"/>
          <w:b/>
          <w:vertAlign w:val="superscript"/>
        </w:rPr>
        <w:t>〔</w:t>
      </w:r>
      <w:r w:rsidR="00AD698A">
        <w:rPr>
          <w:rFonts w:ascii="Times New Roman" w:hAnsi="Times New Roman" w:hint="eastAsia"/>
          <w:b/>
          <w:vertAlign w:val="superscript"/>
        </w:rPr>
        <w:t>A</w:t>
      </w:r>
      <w:r w:rsidR="00A118A6" w:rsidRPr="00D37FCF">
        <w:rPr>
          <w:rFonts w:ascii="Times New Roman" w:hAnsi="Times New Roman"/>
          <w:b/>
          <w:vertAlign w:val="superscript"/>
        </w:rPr>
        <w:t>〕</w:t>
      </w:r>
      <w:r>
        <w:rPr>
          <w:rFonts w:hint="eastAsia"/>
        </w:rPr>
        <w:t>自己下手，或派人去殺，</w:t>
      </w:r>
      <w:r w:rsidR="00A118A6" w:rsidRPr="00D37FCF">
        <w:rPr>
          <w:rFonts w:ascii="Times New Roman" w:hAnsi="Times New Roman"/>
          <w:b/>
          <w:vertAlign w:val="superscript"/>
        </w:rPr>
        <w:t>〔</w:t>
      </w:r>
      <w:r w:rsidR="00AD698A">
        <w:rPr>
          <w:rFonts w:ascii="Times New Roman" w:hAnsi="Times New Roman" w:hint="eastAsia"/>
          <w:b/>
          <w:vertAlign w:val="superscript"/>
        </w:rPr>
        <w:t>B</w:t>
      </w:r>
      <w:r w:rsidR="00A118A6" w:rsidRPr="00D37FCF">
        <w:rPr>
          <w:rFonts w:ascii="Times New Roman" w:hAnsi="Times New Roman"/>
          <w:b/>
          <w:vertAlign w:val="superscript"/>
        </w:rPr>
        <w:t>〕</w:t>
      </w:r>
      <w:r>
        <w:rPr>
          <w:rFonts w:hint="eastAsia"/>
        </w:rPr>
        <w:t>以及</w:t>
      </w:r>
      <w:r w:rsidRPr="00A118A6">
        <w:rPr>
          <w:rFonts w:hint="eastAsia"/>
        </w:rPr>
        <w:t>墮落胎兒</w:t>
      </w:r>
      <w:r>
        <w:rPr>
          <w:rFonts w:hint="eastAsia"/>
        </w:rPr>
        <w:t>等。</w:t>
      </w:r>
    </w:p>
    <w:p w14:paraId="523CFF4A" w14:textId="77777777" w:rsidR="004B4895" w:rsidRDefault="00A118A6" w:rsidP="001F244F">
      <w:pPr>
        <w:spacing w:afterLines="30" w:after="108"/>
      </w:pPr>
      <w:r w:rsidRPr="00D37FCF">
        <w:rPr>
          <w:rFonts w:ascii="Times New Roman" w:hAnsi="Times New Roman"/>
          <w:b/>
          <w:vertAlign w:val="superscript"/>
        </w:rPr>
        <w:t>〔</w:t>
      </w:r>
      <w:r w:rsidR="00C95944">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這在五戒、十戒中，</w:t>
      </w:r>
      <w:r w:rsidR="00270FE5" w:rsidRPr="00A118A6">
        <w:rPr>
          <w:rFonts w:hint="eastAsia"/>
          <w:b/>
        </w:rPr>
        <w:t>也一樣是禁止的。</w:t>
      </w:r>
    </w:p>
    <w:p w14:paraId="091AA2DC" w14:textId="77777777" w:rsidR="005B1DDA" w:rsidRPr="00C03DAE" w:rsidRDefault="005B1DDA" w:rsidP="005B1DDA">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（四）</w:t>
      </w:r>
      <w:r w:rsidRPr="00E0185B">
        <w:rPr>
          <w:rFonts w:ascii="Times New Roman" w:hint="eastAsia"/>
          <w:b/>
          <w:sz w:val="20"/>
          <w:szCs w:val="20"/>
          <w:bdr w:val="single" w:sz="4" w:space="0" w:color="auto"/>
        </w:rPr>
        <w:t>大妄語</w:t>
      </w:r>
    </w:p>
    <w:p w14:paraId="5DE697C1" w14:textId="77777777" w:rsidR="00CD6E6B" w:rsidRPr="00CD6E6B" w:rsidRDefault="00270FE5" w:rsidP="001F244F">
      <w:pPr>
        <w:spacing w:afterLines="30" w:after="108"/>
        <w:rPr>
          <w:b/>
        </w:rPr>
      </w:pPr>
      <w:r w:rsidRPr="00CD6E6B">
        <w:rPr>
          <w:rFonts w:hint="eastAsia"/>
          <w:b/>
        </w:rPr>
        <w:t>四、「</w:t>
      </w:r>
      <w:r w:rsidRPr="00CD6E6B">
        <w:rPr>
          <w:rFonts w:ascii="標楷體" w:eastAsia="標楷體" w:hAnsi="標楷體" w:hint="eastAsia"/>
          <w:b/>
        </w:rPr>
        <w:t>大妄語</w:t>
      </w:r>
      <w:r w:rsidRPr="00CD6E6B">
        <w:rPr>
          <w:rFonts w:hint="eastAsia"/>
          <w:b/>
        </w:rPr>
        <w:t>」，</w:t>
      </w:r>
      <w:r w:rsidR="00CD6E6B" w:rsidRPr="00D37FCF">
        <w:rPr>
          <w:rFonts w:ascii="Times New Roman" w:hAnsi="Times New Roman"/>
          <w:b/>
          <w:vertAlign w:val="superscript"/>
        </w:rPr>
        <w:t>〔</w:t>
      </w:r>
      <w:r w:rsidR="00CD6E6B">
        <w:rPr>
          <w:rFonts w:ascii="Times New Roman" w:hAnsi="Times New Roman" w:hint="eastAsia"/>
          <w:b/>
          <w:vertAlign w:val="superscript"/>
        </w:rPr>
        <w:t>一</w:t>
      </w:r>
      <w:r w:rsidR="00CD6E6B" w:rsidRPr="00D37FCF">
        <w:rPr>
          <w:rFonts w:ascii="Times New Roman" w:hAnsi="Times New Roman"/>
          <w:b/>
          <w:vertAlign w:val="superscript"/>
        </w:rPr>
        <w:t>〕</w:t>
      </w:r>
      <w:r>
        <w:rPr>
          <w:rFonts w:hint="eastAsia"/>
        </w:rPr>
        <w:t>是妄語中</w:t>
      </w:r>
      <w:r w:rsidRPr="00CD6E6B">
        <w:rPr>
          <w:rFonts w:hint="eastAsia"/>
          <w:b/>
        </w:rPr>
        <w:t>最嚴重的。</w:t>
      </w:r>
    </w:p>
    <w:p w14:paraId="7258AC0A" w14:textId="77777777" w:rsidR="00CD6E6B" w:rsidRDefault="00CD6E6B"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如</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沒有證悟的而自稱證悟，</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沒有神通的而自說有神通，</w:t>
      </w:r>
      <w:r w:rsidRPr="00D37FCF">
        <w:rPr>
          <w:rFonts w:ascii="Times New Roman" w:hAnsi="Times New Roman"/>
          <w:b/>
          <w:vertAlign w:val="superscript"/>
        </w:rPr>
        <w:t>〔</w:t>
      </w:r>
      <w:r>
        <w:rPr>
          <w:rFonts w:ascii="Times New Roman" w:hAnsi="Times New Roman" w:hint="eastAsia"/>
          <w:b/>
          <w:vertAlign w:val="superscript"/>
        </w:rPr>
        <w:t>C</w:t>
      </w:r>
      <w:r w:rsidRPr="00D37FCF">
        <w:rPr>
          <w:rFonts w:ascii="Times New Roman" w:hAnsi="Times New Roman"/>
          <w:b/>
          <w:vertAlign w:val="superscript"/>
        </w:rPr>
        <w:t>〕</w:t>
      </w:r>
      <w:r w:rsidR="00270FE5">
        <w:rPr>
          <w:rFonts w:hint="eastAsia"/>
        </w:rPr>
        <w:t>或者妄說見神見鬼，誘惑信眾。</w:t>
      </w:r>
    </w:p>
    <w:p w14:paraId="4ECCEF2C" w14:textId="77777777" w:rsidR="004B4895" w:rsidRDefault="00CD6E6B"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或者互相標榜，是賢是聖；</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或者故意的表示神秘，使人發生神聖的幻覺。</w:t>
      </w:r>
    </w:p>
    <w:p w14:paraId="2700486C" w14:textId="77777777" w:rsidR="005B1DDA" w:rsidRPr="00C03DAE" w:rsidRDefault="005B1DDA" w:rsidP="005B1DDA">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（五）結說</w:t>
      </w:r>
    </w:p>
    <w:p w14:paraId="50E71E1E" w14:textId="77777777" w:rsidR="00E0185B" w:rsidRPr="00CD6E6B" w:rsidRDefault="00270FE5" w:rsidP="001F244F">
      <w:pPr>
        <w:spacing w:afterLines="30" w:after="108"/>
        <w:rPr>
          <w:b/>
        </w:rPr>
      </w:pPr>
      <w:r>
        <w:rPr>
          <w:rFonts w:hint="eastAsia"/>
        </w:rPr>
        <w:t>這都是</w:t>
      </w:r>
      <w:r w:rsidR="00133A84" w:rsidRPr="00D37FCF">
        <w:rPr>
          <w:rFonts w:ascii="Times New Roman" w:hAnsi="Times New Roman"/>
          <w:b/>
          <w:vertAlign w:val="superscript"/>
        </w:rPr>
        <w:t>〔</w:t>
      </w:r>
      <w:r w:rsidR="00133A84" w:rsidRPr="00D37FCF">
        <w:rPr>
          <w:rFonts w:ascii="Times New Roman" w:hAnsi="Times New Roman"/>
          <w:b/>
          <w:vertAlign w:val="superscript"/>
        </w:rPr>
        <w:t>1</w:t>
      </w:r>
      <w:r w:rsidR="00133A84" w:rsidRPr="00D37FCF">
        <w:rPr>
          <w:rFonts w:ascii="Times New Roman" w:hAnsi="Times New Roman"/>
          <w:b/>
          <w:vertAlign w:val="superscript"/>
        </w:rPr>
        <w:t>〕〔</w:t>
      </w:r>
      <w:r w:rsidR="00133A84">
        <w:rPr>
          <w:rFonts w:ascii="Times New Roman" w:hAnsi="Times New Roman" w:hint="eastAsia"/>
          <w:b/>
          <w:vertAlign w:val="superscript"/>
        </w:rPr>
        <w:t>A</w:t>
      </w:r>
      <w:r w:rsidR="00133A84" w:rsidRPr="00D37FCF">
        <w:rPr>
          <w:rFonts w:ascii="Times New Roman" w:hAnsi="Times New Roman"/>
          <w:b/>
          <w:vertAlign w:val="superscript"/>
        </w:rPr>
        <w:t>〕</w:t>
      </w:r>
      <w:r w:rsidRPr="00CD6E6B">
        <w:rPr>
          <w:rFonts w:hint="eastAsia"/>
          <w:b/>
        </w:rPr>
        <w:t>破壞佛教正法，</w:t>
      </w:r>
      <w:r w:rsidR="00133A84" w:rsidRPr="00D37FCF">
        <w:rPr>
          <w:rFonts w:ascii="Times New Roman" w:hAnsi="Times New Roman"/>
          <w:b/>
          <w:vertAlign w:val="superscript"/>
        </w:rPr>
        <w:t>〔</w:t>
      </w:r>
      <w:r w:rsidR="00133A84">
        <w:rPr>
          <w:rFonts w:ascii="Times New Roman" w:hAnsi="Times New Roman" w:hint="eastAsia"/>
          <w:b/>
          <w:vertAlign w:val="superscript"/>
        </w:rPr>
        <w:t>B</w:t>
      </w:r>
      <w:r w:rsidR="00133A84" w:rsidRPr="00D37FCF">
        <w:rPr>
          <w:rFonts w:ascii="Times New Roman" w:hAnsi="Times New Roman"/>
          <w:b/>
          <w:vertAlign w:val="superscript"/>
        </w:rPr>
        <w:t>〕</w:t>
      </w:r>
      <w:r w:rsidRPr="00CD6E6B">
        <w:rPr>
          <w:rFonts w:hint="eastAsia"/>
          <w:b/>
        </w:rPr>
        <w:t>毫無修學的誠意，</w:t>
      </w:r>
      <w:r w:rsidR="00133A84" w:rsidRPr="00D37FCF">
        <w:rPr>
          <w:rFonts w:ascii="Times New Roman" w:hAnsi="Times New Roman"/>
          <w:b/>
          <w:vertAlign w:val="superscript"/>
        </w:rPr>
        <w:t>〔</w:t>
      </w:r>
      <w:r w:rsidR="00133A84">
        <w:rPr>
          <w:rFonts w:ascii="Times New Roman" w:hAnsi="Times New Roman" w:hint="eastAsia"/>
          <w:b/>
          <w:vertAlign w:val="superscript"/>
        </w:rPr>
        <w:t>2</w:t>
      </w:r>
      <w:r w:rsidR="00133A84" w:rsidRPr="00D37FCF">
        <w:rPr>
          <w:rFonts w:ascii="Times New Roman" w:hAnsi="Times New Roman"/>
          <w:b/>
          <w:vertAlign w:val="superscript"/>
        </w:rPr>
        <w:t>〕</w:t>
      </w:r>
      <w:r w:rsidRPr="00CD6E6B">
        <w:rPr>
          <w:rFonts w:hint="eastAsia"/>
          <w:b/>
        </w:rPr>
        <w:t>最嚴重的惡行。</w:t>
      </w:r>
    </w:p>
    <w:p w14:paraId="4D7B384B" w14:textId="77777777" w:rsidR="00E0185B" w:rsidRPr="00C03DAE" w:rsidRDefault="004B4895" w:rsidP="00E0185B">
      <w:pPr>
        <w:rPr>
          <w:rFonts w:ascii="Times New Roman"/>
          <w:b/>
          <w:sz w:val="20"/>
          <w:szCs w:val="20"/>
          <w:bdr w:val="single" w:sz="4" w:space="0" w:color="auto"/>
        </w:rPr>
      </w:pPr>
      <w:r>
        <w:rPr>
          <w:rFonts w:ascii="Times New Roman" w:hint="eastAsia"/>
          <w:b/>
          <w:sz w:val="20"/>
          <w:szCs w:val="20"/>
          <w:bdr w:val="single" w:sz="4" w:space="0" w:color="auto"/>
        </w:rPr>
        <w:t>三、</w:t>
      </w:r>
      <w:r w:rsidR="00E0185B" w:rsidRPr="00C03DAE">
        <w:rPr>
          <w:rFonts w:ascii="Times New Roman"/>
          <w:b/>
          <w:sz w:val="20"/>
          <w:szCs w:val="20"/>
          <w:bdr w:val="single" w:sz="4" w:space="0" w:color="auto"/>
        </w:rPr>
        <w:t>釋「</w:t>
      </w:r>
      <w:r w:rsidR="00E0185B" w:rsidRPr="00E0185B">
        <w:rPr>
          <w:rFonts w:ascii="Times New Roman" w:hint="eastAsia"/>
          <w:b/>
          <w:sz w:val="20"/>
          <w:szCs w:val="20"/>
          <w:bdr w:val="single" w:sz="4" w:space="0" w:color="auto"/>
        </w:rPr>
        <w:t>破失沙門性</w:t>
      </w:r>
      <w:r w:rsidR="00E0185B" w:rsidRPr="00C03DAE">
        <w:rPr>
          <w:rFonts w:ascii="Times New Roman"/>
          <w:b/>
          <w:sz w:val="20"/>
          <w:szCs w:val="20"/>
          <w:bdr w:val="single" w:sz="4" w:space="0" w:color="auto"/>
        </w:rPr>
        <w:t>」</w:t>
      </w:r>
    </w:p>
    <w:p w14:paraId="0B2B7575" w14:textId="77777777" w:rsidR="00407CAE" w:rsidRPr="00A82ADA" w:rsidRDefault="00270FE5" w:rsidP="001F244F">
      <w:pPr>
        <w:spacing w:afterLines="30" w:after="108"/>
        <w:rPr>
          <w:b/>
        </w:rPr>
      </w:pPr>
      <w:r w:rsidRPr="00A82ADA">
        <w:rPr>
          <w:rFonts w:hint="eastAsia"/>
          <w:b/>
        </w:rPr>
        <w:t>犯了這四重戒，</w:t>
      </w:r>
      <w:r w:rsidR="00A82ADA" w:rsidRPr="00D37FCF">
        <w:rPr>
          <w:rFonts w:ascii="Times New Roman" w:hAnsi="Times New Roman"/>
          <w:b/>
          <w:vertAlign w:val="superscript"/>
        </w:rPr>
        <w:t>〔</w:t>
      </w:r>
      <w:r w:rsidR="00A82ADA">
        <w:rPr>
          <w:rFonts w:ascii="Times New Roman" w:hAnsi="Times New Roman" w:hint="eastAsia"/>
          <w:b/>
          <w:vertAlign w:val="superscript"/>
        </w:rPr>
        <w:t>一</w:t>
      </w:r>
      <w:r w:rsidR="00A82ADA" w:rsidRPr="00D37FCF">
        <w:rPr>
          <w:rFonts w:ascii="Times New Roman" w:hAnsi="Times New Roman"/>
          <w:b/>
          <w:vertAlign w:val="superscript"/>
        </w:rPr>
        <w:t>〕</w:t>
      </w:r>
      <w:r>
        <w:rPr>
          <w:rFonts w:hint="eastAsia"/>
        </w:rPr>
        <w:t>就</w:t>
      </w:r>
      <w:r w:rsidRPr="00A82ADA">
        <w:rPr>
          <w:rFonts w:hint="eastAsia"/>
          <w:b/>
        </w:rPr>
        <w:t>「</w:t>
      </w:r>
      <w:r w:rsidRPr="00A82ADA">
        <w:rPr>
          <w:rFonts w:ascii="標楷體" w:eastAsia="標楷體" w:hAnsi="標楷體" w:hint="eastAsia"/>
          <w:b/>
        </w:rPr>
        <w:t>破</w:t>
      </w:r>
      <w:r w:rsidRPr="00A82ADA">
        <w:rPr>
          <w:rFonts w:hint="eastAsia"/>
          <w:b/>
        </w:rPr>
        <w:t>」壞「</w:t>
      </w:r>
      <w:r w:rsidRPr="00A82ADA">
        <w:rPr>
          <w:rFonts w:ascii="標楷體" w:eastAsia="標楷體" w:hAnsi="標楷體" w:hint="eastAsia"/>
          <w:b/>
        </w:rPr>
        <w:t>失</w:t>
      </w:r>
      <w:r w:rsidRPr="00A82ADA">
        <w:rPr>
          <w:rFonts w:hint="eastAsia"/>
          <w:b/>
        </w:rPr>
        <w:t>」去了「</w:t>
      </w:r>
      <w:r w:rsidRPr="00A82ADA">
        <w:rPr>
          <w:rFonts w:ascii="標楷體" w:eastAsia="標楷體" w:hAnsi="標楷體" w:hint="eastAsia"/>
          <w:b/>
        </w:rPr>
        <w:t>沙門</w:t>
      </w:r>
      <w:r w:rsidRPr="00A82ADA">
        <w:rPr>
          <w:rFonts w:hint="eastAsia"/>
          <w:b/>
        </w:rPr>
        <w:t>」的體「</w:t>
      </w:r>
      <w:r w:rsidRPr="00A82ADA">
        <w:rPr>
          <w:rFonts w:ascii="標楷體" w:eastAsia="標楷體" w:hAnsi="標楷體" w:hint="eastAsia"/>
          <w:b/>
        </w:rPr>
        <w:t>性</w:t>
      </w:r>
      <w:r w:rsidRPr="00A82ADA">
        <w:rPr>
          <w:rFonts w:hint="eastAsia"/>
          <w:b/>
        </w:rPr>
        <w:t>」，</w:t>
      </w:r>
      <w:r>
        <w:rPr>
          <w:rFonts w:hint="eastAsia"/>
        </w:rPr>
        <w:t>也就是</w:t>
      </w:r>
      <w:r w:rsidRPr="00A82ADA">
        <w:rPr>
          <w:rFonts w:hint="eastAsia"/>
          <w:b/>
        </w:rPr>
        <w:t>失去了沙門──出家人的資格。</w:t>
      </w:r>
    </w:p>
    <w:p w14:paraId="1D45C5AC" w14:textId="77777777" w:rsidR="00407CAE" w:rsidRDefault="00A82ADA"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407CAE">
        <w:rPr>
          <w:rFonts w:hint="eastAsia"/>
          <w:b/>
        </w:rPr>
        <w:t>沙門，</w:t>
      </w:r>
      <w:r w:rsidR="00270FE5">
        <w:rPr>
          <w:rFonts w:hint="eastAsia"/>
        </w:rPr>
        <w:t>是梵語，義譯為</w:t>
      </w:r>
      <w:r w:rsidR="00270FE5" w:rsidRPr="00407CAE">
        <w:rPr>
          <w:rFonts w:hint="eastAsia"/>
          <w:b/>
        </w:rPr>
        <w:t>勤息，</w:t>
      </w:r>
      <w:r w:rsidR="00270FE5">
        <w:rPr>
          <w:rFonts w:hint="eastAsia"/>
        </w:rPr>
        <w:t>是</w:t>
      </w:r>
      <w:r w:rsidR="00270FE5" w:rsidRPr="00407CAE">
        <w:rPr>
          <w:rFonts w:hint="eastAsia"/>
          <w:b/>
        </w:rPr>
        <w:t>勤修道法，息除惡行</w:t>
      </w:r>
      <w:r w:rsidR="00270FE5">
        <w:rPr>
          <w:rFonts w:hint="eastAsia"/>
        </w:rPr>
        <w:t>的意思。</w:t>
      </w:r>
    </w:p>
    <w:p w14:paraId="18BD2BDB" w14:textId="77777777" w:rsidR="00270FE5" w:rsidRDefault="00A82ADA"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如</w:t>
      </w:r>
      <w:r w:rsidR="00270FE5" w:rsidRPr="00787940">
        <w:rPr>
          <w:rFonts w:hint="eastAsia"/>
          <w:b/>
        </w:rPr>
        <w:t>犯了這四重戒，</w:t>
      </w:r>
      <w:r w:rsidR="00270FE5">
        <w:rPr>
          <w:rFonts w:hint="eastAsia"/>
        </w:rPr>
        <w:t>雖然出家，</w:t>
      </w:r>
      <w:r w:rsidR="00270FE5" w:rsidRPr="00407CAE">
        <w:rPr>
          <w:rFonts w:hint="eastAsia"/>
          <w:b/>
        </w:rPr>
        <w:t>已完全失去出家的資格了。</w:t>
      </w:r>
      <w:r w:rsidR="00270FE5">
        <w:rPr>
          <w:rFonts w:hint="eastAsia"/>
        </w:rPr>
        <w:t xml:space="preserve"> </w:t>
      </w:r>
    </w:p>
    <w:p w14:paraId="2C483844" w14:textId="77777777" w:rsidR="00DA3A77" w:rsidRPr="00C03DAE" w:rsidRDefault="004B7BB8" w:rsidP="00DA3A77">
      <w:pPr>
        <w:rPr>
          <w:rFonts w:ascii="Times New Roman"/>
          <w:b/>
          <w:sz w:val="20"/>
          <w:szCs w:val="20"/>
          <w:bdr w:val="single" w:sz="4" w:space="0" w:color="auto"/>
        </w:rPr>
      </w:pPr>
      <w:r>
        <w:rPr>
          <w:rFonts w:ascii="Times New Roman" w:hint="eastAsia"/>
          <w:b/>
          <w:sz w:val="20"/>
          <w:szCs w:val="20"/>
          <w:bdr w:val="single" w:sz="4" w:space="0" w:color="auto"/>
        </w:rPr>
        <w:t>四、總結</w:t>
      </w:r>
    </w:p>
    <w:p w14:paraId="69A35C05" w14:textId="77777777" w:rsidR="003535DB" w:rsidRPr="00A54127" w:rsidRDefault="00270FE5" w:rsidP="001F244F">
      <w:pPr>
        <w:spacing w:afterLines="30" w:after="108"/>
        <w:rPr>
          <w:b/>
        </w:rPr>
      </w:pPr>
      <w:r>
        <w:rPr>
          <w:rFonts w:hint="eastAsia"/>
        </w:rPr>
        <w:t xml:space="preserve">    </w:t>
      </w:r>
      <w:r>
        <w:rPr>
          <w:rFonts w:hint="eastAsia"/>
        </w:rPr>
        <w:t>在佛制的僧團中，</w:t>
      </w:r>
      <w:r w:rsidRPr="00BA5AD4">
        <w:rPr>
          <w:rFonts w:hint="eastAsia"/>
        </w:rPr>
        <w:t>如有人</w:t>
      </w:r>
      <w:r w:rsidRPr="00EF5CDF">
        <w:rPr>
          <w:rFonts w:hint="eastAsia"/>
          <w:b/>
        </w:rPr>
        <w:t>犯重，</w:t>
      </w:r>
      <w:r w:rsidR="00EF5CDF" w:rsidRPr="00D37FCF">
        <w:rPr>
          <w:rFonts w:ascii="Times New Roman" w:hAnsi="Times New Roman"/>
          <w:b/>
          <w:vertAlign w:val="superscript"/>
        </w:rPr>
        <w:t>〔</w:t>
      </w:r>
      <w:r w:rsidR="00EF5CDF">
        <w:rPr>
          <w:rFonts w:ascii="Times New Roman" w:hAnsi="Times New Roman" w:hint="eastAsia"/>
          <w:b/>
          <w:vertAlign w:val="superscript"/>
        </w:rPr>
        <w:t>一</w:t>
      </w:r>
      <w:r w:rsidR="00EF5CDF" w:rsidRPr="00D37FCF">
        <w:rPr>
          <w:rFonts w:ascii="Times New Roman" w:hAnsi="Times New Roman"/>
          <w:b/>
          <w:vertAlign w:val="superscript"/>
        </w:rPr>
        <w:t>〕</w:t>
      </w:r>
      <w:r w:rsidR="000604D9" w:rsidRPr="00D37FCF">
        <w:rPr>
          <w:rFonts w:ascii="Times New Roman" w:hAnsi="Times New Roman"/>
          <w:b/>
          <w:vertAlign w:val="superscript"/>
        </w:rPr>
        <w:t>〔</w:t>
      </w:r>
      <w:r w:rsidR="000604D9" w:rsidRPr="00D37FCF">
        <w:rPr>
          <w:rFonts w:ascii="Times New Roman" w:hAnsi="Times New Roman"/>
          <w:b/>
          <w:vertAlign w:val="superscript"/>
        </w:rPr>
        <w:t>1</w:t>
      </w:r>
      <w:r w:rsidR="000604D9" w:rsidRPr="00D37FCF">
        <w:rPr>
          <w:rFonts w:ascii="Times New Roman" w:hAnsi="Times New Roman"/>
          <w:b/>
          <w:vertAlign w:val="superscript"/>
        </w:rPr>
        <w:t>〕</w:t>
      </w:r>
      <w:r>
        <w:rPr>
          <w:rFonts w:hint="eastAsia"/>
        </w:rPr>
        <w:t>就</w:t>
      </w:r>
      <w:r w:rsidRPr="00EF5CDF">
        <w:rPr>
          <w:rFonts w:hint="eastAsia"/>
          <w:b/>
        </w:rPr>
        <w:t>逐出僧團，取消他的出家資格。不但不是比丘，連沙彌也不是。</w:t>
      </w:r>
      <w:r w:rsidR="000604D9" w:rsidRPr="00D37FCF">
        <w:rPr>
          <w:rFonts w:ascii="Times New Roman" w:hAnsi="Times New Roman"/>
          <w:b/>
          <w:vertAlign w:val="superscript"/>
        </w:rPr>
        <w:t>〔</w:t>
      </w:r>
      <w:r w:rsidR="000604D9">
        <w:rPr>
          <w:rFonts w:ascii="Times New Roman" w:hAnsi="Times New Roman" w:hint="eastAsia"/>
          <w:b/>
          <w:vertAlign w:val="superscript"/>
        </w:rPr>
        <w:t>2</w:t>
      </w:r>
      <w:r w:rsidR="000604D9" w:rsidRPr="00D37FCF">
        <w:rPr>
          <w:rFonts w:ascii="Times New Roman" w:hAnsi="Times New Roman"/>
          <w:b/>
          <w:vertAlign w:val="superscript"/>
        </w:rPr>
        <w:t>〕</w:t>
      </w:r>
      <w:r w:rsidRPr="00A54127">
        <w:rPr>
          <w:rFonts w:hint="eastAsia"/>
          <w:b/>
        </w:rPr>
        <w:t>犯重的，是會墮落的。</w:t>
      </w:r>
    </w:p>
    <w:p w14:paraId="3B0E2B6B" w14:textId="77777777" w:rsidR="00270FE5" w:rsidRDefault="00D968FD"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不過，如</w:t>
      </w:r>
      <w:r w:rsidR="00270FE5" w:rsidRPr="00D968FD">
        <w:rPr>
          <w:rFonts w:hint="eastAsia"/>
          <w:b/>
        </w:rPr>
        <w:t>犯淫而當下發覺，心生極大慚愧，懇求不離僧團的，</w:t>
      </w:r>
      <w:r w:rsidRPr="00D37FCF">
        <w:rPr>
          <w:rFonts w:ascii="Times New Roman" w:hAnsi="Times New Roman"/>
          <w:b/>
          <w:vertAlign w:val="superscript"/>
        </w:rPr>
        <w:t>〔</w:t>
      </w:r>
      <w:r>
        <w:rPr>
          <w:rFonts w:ascii="Times New Roman" w:hAnsi="Times New Roman" w:hint="eastAsia"/>
          <w:b/>
          <w:vertAlign w:val="superscript"/>
        </w:rPr>
        <w:t>1</w:t>
      </w:r>
      <w:r w:rsidRPr="00D37FCF">
        <w:rPr>
          <w:rFonts w:ascii="Times New Roman" w:hAnsi="Times New Roman"/>
          <w:b/>
          <w:vertAlign w:val="superscript"/>
        </w:rPr>
        <w:t>〕</w:t>
      </w:r>
      <w:r w:rsidR="00270FE5">
        <w:rPr>
          <w:rFonts w:hint="eastAsia"/>
        </w:rPr>
        <w:t>仍</w:t>
      </w:r>
      <w:r w:rsidR="00270FE5" w:rsidRPr="00D968FD">
        <w:rPr>
          <w:rFonts w:hint="eastAsia"/>
          <w:b/>
        </w:rPr>
        <w:t>許作沙彌，受持比丘戒。</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不過</w:t>
      </w:r>
      <w:r w:rsidR="00270FE5" w:rsidRPr="00D968FD">
        <w:rPr>
          <w:rFonts w:hint="eastAsia"/>
          <w:b/>
        </w:rPr>
        <w:t>無論怎樣，現生是不會得道成聖的了！</w:t>
      </w:r>
      <w:r w:rsidR="00270FE5">
        <w:rPr>
          <w:rFonts w:hint="eastAsia"/>
        </w:rPr>
        <w:t xml:space="preserve"> </w:t>
      </w:r>
    </w:p>
    <w:p w14:paraId="29A48E86" w14:textId="77777777" w:rsidR="00A5614A" w:rsidRPr="00401F8B" w:rsidRDefault="00A5614A" w:rsidP="001F244F">
      <w:pPr>
        <w:pStyle w:val="Heading1"/>
        <w:numPr>
          <w:ilvl w:val="0"/>
          <w:numId w:val="0"/>
        </w:numPr>
        <w:spacing w:beforeLines="50" w:before="180"/>
        <w:ind w:leftChars="300" w:left="720" w:firstLineChars="250" w:firstLine="601"/>
        <w:rPr>
          <w:rFonts w:hAnsi="Times New Roman"/>
          <w:sz w:val="24"/>
          <w:szCs w:val="24"/>
          <w:bdr w:val="single" w:sz="4" w:space="0" w:color="auto"/>
        </w:rPr>
      </w:pPr>
      <w:bookmarkStart w:id="15" w:name="_Toc152889074"/>
      <w:r>
        <w:rPr>
          <w:rFonts w:hAnsi="Times New Roman" w:hint="eastAsia"/>
          <w:sz w:val="24"/>
          <w:szCs w:val="24"/>
          <w:bdr w:val="single" w:sz="4" w:space="0" w:color="auto"/>
        </w:rPr>
        <w:t>丑三</w:t>
      </w:r>
      <w:r>
        <w:rPr>
          <w:rFonts w:hAnsi="Times New Roman" w:hint="eastAsia"/>
          <w:sz w:val="24"/>
          <w:szCs w:val="24"/>
          <w:bdr w:val="single" w:sz="4" w:space="0" w:color="auto"/>
        </w:rPr>
        <w:t xml:space="preserve"> </w:t>
      </w:r>
      <w:r w:rsidRPr="00A5614A">
        <w:rPr>
          <w:rFonts w:hAnsi="Times New Roman" w:hint="eastAsia"/>
          <w:sz w:val="24"/>
          <w:szCs w:val="24"/>
          <w:bdr w:val="single" w:sz="4" w:space="0" w:color="auto"/>
        </w:rPr>
        <w:t>餘戒通悔</w:t>
      </w:r>
      <w:r w:rsidRPr="00A5614A">
        <w:rPr>
          <w:rFonts w:hAnsi="Times New Roman" w:hint="eastAsia"/>
          <w:szCs w:val="20"/>
          <w:bdr w:val="single" w:sz="4" w:space="0" w:color="auto"/>
        </w:rPr>
        <w:t>〔懺悔則淨樂〕</w:t>
      </w:r>
      <w:bookmarkEnd w:id="15"/>
    </w:p>
    <w:p w14:paraId="28FC7EAD" w14:textId="77777777" w:rsidR="00270FE5" w:rsidRPr="0031196D" w:rsidRDefault="00270FE5" w:rsidP="001F244F">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餘戒輕或重，</w:t>
      </w:r>
      <w:r w:rsidR="001B247B" w:rsidRPr="00D37FCF">
        <w:rPr>
          <w:rFonts w:ascii="Times New Roman" w:hAnsi="Times New Roman"/>
          <w:b/>
          <w:vertAlign w:val="superscript"/>
        </w:rPr>
        <w:t>〔</w:t>
      </w:r>
      <w:r w:rsidR="001B247B" w:rsidRPr="00D37FCF">
        <w:rPr>
          <w:rFonts w:ascii="Times New Roman" w:hAnsi="Times New Roman"/>
          <w:b/>
          <w:vertAlign w:val="superscript"/>
        </w:rPr>
        <w:t>1</w:t>
      </w:r>
      <w:r w:rsidR="001B247B" w:rsidRPr="00D37FCF">
        <w:rPr>
          <w:rFonts w:ascii="Times New Roman" w:hAnsi="Times New Roman"/>
          <w:b/>
          <w:vertAlign w:val="superscript"/>
        </w:rPr>
        <w:t>〕</w:t>
      </w:r>
      <w:r w:rsidRPr="001B247B">
        <w:rPr>
          <w:rFonts w:ascii="Times New Roman" w:eastAsia="標楷體" w:hAnsi="Times New Roman" w:hint="eastAsia"/>
          <w:b/>
          <w:sz w:val="30"/>
          <w:szCs w:val="30"/>
        </w:rPr>
        <w:t>犯者勿覆藏，</w:t>
      </w:r>
      <w:r w:rsidR="001B247B" w:rsidRPr="00D37FCF">
        <w:rPr>
          <w:rFonts w:ascii="Times New Roman" w:hAnsi="Times New Roman"/>
          <w:b/>
          <w:vertAlign w:val="superscript"/>
        </w:rPr>
        <w:t>〔</w:t>
      </w:r>
      <w:r w:rsidR="001B247B">
        <w:rPr>
          <w:rFonts w:ascii="Times New Roman" w:hAnsi="Times New Roman" w:hint="eastAsia"/>
          <w:b/>
          <w:vertAlign w:val="superscript"/>
        </w:rPr>
        <w:t>2</w:t>
      </w:r>
      <w:r w:rsidR="001B247B" w:rsidRPr="00D37FCF">
        <w:rPr>
          <w:rFonts w:ascii="Times New Roman" w:hAnsi="Times New Roman"/>
          <w:b/>
          <w:vertAlign w:val="superscript"/>
        </w:rPr>
        <w:t>〕</w:t>
      </w:r>
      <w:r w:rsidRPr="001B247B">
        <w:rPr>
          <w:rFonts w:ascii="Times New Roman" w:eastAsia="標楷體" w:hAnsi="Times New Roman" w:hint="eastAsia"/>
          <w:b/>
          <w:sz w:val="30"/>
          <w:szCs w:val="30"/>
        </w:rPr>
        <w:t>出罪還清淨，不悔得安樂。</w:t>
      </w:r>
      <w:r w:rsidRPr="0031196D">
        <w:rPr>
          <w:rFonts w:ascii="Times New Roman" w:eastAsia="標楷體" w:hAnsi="Times New Roman" w:hint="eastAsia"/>
          <w:sz w:val="30"/>
          <w:szCs w:val="30"/>
        </w:rPr>
        <w:t xml:space="preserve"> </w:t>
      </w:r>
    </w:p>
    <w:p w14:paraId="79947E13" w14:textId="77777777" w:rsidR="00DA3A77" w:rsidRPr="00C03DAE" w:rsidRDefault="00577E45" w:rsidP="00DA3A77">
      <w:pPr>
        <w:rPr>
          <w:rFonts w:ascii="Times New Roman"/>
          <w:b/>
          <w:sz w:val="20"/>
          <w:szCs w:val="20"/>
          <w:bdr w:val="single" w:sz="4" w:space="0" w:color="auto"/>
        </w:rPr>
      </w:pPr>
      <w:r>
        <w:rPr>
          <w:rFonts w:ascii="Times New Roman" w:hint="eastAsia"/>
          <w:b/>
          <w:sz w:val="20"/>
          <w:szCs w:val="20"/>
          <w:bdr w:val="single" w:sz="4" w:space="0" w:color="auto"/>
        </w:rPr>
        <w:t>一、</w:t>
      </w:r>
      <w:r w:rsidR="00DA3A77" w:rsidRPr="00C03DAE">
        <w:rPr>
          <w:rFonts w:ascii="Times New Roman"/>
          <w:b/>
          <w:sz w:val="20"/>
          <w:szCs w:val="20"/>
          <w:bdr w:val="single" w:sz="4" w:space="0" w:color="auto"/>
        </w:rPr>
        <w:t>釋「</w:t>
      </w:r>
      <w:r w:rsidRPr="00577E45">
        <w:rPr>
          <w:rFonts w:ascii="Times New Roman" w:hint="eastAsia"/>
          <w:b/>
          <w:sz w:val="20"/>
          <w:szCs w:val="20"/>
          <w:bdr w:val="single" w:sz="4" w:space="0" w:color="auto"/>
        </w:rPr>
        <w:t>餘戒輕或重</w:t>
      </w:r>
      <w:r w:rsidR="00232B93">
        <w:rPr>
          <w:rFonts w:ascii="Times New Roman" w:hint="eastAsia"/>
          <w:b/>
          <w:sz w:val="20"/>
          <w:szCs w:val="20"/>
          <w:bdr w:val="single" w:sz="4" w:space="0" w:color="auto"/>
        </w:rPr>
        <w:t>，</w:t>
      </w:r>
      <w:r w:rsidR="00232B93" w:rsidRPr="00577E45">
        <w:rPr>
          <w:rFonts w:ascii="Times New Roman" w:hint="eastAsia"/>
          <w:b/>
          <w:sz w:val="20"/>
          <w:szCs w:val="20"/>
          <w:bdr w:val="single" w:sz="4" w:space="0" w:color="auto"/>
        </w:rPr>
        <w:t>犯者勿覆藏</w:t>
      </w:r>
      <w:r w:rsidR="00DA3A77" w:rsidRPr="00C03DAE">
        <w:rPr>
          <w:rFonts w:ascii="Times New Roman"/>
          <w:b/>
          <w:sz w:val="20"/>
          <w:szCs w:val="20"/>
          <w:bdr w:val="single" w:sz="4" w:space="0" w:color="auto"/>
        </w:rPr>
        <w:t>」</w:t>
      </w:r>
    </w:p>
    <w:p w14:paraId="50B586D4" w14:textId="77777777" w:rsidR="00650E8D" w:rsidRPr="00C03DAE" w:rsidRDefault="00650E8D" w:rsidP="00650E8D">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577E45">
        <w:rPr>
          <w:rFonts w:ascii="Times New Roman" w:hint="eastAsia"/>
          <w:b/>
          <w:sz w:val="20"/>
          <w:szCs w:val="20"/>
          <w:bdr w:val="single" w:sz="4" w:space="0" w:color="auto"/>
        </w:rPr>
        <w:t>餘戒輕或重</w:t>
      </w:r>
      <w:r w:rsidR="004328E7">
        <w:rPr>
          <w:rFonts w:ascii="Times New Roman" w:hint="eastAsia"/>
          <w:b/>
          <w:sz w:val="20"/>
          <w:szCs w:val="20"/>
          <w:bdr w:val="single" w:sz="4" w:space="0" w:color="auto"/>
        </w:rPr>
        <w:t>：是可以懺悔，應該懺悔</w:t>
      </w:r>
    </w:p>
    <w:p w14:paraId="5F024A75" w14:textId="77777777" w:rsidR="00232B93" w:rsidRPr="00455928" w:rsidRDefault="00270FE5" w:rsidP="001F244F">
      <w:pPr>
        <w:spacing w:afterLines="30" w:after="108"/>
        <w:rPr>
          <w:b/>
        </w:rPr>
      </w:pPr>
      <w:r>
        <w:rPr>
          <w:rFonts w:hint="eastAsia"/>
        </w:rPr>
        <w:t xml:space="preserve">    </w:t>
      </w:r>
      <w:r w:rsidR="00455928" w:rsidRPr="00D37FCF">
        <w:rPr>
          <w:rFonts w:ascii="Times New Roman" w:hAnsi="Times New Roman"/>
          <w:b/>
          <w:vertAlign w:val="superscript"/>
        </w:rPr>
        <w:t>〔</w:t>
      </w:r>
      <w:r w:rsidR="00455928">
        <w:rPr>
          <w:rFonts w:ascii="Times New Roman" w:hAnsi="Times New Roman" w:hint="eastAsia"/>
          <w:b/>
          <w:vertAlign w:val="superscript"/>
        </w:rPr>
        <w:t>一</w:t>
      </w:r>
      <w:r w:rsidR="00455928" w:rsidRPr="00D37FCF">
        <w:rPr>
          <w:rFonts w:ascii="Times New Roman" w:hAnsi="Times New Roman"/>
          <w:b/>
          <w:vertAlign w:val="superscript"/>
        </w:rPr>
        <w:t>〕〔</w:t>
      </w:r>
      <w:r w:rsidR="00455928" w:rsidRPr="00D37FCF">
        <w:rPr>
          <w:rFonts w:ascii="Times New Roman" w:hAnsi="Times New Roman"/>
          <w:b/>
          <w:vertAlign w:val="superscript"/>
        </w:rPr>
        <w:t>1</w:t>
      </w:r>
      <w:r w:rsidR="00455928" w:rsidRPr="00D37FCF">
        <w:rPr>
          <w:rFonts w:ascii="Times New Roman" w:hAnsi="Times New Roman"/>
          <w:b/>
          <w:vertAlign w:val="superscript"/>
        </w:rPr>
        <w:t>〕</w:t>
      </w:r>
      <w:r>
        <w:rPr>
          <w:rFonts w:hint="eastAsia"/>
        </w:rPr>
        <w:t>除了</w:t>
      </w:r>
      <w:r w:rsidRPr="00455928">
        <w:rPr>
          <w:rFonts w:hint="eastAsia"/>
          <w:b/>
        </w:rPr>
        <w:t>不准懺悔的極重戒</w:t>
      </w:r>
      <w:r>
        <w:rPr>
          <w:rFonts w:hint="eastAsia"/>
        </w:rPr>
        <w:t>而外</w:t>
      </w:r>
      <w:r w:rsidRPr="00455928">
        <w:rPr>
          <w:rFonts w:hint="eastAsia"/>
          <w:b/>
        </w:rPr>
        <w:t>（不容許懺悔而留在僧團內），</w:t>
      </w:r>
      <w:r w:rsidR="00455928" w:rsidRPr="00D37FCF">
        <w:rPr>
          <w:rFonts w:ascii="Times New Roman" w:hAnsi="Times New Roman"/>
          <w:b/>
          <w:vertAlign w:val="superscript"/>
        </w:rPr>
        <w:t>〔</w:t>
      </w:r>
      <w:r w:rsidR="00455928">
        <w:rPr>
          <w:rFonts w:ascii="Times New Roman" w:hAnsi="Times New Roman" w:hint="eastAsia"/>
          <w:b/>
          <w:vertAlign w:val="superscript"/>
        </w:rPr>
        <w:t>2</w:t>
      </w:r>
      <w:r w:rsidR="00455928" w:rsidRPr="00D37FCF">
        <w:rPr>
          <w:rFonts w:ascii="Times New Roman" w:hAnsi="Times New Roman"/>
          <w:b/>
          <w:vertAlign w:val="superscript"/>
        </w:rPr>
        <w:t>〕</w:t>
      </w:r>
      <w:r>
        <w:rPr>
          <w:rFonts w:hint="eastAsia"/>
        </w:rPr>
        <w:t>犯了</w:t>
      </w:r>
      <w:r w:rsidRPr="00455928">
        <w:rPr>
          <w:rFonts w:hint="eastAsia"/>
          <w:b/>
        </w:rPr>
        <w:t>其「</w:t>
      </w:r>
      <w:r w:rsidRPr="00455928">
        <w:rPr>
          <w:rFonts w:ascii="標楷體" w:eastAsia="標楷體" w:hAnsi="標楷體" w:hint="eastAsia"/>
          <w:b/>
        </w:rPr>
        <w:t>餘</w:t>
      </w:r>
      <w:r w:rsidRPr="00455928">
        <w:rPr>
          <w:rFonts w:hint="eastAsia"/>
          <w:b/>
        </w:rPr>
        <w:t>」的「</w:t>
      </w:r>
      <w:r w:rsidRPr="00455928">
        <w:rPr>
          <w:rFonts w:ascii="標楷體" w:eastAsia="標楷體" w:hAnsi="標楷體" w:hint="eastAsia"/>
          <w:b/>
        </w:rPr>
        <w:t>戒</w:t>
      </w:r>
      <w:r w:rsidRPr="00455928">
        <w:rPr>
          <w:rFonts w:hint="eastAsia"/>
          <w:b/>
        </w:rPr>
        <w:t>」，</w:t>
      </w:r>
      <w:r>
        <w:rPr>
          <w:rFonts w:hint="eastAsia"/>
        </w:rPr>
        <w:t>或是「</w:t>
      </w:r>
      <w:r w:rsidRPr="0082665F">
        <w:rPr>
          <w:rFonts w:ascii="標楷體" w:eastAsia="標楷體" w:hAnsi="標楷體" w:hint="eastAsia"/>
        </w:rPr>
        <w:t>輕</w:t>
      </w:r>
      <w:r>
        <w:rPr>
          <w:rFonts w:hint="eastAsia"/>
        </w:rPr>
        <w:t>」的，「</w:t>
      </w:r>
      <w:r w:rsidRPr="0082665F">
        <w:rPr>
          <w:rFonts w:ascii="標楷體" w:eastAsia="標楷體" w:hAnsi="標楷體" w:hint="eastAsia"/>
        </w:rPr>
        <w:t>或</w:t>
      </w:r>
      <w:r>
        <w:rPr>
          <w:rFonts w:hint="eastAsia"/>
        </w:rPr>
        <w:t>」是「</w:t>
      </w:r>
      <w:r w:rsidRPr="0082665F">
        <w:rPr>
          <w:rFonts w:ascii="標楷體" w:eastAsia="標楷體" w:hAnsi="標楷體" w:hint="eastAsia"/>
        </w:rPr>
        <w:t>重</w:t>
      </w:r>
      <w:r>
        <w:rPr>
          <w:rFonts w:hint="eastAsia"/>
        </w:rPr>
        <w:t>」的，</w:t>
      </w:r>
      <w:r w:rsidRPr="00455928">
        <w:rPr>
          <w:rFonts w:hint="eastAsia"/>
          <w:b/>
        </w:rPr>
        <w:t>都應該如法懺悔。</w:t>
      </w:r>
    </w:p>
    <w:p w14:paraId="75EF435E" w14:textId="77777777" w:rsidR="00455928" w:rsidRDefault="00455928"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輕與重也有好多類，</w:t>
      </w:r>
      <w:r w:rsidR="003367E6" w:rsidRPr="00D37FCF">
        <w:rPr>
          <w:rFonts w:ascii="Times New Roman" w:hAnsi="Times New Roman"/>
          <w:b/>
          <w:vertAlign w:val="superscript"/>
        </w:rPr>
        <w:t>〔</w:t>
      </w:r>
      <w:r w:rsidR="003367E6">
        <w:rPr>
          <w:rFonts w:ascii="Times New Roman" w:hAnsi="Times New Roman" w:hint="eastAsia"/>
          <w:b/>
          <w:vertAlign w:val="superscript"/>
        </w:rPr>
        <w:t>A</w:t>
      </w:r>
      <w:r w:rsidR="003367E6" w:rsidRPr="00D37FCF">
        <w:rPr>
          <w:rFonts w:ascii="Times New Roman" w:hAnsi="Times New Roman"/>
          <w:b/>
          <w:vertAlign w:val="superscript"/>
        </w:rPr>
        <w:t>〕</w:t>
      </w:r>
      <w:r w:rsidR="00270FE5">
        <w:rPr>
          <w:rFonts w:hint="eastAsia"/>
        </w:rPr>
        <w:t>最輕的只要自己生慚愧心，自己責備一番就得了。</w:t>
      </w:r>
      <w:r w:rsidR="003367E6" w:rsidRPr="00D37FCF">
        <w:rPr>
          <w:rFonts w:ascii="Times New Roman" w:hAnsi="Times New Roman"/>
          <w:b/>
          <w:vertAlign w:val="superscript"/>
        </w:rPr>
        <w:t>〔</w:t>
      </w:r>
      <w:r w:rsidR="003367E6">
        <w:rPr>
          <w:rFonts w:ascii="Times New Roman" w:hAnsi="Times New Roman" w:hint="eastAsia"/>
          <w:b/>
          <w:vertAlign w:val="superscript"/>
        </w:rPr>
        <w:t>B</w:t>
      </w:r>
      <w:r w:rsidR="003367E6" w:rsidRPr="00D37FCF">
        <w:rPr>
          <w:rFonts w:ascii="Times New Roman" w:hAnsi="Times New Roman"/>
          <w:b/>
          <w:vertAlign w:val="superscript"/>
        </w:rPr>
        <w:t>〕</w:t>
      </w:r>
      <w:r w:rsidR="00270FE5">
        <w:rPr>
          <w:rFonts w:hint="eastAsia"/>
        </w:rPr>
        <w:t>有的要面對一比丘，陳說自己的錯失，才算清淨。</w:t>
      </w:r>
      <w:r w:rsidR="003367E6" w:rsidRPr="00D37FCF">
        <w:rPr>
          <w:rFonts w:ascii="Times New Roman" w:hAnsi="Times New Roman"/>
          <w:b/>
          <w:vertAlign w:val="superscript"/>
        </w:rPr>
        <w:t>〔</w:t>
      </w:r>
      <w:r w:rsidR="003367E6">
        <w:rPr>
          <w:rFonts w:ascii="Times New Roman" w:hAnsi="Times New Roman" w:hint="eastAsia"/>
          <w:b/>
          <w:vertAlign w:val="superscript"/>
        </w:rPr>
        <w:t>C</w:t>
      </w:r>
      <w:r w:rsidR="003367E6" w:rsidRPr="00D37FCF">
        <w:rPr>
          <w:rFonts w:ascii="Times New Roman" w:hAnsi="Times New Roman"/>
          <w:b/>
          <w:vertAlign w:val="superscript"/>
        </w:rPr>
        <w:t>〕</w:t>
      </w:r>
      <w:r w:rsidR="00270FE5">
        <w:rPr>
          <w:rFonts w:hint="eastAsia"/>
        </w:rPr>
        <w:t>嚴重的，要在二十位清淨比丘前懺悔，才得出罪。</w:t>
      </w:r>
    </w:p>
    <w:p w14:paraId="76F85752" w14:textId="77777777" w:rsidR="00270FE5" w:rsidRDefault="00455928"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但總之，</w:t>
      </w:r>
      <w:r w:rsidR="00270FE5" w:rsidRPr="00455928">
        <w:rPr>
          <w:rFonts w:hint="eastAsia"/>
          <w:b/>
        </w:rPr>
        <w:t>是可以懺悔的，應該懺悔的。</w:t>
      </w:r>
      <w:r w:rsidR="00270FE5">
        <w:rPr>
          <w:rFonts w:hint="eastAsia"/>
        </w:rPr>
        <w:t xml:space="preserve"> </w:t>
      </w:r>
    </w:p>
    <w:p w14:paraId="303ACD77" w14:textId="77777777" w:rsidR="00577E45" w:rsidRPr="00C03DAE" w:rsidRDefault="00650E8D" w:rsidP="00650E8D">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w:t>
      </w:r>
      <w:r w:rsidR="00232B93">
        <w:rPr>
          <w:rFonts w:ascii="Times New Roman" w:hint="eastAsia"/>
          <w:b/>
          <w:sz w:val="20"/>
          <w:szCs w:val="20"/>
          <w:bdr w:val="single" w:sz="4" w:space="0" w:color="auto"/>
        </w:rPr>
        <w:t>二</w:t>
      </w:r>
      <w:r>
        <w:rPr>
          <w:rFonts w:ascii="Times New Roman" w:hint="eastAsia"/>
          <w:b/>
          <w:sz w:val="20"/>
          <w:szCs w:val="20"/>
          <w:bdr w:val="single" w:sz="4" w:space="0" w:color="auto"/>
        </w:rPr>
        <w:t>）</w:t>
      </w:r>
      <w:r w:rsidR="00577E45" w:rsidRPr="00577E45">
        <w:rPr>
          <w:rFonts w:ascii="Times New Roman" w:hint="eastAsia"/>
          <w:b/>
          <w:sz w:val="20"/>
          <w:szCs w:val="20"/>
          <w:bdr w:val="single" w:sz="4" w:space="0" w:color="auto"/>
        </w:rPr>
        <w:t>犯者勿覆藏</w:t>
      </w:r>
    </w:p>
    <w:p w14:paraId="5AE91EA1" w14:textId="77777777" w:rsidR="00CC29C6" w:rsidRPr="00CC29C6" w:rsidRDefault="00CC29C6" w:rsidP="00CC29C6">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Pr="00CC29C6">
        <w:rPr>
          <w:rFonts w:ascii="Times New Roman" w:hint="eastAsia"/>
          <w:b/>
          <w:sz w:val="20"/>
          <w:szCs w:val="20"/>
          <w:bdr w:val="single" w:sz="4" w:space="0" w:color="auto"/>
        </w:rPr>
        <w:t>正論</w:t>
      </w:r>
    </w:p>
    <w:p w14:paraId="3C48DC82" w14:textId="77777777" w:rsidR="0098492E" w:rsidRDefault="00270FE5" w:rsidP="001F244F">
      <w:pPr>
        <w:spacing w:afterLines="30" w:after="108"/>
        <w:rPr>
          <w:b/>
        </w:rPr>
      </w:pPr>
      <w:r>
        <w:rPr>
          <w:rFonts w:hint="eastAsia"/>
        </w:rPr>
        <w:t xml:space="preserve">    </w:t>
      </w:r>
      <w:r>
        <w:rPr>
          <w:rFonts w:hint="eastAsia"/>
        </w:rPr>
        <w:t>這裏，</w:t>
      </w:r>
      <w:r w:rsidR="00211B10" w:rsidRPr="00D37FCF">
        <w:rPr>
          <w:rFonts w:ascii="Times New Roman" w:hAnsi="Times New Roman"/>
          <w:b/>
          <w:vertAlign w:val="superscript"/>
        </w:rPr>
        <w:t>〔</w:t>
      </w:r>
      <w:r w:rsidR="00CD47D6">
        <w:rPr>
          <w:rFonts w:ascii="Times New Roman" w:hAnsi="Times New Roman" w:hint="eastAsia"/>
          <w:b/>
          <w:vertAlign w:val="superscript"/>
        </w:rPr>
        <w:t>一</w:t>
      </w:r>
      <w:r w:rsidR="00211B10" w:rsidRPr="00D37FCF">
        <w:rPr>
          <w:rFonts w:ascii="Times New Roman" w:hAnsi="Times New Roman"/>
          <w:b/>
          <w:vertAlign w:val="superscript"/>
        </w:rPr>
        <w:t>〕</w:t>
      </w:r>
      <w:r w:rsidR="00CD47D6" w:rsidRPr="00D37FCF">
        <w:rPr>
          <w:rFonts w:ascii="Times New Roman" w:hAnsi="Times New Roman"/>
          <w:b/>
          <w:vertAlign w:val="superscript"/>
        </w:rPr>
        <w:t>〔</w:t>
      </w:r>
      <w:r w:rsidR="00CD47D6" w:rsidRPr="00D37FCF">
        <w:rPr>
          <w:rFonts w:ascii="Times New Roman" w:hAnsi="Times New Roman"/>
          <w:b/>
          <w:vertAlign w:val="superscript"/>
        </w:rPr>
        <w:t>1</w:t>
      </w:r>
      <w:r w:rsidR="00CD47D6" w:rsidRPr="00D37FCF">
        <w:rPr>
          <w:rFonts w:ascii="Times New Roman" w:hAnsi="Times New Roman"/>
          <w:b/>
          <w:vertAlign w:val="superscript"/>
        </w:rPr>
        <w:t>〕</w:t>
      </w:r>
      <w:r>
        <w:rPr>
          <w:rFonts w:hint="eastAsia"/>
        </w:rPr>
        <w:t>有一</w:t>
      </w:r>
      <w:r w:rsidRPr="004328E7">
        <w:rPr>
          <w:rFonts w:hint="eastAsia"/>
          <w:b/>
        </w:rPr>
        <w:t>要點，</w:t>
      </w:r>
      <w:r>
        <w:rPr>
          <w:rFonts w:hint="eastAsia"/>
        </w:rPr>
        <w:t>就是</w:t>
      </w:r>
      <w:r w:rsidRPr="005435A1">
        <w:rPr>
          <w:rFonts w:hint="eastAsia"/>
          <w:b/>
        </w:rPr>
        <w:t>「</w:t>
      </w:r>
      <w:r w:rsidRPr="005435A1">
        <w:rPr>
          <w:rFonts w:ascii="標楷體" w:eastAsia="標楷體" w:hAnsi="標楷體" w:hint="eastAsia"/>
          <w:b/>
        </w:rPr>
        <w:t>犯</w:t>
      </w:r>
      <w:r w:rsidRPr="005435A1">
        <w:rPr>
          <w:rFonts w:hint="eastAsia"/>
          <w:b/>
        </w:rPr>
        <w:t>」戒「</w:t>
      </w:r>
      <w:r w:rsidRPr="005435A1">
        <w:rPr>
          <w:rFonts w:ascii="標楷體" w:eastAsia="標楷體" w:hAnsi="標楷體" w:hint="eastAsia"/>
          <w:b/>
        </w:rPr>
        <w:t>者</w:t>
      </w:r>
      <w:r w:rsidRPr="005435A1">
        <w:rPr>
          <w:rFonts w:hint="eastAsia"/>
          <w:b/>
        </w:rPr>
        <w:t>」，切「</w:t>
      </w:r>
      <w:r w:rsidRPr="005435A1">
        <w:rPr>
          <w:rFonts w:ascii="標楷體" w:eastAsia="標楷體" w:hAnsi="標楷體" w:hint="eastAsia"/>
          <w:b/>
        </w:rPr>
        <w:t>勿覆藏</w:t>
      </w:r>
      <w:r w:rsidRPr="005435A1">
        <w:rPr>
          <w:rFonts w:hint="eastAsia"/>
          <w:b/>
        </w:rPr>
        <w:t>」自己的罪過。</w:t>
      </w:r>
    </w:p>
    <w:p w14:paraId="52402EC8" w14:textId="77777777" w:rsidR="005435A1" w:rsidRDefault="00CD47D6"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E4462E" w:rsidRPr="00D37FCF">
        <w:rPr>
          <w:rFonts w:ascii="Times New Roman" w:hAnsi="Times New Roman"/>
          <w:b/>
          <w:vertAlign w:val="superscript"/>
        </w:rPr>
        <w:t>〔</w:t>
      </w:r>
      <w:r w:rsidR="00E4462E">
        <w:rPr>
          <w:rFonts w:ascii="Times New Roman" w:hAnsi="Times New Roman" w:hint="eastAsia"/>
          <w:b/>
          <w:vertAlign w:val="superscript"/>
        </w:rPr>
        <w:t>A</w:t>
      </w:r>
      <w:r w:rsidR="00E4462E" w:rsidRPr="00D37FCF">
        <w:rPr>
          <w:rFonts w:ascii="Times New Roman" w:hAnsi="Times New Roman"/>
          <w:b/>
          <w:vertAlign w:val="superscript"/>
        </w:rPr>
        <w:t>〕</w:t>
      </w:r>
      <w:r w:rsidR="00270FE5" w:rsidRPr="005435A1">
        <w:rPr>
          <w:rFonts w:hint="eastAsia"/>
          <w:b/>
        </w:rPr>
        <w:t>懺悔，</w:t>
      </w:r>
      <w:r w:rsidR="00270FE5">
        <w:rPr>
          <w:rFonts w:hint="eastAsia"/>
        </w:rPr>
        <w:t>意義是</w:t>
      </w:r>
      <w:r w:rsidR="00270FE5" w:rsidRPr="005435A1">
        <w:rPr>
          <w:rFonts w:hint="eastAsia"/>
          <w:b/>
        </w:rPr>
        <w:t>乞求容忍，再將自己所有的過失發露出來。</w:t>
      </w:r>
      <w:r>
        <w:rPr>
          <w:rStyle w:val="FootnoteReference"/>
          <w:b/>
        </w:rPr>
        <w:footnoteReference w:id="27"/>
      </w:r>
      <w:r w:rsidR="00E4462E" w:rsidRPr="00D37FCF">
        <w:rPr>
          <w:rFonts w:ascii="Times New Roman" w:hAnsi="Times New Roman"/>
          <w:b/>
          <w:vertAlign w:val="superscript"/>
        </w:rPr>
        <w:t>〔</w:t>
      </w:r>
      <w:r w:rsidR="00E4462E">
        <w:rPr>
          <w:rFonts w:ascii="Times New Roman" w:hAnsi="Times New Roman" w:hint="eastAsia"/>
          <w:b/>
          <w:vertAlign w:val="superscript"/>
        </w:rPr>
        <w:t>B</w:t>
      </w:r>
      <w:r w:rsidR="00E4462E" w:rsidRPr="00D37FCF">
        <w:rPr>
          <w:rFonts w:ascii="Times New Roman" w:hAnsi="Times New Roman"/>
          <w:b/>
          <w:vertAlign w:val="superscript"/>
        </w:rPr>
        <w:t>〕</w:t>
      </w:r>
      <w:r w:rsidR="00270FE5">
        <w:rPr>
          <w:rFonts w:hint="eastAsia"/>
        </w:rPr>
        <w:t>如犯戒而又怕人知道，故意隱藏在心裏，這是</w:t>
      </w:r>
      <w:r w:rsidR="00270FE5" w:rsidRPr="00E4462E">
        <w:rPr>
          <w:rFonts w:hint="eastAsia"/>
          <w:b/>
        </w:rPr>
        <w:t>再也沒法清淨了。</w:t>
      </w:r>
    </w:p>
    <w:p w14:paraId="034F9A68" w14:textId="77777777" w:rsidR="003A6308" w:rsidRDefault="0098492E"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7348FA" w:rsidRPr="00D37FCF">
        <w:rPr>
          <w:rFonts w:ascii="Times New Roman" w:hAnsi="Times New Roman"/>
          <w:b/>
          <w:vertAlign w:val="superscript"/>
        </w:rPr>
        <w:t>〔</w:t>
      </w:r>
      <w:r w:rsidR="007348FA">
        <w:rPr>
          <w:rFonts w:ascii="Times New Roman" w:hAnsi="Times New Roman" w:hint="eastAsia"/>
          <w:b/>
          <w:vertAlign w:val="superscript"/>
        </w:rPr>
        <w:t>A</w:t>
      </w:r>
      <w:r w:rsidR="007348FA" w:rsidRPr="00D37FCF">
        <w:rPr>
          <w:rFonts w:ascii="Times New Roman" w:hAnsi="Times New Roman"/>
          <w:b/>
          <w:vertAlign w:val="superscript"/>
        </w:rPr>
        <w:t>〕</w:t>
      </w:r>
      <w:r w:rsidR="00270FE5">
        <w:rPr>
          <w:rFonts w:hint="eastAsia"/>
        </w:rPr>
        <w:t>依</w:t>
      </w:r>
      <w:r w:rsidR="00270FE5" w:rsidRPr="005435A1">
        <w:rPr>
          <w:rFonts w:hint="eastAsia"/>
          <w:b/>
        </w:rPr>
        <w:t>佛法</w:t>
      </w:r>
      <w:r w:rsidR="00270FE5">
        <w:rPr>
          <w:rFonts w:hint="eastAsia"/>
        </w:rPr>
        <w:t>來說，</w:t>
      </w:r>
      <w:r w:rsidR="00270FE5" w:rsidRPr="007348FA">
        <w:rPr>
          <w:rFonts w:hint="eastAsia"/>
          <w:b/>
        </w:rPr>
        <w:t>誰沒有過失？或輕或重，大家都是不免違犯的。</w:t>
      </w:r>
      <w:r w:rsidR="00270FE5">
        <w:rPr>
          <w:rFonts w:hint="eastAsia"/>
        </w:rPr>
        <w:t>只要</w:t>
      </w:r>
      <w:r w:rsidR="00270FE5" w:rsidRPr="007348FA">
        <w:rPr>
          <w:rFonts w:hint="eastAsia"/>
          <w:b/>
        </w:rPr>
        <w:t>能生慚愧心，肯懺悔，就好了。</w:t>
      </w:r>
      <w:r w:rsidR="007348FA" w:rsidRPr="00D37FCF">
        <w:rPr>
          <w:rFonts w:ascii="Times New Roman" w:hAnsi="Times New Roman"/>
          <w:b/>
          <w:vertAlign w:val="superscript"/>
        </w:rPr>
        <w:t>〔</w:t>
      </w:r>
      <w:r w:rsidR="007348FA">
        <w:rPr>
          <w:rFonts w:ascii="Times New Roman" w:hAnsi="Times New Roman" w:hint="eastAsia"/>
          <w:b/>
          <w:vertAlign w:val="superscript"/>
        </w:rPr>
        <w:t>B</w:t>
      </w:r>
      <w:r w:rsidR="007348FA" w:rsidRPr="00D37FCF">
        <w:rPr>
          <w:rFonts w:ascii="Times New Roman" w:hAnsi="Times New Roman"/>
          <w:b/>
          <w:vertAlign w:val="superscript"/>
        </w:rPr>
        <w:t>〕</w:t>
      </w:r>
      <w:r w:rsidR="00270FE5">
        <w:rPr>
          <w:rFonts w:hint="eastAsia"/>
        </w:rPr>
        <w:t>這正如儒家所說的：</w:t>
      </w:r>
      <w:r w:rsidR="00270FE5" w:rsidRPr="00E4462E">
        <w:rPr>
          <w:rFonts w:hint="eastAsia"/>
          <w:b/>
        </w:rPr>
        <w:t>『過則勿憚改』。</w:t>
      </w:r>
    </w:p>
    <w:p w14:paraId="1FE342E7" w14:textId="77777777" w:rsidR="003A6308" w:rsidRDefault="0098492E"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凡是</w:t>
      </w:r>
      <w:r w:rsidR="00270FE5" w:rsidRPr="00D66E2A">
        <w:rPr>
          <w:rFonts w:hint="eastAsia"/>
          <w:b/>
        </w:rPr>
        <w:t>犯戒而又覆藏的，</w:t>
      </w:r>
      <w:r w:rsidR="00270FE5" w:rsidRPr="004B2A12">
        <w:rPr>
          <w:rFonts w:hint="eastAsia"/>
          <w:b/>
        </w:rPr>
        <w:t>過失是越來越重。</w:t>
      </w:r>
      <w:r w:rsidR="00270FE5">
        <w:rPr>
          <w:rFonts w:hint="eastAsia"/>
        </w:rPr>
        <w:t>一般人，</w:t>
      </w:r>
      <w:r w:rsidR="004B2A12" w:rsidRPr="00D37FCF">
        <w:rPr>
          <w:rFonts w:ascii="Times New Roman" w:hAnsi="Times New Roman"/>
          <w:b/>
          <w:vertAlign w:val="superscript"/>
        </w:rPr>
        <w:t>〔</w:t>
      </w:r>
      <w:r w:rsidR="007348FA">
        <w:rPr>
          <w:rFonts w:ascii="Times New Roman" w:hAnsi="Times New Roman" w:hint="eastAsia"/>
          <w:b/>
          <w:vertAlign w:val="superscript"/>
        </w:rPr>
        <w:t>A</w:t>
      </w:r>
      <w:r w:rsidR="004B2A12" w:rsidRPr="00D37FCF">
        <w:rPr>
          <w:rFonts w:ascii="Times New Roman" w:hAnsi="Times New Roman"/>
          <w:b/>
          <w:vertAlign w:val="superscript"/>
        </w:rPr>
        <w:t>〕</w:t>
      </w:r>
      <w:r w:rsidR="00270FE5">
        <w:rPr>
          <w:rFonts w:hint="eastAsia"/>
        </w:rPr>
        <w:t>起初每是小小的過失，犯而不懺悔，就會繼續違犯下去；</w:t>
      </w:r>
      <w:r w:rsidR="004B2A12" w:rsidRPr="00D37FCF">
        <w:rPr>
          <w:rFonts w:ascii="Times New Roman" w:hAnsi="Times New Roman"/>
          <w:b/>
          <w:vertAlign w:val="superscript"/>
        </w:rPr>
        <w:t>〔</w:t>
      </w:r>
      <w:r w:rsidR="007348FA">
        <w:rPr>
          <w:rFonts w:ascii="Times New Roman" w:hAnsi="Times New Roman" w:hint="eastAsia"/>
          <w:b/>
          <w:vertAlign w:val="superscript"/>
        </w:rPr>
        <w:t>B</w:t>
      </w:r>
      <w:r w:rsidR="004B2A12" w:rsidRPr="00D37FCF">
        <w:rPr>
          <w:rFonts w:ascii="Times New Roman" w:hAnsi="Times New Roman"/>
          <w:b/>
          <w:vertAlign w:val="superscript"/>
        </w:rPr>
        <w:t>〕</w:t>
      </w:r>
      <w:r w:rsidR="00270FE5">
        <w:rPr>
          <w:rFonts w:hint="eastAsia"/>
        </w:rPr>
        <w:t>久了，就會恬不知恥的犯極重戒。</w:t>
      </w:r>
    </w:p>
    <w:p w14:paraId="6C8A5775" w14:textId="77777777" w:rsidR="005F0073" w:rsidRDefault="008120AB"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270FE5">
        <w:rPr>
          <w:rFonts w:hint="eastAsia"/>
        </w:rPr>
        <w:t>舉喻說：如</w:t>
      </w:r>
      <w:r w:rsidR="00270FE5" w:rsidRPr="008120AB">
        <w:rPr>
          <w:rFonts w:hint="eastAsia"/>
          <w:b/>
        </w:rPr>
        <w:t>甕中藏有穢物，毒素，</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如把他倒出來暴露在日光下，</w:t>
      </w:r>
      <w:r w:rsidR="00270FE5" w:rsidRPr="008120AB">
        <w:rPr>
          <w:rFonts w:hint="eastAsia"/>
          <w:b/>
        </w:rPr>
        <w:t>很快就清淨了。</w:t>
      </w:r>
    </w:p>
    <w:p w14:paraId="124A158C" w14:textId="77777777" w:rsidR="003A6308" w:rsidRPr="00D66E2A" w:rsidRDefault="008120AB"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如蓋得緊緊的，生怕穢氣外洩，那</w:t>
      </w:r>
      <w:r w:rsidR="00270FE5" w:rsidRPr="008120AB">
        <w:rPr>
          <w:rFonts w:hint="eastAsia"/>
          <w:b/>
        </w:rPr>
        <w:t>不但不會清淨，而且是越久越臭。</w:t>
      </w:r>
      <w:r w:rsidR="00270FE5" w:rsidRPr="00D66E2A">
        <w:rPr>
          <w:rFonts w:hint="eastAsia"/>
          <w:b/>
        </w:rPr>
        <w:t>所以佛制戒律，對於犯重罪而又覆藏的，給予加重的處分。</w:t>
      </w:r>
    </w:p>
    <w:p w14:paraId="3F296105" w14:textId="77777777" w:rsidR="00CC29C6" w:rsidRPr="00005EBE" w:rsidRDefault="00005EBE" w:rsidP="00005EBE">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Pr="00005EBE">
        <w:rPr>
          <w:rFonts w:ascii="Times New Roman" w:hint="eastAsia"/>
          <w:b/>
          <w:sz w:val="20"/>
          <w:szCs w:val="20"/>
          <w:bdr w:val="single" w:sz="4" w:space="0" w:color="auto"/>
        </w:rPr>
        <w:t>特明</w:t>
      </w:r>
      <w:r w:rsidR="00022161">
        <w:rPr>
          <w:rFonts w:ascii="Times New Roman" w:hint="eastAsia"/>
          <w:b/>
          <w:sz w:val="20"/>
          <w:szCs w:val="20"/>
          <w:bdr w:val="single" w:sz="4" w:space="0" w:color="auto"/>
        </w:rPr>
        <w:t>：</w:t>
      </w:r>
      <w:r w:rsidR="00022161" w:rsidRPr="00022161">
        <w:rPr>
          <w:rFonts w:ascii="Times New Roman" w:hint="eastAsia"/>
          <w:b/>
          <w:sz w:val="20"/>
          <w:szCs w:val="20"/>
          <w:bdr w:val="single" w:sz="4" w:space="0" w:color="auto"/>
        </w:rPr>
        <w:t>見到</w:t>
      </w:r>
      <w:r w:rsidR="007D17F8">
        <w:rPr>
          <w:rFonts w:ascii="Times New Roman" w:hint="eastAsia"/>
          <w:b/>
          <w:sz w:val="20"/>
          <w:szCs w:val="20"/>
          <w:bdr w:val="single" w:sz="4" w:space="0" w:color="auto"/>
        </w:rPr>
        <w:t>人</w:t>
      </w:r>
      <w:r w:rsidR="00022161" w:rsidRPr="00022161">
        <w:rPr>
          <w:rFonts w:ascii="Times New Roman" w:hint="eastAsia"/>
          <w:b/>
          <w:sz w:val="20"/>
          <w:szCs w:val="20"/>
          <w:bdr w:val="single" w:sz="4" w:space="0" w:color="auto"/>
        </w:rPr>
        <w:t>犯罪</w:t>
      </w:r>
      <w:r w:rsidR="00022161">
        <w:rPr>
          <w:rFonts w:ascii="Times New Roman" w:hint="eastAsia"/>
          <w:b/>
          <w:sz w:val="20"/>
          <w:szCs w:val="20"/>
          <w:bdr w:val="single" w:sz="4" w:space="0" w:color="auto"/>
        </w:rPr>
        <w:t>，而能助人為善、保持僧團</w:t>
      </w:r>
      <w:r w:rsidR="00022161" w:rsidRPr="00022161">
        <w:rPr>
          <w:rFonts w:ascii="Times New Roman" w:hint="eastAsia"/>
          <w:b/>
          <w:sz w:val="20"/>
          <w:szCs w:val="20"/>
          <w:bdr w:val="single" w:sz="4" w:space="0" w:color="auto"/>
        </w:rPr>
        <w:t>清淨</w:t>
      </w:r>
      <w:r w:rsidR="00022161">
        <w:rPr>
          <w:rFonts w:ascii="Times New Roman" w:hint="eastAsia"/>
          <w:b/>
          <w:sz w:val="20"/>
          <w:szCs w:val="20"/>
          <w:bdr w:val="single" w:sz="4" w:space="0" w:color="auto"/>
        </w:rPr>
        <w:t>的作法</w:t>
      </w:r>
    </w:p>
    <w:p w14:paraId="317BC965" w14:textId="77777777" w:rsidR="003A6308" w:rsidRDefault="00270FE5" w:rsidP="001F244F">
      <w:pPr>
        <w:spacing w:afterLines="30" w:after="108"/>
      </w:pPr>
      <w:r>
        <w:rPr>
          <w:rFonts w:hint="eastAsia"/>
        </w:rPr>
        <w:t>同時，</w:t>
      </w:r>
      <w:r w:rsidRPr="00443C98">
        <w:rPr>
          <w:rFonts w:hint="eastAsia"/>
          <w:b/>
        </w:rPr>
        <w:t>凡有慚愧心，慈悲心的比丘，</w:t>
      </w:r>
      <w:r w:rsidR="00443C98" w:rsidRPr="00D37FCF">
        <w:rPr>
          <w:rFonts w:ascii="Times New Roman" w:hAnsi="Times New Roman"/>
          <w:b/>
          <w:vertAlign w:val="superscript"/>
        </w:rPr>
        <w:t>〔</w:t>
      </w:r>
      <w:r w:rsidR="001804E8">
        <w:rPr>
          <w:rFonts w:ascii="Times New Roman" w:hAnsi="Times New Roman" w:hint="eastAsia"/>
          <w:b/>
          <w:vertAlign w:val="superscript"/>
        </w:rPr>
        <w:t>一</w:t>
      </w:r>
      <w:r w:rsidR="00443C98" w:rsidRPr="00D37FCF">
        <w:rPr>
          <w:rFonts w:ascii="Times New Roman" w:hAnsi="Times New Roman"/>
          <w:b/>
          <w:vertAlign w:val="superscript"/>
        </w:rPr>
        <w:t>〕</w:t>
      </w:r>
      <w:r>
        <w:rPr>
          <w:rFonts w:hint="eastAsia"/>
        </w:rPr>
        <w:t>見到同學，師長，弟子們犯罪，</w:t>
      </w:r>
      <w:r w:rsidR="005F0073" w:rsidRPr="00D37FCF">
        <w:rPr>
          <w:rFonts w:ascii="Times New Roman" w:hAnsi="Times New Roman"/>
          <w:b/>
          <w:vertAlign w:val="superscript"/>
        </w:rPr>
        <w:t>〔</w:t>
      </w:r>
      <w:r w:rsidR="005F0073" w:rsidRPr="00D37FCF">
        <w:rPr>
          <w:rFonts w:ascii="Times New Roman" w:hAnsi="Times New Roman"/>
          <w:b/>
          <w:vertAlign w:val="superscript"/>
        </w:rPr>
        <w:t>1</w:t>
      </w:r>
      <w:r w:rsidR="005F0073" w:rsidRPr="00D37FCF">
        <w:rPr>
          <w:rFonts w:ascii="Times New Roman" w:hAnsi="Times New Roman"/>
          <w:b/>
          <w:vertAlign w:val="superscript"/>
        </w:rPr>
        <w:t>〕</w:t>
      </w:r>
      <w:r w:rsidRPr="00443C98">
        <w:rPr>
          <w:rFonts w:hint="eastAsia"/>
          <w:b/>
        </w:rPr>
        <w:t>應好好的勸他懺悔。</w:t>
      </w:r>
      <w:r w:rsidR="00F45BEC" w:rsidRPr="00D37FCF">
        <w:rPr>
          <w:rFonts w:ascii="Times New Roman" w:hAnsi="Times New Roman"/>
          <w:b/>
          <w:vertAlign w:val="superscript"/>
        </w:rPr>
        <w:t>〔</w:t>
      </w:r>
      <w:r w:rsidR="00F45BEC">
        <w:rPr>
          <w:rFonts w:ascii="Times New Roman" w:hAnsi="Times New Roman" w:hint="eastAsia"/>
          <w:b/>
          <w:vertAlign w:val="superscript"/>
        </w:rPr>
        <w:t>2</w:t>
      </w:r>
      <w:r w:rsidR="00F45BEC" w:rsidRPr="00D37FCF">
        <w:rPr>
          <w:rFonts w:ascii="Times New Roman" w:hAnsi="Times New Roman"/>
          <w:b/>
          <w:vertAlign w:val="superscript"/>
        </w:rPr>
        <w:t>〕</w:t>
      </w:r>
      <w:r w:rsidRPr="00443C98">
        <w:rPr>
          <w:rFonts w:hint="eastAsia"/>
          <w:b/>
        </w:rPr>
        <w:t>如不聽，就公開的舉發出來（但也要在適當的時候）。</w:t>
      </w:r>
    </w:p>
    <w:p w14:paraId="74E9F397" w14:textId="77777777" w:rsidR="003A6308" w:rsidRDefault="00443C98" w:rsidP="001F244F">
      <w:pPr>
        <w:spacing w:afterLines="30" w:after="108"/>
      </w:pPr>
      <w:r w:rsidRPr="00D37FCF">
        <w:rPr>
          <w:rFonts w:ascii="Times New Roman" w:hAnsi="Times New Roman"/>
          <w:b/>
          <w:vertAlign w:val="superscript"/>
        </w:rPr>
        <w:t>〔</w:t>
      </w:r>
      <w:r w:rsidR="001804E8">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這</w:t>
      </w:r>
      <w:r w:rsidR="00F45BEC" w:rsidRPr="00D37FCF">
        <w:rPr>
          <w:rFonts w:ascii="Times New Roman" w:hAnsi="Times New Roman"/>
          <w:b/>
          <w:vertAlign w:val="superscript"/>
        </w:rPr>
        <w:t>〔</w:t>
      </w:r>
      <w:r w:rsidR="00F45BEC">
        <w:rPr>
          <w:rFonts w:ascii="Times New Roman" w:hAnsi="Times New Roman" w:hint="eastAsia"/>
          <w:b/>
          <w:vertAlign w:val="superscript"/>
        </w:rPr>
        <w:t>A</w:t>
      </w:r>
      <w:r w:rsidR="00F45BEC" w:rsidRPr="00D37FCF">
        <w:rPr>
          <w:rFonts w:ascii="Times New Roman" w:hAnsi="Times New Roman"/>
          <w:b/>
          <w:vertAlign w:val="superscript"/>
        </w:rPr>
        <w:t>〕</w:t>
      </w:r>
      <w:r w:rsidR="00270FE5">
        <w:rPr>
          <w:rFonts w:hint="eastAsia"/>
        </w:rPr>
        <w:t>才是</w:t>
      </w:r>
      <w:r w:rsidR="00270FE5" w:rsidRPr="00F45BEC">
        <w:rPr>
          <w:rFonts w:hint="eastAsia"/>
          <w:b/>
        </w:rPr>
        <w:t>助人為善，</w:t>
      </w:r>
      <w:r w:rsidR="00F45BEC" w:rsidRPr="00D37FCF">
        <w:rPr>
          <w:rFonts w:ascii="Times New Roman" w:hAnsi="Times New Roman"/>
          <w:b/>
          <w:vertAlign w:val="superscript"/>
        </w:rPr>
        <w:t>〔</w:t>
      </w:r>
      <w:r w:rsidR="00F45BEC">
        <w:rPr>
          <w:rFonts w:ascii="Times New Roman" w:hAnsi="Times New Roman" w:hint="eastAsia"/>
          <w:b/>
          <w:vertAlign w:val="superscript"/>
        </w:rPr>
        <w:t>B</w:t>
      </w:r>
      <w:r w:rsidR="00F45BEC" w:rsidRPr="00D37FCF">
        <w:rPr>
          <w:rFonts w:ascii="Times New Roman" w:hAnsi="Times New Roman"/>
          <w:b/>
          <w:vertAlign w:val="superscript"/>
        </w:rPr>
        <w:t>〕</w:t>
      </w:r>
      <w:r w:rsidR="00270FE5">
        <w:rPr>
          <w:rFonts w:hint="eastAsia"/>
        </w:rPr>
        <w:t>才能</w:t>
      </w:r>
      <w:r w:rsidR="00270FE5" w:rsidRPr="00F45BEC">
        <w:rPr>
          <w:rFonts w:hint="eastAsia"/>
          <w:b/>
        </w:rPr>
        <w:t>保持僧團的清淨。</w:t>
      </w:r>
    </w:p>
    <w:p w14:paraId="4E32E822" w14:textId="77777777" w:rsidR="00270FE5" w:rsidRDefault="00443C98" w:rsidP="001F244F">
      <w:pPr>
        <w:spacing w:afterLines="30" w:after="108"/>
      </w:pPr>
      <w:r w:rsidRPr="00D37FCF">
        <w:rPr>
          <w:rFonts w:ascii="Times New Roman" w:hAnsi="Times New Roman"/>
          <w:b/>
          <w:vertAlign w:val="superscript"/>
        </w:rPr>
        <w:t>〔</w:t>
      </w:r>
      <w:r w:rsidR="00F45BEC">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在僧團中，</w:t>
      </w:r>
      <w:r w:rsidR="00270FE5" w:rsidRPr="00F45BEC">
        <w:rPr>
          <w:rFonts w:hint="eastAsia"/>
          <w:b/>
        </w:rPr>
        <w:t>切勿互相隱藏，而誤以為是團結的美德。</w:t>
      </w:r>
      <w:r w:rsidR="00270FE5">
        <w:rPr>
          <w:rFonts w:hint="eastAsia"/>
        </w:rPr>
        <w:t xml:space="preserve"> </w:t>
      </w:r>
    </w:p>
    <w:p w14:paraId="120038FF" w14:textId="77777777" w:rsidR="00577E45" w:rsidRPr="00C03DAE" w:rsidRDefault="00650E8D" w:rsidP="00577E45">
      <w:pPr>
        <w:rPr>
          <w:rFonts w:ascii="Times New Roman"/>
          <w:b/>
          <w:sz w:val="20"/>
          <w:szCs w:val="20"/>
          <w:bdr w:val="single" w:sz="4" w:space="0" w:color="auto"/>
        </w:rPr>
      </w:pPr>
      <w:r>
        <w:rPr>
          <w:rFonts w:ascii="Times New Roman" w:hint="eastAsia"/>
          <w:b/>
          <w:sz w:val="20"/>
          <w:szCs w:val="20"/>
          <w:bdr w:val="single" w:sz="4" w:space="0" w:color="auto"/>
        </w:rPr>
        <w:t>二</w:t>
      </w:r>
      <w:r w:rsidR="00577E45">
        <w:rPr>
          <w:rFonts w:ascii="Times New Roman" w:hint="eastAsia"/>
          <w:b/>
          <w:sz w:val="20"/>
          <w:szCs w:val="20"/>
          <w:bdr w:val="single" w:sz="4" w:space="0" w:color="auto"/>
        </w:rPr>
        <w:t>、</w:t>
      </w:r>
      <w:r w:rsidR="00577E45" w:rsidRPr="00C03DAE">
        <w:rPr>
          <w:rFonts w:ascii="Times New Roman"/>
          <w:b/>
          <w:sz w:val="20"/>
          <w:szCs w:val="20"/>
          <w:bdr w:val="single" w:sz="4" w:space="0" w:color="auto"/>
        </w:rPr>
        <w:t>釋「</w:t>
      </w:r>
      <w:r w:rsidR="00577E45" w:rsidRPr="00577E45">
        <w:rPr>
          <w:rFonts w:ascii="Times New Roman" w:hint="eastAsia"/>
          <w:b/>
          <w:sz w:val="20"/>
          <w:szCs w:val="20"/>
          <w:bdr w:val="single" w:sz="4" w:space="0" w:color="auto"/>
        </w:rPr>
        <w:t>出罪還清淨，不悔得安樂</w:t>
      </w:r>
      <w:r w:rsidR="00577E45" w:rsidRPr="00C03DAE">
        <w:rPr>
          <w:rFonts w:ascii="Times New Roman"/>
          <w:b/>
          <w:sz w:val="20"/>
          <w:szCs w:val="20"/>
          <w:bdr w:val="single" w:sz="4" w:space="0" w:color="auto"/>
        </w:rPr>
        <w:t>」</w:t>
      </w:r>
    </w:p>
    <w:p w14:paraId="2D973D8B" w14:textId="77777777" w:rsidR="00650E8D" w:rsidRPr="00C03DAE" w:rsidRDefault="00650E8D" w:rsidP="00650E8D">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577E45">
        <w:rPr>
          <w:rFonts w:ascii="Times New Roman" w:hint="eastAsia"/>
          <w:b/>
          <w:sz w:val="20"/>
          <w:szCs w:val="20"/>
          <w:bdr w:val="single" w:sz="4" w:space="0" w:color="auto"/>
        </w:rPr>
        <w:t>出罪還清淨</w:t>
      </w:r>
    </w:p>
    <w:p w14:paraId="1E20CC19" w14:textId="77777777" w:rsidR="0061763C" w:rsidRPr="0061763C" w:rsidRDefault="0061763C" w:rsidP="0061763C">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Pr="0061763C">
        <w:rPr>
          <w:rFonts w:ascii="Times New Roman" w:hint="eastAsia"/>
          <w:b/>
          <w:sz w:val="20"/>
          <w:szCs w:val="20"/>
          <w:bdr w:val="single" w:sz="4" w:space="0" w:color="auto"/>
        </w:rPr>
        <w:t>總釋</w:t>
      </w:r>
    </w:p>
    <w:p w14:paraId="6B42A350" w14:textId="77777777" w:rsidR="00E73A88" w:rsidRDefault="00270FE5" w:rsidP="001F244F">
      <w:pPr>
        <w:spacing w:afterLines="30" w:after="108"/>
      </w:pPr>
      <w:r>
        <w:rPr>
          <w:rFonts w:hint="eastAsia"/>
        </w:rPr>
        <w:t xml:space="preserve">    </w:t>
      </w:r>
      <w:r w:rsidR="00053779" w:rsidRPr="00D37FCF">
        <w:rPr>
          <w:rFonts w:ascii="Times New Roman" w:hAnsi="Times New Roman"/>
          <w:b/>
          <w:vertAlign w:val="superscript"/>
        </w:rPr>
        <w:t>〔</w:t>
      </w:r>
      <w:r w:rsidR="00053779">
        <w:rPr>
          <w:rFonts w:ascii="Times New Roman" w:hAnsi="Times New Roman" w:hint="eastAsia"/>
          <w:b/>
          <w:vertAlign w:val="superscript"/>
        </w:rPr>
        <w:t>一</w:t>
      </w:r>
      <w:r w:rsidR="00053779" w:rsidRPr="00D37FCF">
        <w:rPr>
          <w:rFonts w:ascii="Times New Roman" w:hAnsi="Times New Roman"/>
          <w:b/>
          <w:vertAlign w:val="superscript"/>
        </w:rPr>
        <w:t>〕〔</w:t>
      </w:r>
      <w:r w:rsidR="00053779" w:rsidRPr="00D37FCF">
        <w:rPr>
          <w:rFonts w:ascii="Times New Roman" w:hAnsi="Times New Roman"/>
          <w:b/>
          <w:vertAlign w:val="superscript"/>
        </w:rPr>
        <w:t>1</w:t>
      </w:r>
      <w:r w:rsidR="00053779" w:rsidRPr="00D37FCF">
        <w:rPr>
          <w:rFonts w:ascii="Times New Roman" w:hAnsi="Times New Roman"/>
          <w:b/>
          <w:vertAlign w:val="superscript"/>
        </w:rPr>
        <w:t>〕</w:t>
      </w:r>
      <w:r w:rsidRPr="004328E7">
        <w:rPr>
          <w:rFonts w:hint="eastAsia"/>
          <w:b/>
        </w:rPr>
        <w:t>懺悔，</w:t>
      </w:r>
      <w:r>
        <w:rPr>
          <w:rFonts w:hint="eastAsia"/>
        </w:rPr>
        <w:t>佛制是</w:t>
      </w:r>
      <w:r w:rsidRPr="00053779">
        <w:rPr>
          <w:rFonts w:hint="eastAsia"/>
          <w:b/>
        </w:rPr>
        <w:t>有一定方法的。</w:t>
      </w:r>
      <w:r>
        <w:rPr>
          <w:rFonts w:hint="eastAsia"/>
        </w:rPr>
        <w:t>如</w:t>
      </w:r>
      <w:r w:rsidRPr="004328E7">
        <w:rPr>
          <w:rFonts w:hint="eastAsia"/>
          <w:b/>
        </w:rPr>
        <w:t>依法懺悔</w:t>
      </w:r>
      <w:r>
        <w:rPr>
          <w:rFonts w:hint="eastAsia"/>
        </w:rPr>
        <w:t>了，就名為</w:t>
      </w:r>
      <w:r w:rsidRPr="004328E7">
        <w:rPr>
          <w:rFonts w:hint="eastAsia"/>
          <w:b/>
        </w:rPr>
        <w:t>「</w:t>
      </w:r>
      <w:r w:rsidRPr="004328E7">
        <w:rPr>
          <w:rFonts w:ascii="標楷體" w:eastAsia="標楷體" w:hAnsi="標楷體" w:hint="eastAsia"/>
          <w:b/>
        </w:rPr>
        <w:t>出罪</w:t>
      </w:r>
      <w:r w:rsidRPr="004328E7">
        <w:rPr>
          <w:rFonts w:hint="eastAsia"/>
          <w:b/>
        </w:rPr>
        <w:t>」，</w:t>
      </w:r>
      <w:r>
        <w:rPr>
          <w:rFonts w:hint="eastAsia"/>
        </w:rPr>
        <w:t>像</w:t>
      </w:r>
      <w:r w:rsidRPr="004328E7">
        <w:rPr>
          <w:rFonts w:hint="eastAsia"/>
          <w:b/>
        </w:rPr>
        <w:t>服滿了刑罪</w:t>
      </w:r>
      <w:r>
        <w:rPr>
          <w:rFonts w:hint="eastAsia"/>
        </w:rPr>
        <w:t>一樣。</w:t>
      </w:r>
      <w:r w:rsidR="00053779" w:rsidRPr="00D37FCF">
        <w:rPr>
          <w:rFonts w:ascii="Times New Roman" w:hAnsi="Times New Roman"/>
          <w:b/>
          <w:vertAlign w:val="superscript"/>
        </w:rPr>
        <w:t>〔</w:t>
      </w:r>
      <w:r w:rsidR="00053779">
        <w:rPr>
          <w:rFonts w:ascii="Times New Roman" w:hAnsi="Times New Roman" w:hint="eastAsia"/>
          <w:b/>
          <w:vertAlign w:val="superscript"/>
        </w:rPr>
        <w:t>2</w:t>
      </w:r>
      <w:r w:rsidR="00053779" w:rsidRPr="00D37FCF">
        <w:rPr>
          <w:rFonts w:ascii="Times New Roman" w:hAnsi="Times New Roman"/>
          <w:b/>
          <w:vertAlign w:val="superscript"/>
        </w:rPr>
        <w:t>〕</w:t>
      </w:r>
      <w:r>
        <w:rPr>
          <w:rFonts w:hint="eastAsia"/>
        </w:rPr>
        <w:t>出了罪，就</w:t>
      </w:r>
      <w:r w:rsidRPr="00053779">
        <w:rPr>
          <w:rFonts w:hint="eastAsia"/>
          <w:b/>
        </w:rPr>
        <w:t>「</w:t>
      </w:r>
      <w:r w:rsidRPr="00053779">
        <w:rPr>
          <w:rFonts w:ascii="標楷體" w:eastAsia="標楷體" w:hAnsi="標楷體" w:hint="eastAsia"/>
          <w:b/>
        </w:rPr>
        <w:t>還</w:t>
      </w:r>
      <w:r w:rsidRPr="00053779">
        <w:rPr>
          <w:rFonts w:hint="eastAsia"/>
          <w:b/>
        </w:rPr>
        <w:t>」復戒體的「</w:t>
      </w:r>
      <w:r w:rsidRPr="00053779">
        <w:rPr>
          <w:rFonts w:ascii="標楷體" w:eastAsia="標楷體" w:hAnsi="標楷體" w:hint="eastAsia"/>
          <w:b/>
        </w:rPr>
        <w:t>清淨</w:t>
      </w:r>
      <w:r w:rsidRPr="00053779">
        <w:rPr>
          <w:rFonts w:hint="eastAsia"/>
          <w:b/>
        </w:rPr>
        <w:t>」，回復清淨的僧格。</w:t>
      </w:r>
    </w:p>
    <w:p w14:paraId="768011CB" w14:textId="77777777" w:rsidR="00E73A88" w:rsidRDefault="00053779"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凡是</w:t>
      </w:r>
      <w:r w:rsidR="00270FE5" w:rsidRPr="00053779">
        <w:rPr>
          <w:rFonts w:hint="eastAsia"/>
          <w:b/>
        </w:rPr>
        <w:t>出罪得清淨的，</w:t>
      </w:r>
      <w:r w:rsidR="00270FE5">
        <w:rPr>
          <w:rFonts w:hint="eastAsia"/>
        </w:rPr>
        <w:t>同道們</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再不得舊案重翻，譏諷，評擊；</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假使這樣做，那是犯戒的。</w:t>
      </w:r>
    </w:p>
    <w:p w14:paraId="2A37A1F1" w14:textId="77777777" w:rsidR="00214392" w:rsidRPr="003B4A82" w:rsidRDefault="003B4A82" w:rsidP="003B4A82">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214392" w:rsidRPr="003B4A82">
        <w:rPr>
          <w:rFonts w:ascii="Times New Roman" w:hint="eastAsia"/>
          <w:b/>
          <w:sz w:val="20"/>
          <w:szCs w:val="20"/>
          <w:bdr w:val="single" w:sz="4" w:space="0" w:color="auto"/>
        </w:rPr>
        <w:t>特明：懺悔得清淨的二種意義</w:t>
      </w:r>
    </w:p>
    <w:p w14:paraId="334C6482" w14:textId="77777777" w:rsidR="00490ECA" w:rsidRPr="002D4132" w:rsidRDefault="002D4132" w:rsidP="002D4132">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00490ECA" w:rsidRPr="002D4132">
        <w:rPr>
          <w:rFonts w:ascii="Times New Roman" w:hint="eastAsia"/>
          <w:b/>
          <w:sz w:val="20"/>
          <w:szCs w:val="20"/>
          <w:bdr w:val="single" w:sz="4" w:space="0" w:color="auto"/>
        </w:rPr>
        <w:t>總說</w:t>
      </w:r>
    </w:p>
    <w:p w14:paraId="14B88D6C" w14:textId="77777777" w:rsidR="000C3FF2" w:rsidRDefault="00270FE5" w:rsidP="001F244F">
      <w:pPr>
        <w:spacing w:afterLines="30" w:after="108"/>
        <w:rPr>
          <w:b/>
        </w:rPr>
      </w:pPr>
      <w:r>
        <w:rPr>
          <w:rFonts w:hint="eastAsia"/>
        </w:rPr>
        <w:t>關於</w:t>
      </w:r>
      <w:r w:rsidRPr="00E73A88">
        <w:rPr>
          <w:rFonts w:hint="eastAsia"/>
          <w:b/>
        </w:rPr>
        <w:t>懺悔而得清淨，</w:t>
      </w:r>
      <w:r>
        <w:rPr>
          <w:rFonts w:hint="eastAsia"/>
        </w:rPr>
        <w:t>可有</w:t>
      </w:r>
      <w:r w:rsidRPr="00E73A88">
        <w:rPr>
          <w:rFonts w:hint="eastAsia"/>
          <w:b/>
        </w:rPr>
        <w:t>二種意義。</w:t>
      </w:r>
      <w:r w:rsidR="00490ECA" w:rsidRPr="00D37FCF">
        <w:rPr>
          <w:rFonts w:ascii="Times New Roman" w:hAnsi="Times New Roman"/>
          <w:b/>
          <w:vertAlign w:val="superscript"/>
        </w:rPr>
        <w:t>〔</w:t>
      </w:r>
      <w:r w:rsidR="000C3FF2">
        <w:rPr>
          <w:rFonts w:ascii="Times New Roman" w:hAnsi="Times New Roman" w:hint="eastAsia"/>
          <w:b/>
          <w:vertAlign w:val="superscript"/>
        </w:rPr>
        <w:t>一</w:t>
      </w:r>
      <w:r w:rsidR="00490ECA" w:rsidRPr="00D37FCF">
        <w:rPr>
          <w:rFonts w:ascii="Times New Roman" w:hAnsi="Times New Roman"/>
          <w:b/>
          <w:vertAlign w:val="superscript"/>
        </w:rPr>
        <w:t>〕</w:t>
      </w:r>
      <w:r>
        <w:rPr>
          <w:rFonts w:hint="eastAsia"/>
        </w:rPr>
        <w:t>凡是違犯</w:t>
      </w:r>
      <w:r w:rsidRPr="004C1727">
        <w:rPr>
          <w:rFonts w:hint="eastAsia"/>
          <w:b/>
        </w:rPr>
        <w:t>僧團一般規章的，</w:t>
      </w:r>
      <w:r>
        <w:rPr>
          <w:rFonts w:hint="eastAsia"/>
        </w:rPr>
        <w:t>大抵是</w:t>
      </w:r>
      <w:r w:rsidRPr="004C1727">
        <w:rPr>
          <w:rFonts w:hint="eastAsia"/>
          <w:b/>
        </w:rPr>
        <w:t>輕戒，</w:t>
      </w:r>
      <w:r w:rsidR="002D4132" w:rsidRPr="00D37FCF">
        <w:rPr>
          <w:rFonts w:ascii="Times New Roman" w:hAnsi="Times New Roman"/>
          <w:b/>
          <w:vertAlign w:val="superscript"/>
        </w:rPr>
        <w:t>〔</w:t>
      </w:r>
      <w:r w:rsidR="000C3FF2">
        <w:rPr>
          <w:rFonts w:ascii="Times New Roman" w:hAnsi="Times New Roman" w:hint="eastAsia"/>
          <w:b/>
          <w:vertAlign w:val="superscript"/>
        </w:rPr>
        <w:t>1</w:t>
      </w:r>
      <w:r w:rsidR="002D4132" w:rsidRPr="00D37FCF">
        <w:rPr>
          <w:rFonts w:ascii="Times New Roman" w:hAnsi="Times New Roman"/>
          <w:b/>
          <w:vertAlign w:val="superscript"/>
        </w:rPr>
        <w:t>〕</w:t>
      </w:r>
      <w:r w:rsidRPr="00490ECA">
        <w:rPr>
          <w:rFonts w:hint="eastAsia"/>
          <w:b/>
        </w:rPr>
        <w:t>只要直心發露，承認錯誤，</w:t>
      </w:r>
      <w:r w:rsidR="002D4132" w:rsidRPr="00D37FCF">
        <w:rPr>
          <w:rFonts w:ascii="Times New Roman" w:hAnsi="Times New Roman"/>
          <w:b/>
          <w:vertAlign w:val="superscript"/>
        </w:rPr>
        <w:t>〔</w:t>
      </w:r>
      <w:r w:rsidR="000C3FF2">
        <w:rPr>
          <w:rFonts w:ascii="Times New Roman" w:hAnsi="Times New Roman" w:hint="eastAsia"/>
          <w:b/>
          <w:vertAlign w:val="superscript"/>
        </w:rPr>
        <w:t>2</w:t>
      </w:r>
      <w:r w:rsidR="002D4132" w:rsidRPr="00D37FCF">
        <w:rPr>
          <w:rFonts w:ascii="Times New Roman" w:hAnsi="Times New Roman"/>
          <w:b/>
          <w:vertAlign w:val="superscript"/>
        </w:rPr>
        <w:t>〕</w:t>
      </w:r>
      <w:r w:rsidRPr="00490ECA">
        <w:rPr>
          <w:rFonts w:hint="eastAsia"/>
          <w:b/>
        </w:rPr>
        <w:t>就沒有事了。</w:t>
      </w:r>
    </w:p>
    <w:p w14:paraId="07161293" w14:textId="77777777" w:rsidR="0061763C" w:rsidRDefault="00490ECA" w:rsidP="001F244F">
      <w:pPr>
        <w:spacing w:afterLines="30" w:after="108"/>
      </w:pPr>
      <w:r w:rsidRPr="00D37FCF">
        <w:rPr>
          <w:rFonts w:ascii="Times New Roman" w:hAnsi="Times New Roman"/>
          <w:b/>
          <w:vertAlign w:val="superscript"/>
        </w:rPr>
        <w:t>〔</w:t>
      </w:r>
      <w:r w:rsidR="000C3FF2">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如屬於</w:t>
      </w:r>
      <w:r w:rsidR="00270FE5" w:rsidRPr="004C1727">
        <w:rPr>
          <w:rFonts w:hint="eastAsia"/>
          <w:b/>
        </w:rPr>
        <w:t>殺、盜、淫、妄的流類，</w:t>
      </w:r>
      <w:r w:rsidR="00270FE5" w:rsidRPr="00490ECA">
        <w:rPr>
          <w:rFonts w:hint="eastAsia"/>
          <w:b/>
        </w:rPr>
        <w:t>並非說</w:t>
      </w:r>
      <w:r w:rsidR="002D4132" w:rsidRPr="00D37FCF">
        <w:rPr>
          <w:rFonts w:ascii="Times New Roman" w:hAnsi="Times New Roman"/>
          <w:b/>
          <w:vertAlign w:val="superscript"/>
        </w:rPr>
        <w:t>〔</w:t>
      </w:r>
      <w:r w:rsidR="000C3FF2">
        <w:rPr>
          <w:rFonts w:ascii="Times New Roman" w:hAnsi="Times New Roman" w:hint="eastAsia"/>
          <w:b/>
          <w:vertAlign w:val="superscript"/>
        </w:rPr>
        <w:t>1</w:t>
      </w:r>
      <w:r w:rsidR="002D4132" w:rsidRPr="00D37FCF">
        <w:rPr>
          <w:rFonts w:ascii="Times New Roman" w:hAnsi="Times New Roman"/>
          <w:b/>
          <w:vertAlign w:val="superscript"/>
        </w:rPr>
        <w:t>〕</w:t>
      </w:r>
      <w:r w:rsidR="00270FE5" w:rsidRPr="00490ECA">
        <w:rPr>
          <w:rFonts w:hint="eastAsia"/>
          <w:b/>
        </w:rPr>
        <w:t>懺悔了</w:t>
      </w:r>
      <w:r w:rsidR="002D4132" w:rsidRPr="00D37FCF">
        <w:rPr>
          <w:rFonts w:ascii="Times New Roman" w:hAnsi="Times New Roman"/>
          <w:b/>
          <w:vertAlign w:val="superscript"/>
        </w:rPr>
        <w:t>〔</w:t>
      </w:r>
      <w:r w:rsidR="000C3FF2">
        <w:rPr>
          <w:rFonts w:ascii="Times New Roman" w:hAnsi="Times New Roman" w:hint="eastAsia"/>
          <w:b/>
          <w:vertAlign w:val="superscript"/>
        </w:rPr>
        <w:t>2</w:t>
      </w:r>
      <w:r w:rsidR="002D4132" w:rsidRPr="00D37FCF">
        <w:rPr>
          <w:rFonts w:ascii="Times New Roman" w:hAnsi="Times New Roman"/>
          <w:b/>
          <w:vertAlign w:val="superscript"/>
        </w:rPr>
        <w:t>〕</w:t>
      </w:r>
      <w:r w:rsidR="00270FE5" w:rsidRPr="00490ECA">
        <w:rPr>
          <w:rFonts w:hint="eastAsia"/>
          <w:b/>
        </w:rPr>
        <w:t>就沒有罪業。</w:t>
      </w:r>
    </w:p>
    <w:p w14:paraId="74D33690" w14:textId="77777777" w:rsidR="002D4132" w:rsidRPr="002D4132" w:rsidRDefault="002D4132" w:rsidP="002D4132">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Pr="002D4132">
        <w:rPr>
          <w:rFonts w:ascii="Times New Roman" w:hint="eastAsia"/>
          <w:b/>
          <w:sz w:val="20"/>
          <w:szCs w:val="20"/>
          <w:bdr w:val="single" w:sz="4" w:space="0" w:color="auto"/>
        </w:rPr>
        <w:t>特明：</w:t>
      </w:r>
      <w:r>
        <w:rPr>
          <w:rFonts w:ascii="Times New Roman" w:hint="eastAsia"/>
          <w:b/>
          <w:sz w:val="20"/>
          <w:szCs w:val="20"/>
          <w:bdr w:val="single" w:sz="4" w:space="0" w:color="auto"/>
        </w:rPr>
        <w:t>犯</w:t>
      </w:r>
      <w:r w:rsidRPr="002D4132">
        <w:rPr>
          <w:rFonts w:ascii="Times New Roman" w:hint="eastAsia"/>
          <w:b/>
          <w:sz w:val="20"/>
          <w:szCs w:val="20"/>
          <w:bdr w:val="single" w:sz="4" w:space="0" w:color="auto"/>
        </w:rPr>
        <w:t>嚴重罪行的</w:t>
      </w:r>
      <w:r w:rsidRPr="003B4A82">
        <w:rPr>
          <w:rFonts w:ascii="Times New Roman" w:hint="eastAsia"/>
          <w:b/>
          <w:sz w:val="20"/>
          <w:szCs w:val="20"/>
          <w:bdr w:val="single" w:sz="4" w:space="0" w:color="auto"/>
        </w:rPr>
        <w:t>懺悔得清淨</w:t>
      </w:r>
    </w:p>
    <w:p w14:paraId="65E1361C" w14:textId="77777777" w:rsidR="001B7B0D" w:rsidRDefault="00270FE5" w:rsidP="001F244F">
      <w:pPr>
        <w:spacing w:afterLines="30" w:after="108"/>
        <w:rPr>
          <w:b/>
        </w:rPr>
      </w:pPr>
      <w:r>
        <w:rPr>
          <w:rFonts w:hint="eastAsia"/>
        </w:rPr>
        <w:t>要知道</w:t>
      </w:r>
      <w:r w:rsidRPr="001B7B0D">
        <w:rPr>
          <w:rFonts w:hint="eastAsia"/>
          <w:b/>
        </w:rPr>
        <w:t>犯成嚴重罪行的，</w:t>
      </w:r>
      <w:r w:rsidR="002D4132" w:rsidRPr="00D37FCF">
        <w:rPr>
          <w:rFonts w:ascii="Times New Roman" w:hAnsi="Times New Roman"/>
          <w:b/>
          <w:vertAlign w:val="superscript"/>
        </w:rPr>
        <w:t>〔</w:t>
      </w:r>
      <w:r w:rsidR="002D4132">
        <w:rPr>
          <w:rFonts w:ascii="Times New Roman" w:hAnsi="Times New Roman" w:hint="eastAsia"/>
          <w:b/>
          <w:vertAlign w:val="superscript"/>
        </w:rPr>
        <w:t>一</w:t>
      </w:r>
      <w:r w:rsidR="002D4132" w:rsidRPr="00D37FCF">
        <w:rPr>
          <w:rFonts w:ascii="Times New Roman" w:hAnsi="Times New Roman"/>
          <w:b/>
          <w:vertAlign w:val="superscript"/>
        </w:rPr>
        <w:t>〕</w:t>
      </w:r>
      <w:r>
        <w:rPr>
          <w:rFonts w:hint="eastAsia"/>
        </w:rPr>
        <w:t>不但</w:t>
      </w:r>
      <w:r w:rsidRPr="001B7B0D">
        <w:rPr>
          <w:rFonts w:hint="eastAsia"/>
          <w:b/>
        </w:rPr>
        <w:t>影響未來，招感後果；</w:t>
      </w:r>
    </w:p>
    <w:p w14:paraId="0BE5BD7F" w14:textId="77777777" w:rsidR="002D4132" w:rsidRDefault="002D4132"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對於</w:t>
      </w:r>
      <w:r w:rsidR="00270FE5" w:rsidRPr="001B7B0D">
        <w:rPr>
          <w:rFonts w:hint="eastAsia"/>
          <w:b/>
        </w:rPr>
        <w:t>現生，也有影響力，能障礙為善的力量。</w:t>
      </w:r>
      <w:r w:rsidR="00270FE5">
        <w:rPr>
          <w:rFonts w:hint="eastAsia"/>
        </w:rPr>
        <w:t>如</w:t>
      </w:r>
      <w:r w:rsidR="00270FE5" w:rsidRPr="002D4132">
        <w:rPr>
          <w:rFonts w:hint="eastAsia"/>
          <w:b/>
        </w:rPr>
        <w:t>一落入黑社會中，就受到牽制，不容易自拔</w:t>
      </w:r>
      <w:r w:rsidR="00270FE5">
        <w:rPr>
          <w:rFonts w:hint="eastAsia"/>
        </w:rPr>
        <w:t>一樣。</w:t>
      </w:r>
    </w:p>
    <w:p w14:paraId="07A36524" w14:textId="77777777" w:rsidR="006329CE" w:rsidRDefault="00AA14BA"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6329CE">
        <w:rPr>
          <w:rFonts w:hint="eastAsia"/>
          <w:b/>
        </w:rPr>
        <w:t>發露懺悔，能消除罪業，對於今生的影響，真是昨死今生一樣。從此，過去的罪惡，不再會障礙行善，不致障礙定慧的熏修，就可以證悟解脫。</w:t>
      </w:r>
    </w:p>
    <w:p w14:paraId="226BCBCE" w14:textId="77777777" w:rsidR="00650E8D" w:rsidRDefault="00AA14BA"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270FE5">
        <w:rPr>
          <w:rFonts w:hint="eastAsia"/>
        </w:rPr>
        <w:t>這如</w:t>
      </w:r>
      <w:r w:rsidR="00270FE5" w:rsidRPr="006329CE">
        <w:rPr>
          <w:rFonts w:hint="eastAsia"/>
          <w:b/>
        </w:rPr>
        <w:t>新生</w:t>
      </w:r>
      <w:r w:rsidR="00270FE5">
        <w:rPr>
          <w:rFonts w:hint="eastAsia"/>
        </w:rPr>
        <w:t>一樣，所以稱為</w:t>
      </w:r>
      <w:r w:rsidR="00270FE5" w:rsidRPr="006329CE">
        <w:rPr>
          <w:rFonts w:hint="eastAsia"/>
          <w:b/>
        </w:rPr>
        <w:t>清淨，回復了清淨的僧格。</w:t>
      </w:r>
    </w:p>
    <w:p w14:paraId="1C765A61" w14:textId="77777777" w:rsidR="00650E8D" w:rsidRPr="00C03DAE" w:rsidRDefault="00650E8D" w:rsidP="00650E8D">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w:t>
      </w:r>
      <w:r w:rsidR="005B5FC4">
        <w:rPr>
          <w:rFonts w:ascii="Times New Roman" w:hint="eastAsia"/>
          <w:b/>
          <w:sz w:val="20"/>
          <w:szCs w:val="20"/>
          <w:bdr w:val="single" w:sz="4" w:space="0" w:color="auto"/>
        </w:rPr>
        <w:t>二</w:t>
      </w:r>
      <w:r>
        <w:rPr>
          <w:rFonts w:ascii="Times New Roman" w:hint="eastAsia"/>
          <w:b/>
          <w:sz w:val="20"/>
          <w:szCs w:val="20"/>
          <w:bdr w:val="single" w:sz="4" w:space="0" w:color="auto"/>
        </w:rPr>
        <w:t>）</w:t>
      </w:r>
      <w:r w:rsidRPr="00577E45">
        <w:rPr>
          <w:rFonts w:ascii="Times New Roman" w:hint="eastAsia"/>
          <w:b/>
          <w:sz w:val="20"/>
          <w:szCs w:val="20"/>
          <w:bdr w:val="single" w:sz="4" w:space="0" w:color="auto"/>
        </w:rPr>
        <w:t>不悔得安樂</w:t>
      </w:r>
    </w:p>
    <w:p w14:paraId="03760C17" w14:textId="77777777" w:rsidR="005D226C" w:rsidRDefault="008B5F03"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Pr>
          <w:rFonts w:hint="eastAsia"/>
        </w:rPr>
        <w:t>假使</w:t>
      </w:r>
      <w:r w:rsidR="00270FE5" w:rsidRPr="002D0E24">
        <w:rPr>
          <w:rFonts w:hint="eastAsia"/>
          <w:b/>
        </w:rPr>
        <w:t>不知懺悔，</w:t>
      </w:r>
      <w:r w:rsidR="001007DF" w:rsidRPr="00D37FCF">
        <w:rPr>
          <w:rFonts w:ascii="Times New Roman" w:hAnsi="Times New Roman"/>
          <w:b/>
          <w:vertAlign w:val="superscript"/>
        </w:rPr>
        <w:t>〔</w:t>
      </w:r>
      <w:r w:rsidR="001007DF" w:rsidRPr="00D37FCF">
        <w:rPr>
          <w:rFonts w:ascii="Times New Roman" w:hAnsi="Times New Roman"/>
          <w:b/>
          <w:vertAlign w:val="superscript"/>
        </w:rPr>
        <w:t>1</w:t>
      </w:r>
      <w:r w:rsidR="001007DF" w:rsidRPr="00D37FCF">
        <w:rPr>
          <w:rFonts w:ascii="Times New Roman" w:hAnsi="Times New Roman"/>
          <w:b/>
          <w:vertAlign w:val="superscript"/>
        </w:rPr>
        <w:t>〕</w:t>
      </w:r>
      <w:r w:rsidR="00270FE5" w:rsidRPr="001007DF">
        <w:rPr>
          <w:rFonts w:hint="eastAsia"/>
        </w:rPr>
        <w:t>那</w:t>
      </w:r>
      <w:r w:rsidR="00270FE5" w:rsidRPr="002D0E24">
        <w:rPr>
          <w:rFonts w:hint="eastAsia"/>
          <w:b/>
        </w:rPr>
        <w:t>惡業的影響，心中如有了創傷一樣。</w:t>
      </w:r>
      <w:r w:rsidR="00270FE5">
        <w:rPr>
          <w:rFonts w:hint="eastAsia"/>
        </w:rPr>
        <w:t>在深夜自思，良心發現時，總不免</w:t>
      </w:r>
      <w:r w:rsidR="00270FE5" w:rsidRPr="00662CB7">
        <w:rPr>
          <w:rFonts w:hint="eastAsia"/>
          <w:b/>
        </w:rPr>
        <w:t>內心負疚，熱惱追悔。</w:t>
      </w:r>
      <w:r w:rsidR="00662CB7" w:rsidRPr="00D37FCF">
        <w:rPr>
          <w:rFonts w:ascii="Times New Roman" w:hAnsi="Times New Roman"/>
          <w:b/>
          <w:vertAlign w:val="superscript"/>
        </w:rPr>
        <w:t>〔</w:t>
      </w:r>
      <w:r w:rsidR="00662CB7">
        <w:rPr>
          <w:rFonts w:ascii="Times New Roman" w:hAnsi="Times New Roman" w:hint="eastAsia"/>
          <w:b/>
          <w:vertAlign w:val="superscript"/>
        </w:rPr>
        <w:t>2</w:t>
      </w:r>
      <w:r w:rsidR="00662CB7" w:rsidRPr="00D37FCF">
        <w:rPr>
          <w:rFonts w:ascii="Times New Roman" w:hAnsi="Times New Roman"/>
          <w:b/>
          <w:vertAlign w:val="superscript"/>
        </w:rPr>
        <w:t>〕</w:t>
      </w:r>
      <w:r w:rsidR="00270FE5" w:rsidRPr="008B5F03">
        <w:rPr>
          <w:rFonts w:hint="eastAsia"/>
          <w:b/>
        </w:rPr>
        <w:t>熱惱憂悔，只是</w:t>
      </w:r>
      <w:r w:rsidR="004C1502" w:rsidRPr="00D37FCF">
        <w:rPr>
          <w:rFonts w:ascii="Times New Roman" w:hAnsi="Times New Roman"/>
          <w:b/>
          <w:vertAlign w:val="superscript"/>
        </w:rPr>
        <w:t>〔</w:t>
      </w:r>
      <w:r w:rsidR="004C1502">
        <w:rPr>
          <w:rFonts w:ascii="Times New Roman" w:hAnsi="Times New Roman" w:hint="eastAsia"/>
          <w:b/>
          <w:vertAlign w:val="superscript"/>
        </w:rPr>
        <w:t>A</w:t>
      </w:r>
      <w:r w:rsidR="004C1502" w:rsidRPr="00D37FCF">
        <w:rPr>
          <w:rFonts w:ascii="Times New Roman" w:hAnsi="Times New Roman"/>
          <w:b/>
          <w:vertAlign w:val="superscript"/>
        </w:rPr>
        <w:t>〕</w:t>
      </w:r>
      <w:r w:rsidR="00270FE5" w:rsidRPr="008B5F03">
        <w:rPr>
          <w:rFonts w:hint="eastAsia"/>
          <w:b/>
        </w:rPr>
        <w:t>增加內心的苦痛，</w:t>
      </w:r>
      <w:r w:rsidR="004C1502" w:rsidRPr="00D37FCF">
        <w:rPr>
          <w:rFonts w:ascii="Times New Roman" w:hAnsi="Times New Roman"/>
          <w:b/>
          <w:vertAlign w:val="superscript"/>
        </w:rPr>
        <w:t>〔</w:t>
      </w:r>
      <w:r w:rsidR="004C1502">
        <w:rPr>
          <w:rFonts w:ascii="Times New Roman" w:hAnsi="Times New Roman" w:hint="eastAsia"/>
          <w:b/>
          <w:vertAlign w:val="superscript"/>
        </w:rPr>
        <w:t>B</w:t>
      </w:r>
      <w:r w:rsidR="004C1502" w:rsidRPr="00D37FCF">
        <w:rPr>
          <w:rFonts w:ascii="Times New Roman" w:hAnsi="Times New Roman"/>
          <w:b/>
          <w:vertAlign w:val="superscript"/>
        </w:rPr>
        <w:t>〕</w:t>
      </w:r>
      <w:r w:rsidR="00270FE5" w:rsidRPr="008B5F03">
        <w:rPr>
          <w:rFonts w:hint="eastAsia"/>
          <w:b/>
        </w:rPr>
        <w:t>成為修道為善的障礙。</w:t>
      </w:r>
    </w:p>
    <w:p w14:paraId="62BA8174" w14:textId="77777777" w:rsidR="00DD5815" w:rsidRDefault="008B5F03"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所以</w:t>
      </w:r>
      <w:r w:rsidR="00270FE5" w:rsidRPr="00890D7E">
        <w:rPr>
          <w:rFonts w:hint="eastAsia"/>
          <w:b/>
        </w:rPr>
        <w:t>一經懺悔，</w:t>
      </w:r>
      <w:r w:rsidR="001007DF" w:rsidRPr="00D37FCF">
        <w:rPr>
          <w:rFonts w:ascii="Times New Roman" w:hAnsi="Times New Roman"/>
          <w:b/>
          <w:vertAlign w:val="superscript"/>
        </w:rPr>
        <w:t>〔</w:t>
      </w:r>
      <w:r w:rsidR="001007DF" w:rsidRPr="00D37FCF">
        <w:rPr>
          <w:rFonts w:ascii="Times New Roman" w:hAnsi="Times New Roman"/>
          <w:b/>
          <w:vertAlign w:val="superscript"/>
        </w:rPr>
        <w:t>1</w:t>
      </w:r>
      <w:r w:rsidR="001007DF" w:rsidRPr="00D37FCF">
        <w:rPr>
          <w:rFonts w:ascii="Times New Roman" w:hAnsi="Times New Roman"/>
          <w:b/>
          <w:vertAlign w:val="superscript"/>
        </w:rPr>
        <w:t>〕</w:t>
      </w:r>
      <w:r w:rsidR="00270FE5">
        <w:rPr>
          <w:rFonts w:hint="eastAsia"/>
        </w:rPr>
        <w:t>大有</w:t>
      </w:r>
      <w:r w:rsidR="00270FE5" w:rsidRPr="00890D7E">
        <w:rPr>
          <w:rFonts w:hint="eastAsia"/>
          <w:b/>
        </w:rPr>
        <w:t>『無事不可告人言』的心境，</w:t>
      </w:r>
      <w:r w:rsidR="00270FE5">
        <w:rPr>
          <w:rFonts w:hint="eastAsia"/>
        </w:rPr>
        <w:t>當然是</w:t>
      </w:r>
      <w:r w:rsidR="00270FE5" w:rsidRPr="00890D7E">
        <w:rPr>
          <w:rFonts w:hint="eastAsia"/>
          <w:b/>
        </w:rPr>
        <w:t>心地坦白，</w:t>
      </w:r>
      <w:r w:rsidR="004121A4" w:rsidRPr="00D37FCF">
        <w:rPr>
          <w:rFonts w:ascii="Times New Roman" w:hAnsi="Times New Roman"/>
          <w:b/>
          <w:vertAlign w:val="superscript"/>
        </w:rPr>
        <w:t>〔</w:t>
      </w:r>
      <w:r w:rsidR="004121A4">
        <w:rPr>
          <w:rFonts w:ascii="Times New Roman" w:hAnsi="Times New Roman" w:hint="eastAsia"/>
          <w:b/>
          <w:vertAlign w:val="superscript"/>
        </w:rPr>
        <w:t>A</w:t>
      </w:r>
      <w:r w:rsidR="004121A4" w:rsidRPr="00D37FCF">
        <w:rPr>
          <w:rFonts w:ascii="Times New Roman" w:hAnsi="Times New Roman"/>
          <w:b/>
          <w:vertAlign w:val="superscript"/>
        </w:rPr>
        <w:t>〕</w:t>
      </w:r>
      <w:r w:rsidR="00270FE5" w:rsidRPr="00890D7E">
        <w:rPr>
          <w:rFonts w:hint="eastAsia"/>
          <w:b/>
        </w:rPr>
        <w:t>「</w:t>
      </w:r>
      <w:r w:rsidR="00270FE5" w:rsidRPr="00890D7E">
        <w:rPr>
          <w:rFonts w:ascii="標楷體" w:eastAsia="標楷體" w:hAnsi="標楷體" w:hint="eastAsia"/>
          <w:b/>
        </w:rPr>
        <w:t>不</w:t>
      </w:r>
      <w:r w:rsidR="00270FE5" w:rsidRPr="00890D7E">
        <w:rPr>
          <w:rFonts w:hint="eastAsia"/>
          <w:b/>
        </w:rPr>
        <w:t>」再為罪惡而憂「</w:t>
      </w:r>
      <w:r w:rsidR="00270FE5" w:rsidRPr="00890D7E">
        <w:rPr>
          <w:rFonts w:ascii="標楷體" w:eastAsia="標楷體" w:hAnsi="標楷體" w:hint="eastAsia"/>
          <w:b/>
        </w:rPr>
        <w:t>悔</w:t>
      </w:r>
      <w:r w:rsidR="00270FE5" w:rsidRPr="00890D7E">
        <w:rPr>
          <w:rFonts w:hint="eastAsia"/>
          <w:b/>
        </w:rPr>
        <w:t>」，</w:t>
      </w:r>
      <w:r w:rsidR="004121A4" w:rsidRPr="00D37FCF">
        <w:rPr>
          <w:rFonts w:ascii="Times New Roman" w:hAnsi="Times New Roman"/>
          <w:b/>
          <w:vertAlign w:val="superscript"/>
        </w:rPr>
        <w:t>〔</w:t>
      </w:r>
      <w:r w:rsidR="004121A4">
        <w:rPr>
          <w:rFonts w:ascii="Times New Roman" w:hAnsi="Times New Roman" w:hint="eastAsia"/>
          <w:b/>
          <w:vertAlign w:val="superscript"/>
        </w:rPr>
        <w:t>B</w:t>
      </w:r>
      <w:r w:rsidR="004121A4" w:rsidRPr="00D37FCF">
        <w:rPr>
          <w:rFonts w:ascii="Times New Roman" w:hAnsi="Times New Roman"/>
          <w:b/>
          <w:vertAlign w:val="superscript"/>
        </w:rPr>
        <w:t>〕</w:t>
      </w:r>
      <w:r w:rsidR="00270FE5">
        <w:rPr>
          <w:rFonts w:hint="eastAsia"/>
        </w:rPr>
        <w:t>也就自然能</w:t>
      </w:r>
      <w:r w:rsidR="00270FE5" w:rsidRPr="00890D7E">
        <w:rPr>
          <w:rFonts w:hint="eastAsia"/>
          <w:b/>
        </w:rPr>
        <w:t>心「</w:t>
      </w:r>
      <w:r w:rsidR="00270FE5" w:rsidRPr="00890D7E">
        <w:rPr>
          <w:rFonts w:ascii="標楷體" w:eastAsia="標楷體" w:hAnsi="標楷體" w:hint="eastAsia"/>
          <w:b/>
        </w:rPr>
        <w:t>得安樂</w:t>
      </w:r>
      <w:r w:rsidR="00270FE5" w:rsidRPr="00890D7E">
        <w:rPr>
          <w:rFonts w:hint="eastAsia"/>
          <w:b/>
        </w:rPr>
        <w:t>」了。</w:t>
      </w:r>
    </w:p>
    <w:p w14:paraId="28053AB3" w14:textId="77777777" w:rsidR="00270FE5" w:rsidRDefault="008B5F03"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儒家</w:t>
      </w:r>
      <w:r w:rsidR="00885B90" w:rsidRPr="00D37FCF">
        <w:rPr>
          <w:rFonts w:ascii="Times New Roman" w:hAnsi="Times New Roman"/>
          <w:b/>
          <w:vertAlign w:val="superscript"/>
        </w:rPr>
        <w:t>〔</w:t>
      </w:r>
      <w:r w:rsidR="00885B90">
        <w:rPr>
          <w:rFonts w:ascii="Times New Roman" w:hAnsi="Times New Roman" w:hint="eastAsia"/>
          <w:b/>
          <w:vertAlign w:val="superscript"/>
        </w:rPr>
        <w:t>A</w:t>
      </w:r>
      <w:r w:rsidR="00885B90" w:rsidRPr="00D37FCF">
        <w:rPr>
          <w:rFonts w:ascii="Times New Roman" w:hAnsi="Times New Roman"/>
          <w:b/>
          <w:vertAlign w:val="superscript"/>
        </w:rPr>
        <w:t>〕</w:t>
      </w:r>
      <w:r w:rsidR="00270FE5">
        <w:rPr>
          <w:rFonts w:hint="eastAsia"/>
        </w:rPr>
        <w:t>說：</w:t>
      </w:r>
      <w:r w:rsidR="00270FE5" w:rsidRPr="00890D7E">
        <w:rPr>
          <w:rFonts w:hint="eastAsia"/>
          <w:b/>
        </w:rPr>
        <w:t>『君子有過，則人皆見之』。</w:t>
      </w:r>
      <w:r w:rsidR="00270FE5">
        <w:rPr>
          <w:rFonts w:hint="eastAsia"/>
        </w:rPr>
        <w:t>又說：</w:t>
      </w:r>
      <w:r w:rsidR="00270FE5" w:rsidRPr="00890D7E">
        <w:rPr>
          <w:rFonts w:hint="eastAsia"/>
          <w:b/>
        </w:rPr>
        <w:t>『君子坦蕩蕩』，</w:t>
      </w:r>
      <w:r w:rsidR="00270FE5">
        <w:rPr>
          <w:rFonts w:hint="eastAsia"/>
        </w:rPr>
        <w:t>這都是</w:t>
      </w:r>
      <w:r w:rsidR="00270FE5" w:rsidRPr="00890D7E">
        <w:rPr>
          <w:rFonts w:hint="eastAsia"/>
          <w:b/>
        </w:rPr>
        <w:t>心無積罪，心安理得的氣象；</w:t>
      </w:r>
      <w:r w:rsidR="00885B90" w:rsidRPr="00D37FCF">
        <w:rPr>
          <w:rFonts w:ascii="Times New Roman" w:hAnsi="Times New Roman"/>
          <w:b/>
          <w:vertAlign w:val="superscript"/>
        </w:rPr>
        <w:t>〔</w:t>
      </w:r>
      <w:r w:rsidR="00885B90">
        <w:rPr>
          <w:rFonts w:ascii="Times New Roman" w:hAnsi="Times New Roman" w:hint="eastAsia"/>
          <w:b/>
          <w:vertAlign w:val="superscript"/>
        </w:rPr>
        <w:t>B</w:t>
      </w:r>
      <w:r w:rsidR="00885B90" w:rsidRPr="00D37FCF">
        <w:rPr>
          <w:rFonts w:ascii="Times New Roman" w:hAnsi="Times New Roman"/>
          <w:b/>
          <w:vertAlign w:val="superscript"/>
        </w:rPr>
        <w:t>〕</w:t>
      </w:r>
      <w:r w:rsidR="00270FE5">
        <w:rPr>
          <w:rFonts w:hint="eastAsia"/>
        </w:rPr>
        <w:t>這才有</w:t>
      </w:r>
      <w:r w:rsidR="00270FE5" w:rsidRPr="00890D7E">
        <w:rPr>
          <w:rFonts w:hint="eastAsia"/>
          <w:b/>
        </w:rPr>
        <w:t>勇於為善的力量。</w:t>
      </w:r>
      <w:r w:rsidR="00270FE5">
        <w:rPr>
          <w:rFonts w:hint="eastAsia"/>
        </w:rPr>
        <w:t xml:space="preserve"> </w:t>
      </w:r>
    </w:p>
    <w:p w14:paraId="6BA9ACA8" w14:textId="77777777" w:rsidR="00DA3A77" w:rsidRPr="00C03DAE" w:rsidRDefault="00DD1530" w:rsidP="00DA3A77">
      <w:pPr>
        <w:rPr>
          <w:rFonts w:ascii="Times New Roman"/>
          <w:b/>
          <w:sz w:val="20"/>
          <w:szCs w:val="20"/>
          <w:bdr w:val="single" w:sz="4" w:space="0" w:color="auto"/>
        </w:rPr>
      </w:pPr>
      <w:r>
        <w:rPr>
          <w:rFonts w:ascii="Times New Roman" w:hint="eastAsia"/>
          <w:b/>
          <w:sz w:val="20"/>
          <w:szCs w:val="20"/>
          <w:bdr w:val="single" w:sz="4" w:space="0" w:color="auto"/>
        </w:rPr>
        <w:t>三、</w:t>
      </w:r>
      <w:r w:rsidR="00577E45">
        <w:rPr>
          <w:rFonts w:ascii="Times New Roman" w:hint="eastAsia"/>
          <w:b/>
          <w:sz w:val="20"/>
          <w:szCs w:val="20"/>
          <w:bdr w:val="single" w:sz="4" w:space="0" w:color="auto"/>
        </w:rPr>
        <w:t>總結</w:t>
      </w:r>
    </w:p>
    <w:p w14:paraId="67519BBF" w14:textId="77777777" w:rsidR="00270FE5" w:rsidRDefault="00270FE5" w:rsidP="001F244F">
      <w:pPr>
        <w:spacing w:afterLines="30" w:after="108"/>
      </w:pPr>
      <w:r>
        <w:rPr>
          <w:rFonts w:hint="eastAsia"/>
        </w:rPr>
        <w:t xml:space="preserve">    </w:t>
      </w:r>
      <w:r w:rsidRPr="00C8579C">
        <w:rPr>
          <w:rFonts w:hint="eastAsia"/>
          <w:b/>
        </w:rPr>
        <w:t>出家眾的戒，</w:t>
      </w:r>
      <w:r w:rsidR="00C8579C" w:rsidRPr="00D37FCF">
        <w:rPr>
          <w:rFonts w:ascii="Times New Roman" w:hAnsi="Times New Roman"/>
          <w:b/>
          <w:vertAlign w:val="superscript"/>
        </w:rPr>
        <w:t>〔</w:t>
      </w:r>
      <w:r w:rsidR="00C8579C" w:rsidRPr="00D37FCF">
        <w:rPr>
          <w:rFonts w:ascii="Times New Roman" w:hAnsi="Times New Roman"/>
          <w:b/>
          <w:vertAlign w:val="superscript"/>
        </w:rPr>
        <w:t>1</w:t>
      </w:r>
      <w:r w:rsidR="00C8579C" w:rsidRPr="00D37FCF">
        <w:rPr>
          <w:rFonts w:ascii="Times New Roman" w:hAnsi="Times New Roman"/>
          <w:b/>
          <w:vertAlign w:val="superscript"/>
        </w:rPr>
        <w:t>〕</w:t>
      </w:r>
      <w:r w:rsidRPr="00C8579C">
        <w:rPr>
          <w:rFonts w:hint="eastAsia"/>
          <w:b/>
        </w:rPr>
        <w:t>極為深細，</w:t>
      </w:r>
      <w:r w:rsidR="00C8579C" w:rsidRPr="00D37FCF">
        <w:rPr>
          <w:rFonts w:ascii="Times New Roman" w:hAnsi="Times New Roman"/>
          <w:b/>
          <w:vertAlign w:val="superscript"/>
        </w:rPr>
        <w:t>〔</w:t>
      </w:r>
      <w:r w:rsidR="00C8579C">
        <w:rPr>
          <w:rFonts w:ascii="Times New Roman" w:hAnsi="Times New Roman" w:hint="eastAsia"/>
          <w:b/>
          <w:vertAlign w:val="superscript"/>
        </w:rPr>
        <w:t>2</w:t>
      </w:r>
      <w:r w:rsidR="00C8579C" w:rsidRPr="00D37FCF">
        <w:rPr>
          <w:rFonts w:ascii="Times New Roman" w:hAnsi="Times New Roman"/>
          <w:b/>
          <w:vertAlign w:val="superscript"/>
        </w:rPr>
        <w:t>〕</w:t>
      </w:r>
      <w:r>
        <w:rPr>
          <w:rFonts w:hint="eastAsia"/>
        </w:rPr>
        <w:t>學者應研求</w:t>
      </w:r>
      <w:r w:rsidRPr="00BB475E">
        <w:rPr>
          <w:rFonts w:hint="eastAsia"/>
          <w:b/>
        </w:rPr>
        <w:t>廣律，</w:t>
      </w:r>
      <w:r>
        <w:rPr>
          <w:rFonts w:hint="eastAsia"/>
        </w:rPr>
        <w:t>才知</w:t>
      </w:r>
      <w:r w:rsidRPr="00C8579C">
        <w:rPr>
          <w:rFonts w:hint="eastAsia"/>
          <w:b/>
        </w:rPr>
        <w:t>開遮、持犯，還出、還淨</w:t>
      </w:r>
      <w:r>
        <w:rPr>
          <w:rFonts w:hint="eastAsia"/>
        </w:rPr>
        <w:t>的法門。</w:t>
      </w:r>
      <w:r>
        <w:rPr>
          <w:rFonts w:hint="eastAsia"/>
        </w:rPr>
        <w:t xml:space="preserve"> </w:t>
      </w:r>
    </w:p>
    <w:p w14:paraId="40D0CBD3" w14:textId="77777777" w:rsidR="003F61D7" w:rsidRPr="00401F8B" w:rsidRDefault="003F61D7" w:rsidP="001F244F">
      <w:pPr>
        <w:pStyle w:val="Heading1"/>
        <w:numPr>
          <w:ilvl w:val="0"/>
          <w:numId w:val="0"/>
        </w:numPr>
        <w:spacing w:beforeLines="50" w:before="180"/>
        <w:ind w:leftChars="300" w:left="720" w:firstLineChars="150" w:firstLine="360"/>
        <w:rPr>
          <w:rFonts w:hAnsi="Times New Roman"/>
          <w:sz w:val="24"/>
          <w:szCs w:val="24"/>
          <w:bdr w:val="single" w:sz="4" w:space="0" w:color="auto"/>
        </w:rPr>
      </w:pPr>
      <w:bookmarkStart w:id="16" w:name="_Toc152889075"/>
      <w:r>
        <w:rPr>
          <w:rFonts w:hAnsi="Times New Roman" w:hint="eastAsia"/>
          <w:sz w:val="24"/>
          <w:szCs w:val="24"/>
          <w:bdr w:val="single" w:sz="4" w:space="0" w:color="auto"/>
        </w:rPr>
        <w:t>癸三</w:t>
      </w:r>
      <w:r>
        <w:rPr>
          <w:rFonts w:hAnsi="Times New Roman" w:hint="eastAsia"/>
          <w:sz w:val="24"/>
          <w:szCs w:val="24"/>
          <w:bdr w:val="single" w:sz="4" w:space="0" w:color="auto"/>
        </w:rPr>
        <w:t xml:space="preserve"> </w:t>
      </w:r>
      <w:r w:rsidRPr="003F61D7">
        <w:rPr>
          <w:rFonts w:hAnsi="Times New Roman" w:hint="eastAsia"/>
          <w:sz w:val="24"/>
          <w:szCs w:val="24"/>
          <w:bdr w:val="single" w:sz="4" w:space="0" w:color="auto"/>
        </w:rPr>
        <w:t>戒淨則業淨</w:t>
      </w:r>
      <w:bookmarkEnd w:id="16"/>
    </w:p>
    <w:p w14:paraId="25282489" w14:textId="77777777" w:rsidR="00270FE5" w:rsidRPr="0031196D" w:rsidRDefault="00270FE5" w:rsidP="001F244F">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能持於淨戒，三業咸清淨。</w:t>
      </w:r>
      <w:r w:rsidRPr="0031196D">
        <w:rPr>
          <w:rFonts w:ascii="Times New Roman" w:eastAsia="標楷體" w:hAnsi="Times New Roman" w:hint="eastAsia"/>
          <w:sz w:val="30"/>
          <w:szCs w:val="30"/>
        </w:rPr>
        <w:t xml:space="preserve"> </w:t>
      </w:r>
    </w:p>
    <w:p w14:paraId="100E6F2B" w14:textId="77777777" w:rsidR="00DA3A77" w:rsidRPr="00C03DAE" w:rsidRDefault="00507D62" w:rsidP="00DA3A77">
      <w:pPr>
        <w:rPr>
          <w:rFonts w:ascii="Times New Roman"/>
          <w:b/>
          <w:sz w:val="20"/>
          <w:szCs w:val="20"/>
          <w:bdr w:val="single" w:sz="4" w:space="0" w:color="auto"/>
        </w:rPr>
      </w:pPr>
      <w:r>
        <w:rPr>
          <w:rFonts w:ascii="Times New Roman" w:hint="eastAsia"/>
          <w:b/>
          <w:sz w:val="20"/>
          <w:szCs w:val="20"/>
          <w:bdr w:val="single" w:sz="4" w:space="0" w:color="auto"/>
        </w:rPr>
        <w:t>一、總說</w:t>
      </w:r>
    </w:p>
    <w:p w14:paraId="14CB7E78" w14:textId="77777777" w:rsidR="001068B3" w:rsidRDefault="00270FE5" w:rsidP="001F244F">
      <w:pPr>
        <w:spacing w:afterLines="30" w:after="108"/>
      </w:pPr>
      <w:r>
        <w:rPr>
          <w:rFonts w:hint="eastAsia"/>
        </w:rPr>
        <w:t xml:space="preserve">    </w:t>
      </w:r>
      <w:r>
        <w:rPr>
          <w:rFonts w:hint="eastAsia"/>
        </w:rPr>
        <w:t>以下兩頌，</w:t>
      </w:r>
      <w:r w:rsidR="002244C3" w:rsidRPr="002244C3">
        <w:rPr>
          <w:rStyle w:val="FootnoteReference"/>
          <w:b/>
        </w:rPr>
        <w:footnoteReference w:id="28"/>
      </w:r>
      <w:r w:rsidR="00472EFA" w:rsidRPr="00D37FCF">
        <w:rPr>
          <w:rFonts w:ascii="Times New Roman" w:hAnsi="Times New Roman"/>
          <w:b/>
          <w:vertAlign w:val="superscript"/>
        </w:rPr>
        <w:t>〔</w:t>
      </w:r>
      <w:r w:rsidR="00472EFA">
        <w:rPr>
          <w:rFonts w:ascii="Times New Roman" w:hAnsi="Times New Roman" w:hint="eastAsia"/>
          <w:b/>
          <w:vertAlign w:val="superscript"/>
        </w:rPr>
        <w:t>一</w:t>
      </w:r>
      <w:r w:rsidR="00472EFA" w:rsidRPr="00D37FCF">
        <w:rPr>
          <w:rFonts w:ascii="Times New Roman" w:hAnsi="Times New Roman"/>
          <w:b/>
          <w:vertAlign w:val="superscript"/>
        </w:rPr>
        <w:t>〕〔</w:t>
      </w:r>
      <w:r w:rsidR="00472EFA" w:rsidRPr="00D37FCF">
        <w:rPr>
          <w:rFonts w:ascii="Times New Roman" w:hAnsi="Times New Roman"/>
          <w:b/>
          <w:vertAlign w:val="superscript"/>
        </w:rPr>
        <w:t>1</w:t>
      </w:r>
      <w:r w:rsidR="00472EFA" w:rsidRPr="00D37FCF">
        <w:rPr>
          <w:rFonts w:ascii="Times New Roman" w:hAnsi="Times New Roman"/>
          <w:b/>
          <w:vertAlign w:val="superscript"/>
        </w:rPr>
        <w:t>〕</w:t>
      </w:r>
      <w:r>
        <w:rPr>
          <w:rFonts w:hint="eastAsia"/>
        </w:rPr>
        <w:t>論</w:t>
      </w:r>
      <w:r w:rsidRPr="001068B3">
        <w:rPr>
          <w:rFonts w:hint="eastAsia"/>
          <w:b/>
        </w:rPr>
        <w:t>意義，</w:t>
      </w:r>
      <w:r>
        <w:rPr>
          <w:rFonts w:hint="eastAsia"/>
        </w:rPr>
        <w:t>也是</w:t>
      </w:r>
      <w:r w:rsidRPr="00543CAA">
        <w:rPr>
          <w:rFonts w:hint="eastAsia"/>
          <w:b/>
        </w:rPr>
        <w:t>在家弟子</w:t>
      </w:r>
      <w:r>
        <w:rPr>
          <w:rFonts w:hint="eastAsia"/>
        </w:rPr>
        <w:t>所應學習的；</w:t>
      </w:r>
      <w:r w:rsidR="00472EFA" w:rsidRPr="00D37FCF">
        <w:rPr>
          <w:rFonts w:ascii="Times New Roman" w:hAnsi="Times New Roman"/>
          <w:b/>
          <w:vertAlign w:val="superscript"/>
        </w:rPr>
        <w:t>〔</w:t>
      </w:r>
      <w:r w:rsidR="00472EFA">
        <w:rPr>
          <w:rFonts w:ascii="Times New Roman" w:hAnsi="Times New Roman" w:hint="eastAsia"/>
          <w:b/>
          <w:vertAlign w:val="superscript"/>
        </w:rPr>
        <w:t>2</w:t>
      </w:r>
      <w:r w:rsidR="00472EFA" w:rsidRPr="00D37FCF">
        <w:rPr>
          <w:rFonts w:ascii="Times New Roman" w:hAnsi="Times New Roman"/>
          <w:b/>
          <w:vertAlign w:val="superscript"/>
        </w:rPr>
        <w:t>〕</w:t>
      </w:r>
      <w:r>
        <w:rPr>
          <w:rFonts w:hint="eastAsia"/>
        </w:rPr>
        <w:t>但從</w:t>
      </w:r>
      <w:r w:rsidRPr="001068B3">
        <w:rPr>
          <w:rFonts w:hint="eastAsia"/>
          <w:b/>
        </w:rPr>
        <w:t>事相</w:t>
      </w:r>
      <w:r>
        <w:rPr>
          <w:rFonts w:hint="eastAsia"/>
        </w:rPr>
        <w:t>來說，是佛特別為</w:t>
      </w:r>
      <w:r w:rsidRPr="00543CAA">
        <w:rPr>
          <w:rFonts w:hint="eastAsia"/>
          <w:b/>
        </w:rPr>
        <w:t>出家弟子</w:t>
      </w:r>
      <w:r>
        <w:rPr>
          <w:rFonts w:hint="eastAsia"/>
        </w:rPr>
        <w:t>說的。</w:t>
      </w:r>
    </w:p>
    <w:p w14:paraId="5DBF7DC2" w14:textId="77777777" w:rsidR="00270FE5" w:rsidRDefault="00472EFA"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這是</w:t>
      </w:r>
      <w:r w:rsidR="00270FE5" w:rsidRPr="00472EFA">
        <w:rPr>
          <w:rFonts w:hint="eastAsia"/>
          <w:b/>
        </w:rPr>
        <w:t>向於（世間道）出世離欲道的必備資糧。</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472EFA">
        <w:rPr>
          <w:rFonts w:hint="eastAsia"/>
          <w:b/>
        </w:rPr>
        <w:t>著重在戒行，</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為</w:t>
      </w:r>
      <w:r w:rsidR="00270FE5" w:rsidRPr="00472EFA">
        <w:rPr>
          <w:rFonts w:hint="eastAsia"/>
          <w:b/>
        </w:rPr>
        <w:t>習定的方便。</w:t>
      </w:r>
      <w:r w:rsidR="00CE55C0">
        <w:rPr>
          <w:rStyle w:val="FootnoteReference"/>
          <w:b/>
        </w:rPr>
        <w:footnoteReference w:id="29"/>
      </w:r>
      <w:r w:rsidR="00270FE5">
        <w:rPr>
          <w:rFonts w:hint="eastAsia"/>
        </w:rPr>
        <w:t xml:space="preserve"> </w:t>
      </w:r>
    </w:p>
    <w:p w14:paraId="16487636" w14:textId="77777777" w:rsidR="00DA3A77" w:rsidRPr="00C03DAE" w:rsidRDefault="006D67AA" w:rsidP="00DA3A77">
      <w:pPr>
        <w:rPr>
          <w:rFonts w:ascii="Times New Roman"/>
          <w:b/>
          <w:sz w:val="20"/>
          <w:szCs w:val="20"/>
          <w:bdr w:val="single" w:sz="4" w:space="0" w:color="auto"/>
        </w:rPr>
      </w:pPr>
      <w:r>
        <w:rPr>
          <w:rFonts w:ascii="Times New Roman" w:hint="eastAsia"/>
          <w:b/>
          <w:sz w:val="20"/>
          <w:szCs w:val="20"/>
          <w:bdr w:val="single" w:sz="4" w:space="0" w:color="auto"/>
        </w:rPr>
        <w:t>二、</w:t>
      </w:r>
      <w:r w:rsidR="00DA3A77" w:rsidRPr="00C03DAE">
        <w:rPr>
          <w:rFonts w:ascii="Times New Roman"/>
          <w:b/>
          <w:sz w:val="20"/>
          <w:szCs w:val="20"/>
          <w:bdr w:val="single" w:sz="4" w:space="0" w:color="auto"/>
        </w:rPr>
        <w:t>釋「</w:t>
      </w:r>
      <w:r w:rsidRPr="006D67AA">
        <w:rPr>
          <w:rFonts w:ascii="Times New Roman" w:hint="eastAsia"/>
          <w:b/>
          <w:sz w:val="20"/>
          <w:szCs w:val="20"/>
          <w:bdr w:val="single" w:sz="4" w:space="0" w:color="auto"/>
        </w:rPr>
        <w:t>能持於淨戒，三業咸清淨</w:t>
      </w:r>
      <w:r w:rsidR="00DA3A77" w:rsidRPr="00C03DAE">
        <w:rPr>
          <w:rFonts w:ascii="Times New Roman"/>
          <w:b/>
          <w:sz w:val="20"/>
          <w:szCs w:val="20"/>
          <w:bdr w:val="single" w:sz="4" w:space="0" w:color="auto"/>
        </w:rPr>
        <w:t>」</w:t>
      </w:r>
    </w:p>
    <w:p w14:paraId="74EBBD52" w14:textId="77777777" w:rsidR="00313083" w:rsidRPr="00313083" w:rsidRDefault="00313083" w:rsidP="00313083">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313083">
        <w:rPr>
          <w:rFonts w:ascii="Times New Roman" w:hint="eastAsia"/>
          <w:b/>
          <w:sz w:val="20"/>
          <w:szCs w:val="20"/>
          <w:bdr w:val="single" w:sz="4" w:space="0" w:color="auto"/>
        </w:rPr>
        <w:t>總釋</w:t>
      </w:r>
    </w:p>
    <w:p w14:paraId="12CAEC7A" w14:textId="77777777" w:rsidR="002613EB" w:rsidRDefault="00270FE5" w:rsidP="001F244F">
      <w:pPr>
        <w:spacing w:afterLines="30" w:after="108"/>
      </w:pPr>
      <w:r>
        <w:rPr>
          <w:rFonts w:hint="eastAsia"/>
        </w:rPr>
        <w:t xml:space="preserve">    </w:t>
      </w:r>
      <w:r w:rsidRPr="002613EB">
        <w:rPr>
          <w:rFonts w:hint="eastAsia"/>
          <w:b/>
        </w:rPr>
        <w:t>在家出家的七眾弟子，在修學（世）出世道中，</w:t>
      </w:r>
      <w:r w:rsidR="002613EB" w:rsidRPr="00D37FCF">
        <w:rPr>
          <w:rFonts w:ascii="Times New Roman" w:hAnsi="Times New Roman"/>
          <w:b/>
          <w:vertAlign w:val="superscript"/>
        </w:rPr>
        <w:t>〔</w:t>
      </w:r>
      <w:r w:rsidR="002613EB">
        <w:rPr>
          <w:rFonts w:ascii="Times New Roman" w:hAnsi="Times New Roman" w:hint="eastAsia"/>
          <w:b/>
          <w:vertAlign w:val="superscript"/>
        </w:rPr>
        <w:t>一</w:t>
      </w:r>
      <w:r w:rsidR="002613EB" w:rsidRPr="00D37FCF">
        <w:rPr>
          <w:rFonts w:ascii="Times New Roman" w:hAnsi="Times New Roman"/>
          <w:b/>
          <w:vertAlign w:val="superscript"/>
        </w:rPr>
        <w:t>〕</w:t>
      </w:r>
      <w:r w:rsidRPr="0037681C">
        <w:rPr>
          <w:rFonts w:hint="eastAsia"/>
          <w:b/>
        </w:rPr>
        <w:t>首先要安住淨戒，</w:t>
      </w:r>
      <w:r w:rsidRPr="0099207C">
        <w:rPr>
          <w:rFonts w:hint="eastAsia"/>
          <w:b/>
        </w:rPr>
        <w:t>以淨戒為根本。</w:t>
      </w:r>
    </w:p>
    <w:p w14:paraId="0DDEB733" w14:textId="77777777" w:rsidR="006231D4" w:rsidRPr="002613EB" w:rsidRDefault="0099207C"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CA2D6E" w:rsidRPr="00D37FCF">
        <w:rPr>
          <w:rFonts w:ascii="Times New Roman" w:hAnsi="Times New Roman"/>
          <w:b/>
          <w:vertAlign w:val="superscript"/>
        </w:rPr>
        <w:t>〔</w:t>
      </w:r>
      <w:r w:rsidR="00CA2D6E">
        <w:rPr>
          <w:rFonts w:ascii="Times New Roman" w:hAnsi="Times New Roman" w:hint="eastAsia"/>
          <w:b/>
          <w:vertAlign w:val="superscript"/>
        </w:rPr>
        <w:t>A</w:t>
      </w:r>
      <w:r w:rsidR="00CA2D6E" w:rsidRPr="00D37FCF">
        <w:rPr>
          <w:rFonts w:ascii="Times New Roman" w:hAnsi="Times New Roman"/>
          <w:b/>
          <w:vertAlign w:val="superscript"/>
        </w:rPr>
        <w:t>〕</w:t>
      </w:r>
      <w:r w:rsidR="00270FE5">
        <w:rPr>
          <w:rFonts w:hint="eastAsia"/>
        </w:rPr>
        <w:t>凡</w:t>
      </w:r>
      <w:r w:rsidR="00270FE5" w:rsidRPr="00EA73A6">
        <w:rPr>
          <w:rFonts w:hint="eastAsia"/>
          <w:b/>
        </w:rPr>
        <w:t>「</w:t>
      </w:r>
      <w:r w:rsidR="00270FE5" w:rsidRPr="00EA73A6">
        <w:rPr>
          <w:rFonts w:ascii="標楷體" w:eastAsia="標楷體" w:hAnsi="標楷體" w:hint="eastAsia"/>
          <w:b/>
        </w:rPr>
        <w:t>能持於淨戒</w:t>
      </w:r>
      <w:r w:rsidR="00270FE5" w:rsidRPr="00EA73A6">
        <w:rPr>
          <w:rFonts w:hint="eastAsia"/>
          <w:b/>
        </w:rPr>
        <w:t>」的，身口意「</w:t>
      </w:r>
      <w:r w:rsidR="00270FE5" w:rsidRPr="00EA73A6">
        <w:rPr>
          <w:rFonts w:ascii="標楷體" w:eastAsia="標楷體" w:hAnsi="標楷體" w:hint="eastAsia"/>
          <w:b/>
        </w:rPr>
        <w:t>三業</w:t>
      </w:r>
      <w:r w:rsidR="00270FE5" w:rsidRPr="00EA73A6">
        <w:rPr>
          <w:rFonts w:hint="eastAsia"/>
          <w:b/>
        </w:rPr>
        <w:t>」都能「</w:t>
      </w:r>
      <w:r w:rsidR="00270FE5" w:rsidRPr="00EA73A6">
        <w:rPr>
          <w:rFonts w:ascii="標楷體" w:eastAsia="標楷體" w:hAnsi="標楷體" w:hint="eastAsia"/>
          <w:b/>
        </w:rPr>
        <w:t>清淨</w:t>
      </w:r>
      <w:r w:rsidR="00270FE5" w:rsidRPr="00EA73A6">
        <w:rPr>
          <w:rFonts w:hint="eastAsia"/>
          <w:b/>
        </w:rPr>
        <w:t>」，</w:t>
      </w:r>
      <w:r w:rsidR="00CA2D6E" w:rsidRPr="00D37FCF">
        <w:rPr>
          <w:rFonts w:ascii="Times New Roman" w:hAnsi="Times New Roman"/>
          <w:b/>
          <w:vertAlign w:val="superscript"/>
        </w:rPr>
        <w:t>〔</w:t>
      </w:r>
      <w:r w:rsidR="00CA2D6E">
        <w:rPr>
          <w:rFonts w:ascii="Times New Roman" w:hAnsi="Times New Roman" w:hint="eastAsia"/>
          <w:b/>
          <w:vertAlign w:val="superscript"/>
        </w:rPr>
        <w:t>B</w:t>
      </w:r>
      <w:r w:rsidR="00CA2D6E" w:rsidRPr="00D37FCF">
        <w:rPr>
          <w:rFonts w:ascii="Times New Roman" w:hAnsi="Times New Roman"/>
          <w:b/>
          <w:vertAlign w:val="superscript"/>
        </w:rPr>
        <w:t>〕</w:t>
      </w:r>
      <w:r w:rsidR="00270FE5">
        <w:rPr>
          <w:rFonts w:hint="eastAsia"/>
        </w:rPr>
        <w:t>這才</w:t>
      </w:r>
      <w:r w:rsidR="00270FE5" w:rsidRPr="002613EB">
        <w:rPr>
          <w:rFonts w:hint="eastAsia"/>
          <w:b/>
        </w:rPr>
        <w:t>能生、能證世出世間的一切功德。</w:t>
      </w:r>
    </w:p>
    <w:p w14:paraId="3426DFD1" w14:textId="77777777" w:rsidR="00AC7C36" w:rsidRDefault="0099207C"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如《遺教經》說：</w:t>
      </w:r>
      <w:r w:rsidR="00270FE5" w:rsidRPr="002C0F90">
        <w:rPr>
          <w:rFonts w:hint="eastAsia"/>
          <w:b/>
        </w:rPr>
        <w:t>『</w:t>
      </w:r>
      <w:r w:rsidR="00F14876" w:rsidRPr="002C0F90">
        <w:rPr>
          <w:rFonts w:ascii="Times New Roman" w:hAnsi="Times New Roman"/>
          <w:b/>
          <w:vertAlign w:val="superscript"/>
        </w:rPr>
        <w:t>〔</w:t>
      </w:r>
      <w:r w:rsidR="00F14876">
        <w:rPr>
          <w:rFonts w:ascii="Times New Roman" w:hAnsi="Times New Roman" w:hint="eastAsia"/>
          <w:b/>
          <w:vertAlign w:val="superscript"/>
        </w:rPr>
        <w:t>A</w:t>
      </w:r>
      <w:r w:rsidR="00F14876" w:rsidRPr="00D37FCF">
        <w:rPr>
          <w:rFonts w:ascii="Times New Roman" w:hAnsi="Times New Roman"/>
          <w:b/>
          <w:vertAlign w:val="superscript"/>
        </w:rPr>
        <w:t>〕</w:t>
      </w:r>
      <w:r w:rsidR="00270FE5">
        <w:rPr>
          <w:rFonts w:hint="eastAsia"/>
        </w:rPr>
        <w:t>若人</w:t>
      </w:r>
      <w:r w:rsidR="00270FE5" w:rsidRPr="00F14876">
        <w:rPr>
          <w:rFonts w:hint="eastAsia"/>
          <w:b/>
        </w:rPr>
        <w:t>能持淨戒，</w:t>
      </w:r>
      <w:r w:rsidR="00270FE5">
        <w:rPr>
          <w:rFonts w:hint="eastAsia"/>
        </w:rPr>
        <w:t>是則</w:t>
      </w:r>
      <w:r w:rsidR="00270FE5" w:rsidRPr="00F14876">
        <w:rPr>
          <w:rFonts w:hint="eastAsia"/>
          <w:b/>
        </w:rPr>
        <w:t>能有善法；</w:t>
      </w:r>
      <w:r w:rsidR="00F14876" w:rsidRPr="00D37FCF">
        <w:rPr>
          <w:rFonts w:ascii="Times New Roman" w:hAnsi="Times New Roman"/>
          <w:b/>
          <w:vertAlign w:val="superscript"/>
        </w:rPr>
        <w:t>〔</w:t>
      </w:r>
      <w:r w:rsidR="00F14876">
        <w:rPr>
          <w:rFonts w:ascii="Times New Roman" w:hAnsi="Times New Roman" w:hint="eastAsia"/>
          <w:b/>
          <w:vertAlign w:val="superscript"/>
        </w:rPr>
        <w:t>B</w:t>
      </w:r>
      <w:r w:rsidR="00F14876" w:rsidRPr="00D37FCF">
        <w:rPr>
          <w:rFonts w:ascii="Times New Roman" w:hAnsi="Times New Roman"/>
          <w:b/>
          <w:vertAlign w:val="superscript"/>
        </w:rPr>
        <w:t>〕</w:t>
      </w:r>
      <w:r w:rsidR="00270FE5">
        <w:rPr>
          <w:rFonts w:hint="eastAsia"/>
        </w:rPr>
        <w:t>若</w:t>
      </w:r>
      <w:r w:rsidR="00270FE5" w:rsidRPr="00F14876">
        <w:rPr>
          <w:rFonts w:hint="eastAsia"/>
          <w:b/>
        </w:rPr>
        <w:t>無淨戒，諸善功德皆不得生』</w:t>
      </w:r>
      <w:r w:rsidR="00270FE5">
        <w:rPr>
          <w:rFonts w:hint="eastAsia"/>
        </w:rPr>
        <w:t>(4.026)</w:t>
      </w:r>
      <w:r w:rsidR="0009000B" w:rsidRPr="0009000B">
        <w:rPr>
          <w:rStyle w:val="FootnoteReference"/>
          <w:b/>
        </w:rPr>
        <w:footnoteReference w:id="30"/>
      </w:r>
      <w:r w:rsidR="00270FE5">
        <w:rPr>
          <w:rFonts w:hint="eastAsia"/>
        </w:rPr>
        <w:t>。</w:t>
      </w:r>
    </w:p>
    <w:p w14:paraId="526528EB" w14:textId="77777777" w:rsidR="00313083" w:rsidRPr="00313083" w:rsidRDefault="00313083" w:rsidP="00313083">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313083">
        <w:rPr>
          <w:rFonts w:ascii="Times New Roman" w:hint="eastAsia"/>
          <w:b/>
          <w:sz w:val="20"/>
          <w:szCs w:val="20"/>
          <w:bdr w:val="single" w:sz="4" w:space="0" w:color="auto"/>
        </w:rPr>
        <w:t>特</w:t>
      </w:r>
      <w:r>
        <w:rPr>
          <w:rFonts w:ascii="Times New Roman" w:hint="eastAsia"/>
          <w:b/>
          <w:sz w:val="20"/>
          <w:szCs w:val="20"/>
          <w:bdr w:val="single" w:sz="4" w:space="0" w:color="auto"/>
        </w:rPr>
        <w:t>論</w:t>
      </w:r>
      <w:r w:rsidR="000018B0">
        <w:rPr>
          <w:rFonts w:ascii="Times New Roman" w:hint="eastAsia"/>
          <w:b/>
          <w:sz w:val="20"/>
          <w:szCs w:val="20"/>
          <w:bdr w:val="single" w:sz="4" w:space="0" w:color="auto"/>
        </w:rPr>
        <w:t>：比丘、比丘尼</w:t>
      </w:r>
      <w:r w:rsidRPr="00313083">
        <w:rPr>
          <w:rFonts w:ascii="Times New Roman" w:hint="eastAsia"/>
          <w:b/>
          <w:sz w:val="20"/>
          <w:szCs w:val="20"/>
          <w:bdr w:val="single" w:sz="4" w:space="0" w:color="auto"/>
        </w:rPr>
        <w:t>具足戒的淨持</w:t>
      </w:r>
    </w:p>
    <w:p w14:paraId="0DDFB0F7" w14:textId="77777777" w:rsidR="00313083" w:rsidRDefault="00270FE5" w:rsidP="001F244F">
      <w:pPr>
        <w:spacing w:afterLines="30" w:after="108"/>
      </w:pPr>
      <w:r>
        <w:rPr>
          <w:rFonts w:hint="eastAsia"/>
        </w:rPr>
        <w:t>如約</w:t>
      </w:r>
      <w:r w:rsidRPr="00AC7C36">
        <w:rPr>
          <w:rFonts w:hint="eastAsia"/>
          <w:b/>
        </w:rPr>
        <w:t>比丘、比丘尼的具足戒</w:t>
      </w:r>
      <w:r>
        <w:rPr>
          <w:rFonts w:hint="eastAsia"/>
        </w:rPr>
        <w:t>來說，那就要：</w:t>
      </w:r>
    </w:p>
    <w:p w14:paraId="5994B54B" w14:textId="77777777" w:rsidR="00313083" w:rsidRPr="00313083" w:rsidRDefault="00313083" w:rsidP="00313083">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Pr="00313083">
        <w:rPr>
          <w:rFonts w:ascii="Times New Roman" w:hint="eastAsia"/>
          <w:b/>
          <w:sz w:val="20"/>
          <w:szCs w:val="20"/>
          <w:bdr w:val="single" w:sz="4" w:space="0" w:color="auto"/>
        </w:rPr>
        <w:t>詳明</w:t>
      </w:r>
    </w:p>
    <w:p w14:paraId="38FBD59D" w14:textId="77777777" w:rsidR="00313083" w:rsidRDefault="00270FE5" w:rsidP="001F244F">
      <w:pPr>
        <w:spacing w:afterLines="30" w:after="108"/>
      </w:pPr>
      <w:r>
        <w:rPr>
          <w:rFonts w:hint="eastAsia"/>
        </w:rPr>
        <w:t>一、</w:t>
      </w:r>
      <w:r w:rsidR="00486292" w:rsidRPr="00D37FCF">
        <w:rPr>
          <w:rFonts w:ascii="Times New Roman" w:hAnsi="Times New Roman"/>
          <w:b/>
          <w:vertAlign w:val="superscript"/>
        </w:rPr>
        <w:t>〔</w:t>
      </w:r>
      <w:r w:rsidR="00486292" w:rsidRPr="00D37FCF">
        <w:rPr>
          <w:rFonts w:ascii="Times New Roman" w:hAnsi="Times New Roman"/>
          <w:b/>
          <w:vertAlign w:val="superscript"/>
        </w:rPr>
        <w:t>1</w:t>
      </w:r>
      <w:r w:rsidR="00486292" w:rsidRPr="00D37FCF">
        <w:rPr>
          <w:rFonts w:ascii="Times New Roman" w:hAnsi="Times New Roman"/>
          <w:b/>
          <w:vertAlign w:val="superscript"/>
        </w:rPr>
        <w:t>〕</w:t>
      </w:r>
      <w:r w:rsidRPr="00C653C5">
        <w:rPr>
          <w:rFonts w:hint="eastAsia"/>
          <w:b/>
        </w:rPr>
        <w:t>守護</w:t>
      </w:r>
      <w:r>
        <w:rPr>
          <w:rFonts w:hint="eastAsia"/>
        </w:rPr>
        <w:t>所受的</w:t>
      </w:r>
      <w:r w:rsidRPr="00D806FC">
        <w:rPr>
          <w:rFonts w:hint="eastAsia"/>
          <w:b/>
        </w:rPr>
        <w:t>別解脫戒；</w:t>
      </w:r>
      <w:r w:rsidR="00486292" w:rsidRPr="00D37FCF">
        <w:rPr>
          <w:rFonts w:ascii="Times New Roman" w:hAnsi="Times New Roman"/>
          <w:b/>
          <w:vertAlign w:val="superscript"/>
        </w:rPr>
        <w:t>〔</w:t>
      </w:r>
      <w:r w:rsidR="00486292">
        <w:rPr>
          <w:rFonts w:ascii="Times New Roman" w:hAnsi="Times New Roman" w:hint="eastAsia"/>
          <w:b/>
          <w:vertAlign w:val="superscript"/>
        </w:rPr>
        <w:t>2</w:t>
      </w:r>
      <w:r w:rsidR="00486292" w:rsidRPr="00D37FCF">
        <w:rPr>
          <w:rFonts w:ascii="Times New Roman" w:hAnsi="Times New Roman"/>
          <w:b/>
          <w:vertAlign w:val="superscript"/>
        </w:rPr>
        <w:t>〕</w:t>
      </w:r>
      <w:r>
        <w:rPr>
          <w:rFonts w:hint="eastAsia"/>
        </w:rPr>
        <w:t>如</w:t>
      </w:r>
      <w:r w:rsidRPr="00486292">
        <w:rPr>
          <w:rFonts w:hint="eastAsia"/>
          <w:b/>
        </w:rPr>
        <w:t>犯了，不可覆藏，立刻生慚愧心，如法懺悔。</w:t>
      </w:r>
    </w:p>
    <w:p w14:paraId="303EB9EF" w14:textId="77777777" w:rsidR="00313083" w:rsidRDefault="00270FE5" w:rsidP="001F244F">
      <w:pPr>
        <w:spacing w:afterLines="30" w:after="108"/>
      </w:pPr>
      <w:r>
        <w:rPr>
          <w:rFonts w:hint="eastAsia"/>
        </w:rPr>
        <w:t>二、</w:t>
      </w:r>
      <w:r w:rsidR="00486292" w:rsidRPr="00D37FCF">
        <w:rPr>
          <w:rFonts w:ascii="Times New Roman" w:hAnsi="Times New Roman"/>
          <w:b/>
          <w:vertAlign w:val="superscript"/>
        </w:rPr>
        <w:t>〔</w:t>
      </w:r>
      <w:r w:rsidR="00486292" w:rsidRPr="00D37FCF">
        <w:rPr>
          <w:rFonts w:ascii="Times New Roman" w:hAnsi="Times New Roman"/>
          <w:b/>
          <w:vertAlign w:val="superscript"/>
        </w:rPr>
        <w:t>1</w:t>
      </w:r>
      <w:r w:rsidR="00486292" w:rsidRPr="00D37FCF">
        <w:rPr>
          <w:rFonts w:ascii="Times New Roman" w:hAnsi="Times New Roman"/>
          <w:b/>
          <w:vertAlign w:val="superscript"/>
        </w:rPr>
        <w:t>〕</w:t>
      </w:r>
      <w:r>
        <w:rPr>
          <w:rFonts w:hint="eastAsia"/>
        </w:rPr>
        <w:t>對</w:t>
      </w:r>
      <w:r w:rsidRPr="00D806FC">
        <w:rPr>
          <w:rFonts w:hint="eastAsia"/>
          <w:b/>
        </w:rPr>
        <w:t>佛制的『軌則』</w:t>
      </w:r>
      <w:r>
        <w:rPr>
          <w:rFonts w:hint="eastAsia"/>
        </w:rPr>
        <w:t>──</w:t>
      </w:r>
      <w:r w:rsidR="00486292" w:rsidRPr="00D37FCF">
        <w:rPr>
          <w:rFonts w:ascii="Times New Roman" w:hAnsi="Times New Roman"/>
          <w:b/>
          <w:vertAlign w:val="superscript"/>
        </w:rPr>
        <w:t>〔</w:t>
      </w:r>
      <w:r w:rsidR="00722F0E">
        <w:rPr>
          <w:rFonts w:ascii="Times New Roman" w:hAnsi="Times New Roman" w:hint="eastAsia"/>
          <w:b/>
          <w:vertAlign w:val="superscript"/>
        </w:rPr>
        <w:t>A</w:t>
      </w:r>
      <w:r w:rsidR="00486292" w:rsidRPr="00D37FCF">
        <w:rPr>
          <w:rFonts w:ascii="Times New Roman" w:hAnsi="Times New Roman"/>
          <w:b/>
          <w:vertAlign w:val="superscript"/>
        </w:rPr>
        <w:t>〕〔</w:t>
      </w:r>
      <w:r w:rsidR="00722F0E">
        <w:rPr>
          <w:rFonts w:ascii="Times New Roman" w:hAnsi="Times New Roman" w:hint="eastAsia"/>
          <w:b/>
          <w:vertAlign w:val="superscript"/>
        </w:rPr>
        <w:t>a</w:t>
      </w:r>
      <w:r w:rsidR="00486292" w:rsidRPr="00D37FCF">
        <w:rPr>
          <w:rFonts w:ascii="Times New Roman" w:hAnsi="Times New Roman"/>
          <w:b/>
          <w:vertAlign w:val="superscript"/>
        </w:rPr>
        <w:t>〕</w:t>
      </w:r>
      <w:r w:rsidRPr="007434AB">
        <w:rPr>
          <w:rFonts w:hint="eastAsia"/>
          <w:b/>
        </w:rPr>
        <w:t>行住坐臥</w:t>
      </w:r>
      <w:r>
        <w:rPr>
          <w:rFonts w:hint="eastAsia"/>
        </w:rPr>
        <w:t>等威儀；</w:t>
      </w:r>
      <w:r w:rsidR="00486292" w:rsidRPr="00D37FCF">
        <w:rPr>
          <w:rFonts w:ascii="Times New Roman" w:hAnsi="Times New Roman"/>
          <w:b/>
          <w:vertAlign w:val="superscript"/>
        </w:rPr>
        <w:t>〔</w:t>
      </w:r>
      <w:r w:rsidR="00722F0E">
        <w:rPr>
          <w:rFonts w:ascii="Times New Roman" w:hAnsi="Times New Roman" w:hint="eastAsia"/>
          <w:b/>
          <w:vertAlign w:val="superscript"/>
        </w:rPr>
        <w:t>b</w:t>
      </w:r>
      <w:r w:rsidR="00486292" w:rsidRPr="00D37FCF">
        <w:rPr>
          <w:rFonts w:ascii="Times New Roman" w:hAnsi="Times New Roman"/>
          <w:b/>
          <w:vertAlign w:val="superscript"/>
        </w:rPr>
        <w:t>〕</w:t>
      </w:r>
      <w:r w:rsidRPr="007434AB">
        <w:rPr>
          <w:rFonts w:hint="eastAsia"/>
          <w:b/>
        </w:rPr>
        <w:t>衣食</w:t>
      </w:r>
      <w:r>
        <w:rPr>
          <w:rFonts w:hint="eastAsia"/>
        </w:rPr>
        <w:t>等應守的規定；</w:t>
      </w:r>
      <w:r w:rsidR="00486292" w:rsidRPr="00D37FCF">
        <w:rPr>
          <w:rFonts w:ascii="Times New Roman" w:hAnsi="Times New Roman"/>
          <w:b/>
          <w:vertAlign w:val="superscript"/>
        </w:rPr>
        <w:t>〔</w:t>
      </w:r>
      <w:r w:rsidR="00722F0E">
        <w:rPr>
          <w:rFonts w:ascii="Times New Roman" w:hAnsi="Times New Roman" w:hint="eastAsia"/>
          <w:b/>
          <w:vertAlign w:val="superscript"/>
        </w:rPr>
        <w:t>B</w:t>
      </w:r>
      <w:r w:rsidR="00486292" w:rsidRPr="00D37FCF">
        <w:rPr>
          <w:rFonts w:ascii="Times New Roman" w:hAnsi="Times New Roman"/>
          <w:b/>
          <w:vertAlign w:val="superscript"/>
        </w:rPr>
        <w:t>〕</w:t>
      </w:r>
      <w:r w:rsidRPr="007434AB">
        <w:rPr>
          <w:rFonts w:hint="eastAsia"/>
          <w:b/>
        </w:rPr>
        <w:t>尊敬師長，護侍病人，聽法，修定</w:t>
      </w:r>
      <w:r>
        <w:rPr>
          <w:rFonts w:hint="eastAsia"/>
        </w:rPr>
        <w:t>等</w:t>
      </w:r>
      <w:r w:rsidRPr="008E275E">
        <w:rPr>
          <w:rFonts w:hint="eastAsia"/>
          <w:b/>
        </w:rPr>
        <w:t>一切善行。</w:t>
      </w:r>
      <w:r>
        <w:rPr>
          <w:rFonts w:hint="eastAsia"/>
        </w:rPr>
        <w:t>這些，都要如法學習，做到</w:t>
      </w:r>
      <w:r w:rsidRPr="009072FD">
        <w:rPr>
          <w:rFonts w:hint="eastAsia"/>
          <w:b/>
        </w:rPr>
        <w:t>合於律的規定，又適應世間，</w:t>
      </w:r>
      <w:r w:rsidR="00486292" w:rsidRPr="00D37FCF">
        <w:rPr>
          <w:rFonts w:ascii="Times New Roman" w:hAnsi="Times New Roman"/>
          <w:b/>
          <w:vertAlign w:val="superscript"/>
        </w:rPr>
        <w:t>〔</w:t>
      </w:r>
      <w:r w:rsidR="00486292">
        <w:rPr>
          <w:rFonts w:ascii="Times New Roman" w:hAnsi="Times New Roman" w:hint="eastAsia"/>
          <w:b/>
          <w:vertAlign w:val="superscript"/>
        </w:rPr>
        <w:t>2</w:t>
      </w:r>
      <w:r w:rsidR="00486292" w:rsidRPr="00D37FCF">
        <w:rPr>
          <w:rFonts w:ascii="Times New Roman" w:hAnsi="Times New Roman"/>
          <w:b/>
          <w:vertAlign w:val="superscript"/>
        </w:rPr>
        <w:t>〕</w:t>
      </w:r>
      <w:r>
        <w:rPr>
          <w:rFonts w:hint="eastAsia"/>
        </w:rPr>
        <w:t>才能</w:t>
      </w:r>
      <w:r w:rsidRPr="0066496F">
        <w:rPr>
          <w:rFonts w:hint="eastAsia"/>
          <w:b/>
        </w:rPr>
        <w:t>不被社會的正人君子，教內的高僧大德所呵責。</w:t>
      </w:r>
    </w:p>
    <w:p w14:paraId="716FCDC1" w14:textId="77777777" w:rsidR="00313083" w:rsidRPr="009072FD" w:rsidRDefault="00270FE5" w:rsidP="001F244F">
      <w:pPr>
        <w:spacing w:afterLines="30" w:after="108"/>
        <w:rPr>
          <w:b/>
        </w:rPr>
      </w:pPr>
      <w:r>
        <w:rPr>
          <w:rFonts w:hint="eastAsia"/>
        </w:rPr>
        <w:t>三、</w:t>
      </w:r>
      <w:r w:rsidR="00486292" w:rsidRPr="00D37FCF">
        <w:rPr>
          <w:rFonts w:ascii="Times New Roman" w:hAnsi="Times New Roman"/>
          <w:b/>
          <w:vertAlign w:val="superscript"/>
        </w:rPr>
        <w:t>〔</w:t>
      </w:r>
      <w:r w:rsidR="00486292" w:rsidRPr="00D37FCF">
        <w:rPr>
          <w:rFonts w:ascii="Times New Roman" w:hAnsi="Times New Roman"/>
          <w:b/>
          <w:vertAlign w:val="superscript"/>
        </w:rPr>
        <w:t>1</w:t>
      </w:r>
      <w:r w:rsidR="00486292" w:rsidRPr="00D37FCF">
        <w:rPr>
          <w:rFonts w:ascii="Times New Roman" w:hAnsi="Times New Roman"/>
          <w:b/>
          <w:vertAlign w:val="superscript"/>
        </w:rPr>
        <w:t>〕</w:t>
      </w:r>
      <w:r>
        <w:rPr>
          <w:rFonts w:hint="eastAsia"/>
        </w:rPr>
        <w:t>不要到</w:t>
      </w:r>
      <w:r w:rsidRPr="009072FD">
        <w:rPr>
          <w:rFonts w:hint="eastAsia"/>
          <w:b/>
        </w:rPr>
        <w:t>歌舞娼妓，淫坊，酒肆，政治機關</w:t>
      </w:r>
      <w:r>
        <w:rPr>
          <w:rFonts w:hint="eastAsia"/>
        </w:rPr>
        <w:t>去走動，</w:t>
      </w:r>
      <w:r w:rsidR="00486292" w:rsidRPr="00D37FCF">
        <w:rPr>
          <w:rFonts w:ascii="Times New Roman" w:hAnsi="Times New Roman"/>
          <w:b/>
          <w:vertAlign w:val="superscript"/>
        </w:rPr>
        <w:t>〔</w:t>
      </w:r>
      <w:r w:rsidR="008E275E">
        <w:rPr>
          <w:rFonts w:ascii="Times New Roman" w:hAnsi="Times New Roman" w:hint="eastAsia"/>
          <w:b/>
          <w:vertAlign w:val="superscript"/>
        </w:rPr>
        <w:t>2</w:t>
      </w:r>
      <w:r w:rsidR="00486292" w:rsidRPr="00D37FCF">
        <w:rPr>
          <w:rFonts w:ascii="Times New Roman" w:hAnsi="Times New Roman"/>
          <w:b/>
          <w:vertAlign w:val="superscript"/>
        </w:rPr>
        <w:t>〕</w:t>
      </w:r>
      <w:r>
        <w:rPr>
          <w:rFonts w:hint="eastAsia"/>
        </w:rPr>
        <w:t>因為這是</w:t>
      </w:r>
      <w:r w:rsidRPr="009072FD">
        <w:rPr>
          <w:rFonts w:hint="eastAsia"/>
          <w:b/>
        </w:rPr>
        <w:t>容易生起不淨心行的地方。</w:t>
      </w:r>
    </w:p>
    <w:p w14:paraId="69354D56" w14:textId="77777777" w:rsidR="00313083" w:rsidRDefault="00270FE5" w:rsidP="001F244F">
      <w:pPr>
        <w:spacing w:afterLines="30" w:after="108"/>
      </w:pPr>
      <w:r>
        <w:rPr>
          <w:rFonts w:hint="eastAsia"/>
        </w:rPr>
        <w:t>四、</w:t>
      </w:r>
      <w:r w:rsidR="00486292" w:rsidRPr="00D37FCF">
        <w:rPr>
          <w:rFonts w:ascii="Times New Roman" w:hAnsi="Times New Roman"/>
          <w:b/>
          <w:vertAlign w:val="superscript"/>
        </w:rPr>
        <w:t>〔</w:t>
      </w:r>
      <w:r w:rsidR="00486292" w:rsidRPr="00D37FCF">
        <w:rPr>
          <w:rFonts w:ascii="Times New Roman" w:hAnsi="Times New Roman"/>
          <w:b/>
          <w:vertAlign w:val="superscript"/>
        </w:rPr>
        <w:t>1</w:t>
      </w:r>
      <w:r w:rsidR="00486292" w:rsidRPr="00D37FCF">
        <w:rPr>
          <w:rFonts w:ascii="Times New Roman" w:hAnsi="Times New Roman"/>
          <w:b/>
          <w:vertAlign w:val="superscript"/>
        </w:rPr>
        <w:t>〕</w:t>
      </w:r>
      <w:r>
        <w:rPr>
          <w:rFonts w:hint="eastAsia"/>
        </w:rPr>
        <w:t>就是</w:t>
      </w:r>
      <w:r w:rsidRPr="009072FD">
        <w:rPr>
          <w:rFonts w:hint="eastAsia"/>
          <w:b/>
        </w:rPr>
        <w:t>小小的罪，</w:t>
      </w:r>
      <w:r w:rsidR="00486292" w:rsidRPr="00D37FCF">
        <w:rPr>
          <w:rFonts w:ascii="Times New Roman" w:hAnsi="Times New Roman"/>
          <w:b/>
          <w:vertAlign w:val="superscript"/>
        </w:rPr>
        <w:t>〔</w:t>
      </w:r>
      <w:r w:rsidR="008E275E">
        <w:rPr>
          <w:rFonts w:ascii="Times New Roman" w:hAnsi="Times New Roman" w:hint="eastAsia"/>
          <w:b/>
          <w:vertAlign w:val="superscript"/>
        </w:rPr>
        <w:t>2</w:t>
      </w:r>
      <w:r w:rsidR="00486292" w:rsidRPr="00D37FCF">
        <w:rPr>
          <w:rFonts w:ascii="Times New Roman" w:hAnsi="Times New Roman"/>
          <w:b/>
          <w:vertAlign w:val="superscript"/>
        </w:rPr>
        <w:t>〕</w:t>
      </w:r>
      <w:r w:rsidRPr="009072FD">
        <w:rPr>
          <w:rFonts w:hint="eastAsia"/>
          <w:b/>
        </w:rPr>
        <w:t>也不可看為輕易，而要謹嚴的護持。</w:t>
      </w:r>
    </w:p>
    <w:p w14:paraId="3CE4CF8F" w14:textId="77777777" w:rsidR="00313083" w:rsidRPr="00313083" w:rsidRDefault="00313083" w:rsidP="00313083">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Pr="00313083">
        <w:rPr>
          <w:rFonts w:ascii="Times New Roman" w:hint="eastAsia"/>
          <w:b/>
          <w:sz w:val="20"/>
          <w:szCs w:val="20"/>
          <w:bdr w:val="single" w:sz="4" w:space="0" w:color="auto"/>
        </w:rPr>
        <w:t>結說</w:t>
      </w:r>
    </w:p>
    <w:p w14:paraId="30FB6955" w14:textId="77777777" w:rsidR="00270FE5" w:rsidRPr="00510FEF" w:rsidRDefault="002244C3" w:rsidP="001F244F">
      <w:pPr>
        <w:spacing w:afterLines="30" w:after="108"/>
        <w:rPr>
          <w:b/>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能這樣受持學習，</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就能</w:t>
      </w:r>
      <w:r w:rsidR="00270FE5" w:rsidRPr="00510FEF">
        <w:rPr>
          <w:rFonts w:hint="eastAsia"/>
          <w:b/>
        </w:rPr>
        <w:t>安住於淨戒，引生一切善功德了！</w:t>
      </w:r>
      <w:r w:rsidR="00270FE5" w:rsidRPr="00510FEF">
        <w:rPr>
          <w:rFonts w:hint="eastAsia"/>
          <w:b/>
        </w:rPr>
        <w:t xml:space="preserve"> </w:t>
      </w:r>
    </w:p>
    <w:p w14:paraId="3804A730" w14:textId="77777777" w:rsidR="000B4AE2" w:rsidRPr="00401F8B" w:rsidRDefault="000B4AE2" w:rsidP="001F244F">
      <w:pPr>
        <w:pStyle w:val="Heading1"/>
        <w:numPr>
          <w:ilvl w:val="0"/>
          <w:numId w:val="0"/>
        </w:numPr>
        <w:spacing w:beforeLines="50" w:before="180"/>
        <w:ind w:leftChars="300" w:left="720" w:firstLineChars="100" w:firstLine="240"/>
        <w:rPr>
          <w:rFonts w:hAnsi="Times New Roman"/>
          <w:sz w:val="24"/>
          <w:szCs w:val="24"/>
          <w:bdr w:val="single" w:sz="4" w:space="0" w:color="auto"/>
        </w:rPr>
      </w:pPr>
      <w:bookmarkStart w:id="17" w:name="_Toc152889076"/>
      <w:r>
        <w:rPr>
          <w:rFonts w:hAnsi="Times New Roman" w:hint="eastAsia"/>
          <w:sz w:val="24"/>
          <w:szCs w:val="24"/>
          <w:bdr w:val="single" w:sz="4" w:space="0" w:color="auto"/>
        </w:rPr>
        <w:t>壬三</w:t>
      </w:r>
      <w:r>
        <w:rPr>
          <w:rFonts w:hAnsi="Times New Roman" w:hint="eastAsia"/>
          <w:sz w:val="24"/>
          <w:szCs w:val="24"/>
          <w:bdr w:val="single" w:sz="4" w:space="0" w:color="auto"/>
        </w:rPr>
        <w:t xml:space="preserve"> </w:t>
      </w:r>
      <w:r w:rsidRPr="000B4AE2">
        <w:rPr>
          <w:rFonts w:hAnsi="Times New Roman" w:hint="eastAsia"/>
          <w:sz w:val="24"/>
          <w:szCs w:val="24"/>
          <w:bdr w:val="single" w:sz="4" w:space="0" w:color="auto"/>
        </w:rPr>
        <w:t>能淨尸羅</w:t>
      </w:r>
      <w:bookmarkEnd w:id="17"/>
    </w:p>
    <w:p w14:paraId="258EB6F4" w14:textId="77777777" w:rsidR="000B4AE2" w:rsidRPr="00401F8B" w:rsidRDefault="000B4AE2" w:rsidP="0059078F">
      <w:pPr>
        <w:pStyle w:val="Heading1"/>
        <w:numPr>
          <w:ilvl w:val="0"/>
          <w:numId w:val="0"/>
        </w:numPr>
        <w:ind w:leftChars="300" w:left="720" w:firstLineChars="150" w:firstLine="360"/>
        <w:rPr>
          <w:rFonts w:hAnsi="Times New Roman"/>
          <w:sz w:val="24"/>
          <w:szCs w:val="24"/>
          <w:bdr w:val="single" w:sz="4" w:space="0" w:color="auto"/>
        </w:rPr>
      </w:pPr>
      <w:bookmarkStart w:id="18" w:name="_Toc152889077"/>
      <w:r>
        <w:rPr>
          <w:rFonts w:hAnsi="Times New Roman" w:hint="eastAsia"/>
          <w:sz w:val="24"/>
          <w:szCs w:val="24"/>
          <w:bdr w:val="single" w:sz="4" w:space="0" w:color="auto"/>
        </w:rPr>
        <w:t>癸一</w:t>
      </w:r>
      <w:r>
        <w:rPr>
          <w:rFonts w:hAnsi="Times New Roman" w:hint="eastAsia"/>
          <w:sz w:val="24"/>
          <w:szCs w:val="24"/>
          <w:bdr w:val="single" w:sz="4" w:space="0" w:color="auto"/>
        </w:rPr>
        <w:t xml:space="preserve"> </w:t>
      </w:r>
      <w:r w:rsidRPr="000B4AE2">
        <w:rPr>
          <w:rFonts w:hAnsi="Times New Roman" w:hint="eastAsia"/>
          <w:sz w:val="24"/>
          <w:szCs w:val="24"/>
          <w:bdr w:val="single" w:sz="4" w:space="0" w:color="auto"/>
        </w:rPr>
        <w:t>四項修法</w:t>
      </w:r>
      <w:bookmarkEnd w:id="18"/>
    </w:p>
    <w:p w14:paraId="6F0D724C" w14:textId="77777777" w:rsidR="00270FE5" w:rsidRPr="0031196D" w:rsidRDefault="005A7ACF" w:rsidP="001F244F">
      <w:pPr>
        <w:snapToGrid w:val="0"/>
        <w:spacing w:beforeLines="50" w:before="180" w:afterLines="50" w:after="180"/>
        <w:rPr>
          <w:rFonts w:ascii="Times New Roman" w:eastAsia="標楷體" w:hAnsi="Times New Roman"/>
          <w:sz w:val="30"/>
          <w:szCs w:val="30"/>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31196D">
        <w:rPr>
          <w:rFonts w:ascii="Times New Roman" w:eastAsia="標楷體" w:hAnsi="Times New Roman" w:hint="eastAsia"/>
          <w:sz w:val="30"/>
          <w:szCs w:val="30"/>
        </w:rPr>
        <w:t>密護於根門，</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31196D">
        <w:rPr>
          <w:rFonts w:ascii="Times New Roman" w:eastAsia="標楷體" w:hAnsi="Times New Roman" w:hint="eastAsia"/>
          <w:sz w:val="30"/>
          <w:szCs w:val="30"/>
        </w:rPr>
        <w:t>飲食知節量，</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270FE5" w:rsidRPr="0031196D">
        <w:rPr>
          <w:rFonts w:ascii="Times New Roman" w:eastAsia="標楷體" w:hAnsi="Times New Roman" w:hint="eastAsia"/>
          <w:sz w:val="30"/>
          <w:szCs w:val="30"/>
        </w:rPr>
        <w:t>勤修寤瑜伽，</w:t>
      </w:r>
      <w:r w:rsidRPr="00D37FCF">
        <w:rPr>
          <w:rFonts w:ascii="Times New Roman" w:hAnsi="Times New Roman"/>
          <w:b/>
          <w:vertAlign w:val="superscript"/>
        </w:rPr>
        <w:t>〔</w:t>
      </w:r>
      <w:r>
        <w:rPr>
          <w:rFonts w:ascii="Times New Roman" w:hAnsi="Times New Roman" w:hint="eastAsia"/>
          <w:b/>
          <w:vertAlign w:val="superscript"/>
        </w:rPr>
        <w:t>4</w:t>
      </w:r>
      <w:r w:rsidRPr="00D37FCF">
        <w:rPr>
          <w:rFonts w:ascii="Times New Roman" w:hAnsi="Times New Roman"/>
          <w:b/>
          <w:vertAlign w:val="superscript"/>
        </w:rPr>
        <w:t>〕</w:t>
      </w:r>
      <w:r w:rsidR="00270FE5" w:rsidRPr="0031196D">
        <w:rPr>
          <w:rFonts w:ascii="Times New Roman" w:eastAsia="標楷體" w:hAnsi="Times New Roman" w:hint="eastAsia"/>
          <w:sz w:val="30"/>
          <w:szCs w:val="30"/>
        </w:rPr>
        <w:t>依正知而住。</w:t>
      </w:r>
      <w:r w:rsidR="00270FE5" w:rsidRPr="0031196D">
        <w:rPr>
          <w:rFonts w:ascii="Times New Roman" w:eastAsia="標楷體" w:hAnsi="Times New Roman" w:hint="eastAsia"/>
          <w:sz w:val="30"/>
          <w:szCs w:val="30"/>
        </w:rPr>
        <w:t xml:space="preserve"> </w:t>
      </w:r>
    </w:p>
    <w:p w14:paraId="71E6CEA2" w14:textId="77777777" w:rsidR="003C4600" w:rsidRDefault="003C4600" w:rsidP="001F244F">
      <w:pPr>
        <w:spacing w:afterLines="30" w:after="108"/>
      </w:pPr>
      <w:r>
        <w:rPr>
          <w:rFonts w:hint="eastAsia"/>
        </w:rPr>
        <w:t xml:space="preserve">    </w:t>
      </w:r>
      <w:r>
        <w:rPr>
          <w:rFonts w:hint="eastAsia"/>
        </w:rPr>
        <w:t>這包含了</w:t>
      </w:r>
      <w:r w:rsidRPr="00884DE3">
        <w:rPr>
          <w:rFonts w:hint="eastAsia"/>
          <w:b/>
        </w:rPr>
        <w:t>四項修法。</w:t>
      </w:r>
    </w:p>
    <w:p w14:paraId="3E9214F6" w14:textId="77777777" w:rsidR="00DA3A77" w:rsidRPr="00C03DAE" w:rsidRDefault="00E338F8" w:rsidP="00DA3A77">
      <w:pPr>
        <w:rPr>
          <w:rFonts w:ascii="Times New Roman"/>
          <w:b/>
          <w:sz w:val="20"/>
          <w:szCs w:val="20"/>
          <w:bdr w:val="single" w:sz="4" w:space="0" w:color="auto"/>
        </w:rPr>
      </w:pPr>
      <w:r>
        <w:rPr>
          <w:rFonts w:ascii="Times New Roman" w:hint="eastAsia"/>
          <w:b/>
          <w:sz w:val="20"/>
          <w:szCs w:val="20"/>
          <w:bdr w:val="single" w:sz="4" w:space="0" w:color="auto"/>
        </w:rPr>
        <w:t>一、</w:t>
      </w:r>
      <w:r w:rsidR="00DA3A77" w:rsidRPr="00C03DAE">
        <w:rPr>
          <w:rFonts w:ascii="Times New Roman"/>
          <w:b/>
          <w:sz w:val="20"/>
          <w:szCs w:val="20"/>
          <w:bdr w:val="single" w:sz="4" w:space="0" w:color="auto"/>
        </w:rPr>
        <w:t>釋「</w:t>
      </w:r>
      <w:r w:rsidR="003C4600" w:rsidRPr="003C4600">
        <w:rPr>
          <w:rFonts w:ascii="Times New Roman" w:hint="eastAsia"/>
          <w:b/>
          <w:sz w:val="20"/>
          <w:szCs w:val="20"/>
          <w:bdr w:val="single" w:sz="4" w:space="0" w:color="auto"/>
        </w:rPr>
        <w:t>密護於根門</w:t>
      </w:r>
      <w:r w:rsidR="00DA3A77" w:rsidRPr="00C03DAE">
        <w:rPr>
          <w:rFonts w:ascii="Times New Roman"/>
          <w:b/>
          <w:sz w:val="20"/>
          <w:szCs w:val="20"/>
          <w:bdr w:val="single" w:sz="4" w:space="0" w:color="auto"/>
        </w:rPr>
        <w:t>」</w:t>
      </w:r>
    </w:p>
    <w:p w14:paraId="053B01CE" w14:textId="77777777" w:rsidR="007041BC" w:rsidRDefault="00270FE5" w:rsidP="001F244F">
      <w:pPr>
        <w:spacing w:afterLines="30" w:after="108"/>
        <w:rPr>
          <w:b/>
        </w:rPr>
      </w:pPr>
      <w:r w:rsidRPr="007041BC">
        <w:rPr>
          <w:rFonts w:hint="eastAsia"/>
          <w:b/>
        </w:rPr>
        <w:t>一、「</w:t>
      </w:r>
      <w:r w:rsidRPr="007041BC">
        <w:rPr>
          <w:rFonts w:ascii="標楷體" w:eastAsia="標楷體" w:hAnsi="標楷體" w:hint="eastAsia"/>
          <w:b/>
        </w:rPr>
        <w:t>密護於根門</w:t>
      </w:r>
      <w:r w:rsidRPr="007041BC">
        <w:rPr>
          <w:rFonts w:hint="eastAsia"/>
          <w:b/>
        </w:rPr>
        <w:t>」，</w:t>
      </w:r>
      <w:r>
        <w:rPr>
          <w:rFonts w:hint="eastAsia"/>
        </w:rPr>
        <w:t>就是《遺教經》的</w:t>
      </w:r>
      <w:r w:rsidRPr="007041BC">
        <w:rPr>
          <w:rFonts w:hint="eastAsia"/>
          <w:b/>
        </w:rPr>
        <w:t>制伏五根及制心。</w:t>
      </w:r>
    </w:p>
    <w:p w14:paraId="43C0E68C" w14:textId="77777777" w:rsidR="00510268" w:rsidRPr="00510268" w:rsidRDefault="00510268" w:rsidP="00510268">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510268">
        <w:rPr>
          <w:rFonts w:ascii="Times New Roman" w:hint="eastAsia"/>
          <w:b/>
          <w:sz w:val="20"/>
          <w:szCs w:val="20"/>
          <w:bdr w:val="single" w:sz="4" w:space="0" w:color="auto"/>
        </w:rPr>
        <w:t>根門的意義</w:t>
      </w:r>
    </w:p>
    <w:p w14:paraId="5A5950DD" w14:textId="77777777" w:rsidR="0045633A" w:rsidRDefault="0045633A" w:rsidP="001F244F">
      <w:pPr>
        <w:spacing w:afterLines="30" w:after="108"/>
      </w:pPr>
      <w:r w:rsidRPr="00D37FCF">
        <w:rPr>
          <w:rFonts w:ascii="Times New Roman" w:hAnsi="Times New Roman"/>
          <w:b/>
          <w:vertAlign w:val="superscript"/>
        </w:rPr>
        <w:t>〔</w:t>
      </w:r>
      <w:r w:rsidR="00E657CD">
        <w:rPr>
          <w:rFonts w:ascii="Times New Roman" w:hAnsi="Times New Roman" w:hint="eastAsia"/>
          <w:b/>
          <w:vertAlign w:val="superscript"/>
        </w:rPr>
        <w:t>一</w:t>
      </w:r>
      <w:r w:rsidRPr="00D37FCF">
        <w:rPr>
          <w:rFonts w:ascii="Times New Roman" w:hAnsi="Times New Roman"/>
          <w:b/>
          <w:vertAlign w:val="superscript"/>
        </w:rPr>
        <w:t>〕</w:t>
      </w:r>
      <w:r w:rsidR="00270FE5" w:rsidRPr="00B26987">
        <w:rPr>
          <w:rFonts w:hint="eastAsia"/>
          <w:b/>
        </w:rPr>
        <w:t>六根</w:t>
      </w:r>
      <w:r w:rsidR="00270FE5">
        <w:rPr>
          <w:rFonts w:hint="eastAsia"/>
        </w:rPr>
        <w:t>──眼、耳、鼻、舌、身、意，</w:t>
      </w:r>
      <w:r w:rsidRPr="00D37FCF">
        <w:rPr>
          <w:rFonts w:ascii="Times New Roman" w:hAnsi="Times New Roman"/>
          <w:b/>
          <w:vertAlign w:val="superscript"/>
        </w:rPr>
        <w:t>〔</w:t>
      </w:r>
      <w:r w:rsidR="00E657CD">
        <w:rPr>
          <w:rFonts w:ascii="Times New Roman" w:hAnsi="Times New Roman" w:hint="eastAsia"/>
          <w:b/>
          <w:vertAlign w:val="superscript"/>
        </w:rPr>
        <w:t>1</w:t>
      </w:r>
      <w:r w:rsidRPr="00D37FCF">
        <w:rPr>
          <w:rFonts w:ascii="Times New Roman" w:hAnsi="Times New Roman"/>
          <w:b/>
          <w:vertAlign w:val="superscript"/>
        </w:rPr>
        <w:t>〕</w:t>
      </w:r>
      <w:r w:rsidR="00270FE5">
        <w:rPr>
          <w:rFonts w:hint="eastAsia"/>
        </w:rPr>
        <w:t>是</w:t>
      </w:r>
      <w:r w:rsidR="00270FE5" w:rsidRPr="0045633A">
        <w:rPr>
          <w:rFonts w:hint="eastAsia"/>
          <w:b/>
        </w:rPr>
        <w:t>認識的門路，</w:t>
      </w:r>
      <w:r w:rsidRPr="00D37FCF">
        <w:rPr>
          <w:rFonts w:ascii="Times New Roman" w:hAnsi="Times New Roman"/>
          <w:b/>
          <w:vertAlign w:val="superscript"/>
        </w:rPr>
        <w:t>〔</w:t>
      </w:r>
      <w:r w:rsidR="00E657CD">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也是</w:t>
      </w:r>
      <w:r w:rsidR="00270FE5" w:rsidRPr="0045633A">
        <w:rPr>
          <w:rFonts w:hint="eastAsia"/>
          <w:b/>
        </w:rPr>
        <w:t>六識──劫功德賊的入門，</w:t>
      </w:r>
      <w:r w:rsidR="00270FE5">
        <w:rPr>
          <w:rFonts w:hint="eastAsia"/>
        </w:rPr>
        <w:t>所以叫</w:t>
      </w:r>
      <w:r w:rsidR="00270FE5" w:rsidRPr="0045633A">
        <w:rPr>
          <w:rFonts w:hint="eastAsia"/>
          <w:b/>
        </w:rPr>
        <w:t>根門。</w:t>
      </w:r>
    </w:p>
    <w:p w14:paraId="2F801D7B" w14:textId="77777777" w:rsidR="0045633A" w:rsidRDefault="0045633A" w:rsidP="001F244F">
      <w:pPr>
        <w:spacing w:afterLines="30" w:after="108"/>
        <w:rPr>
          <w:b/>
        </w:rPr>
      </w:pPr>
      <w:r w:rsidRPr="00D37FCF">
        <w:rPr>
          <w:rFonts w:ascii="Times New Roman" w:hAnsi="Times New Roman"/>
          <w:b/>
          <w:vertAlign w:val="superscript"/>
        </w:rPr>
        <w:t>〔</w:t>
      </w:r>
      <w:r w:rsidR="00E657CD">
        <w:rPr>
          <w:rFonts w:ascii="Times New Roman" w:hAnsi="Times New Roman" w:hint="eastAsia"/>
          <w:b/>
          <w:vertAlign w:val="superscript"/>
        </w:rPr>
        <w:t>二</w:t>
      </w:r>
      <w:r w:rsidRPr="00D37FCF">
        <w:rPr>
          <w:rFonts w:ascii="Times New Roman" w:hAnsi="Times New Roman"/>
          <w:b/>
          <w:vertAlign w:val="superscript"/>
        </w:rPr>
        <w:t>〕〔</w:t>
      </w:r>
      <w:r w:rsidR="00E657CD">
        <w:rPr>
          <w:rFonts w:ascii="Times New Roman" w:hAnsi="Times New Roman" w:hint="eastAsia"/>
          <w:b/>
          <w:vertAlign w:val="superscript"/>
        </w:rPr>
        <w:t>1</w:t>
      </w:r>
      <w:r w:rsidRPr="00D37FCF">
        <w:rPr>
          <w:rFonts w:ascii="Times New Roman" w:hAnsi="Times New Roman"/>
          <w:b/>
          <w:vertAlign w:val="superscript"/>
        </w:rPr>
        <w:t>〕</w:t>
      </w:r>
      <w:r w:rsidR="00270FE5" w:rsidRPr="00062296">
        <w:rPr>
          <w:rFonts w:hint="eastAsia"/>
          <w:b/>
        </w:rPr>
        <w:t>五根</w:t>
      </w:r>
      <w:r w:rsidR="00270FE5">
        <w:rPr>
          <w:rFonts w:hint="eastAsia"/>
        </w:rPr>
        <w:t>是見色、聞聲、嗅香、嘗味、覺觸的；</w:t>
      </w:r>
      <w:r w:rsidRPr="00D37FCF">
        <w:rPr>
          <w:rFonts w:ascii="Times New Roman" w:hAnsi="Times New Roman"/>
          <w:b/>
          <w:vertAlign w:val="superscript"/>
        </w:rPr>
        <w:t>〔</w:t>
      </w:r>
      <w:r w:rsidR="00E657CD">
        <w:rPr>
          <w:rFonts w:ascii="Times New Roman" w:hAnsi="Times New Roman" w:hint="eastAsia"/>
          <w:b/>
          <w:vertAlign w:val="superscript"/>
        </w:rPr>
        <w:t>2</w:t>
      </w:r>
      <w:r w:rsidRPr="00D37FCF">
        <w:rPr>
          <w:rFonts w:ascii="Times New Roman" w:hAnsi="Times New Roman"/>
          <w:b/>
          <w:vertAlign w:val="superscript"/>
        </w:rPr>
        <w:t>〕</w:t>
      </w:r>
      <w:r w:rsidR="00270FE5" w:rsidRPr="0045633A">
        <w:rPr>
          <w:rFonts w:hint="eastAsia"/>
          <w:b/>
        </w:rPr>
        <w:t>意根</w:t>
      </w:r>
      <w:r w:rsidRPr="00D37FCF">
        <w:rPr>
          <w:rFonts w:ascii="Times New Roman" w:hAnsi="Times New Roman"/>
          <w:b/>
          <w:vertAlign w:val="superscript"/>
        </w:rPr>
        <w:t>〔</w:t>
      </w:r>
      <w:r w:rsidR="00E657CD">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是</w:t>
      </w:r>
      <w:r w:rsidR="00270FE5" w:rsidRPr="0045633A">
        <w:rPr>
          <w:rFonts w:hint="eastAsia"/>
          <w:b/>
        </w:rPr>
        <w:t>知一切法的，</w:t>
      </w:r>
      <w:r w:rsidRPr="00D37FCF">
        <w:rPr>
          <w:rFonts w:ascii="Times New Roman" w:hAnsi="Times New Roman"/>
          <w:b/>
          <w:vertAlign w:val="superscript"/>
        </w:rPr>
        <w:t>〔</w:t>
      </w:r>
      <w:r w:rsidR="00E657CD">
        <w:rPr>
          <w:rFonts w:ascii="Times New Roman" w:hAnsi="Times New Roman" w:hint="eastAsia"/>
          <w:b/>
          <w:vertAlign w:val="superscript"/>
        </w:rPr>
        <w:t>B</w:t>
      </w:r>
      <w:r w:rsidRPr="00D37FCF">
        <w:rPr>
          <w:rFonts w:ascii="Times New Roman" w:hAnsi="Times New Roman"/>
          <w:b/>
          <w:vertAlign w:val="superscript"/>
        </w:rPr>
        <w:t>〕</w:t>
      </w:r>
      <w:r w:rsidR="00270FE5" w:rsidRPr="0045633A">
        <w:rPr>
          <w:rFonts w:hint="eastAsia"/>
        </w:rPr>
        <w:t>為</w:t>
      </w:r>
      <w:r w:rsidR="00270FE5" w:rsidRPr="0045633A">
        <w:rPr>
          <w:rFonts w:hint="eastAsia"/>
          <w:b/>
        </w:rPr>
        <w:t>六根中最主要的。</w:t>
      </w:r>
      <w:r w:rsidR="00064298">
        <w:rPr>
          <w:rStyle w:val="FootnoteReference"/>
          <w:b/>
        </w:rPr>
        <w:footnoteReference w:id="31"/>
      </w:r>
    </w:p>
    <w:p w14:paraId="60F7C070" w14:textId="77777777" w:rsidR="00510268" w:rsidRDefault="00510268" w:rsidP="00510268">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510268">
        <w:rPr>
          <w:rFonts w:ascii="Times New Roman" w:hint="eastAsia"/>
          <w:b/>
          <w:sz w:val="20"/>
          <w:szCs w:val="20"/>
          <w:bdr w:val="single" w:sz="4" w:space="0" w:color="auto"/>
        </w:rPr>
        <w:t>密護根門的方法</w:t>
      </w:r>
      <w:r w:rsidRPr="00510268">
        <w:rPr>
          <w:rFonts w:ascii="Times New Roman" w:hint="eastAsia"/>
          <w:b/>
          <w:sz w:val="20"/>
          <w:szCs w:val="20"/>
          <w:bdr w:val="single" w:sz="4" w:space="0" w:color="auto"/>
        </w:rPr>
        <w:t xml:space="preserve"> </w:t>
      </w:r>
    </w:p>
    <w:p w14:paraId="1B9E70D7" w14:textId="77777777" w:rsidR="00CF4456" w:rsidRPr="00510268" w:rsidRDefault="000C171C" w:rsidP="000C171C">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CF4456" w:rsidRPr="000C171C">
        <w:rPr>
          <w:rFonts w:ascii="Times New Roman" w:hint="eastAsia"/>
          <w:b/>
          <w:sz w:val="20"/>
          <w:szCs w:val="20"/>
          <w:bdr w:val="single" w:sz="4" w:space="0" w:color="auto"/>
        </w:rPr>
        <w:t>在</w:t>
      </w:r>
      <w:r w:rsidR="00B7504B" w:rsidRPr="00510268">
        <w:rPr>
          <w:rFonts w:ascii="Times New Roman" w:hint="eastAsia"/>
          <w:b/>
          <w:sz w:val="20"/>
          <w:szCs w:val="20"/>
          <w:bdr w:val="single" w:sz="4" w:space="0" w:color="auto"/>
        </w:rPr>
        <w:t>根門</w:t>
      </w:r>
      <w:r w:rsidR="00CF4456" w:rsidRPr="000C171C">
        <w:rPr>
          <w:rFonts w:ascii="Times New Roman" w:hint="eastAsia"/>
          <w:b/>
          <w:sz w:val="20"/>
          <w:szCs w:val="20"/>
          <w:bdr w:val="single" w:sz="4" w:space="0" w:color="auto"/>
        </w:rPr>
        <w:t>見聞</w:t>
      </w:r>
      <w:r w:rsidR="00B7504B">
        <w:rPr>
          <w:rFonts w:ascii="Times New Roman" w:hint="eastAsia"/>
          <w:b/>
          <w:sz w:val="20"/>
          <w:szCs w:val="20"/>
          <w:bdr w:val="single" w:sz="4" w:space="0" w:color="auto"/>
        </w:rPr>
        <w:t>覺知</w:t>
      </w:r>
      <w:r w:rsidR="00CF4456" w:rsidRPr="000C171C">
        <w:rPr>
          <w:rFonts w:ascii="Times New Roman" w:hint="eastAsia"/>
          <w:b/>
          <w:sz w:val="20"/>
          <w:szCs w:val="20"/>
          <w:bdr w:val="single" w:sz="4" w:space="0" w:color="auto"/>
        </w:rPr>
        <w:t>時，能</w:t>
      </w:r>
      <w:r w:rsidR="00292A17" w:rsidRPr="000C171C">
        <w:rPr>
          <w:rFonts w:ascii="Times New Roman" w:hint="eastAsia"/>
          <w:b/>
          <w:sz w:val="20"/>
          <w:szCs w:val="20"/>
          <w:bdr w:val="single" w:sz="4" w:space="0" w:color="auto"/>
        </w:rPr>
        <w:t>「</w:t>
      </w:r>
      <w:r w:rsidR="00CF4456" w:rsidRPr="000C171C">
        <w:rPr>
          <w:rFonts w:ascii="Times New Roman" w:hint="eastAsia"/>
          <w:b/>
          <w:sz w:val="20"/>
          <w:szCs w:val="20"/>
          <w:bdr w:val="single" w:sz="4" w:space="0" w:color="auto"/>
        </w:rPr>
        <w:t>制而不隨</w:t>
      </w:r>
      <w:r w:rsidR="00292A17" w:rsidRPr="000C171C">
        <w:rPr>
          <w:rFonts w:ascii="Times New Roman" w:hint="eastAsia"/>
          <w:b/>
          <w:sz w:val="20"/>
          <w:szCs w:val="20"/>
          <w:bdr w:val="single" w:sz="4" w:space="0" w:color="auto"/>
        </w:rPr>
        <w:t>」</w:t>
      </w:r>
      <w:r w:rsidR="00CF4456" w:rsidRPr="000C171C">
        <w:rPr>
          <w:rFonts w:ascii="Times New Roman" w:hint="eastAsia"/>
          <w:b/>
          <w:sz w:val="20"/>
          <w:szCs w:val="20"/>
          <w:bdr w:val="single" w:sz="4" w:space="0" w:color="auto"/>
        </w:rPr>
        <w:t>煩惱轉</w:t>
      </w:r>
    </w:p>
    <w:p w14:paraId="285BAE04" w14:textId="77777777" w:rsidR="00CA2E67" w:rsidRDefault="000506F0" w:rsidP="001F244F">
      <w:pPr>
        <w:spacing w:afterLines="30" w:after="108"/>
      </w:pPr>
      <w:r w:rsidRPr="00656587">
        <w:rPr>
          <w:rFonts w:ascii="Times New Roman" w:hAnsi="Times New Roman"/>
          <w:b/>
          <w:vertAlign w:val="superscript"/>
        </w:rPr>
        <w:t>〔</w:t>
      </w:r>
      <w:r w:rsidR="00BA66E3">
        <w:rPr>
          <w:rFonts w:ascii="Times New Roman" w:hAnsi="Times New Roman" w:hint="eastAsia"/>
          <w:b/>
          <w:vertAlign w:val="superscript"/>
        </w:rPr>
        <w:t>一</w:t>
      </w:r>
      <w:r w:rsidRPr="00656587">
        <w:rPr>
          <w:rFonts w:ascii="Times New Roman" w:hAnsi="Times New Roman"/>
          <w:b/>
          <w:vertAlign w:val="superscript"/>
        </w:rPr>
        <w:t>〕</w:t>
      </w:r>
      <w:r w:rsidR="00270FE5" w:rsidRPr="00656587">
        <w:rPr>
          <w:rFonts w:hint="eastAsia"/>
          <w:b/>
        </w:rPr>
        <w:t>在我們的日常生活中，不外乎見色，聞聲……知法。</w:t>
      </w:r>
      <w:r w:rsidR="00270FE5" w:rsidRPr="00656587">
        <w:rPr>
          <w:rFonts w:hint="eastAsia"/>
        </w:rPr>
        <w:t>這可要</w:t>
      </w:r>
      <w:r w:rsidR="00270FE5" w:rsidRPr="00656587">
        <w:rPr>
          <w:rFonts w:hint="eastAsia"/>
          <w:b/>
        </w:rPr>
        <w:t>嚴密的守護，像看門人，</w:t>
      </w:r>
      <w:r w:rsidR="00270FE5">
        <w:rPr>
          <w:rFonts w:hint="eastAsia"/>
        </w:rPr>
        <w:t>見到雞犬亂闖，小偷等進來，就加以</w:t>
      </w:r>
      <w:r w:rsidR="00270FE5" w:rsidRPr="00062296">
        <w:rPr>
          <w:rFonts w:hint="eastAsia"/>
          <w:b/>
        </w:rPr>
        <w:t>拒絕，或立刻驅逐出去。</w:t>
      </w:r>
    </w:p>
    <w:p w14:paraId="602F94FC" w14:textId="77777777" w:rsidR="004549DB" w:rsidRDefault="00BA66E3"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一般人，在見色，聞聲等時，</w:t>
      </w:r>
      <w:r w:rsidR="004549DB" w:rsidRPr="00D37FCF">
        <w:rPr>
          <w:rFonts w:ascii="Times New Roman" w:hAnsi="Times New Roman"/>
          <w:b/>
          <w:vertAlign w:val="superscript"/>
        </w:rPr>
        <w:t>〔</w:t>
      </w:r>
      <w:r w:rsidR="004549DB" w:rsidRPr="00D37FCF">
        <w:rPr>
          <w:rFonts w:ascii="Times New Roman" w:hAnsi="Times New Roman"/>
          <w:b/>
          <w:vertAlign w:val="superscript"/>
        </w:rPr>
        <w:t>1</w:t>
      </w:r>
      <w:r w:rsidR="004549DB" w:rsidRPr="00D37FCF">
        <w:rPr>
          <w:rFonts w:ascii="Times New Roman" w:hAnsi="Times New Roman"/>
          <w:b/>
          <w:vertAlign w:val="superscript"/>
        </w:rPr>
        <w:t>〕</w:t>
      </w:r>
      <w:r w:rsidR="00270FE5" w:rsidRPr="00CB71B0">
        <w:rPr>
          <w:rFonts w:hint="eastAsia"/>
          <w:b/>
        </w:rPr>
        <w:t>總是取相。</w:t>
      </w:r>
      <w:r w:rsidR="004549DB" w:rsidRPr="00D37FCF">
        <w:rPr>
          <w:rFonts w:ascii="Times New Roman" w:hAnsi="Times New Roman"/>
          <w:b/>
          <w:vertAlign w:val="superscript"/>
        </w:rPr>
        <w:t>〔</w:t>
      </w:r>
      <w:r w:rsidR="00A83B60">
        <w:rPr>
          <w:rFonts w:ascii="Times New Roman" w:hAnsi="Times New Roman" w:hint="eastAsia"/>
          <w:b/>
          <w:vertAlign w:val="superscript"/>
        </w:rPr>
        <w:t>A</w:t>
      </w:r>
      <w:r w:rsidR="004549DB" w:rsidRPr="00D37FCF">
        <w:rPr>
          <w:rFonts w:ascii="Times New Roman" w:hAnsi="Times New Roman"/>
          <w:b/>
          <w:vertAlign w:val="superscript"/>
        </w:rPr>
        <w:t>〕</w:t>
      </w:r>
      <w:r w:rsidR="00270FE5">
        <w:rPr>
          <w:rFonts w:hint="eastAsia"/>
        </w:rPr>
        <w:t>合意的，就</w:t>
      </w:r>
      <w:r w:rsidR="00270FE5" w:rsidRPr="004549DB">
        <w:rPr>
          <w:rFonts w:hint="eastAsia"/>
          <w:b/>
        </w:rPr>
        <w:t>取相而引生貪欲等；</w:t>
      </w:r>
      <w:r w:rsidR="00A83B60" w:rsidRPr="00D37FCF">
        <w:rPr>
          <w:rFonts w:ascii="Times New Roman" w:hAnsi="Times New Roman"/>
          <w:b/>
          <w:vertAlign w:val="superscript"/>
        </w:rPr>
        <w:t>〔</w:t>
      </w:r>
      <w:r w:rsidR="00A83B60">
        <w:rPr>
          <w:rFonts w:ascii="Times New Roman" w:hAnsi="Times New Roman" w:hint="eastAsia"/>
          <w:b/>
          <w:vertAlign w:val="superscript"/>
        </w:rPr>
        <w:t>B</w:t>
      </w:r>
      <w:r w:rsidR="00A83B60" w:rsidRPr="00D37FCF">
        <w:rPr>
          <w:rFonts w:ascii="Times New Roman" w:hAnsi="Times New Roman"/>
          <w:b/>
          <w:vertAlign w:val="superscript"/>
        </w:rPr>
        <w:t>〕</w:t>
      </w:r>
      <w:r w:rsidR="00270FE5">
        <w:rPr>
          <w:rFonts w:hint="eastAsia"/>
        </w:rPr>
        <w:t>不合意的，就</w:t>
      </w:r>
      <w:r w:rsidR="00270FE5" w:rsidRPr="004549DB">
        <w:rPr>
          <w:rFonts w:hint="eastAsia"/>
          <w:b/>
        </w:rPr>
        <w:t>取相而引生瞋恨等。</w:t>
      </w:r>
      <w:r w:rsidR="004549DB" w:rsidRPr="00D37FCF">
        <w:rPr>
          <w:rFonts w:ascii="Times New Roman" w:hAnsi="Times New Roman"/>
          <w:b/>
          <w:vertAlign w:val="superscript"/>
        </w:rPr>
        <w:t>〔</w:t>
      </w:r>
      <w:r w:rsidR="004549DB">
        <w:rPr>
          <w:rFonts w:ascii="Times New Roman" w:hAnsi="Times New Roman" w:hint="eastAsia"/>
          <w:b/>
          <w:vertAlign w:val="superscript"/>
        </w:rPr>
        <w:t>2</w:t>
      </w:r>
      <w:r w:rsidR="004549DB" w:rsidRPr="00D37FCF">
        <w:rPr>
          <w:rFonts w:ascii="Times New Roman" w:hAnsi="Times New Roman"/>
          <w:b/>
          <w:vertAlign w:val="superscript"/>
        </w:rPr>
        <w:t>〕</w:t>
      </w:r>
      <w:r w:rsidR="00270FE5" w:rsidRPr="00CB71B0">
        <w:rPr>
          <w:rFonts w:hint="eastAsia"/>
          <w:b/>
        </w:rPr>
        <w:t>不能控制自心，跟著煩惱轉，就會造業而墮落，像牛的亂闖，踏壞苗稼了。</w:t>
      </w:r>
    </w:p>
    <w:p w14:paraId="1C7376F8" w14:textId="77777777" w:rsidR="00BA4CDB" w:rsidRPr="00CB71B0" w:rsidRDefault="00D65402"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270FE5">
        <w:rPr>
          <w:rFonts w:hint="eastAsia"/>
        </w:rPr>
        <w:t>所以，</w:t>
      </w:r>
      <w:r w:rsidR="00270FE5" w:rsidRPr="00CB71B0">
        <w:rPr>
          <w:rFonts w:hint="eastAsia"/>
          <w:b/>
        </w:rPr>
        <w:t>在見色，聞聲等時，</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CB71B0">
        <w:rPr>
          <w:rFonts w:hint="eastAsia"/>
          <w:b/>
        </w:rPr>
        <w:t>要密護根門。</w:t>
      </w:r>
    </w:p>
    <w:p w14:paraId="14A7BF65" w14:textId="77777777" w:rsidR="005279F0" w:rsidRPr="00B25115" w:rsidRDefault="00D65402"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這</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並</w:t>
      </w:r>
      <w:r w:rsidR="00270FE5" w:rsidRPr="005F1978">
        <w:rPr>
          <w:rFonts w:hint="eastAsia"/>
        </w:rPr>
        <w:t>不是</w:t>
      </w:r>
      <w:r w:rsidR="00270FE5" w:rsidRPr="005F1978">
        <w:rPr>
          <w:rFonts w:hint="eastAsia"/>
          <w:b/>
        </w:rPr>
        <w:t>不見色，不聞聲，</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而是</w:t>
      </w:r>
      <w:r w:rsidR="00270FE5" w:rsidRPr="00033A2D">
        <w:rPr>
          <w:rFonts w:hint="eastAsia"/>
          <w:b/>
        </w:rPr>
        <w:t>在見了聞了時，能『制而不隨』煩惱轉。</w:t>
      </w:r>
      <w:r w:rsidR="00270FE5">
        <w:rPr>
          <w:rFonts w:hint="eastAsia"/>
        </w:rPr>
        <w:t>如</w:t>
      </w:r>
      <w:r w:rsidR="00270FE5" w:rsidRPr="00B25115">
        <w:rPr>
          <w:rFonts w:hint="eastAsia"/>
          <w:b/>
        </w:rPr>
        <w:t>見美色而不起淫意，見錢財而不作非分想。</w:t>
      </w:r>
    </w:p>
    <w:p w14:paraId="02663B1F" w14:textId="77777777" w:rsidR="00CF4456" w:rsidRPr="000C171C" w:rsidRDefault="000C171C" w:rsidP="000C171C">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C5120E" w:rsidRPr="00C5120E">
        <w:rPr>
          <w:rFonts w:ascii="Times New Roman" w:hint="eastAsia"/>
          <w:b/>
          <w:sz w:val="20"/>
          <w:szCs w:val="20"/>
          <w:bdr w:val="single" w:sz="4" w:space="0" w:color="auto"/>
        </w:rPr>
        <w:t xml:space="preserve"> </w:t>
      </w:r>
      <w:r w:rsidR="008C599C" w:rsidRPr="000C171C">
        <w:rPr>
          <w:rFonts w:ascii="Times New Roman" w:hint="eastAsia"/>
          <w:b/>
          <w:sz w:val="20"/>
          <w:szCs w:val="20"/>
          <w:bdr w:val="single" w:sz="4" w:space="0" w:color="auto"/>
        </w:rPr>
        <w:t>在</w:t>
      </w:r>
      <w:r w:rsidR="008C599C" w:rsidRPr="00510268">
        <w:rPr>
          <w:rFonts w:ascii="Times New Roman" w:hint="eastAsia"/>
          <w:b/>
          <w:sz w:val="20"/>
          <w:szCs w:val="20"/>
          <w:bdr w:val="single" w:sz="4" w:space="0" w:color="auto"/>
        </w:rPr>
        <w:t>根門</w:t>
      </w:r>
      <w:r w:rsidR="008C599C" w:rsidRPr="000C171C">
        <w:rPr>
          <w:rFonts w:ascii="Times New Roman" w:hint="eastAsia"/>
          <w:b/>
          <w:sz w:val="20"/>
          <w:szCs w:val="20"/>
          <w:bdr w:val="single" w:sz="4" w:space="0" w:color="auto"/>
        </w:rPr>
        <w:t>見聞</w:t>
      </w:r>
      <w:r w:rsidR="008C599C">
        <w:rPr>
          <w:rFonts w:ascii="Times New Roman" w:hint="eastAsia"/>
          <w:b/>
          <w:sz w:val="20"/>
          <w:szCs w:val="20"/>
          <w:bdr w:val="single" w:sz="4" w:space="0" w:color="auto"/>
        </w:rPr>
        <w:t>覺知時</w:t>
      </w:r>
      <w:r w:rsidR="00C5120E" w:rsidRPr="000C171C">
        <w:rPr>
          <w:rFonts w:ascii="Times New Roman" w:hint="eastAsia"/>
          <w:b/>
          <w:sz w:val="20"/>
          <w:szCs w:val="20"/>
          <w:bdr w:val="single" w:sz="4" w:space="0" w:color="auto"/>
        </w:rPr>
        <w:t>，</w:t>
      </w:r>
      <w:r w:rsidR="00CF4456" w:rsidRPr="000C171C">
        <w:rPr>
          <w:rFonts w:ascii="Times New Roman" w:hint="eastAsia"/>
          <w:b/>
          <w:sz w:val="20"/>
          <w:szCs w:val="20"/>
          <w:bdr w:val="single" w:sz="4" w:space="0" w:color="auto"/>
        </w:rPr>
        <w:t>要</w:t>
      </w:r>
      <w:r w:rsidR="00C5120E">
        <w:rPr>
          <w:rFonts w:ascii="Times New Roman" w:hint="eastAsia"/>
          <w:b/>
          <w:sz w:val="20"/>
          <w:szCs w:val="20"/>
          <w:bdr w:val="single" w:sz="4" w:space="0" w:color="auto"/>
        </w:rPr>
        <w:t>「</w:t>
      </w:r>
      <w:r w:rsidR="00CF4456" w:rsidRPr="000C171C">
        <w:rPr>
          <w:rFonts w:ascii="Times New Roman" w:hint="eastAsia"/>
          <w:b/>
          <w:sz w:val="20"/>
          <w:szCs w:val="20"/>
          <w:bdr w:val="single" w:sz="4" w:space="0" w:color="auto"/>
        </w:rPr>
        <w:t>正知</w:t>
      </w:r>
      <w:r w:rsidR="00C5120E">
        <w:rPr>
          <w:rFonts w:ascii="Times New Roman" w:hint="eastAsia"/>
          <w:b/>
          <w:sz w:val="20"/>
          <w:szCs w:val="20"/>
          <w:bdr w:val="single" w:sz="4" w:space="0" w:color="auto"/>
        </w:rPr>
        <w:t>、</w:t>
      </w:r>
      <w:r w:rsidR="00CF4456" w:rsidRPr="000C171C">
        <w:rPr>
          <w:rFonts w:ascii="Times New Roman" w:hint="eastAsia"/>
          <w:b/>
          <w:sz w:val="20"/>
          <w:szCs w:val="20"/>
          <w:bdr w:val="single" w:sz="4" w:space="0" w:color="auto"/>
        </w:rPr>
        <w:t>正念</w:t>
      </w:r>
      <w:r w:rsidR="00C5120E">
        <w:rPr>
          <w:rFonts w:ascii="Times New Roman" w:hint="eastAsia"/>
          <w:b/>
          <w:sz w:val="20"/>
          <w:szCs w:val="20"/>
          <w:bdr w:val="single" w:sz="4" w:space="0" w:color="auto"/>
        </w:rPr>
        <w:t>」</w:t>
      </w:r>
    </w:p>
    <w:p w14:paraId="26F6B4EF" w14:textId="77777777" w:rsidR="005279F0" w:rsidRDefault="00270FE5" w:rsidP="001F244F">
      <w:pPr>
        <w:spacing w:afterLines="30" w:after="108"/>
      </w:pPr>
      <w:r>
        <w:rPr>
          <w:rFonts w:hint="eastAsia"/>
        </w:rPr>
        <w:t>這要有</w:t>
      </w:r>
      <w:r w:rsidRPr="005279F0">
        <w:rPr>
          <w:rFonts w:hint="eastAsia"/>
          <w:b/>
        </w:rPr>
        <w:t>正知，正念</w:t>
      </w:r>
      <w:r>
        <w:rPr>
          <w:rFonts w:hint="eastAsia"/>
        </w:rPr>
        <w:t>才得。</w:t>
      </w:r>
      <w:r w:rsidR="00A70899" w:rsidRPr="00D37FCF">
        <w:rPr>
          <w:rFonts w:ascii="Times New Roman" w:hAnsi="Times New Roman"/>
          <w:b/>
          <w:vertAlign w:val="superscript"/>
        </w:rPr>
        <w:t>〔</w:t>
      </w:r>
      <w:r w:rsidR="00A70899">
        <w:rPr>
          <w:rFonts w:ascii="Times New Roman" w:hAnsi="Times New Roman" w:hint="eastAsia"/>
          <w:b/>
          <w:vertAlign w:val="superscript"/>
        </w:rPr>
        <w:t>一</w:t>
      </w:r>
      <w:r w:rsidR="00A70899" w:rsidRPr="00D37FCF">
        <w:rPr>
          <w:rFonts w:ascii="Times New Roman" w:hAnsi="Times New Roman"/>
          <w:b/>
          <w:vertAlign w:val="superscript"/>
        </w:rPr>
        <w:t>〕〔</w:t>
      </w:r>
      <w:r w:rsidR="00A70899" w:rsidRPr="00D37FCF">
        <w:rPr>
          <w:rFonts w:ascii="Times New Roman" w:hAnsi="Times New Roman"/>
          <w:b/>
          <w:vertAlign w:val="superscript"/>
        </w:rPr>
        <w:t>1</w:t>
      </w:r>
      <w:r w:rsidR="00A70899" w:rsidRPr="00D37FCF">
        <w:rPr>
          <w:rFonts w:ascii="Times New Roman" w:hAnsi="Times New Roman"/>
          <w:b/>
          <w:vertAlign w:val="superscript"/>
        </w:rPr>
        <w:t>〕</w:t>
      </w:r>
      <w:r w:rsidRPr="00206F00">
        <w:rPr>
          <w:rFonts w:hint="eastAsia"/>
          <w:b/>
        </w:rPr>
        <w:t>對於</w:t>
      </w:r>
      <w:r>
        <w:rPr>
          <w:rFonts w:hint="eastAsia"/>
        </w:rPr>
        <w:t>外來的境界，或內心的境界，</w:t>
      </w:r>
      <w:r w:rsidRPr="00660D8D">
        <w:rPr>
          <w:rFonts w:hint="eastAsia"/>
          <w:b/>
        </w:rPr>
        <w:t>要能</w:t>
      </w:r>
      <w:r w:rsidRPr="00606F02">
        <w:rPr>
          <w:rFonts w:hint="eastAsia"/>
          <w:b/>
        </w:rPr>
        <w:t>正確認識他的危險性，是好是壞，</w:t>
      </w:r>
      <w:r>
        <w:rPr>
          <w:rFonts w:hint="eastAsia"/>
        </w:rPr>
        <w:t>叫</w:t>
      </w:r>
      <w:r w:rsidRPr="005279F0">
        <w:rPr>
          <w:rFonts w:hint="eastAsia"/>
          <w:b/>
        </w:rPr>
        <w:t>正知。</w:t>
      </w:r>
      <w:r w:rsidR="00A70899" w:rsidRPr="00D37FCF">
        <w:rPr>
          <w:rFonts w:ascii="Times New Roman" w:hAnsi="Times New Roman"/>
          <w:b/>
          <w:vertAlign w:val="superscript"/>
        </w:rPr>
        <w:t>〔</w:t>
      </w:r>
      <w:r w:rsidR="00A70899">
        <w:rPr>
          <w:rFonts w:ascii="Times New Roman" w:hAnsi="Times New Roman" w:hint="eastAsia"/>
          <w:b/>
          <w:vertAlign w:val="superscript"/>
        </w:rPr>
        <w:t>2</w:t>
      </w:r>
      <w:r w:rsidR="00A70899" w:rsidRPr="00D37FCF">
        <w:rPr>
          <w:rFonts w:ascii="Times New Roman" w:hAnsi="Times New Roman"/>
          <w:b/>
          <w:vertAlign w:val="superscript"/>
        </w:rPr>
        <w:t>〕</w:t>
      </w:r>
      <w:r w:rsidRPr="00206F00">
        <w:rPr>
          <w:rFonts w:hint="eastAsia"/>
          <w:b/>
        </w:rPr>
        <w:t>對於</w:t>
      </w:r>
      <w:r w:rsidRPr="000A32DA">
        <w:rPr>
          <w:rFonts w:hint="eastAsia"/>
        </w:rPr>
        <w:t>正知的，</w:t>
      </w:r>
      <w:r w:rsidRPr="00606F02">
        <w:rPr>
          <w:rFonts w:hint="eastAsia"/>
          <w:b/>
        </w:rPr>
        <w:t>時時警覺，時時留意，</w:t>
      </w:r>
      <w:r>
        <w:rPr>
          <w:rFonts w:hint="eastAsia"/>
        </w:rPr>
        <w:t>叫</w:t>
      </w:r>
      <w:r w:rsidRPr="005279F0">
        <w:rPr>
          <w:rFonts w:hint="eastAsia"/>
          <w:b/>
        </w:rPr>
        <w:t>正念。</w:t>
      </w:r>
    </w:p>
    <w:p w14:paraId="6187EFCB" w14:textId="77777777" w:rsidR="008B1E1D" w:rsidRDefault="00A70899"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如</w:t>
      </w:r>
      <w:r w:rsidR="00270FE5" w:rsidRPr="008C342B">
        <w:rPr>
          <w:rFonts w:hint="eastAsia"/>
          <w:b/>
        </w:rPr>
        <w:t>沒有正知，</w:t>
      </w:r>
      <w:r w:rsidR="00270FE5">
        <w:rPr>
          <w:rFonts w:hint="eastAsia"/>
        </w:rPr>
        <w:t>外境現前，</w:t>
      </w:r>
      <w:r w:rsidR="00270FE5" w:rsidRPr="00284981">
        <w:rPr>
          <w:rFonts w:hint="eastAsia"/>
          <w:b/>
        </w:rPr>
        <w:t>心隨煩惱轉，認賊作父，歡迎都來不及，</w:t>
      </w:r>
      <w:r w:rsidR="00270FE5">
        <w:rPr>
          <w:rFonts w:hint="eastAsia"/>
        </w:rPr>
        <w:t>那怎麼能制伏劫功德賊呢？</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如</w:t>
      </w:r>
      <w:r w:rsidR="00270FE5" w:rsidRPr="008C342B">
        <w:rPr>
          <w:rFonts w:hint="eastAsia"/>
          <w:b/>
        </w:rPr>
        <w:t>沒有正念，</w:t>
      </w:r>
      <w:r w:rsidR="00270FE5" w:rsidRPr="00284981">
        <w:rPr>
          <w:rFonts w:hint="eastAsia"/>
          <w:b/>
        </w:rPr>
        <w:t>時時忘失，</w:t>
      </w:r>
      <w:r w:rsidR="00270FE5">
        <w:rPr>
          <w:rFonts w:hint="eastAsia"/>
        </w:rPr>
        <w:t>如</w:t>
      </w:r>
      <w:r w:rsidR="00270FE5" w:rsidRPr="00284981">
        <w:rPr>
          <w:rFonts w:hint="eastAsia"/>
          <w:b/>
        </w:rPr>
        <w:t>小偷進門，大箱小籠搬了走，還呼呼的熟睡，沒有發覺，</w:t>
      </w:r>
      <w:r w:rsidR="00270FE5">
        <w:rPr>
          <w:rFonts w:hint="eastAsia"/>
        </w:rPr>
        <w:t>那怎能制伏呢？</w:t>
      </w:r>
    </w:p>
    <w:p w14:paraId="37072DB7" w14:textId="77777777" w:rsidR="009E54E6" w:rsidRPr="009E54E6" w:rsidRDefault="009E54E6" w:rsidP="009E54E6">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w:t>
      </w:r>
      <w:r w:rsidRPr="009E54E6">
        <w:rPr>
          <w:rFonts w:ascii="Times New Roman" w:hint="eastAsia"/>
          <w:b/>
          <w:sz w:val="20"/>
          <w:szCs w:val="20"/>
          <w:bdr w:val="single" w:sz="4" w:space="0" w:color="auto"/>
        </w:rPr>
        <w:t>結說</w:t>
      </w:r>
    </w:p>
    <w:p w14:paraId="29719FB2" w14:textId="77777777" w:rsidR="007761BA" w:rsidRDefault="00270FE5" w:rsidP="001F244F">
      <w:pPr>
        <w:spacing w:afterLines="30" w:after="108"/>
      </w:pPr>
      <w:r w:rsidRPr="007761BA">
        <w:rPr>
          <w:rFonts w:hint="eastAsia"/>
          <w:b/>
        </w:rPr>
        <w:t>能謹密的守護根門，</w:t>
      </w:r>
      <w:r w:rsidR="007761BA" w:rsidRPr="00D37FCF">
        <w:rPr>
          <w:rFonts w:ascii="Times New Roman" w:hAnsi="Times New Roman"/>
          <w:b/>
          <w:vertAlign w:val="superscript"/>
        </w:rPr>
        <w:t>〔</w:t>
      </w:r>
      <w:r w:rsidR="007761BA">
        <w:rPr>
          <w:rFonts w:ascii="Times New Roman" w:hAnsi="Times New Roman" w:hint="eastAsia"/>
          <w:b/>
          <w:vertAlign w:val="superscript"/>
        </w:rPr>
        <w:t>一</w:t>
      </w:r>
      <w:r w:rsidR="007761BA" w:rsidRPr="00D37FCF">
        <w:rPr>
          <w:rFonts w:ascii="Times New Roman" w:hAnsi="Times New Roman"/>
          <w:b/>
          <w:vertAlign w:val="superscript"/>
        </w:rPr>
        <w:t>〕</w:t>
      </w:r>
      <w:r>
        <w:rPr>
          <w:rFonts w:hint="eastAsia"/>
        </w:rPr>
        <w:t>才能止惡，才能惡法漸伏，功德日增。</w:t>
      </w:r>
    </w:p>
    <w:p w14:paraId="07083DD1" w14:textId="77777777" w:rsidR="00270FE5" w:rsidRDefault="007761BA"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說</w:t>
      </w:r>
      <w:r w:rsidR="00270FE5" w:rsidRPr="007761BA">
        <w:rPr>
          <w:rFonts w:hint="eastAsia"/>
          <w:b/>
        </w:rPr>
        <w:t>修行，在平常日用中，要從這些地方著力！</w:t>
      </w:r>
    </w:p>
    <w:p w14:paraId="62383FB5" w14:textId="77777777" w:rsidR="00E338F8" w:rsidRPr="00C03DAE" w:rsidRDefault="00E338F8" w:rsidP="00E338F8">
      <w:pPr>
        <w:rPr>
          <w:rFonts w:ascii="Times New Roman"/>
          <w:b/>
          <w:sz w:val="20"/>
          <w:szCs w:val="20"/>
          <w:bdr w:val="single" w:sz="4" w:space="0" w:color="auto"/>
        </w:rPr>
      </w:pPr>
      <w:r>
        <w:rPr>
          <w:rFonts w:ascii="Times New Roman" w:hint="eastAsia"/>
          <w:b/>
          <w:sz w:val="20"/>
          <w:szCs w:val="20"/>
          <w:bdr w:val="single" w:sz="4" w:space="0" w:color="auto"/>
        </w:rPr>
        <w:t>二、</w:t>
      </w:r>
      <w:r w:rsidRPr="00C03DAE">
        <w:rPr>
          <w:rFonts w:ascii="Times New Roman"/>
          <w:b/>
          <w:sz w:val="20"/>
          <w:szCs w:val="20"/>
          <w:bdr w:val="single" w:sz="4" w:space="0" w:color="auto"/>
        </w:rPr>
        <w:t>釋「</w:t>
      </w:r>
      <w:r w:rsidRPr="003C4600">
        <w:rPr>
          <w:rFonts w:ascii="Times New Roman" w:hint="eastAsia"/>
          <w:b/>
          <w:sz w:val="20"/>
          <w:szCs w:val="20"/>
          <w:bdr w:val="single" w:sz="4" w:space="0" w:color="auto"/>
        </w:rPr>
        <w:t>飲食知節量</w:t>
      </w:r>
      <w:r w:rsidRPr="00C03DAE">
        <w:rPr>
          <w:rFonts w:ascii="Times New Roman"/>
          <w:b/>
          <w:sz w:val="20"/>
          <w:szCs w:val="20"/>
          <w:bdr w:val="single" w:sz="4" w:space="0" w:color="auto"/>
        </w:rPr>
        <w:t>」</w:t>
      </w:r>
    </w:p>
    <w:p w14:paraId="22F0F938" w14:textId="77777777" w:rsidR="008719EE" w:rsidRDefault="00270FE5" w:rsidP="001F244F">
      <w:pPr>
        <w:spacing w:afterLines="30" w:after="108"/>
        <w:rPr>
          <w:b/>
        </w:rPr>
      </w:pPr>
      <w:r>
        <w:rPr>
          <w:rFonts w:hint="eastAsia"/>
        </w:rPr>
        <w:t xml:space="preserve">    </w:t>
      </w:r>
      <w:r w:rsidRPr="005370EA">
        <w:rPr>
          <w:rFonts w:hint="eastAsia"/>
          <w:b/>
        </w:rPr>
        <w:t>二、「</w:t>
      </w:r>
      <w:r w:rsidRPr="005370EA">
        <w:rPr>
          <w:rFonts w:ascii="標楷體" w:eastAsia="標楷體" w:hAnsi="標楷體" w:hint="eastAsia"/>
          <w:b/>
        </w:rPr>
        <w:t>飲食知節量</w:t>
      </w:r>
      <w:r w:rsidRPr="005370EA">
        <w:rPr>
          <w:rFonts w:hint="eastAsia"/>
          <w:b/>
        </w:rPr>
        <w:t>」：</w:t>
      </w:r>
    </w:p>
    <w:p w14:paraId="1195937E" w14:textId="77777777" w:rsidR="008719EE" w:rsidRPr="008F1352" w:rsidRDefault="008F1352" w:rsidP="008F1352">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8F1352">
        <w:rPr>
          <w:rFonts w:ascii="Times New Roman" w:hint="eastAsia"/>
          <w:b/>
          <w:sz w:val="20"/>
          <w:szCs w:val="20"/>
          <w:bdr w:val="single" w:sz="4" w:space="0" w:color="auto"/>
        </w:rPr>
        <w:t>出家人對飲食應有的</w:t>
      </w:r>
      <w:r w:rsidR="008719EE" w:rsidRPr="008F1352">
        <w:rPr>
          <w:rFonts w:ascii="Times New Roman" w:hint="eastAsia"/>
          <w:b/>
          <w:sz w:val="20"/>
          <w:szCs w:val="20"/>
          <w:bdr w:val="single" w:sz="4" w:space="0" w:color="auto"/>
        </w:rPr>
        <w:t>思量</w:t>
      </w:r>
    </w:p>
    <w:p w14:paraId="3247FA74" w14:textId="77777777" w:rsidR="00754997" w:rsidRDefault="00BE27DF"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sidRPr="005370EA">
        <w:rPr>
          <w:rFonts w:hint="eastAsia"/>
        </w:rPr>
        <w:t>對於出家眾，依賴施主，依賴乞食而生活的，</w:t>
      </w:r>
      <w:r w:rsidR="00270FE5" w:rsidRPr="00B6039C">
        <w:rPr>
          <w:rFonts w:hint="eastAsia"/>
          <w:b/>
        </w:rPr>
        <w:t>這是特別重要的。</w:t>
      </w:r>
    </w:p>
    <w:p w14:paraId="0E5FF807" w14:textId="77777777" w:rsidR="00754997" w:rsidRPr="00C32488" w:rsidRDefault="00BE27DF"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生在人間，為生理所限制，飲食是免不了的，沒有便無法生活，所以佛說：『一切眾生皆依食住』</w:t>
      </w:r>
      <w:r w:rsidR="00270FE5">
        <w:rPr>
          <w:rFonts w:hint="eastAsia"/>
        </w:rPr>
        <w:t>(4.027)</w:t>
      </w:r>
      <w:r w:rsidR="0009000B" w:rsidRPr="0009000B">
        <w:rPr>
          <w:rStyle w:val="FootnoteReference"/>
          <w:b/>
        </w:rPr>
        <w:footnoteReference w:id="32"/>
      </w:r>
      <w:r w:rsidR="00270FE5">
        <w:rPr>
          <w:rFonts w:hint="eastAsia"/>
        </w:rPr>
        <w:t>。</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但</w:t>
      </w:r>
      <w:r w:rsidR="00270FE5" w:rsidRPr="004641C8">
        <w:rPr>
          <w:rFonts w:hint="eastAsia"/>
          <w:b/>
        </w:rPr>
        <w:t>依賴施主而生活的，應該思量到：</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sidRPr="00C32488">
        <w:rPr>
          <w:rFonts w:hint="eastAsia"/>
          <w:b/>
        </w:rPr>
        <w:t>飲食是維持生活所必須的，不可在美味上著想。</w:t>
      </w:r>
      <w:r w:rsidR="00270FE5">
        <w:rPr>
          <w:rFonts w:hint="eastAsia"/>
        </w:rPr>
        <w:t>落下咽喉，還有什麼美呢？</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在家人為了物資的取得，保存，發生了種種的苦難（戰爭原因，也大半為了這個）。現在，</w:t>
      </w:r>
      <w:r w:rsidR="00270FE5" w:rsidRPr="00C32488">
        <w:rPr>
          <w:rFonts w:hint="eastAsia"/>
          <w:b/>
        </w:rPr>
        <w:t>施主為了福德而施捨，不應該好好修行，報施主的恩德嗎？</w:t>
      </w:r>
    </w:p>
    <w:p w14:paraId="12BAEDC0" w14:textId="77777777" w:rsidR="008F1352" w:rsidRPr="008F1352" w:rsidRDefault="008F1352" w:rsidP="008F1352">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8F1352">
        <w:rPr>
          <w:rFonts w:ascii="Times New Roman" w:hint="eastAsia"/>
          <w:b/>
          <w:sz w:val="20"/>
          <w:szCs w:val="20"/>
          <w:bdr w:val="single" w:sz="4" w:space="0" w:color="auto"/>
        </w:rPr>
        <w:t>出家人飲食的目的</w:t>
      </w:r>
    </w:p>
    <w:p w14:paraId="283FA3FC" w14:textId="77777777" w:rsidR="008F1352" w:rsidRDefault="00270FE5" w:rsidP="001F244F">
      <w:pPr>
        <w:spacing w:afterLines="30" w:after="108"/>
        <w:rPr>
          <w:b/>
        </w:rPr>
      </w:pPr>
      <w:r>
        <w:rPr>
          <w:rFonts w:hint="eastAsia"/>
        </w:rPr>
        <w:t>所以</w:t>
      </w:r>
      <w:r w:rsidRPr="008F1352">
        <w:rPr>
          <w:rFonts w:hint="eastAsia"/>
          <w:b/>
        </w:rPr>
        <w:t>飲食，</w:t>
      </w:r>
      <w:r w:rsidR="0054538F" w:rsidRPr="00D37FCF">
        <w:rPr>
          <w:rFonts w:ascii="Times New Roman" w:hAnsi="Times New Roman"/>
          <w:b/>
          <w:vertAlign w:val="superscript"/>
        </w:rPr>
        <w:t>〔</w:t>
      </w:r>
      <w:r w:rsidR="00C32488">
        <w:rPr>
          <w:rFonts w:ascii="Times New Roman" w:hAnsi="Times New Roman" w:hint="eastAsia"/>
          <w:b/>
          <w:vertAlign w:val="superscript"/>
        </w:rPr>
        <w:t>一</w:t>
      </w:r>
      <w:r w:rsidR="0054538F" w:rsidRPr="00D37FCF">
        <w:rPr>
          <w:rFonts w:ascii="Times New Roman" w:hAnsi="Times New Roman"/>
          <w:b/>
          <w:vertAlign w:val="superscript"/>
        </w:rPr>
        <w:t>〕〔</w:t>
      </w:r>
      <w:r w:rsidR="00C32488">
        <w:rPr>
          <w:rFonts w:ascii="Times New Roman" w:hAnsi="Times New Roman" w:hint="eastAsia"/>
          <w:b/>
          <w:vertAlign w:val="superscript"/>
        </w:rPr>
        <w:t>1</w:t>
      </w:r>
      <w:r w:rsidR="0054538F" w:rsidRPr="00D37FCF">
        <w:rPr>
          <w:rFonts w:ascii="Times New Roman" w:hAnsi="Times New Roman"/>
          <w:b/>
          <w:vertAlign w:val="superscript"/>
        </w:rPr>
        <w:t>〕</w:t>
      </w:r>
      <w:r>
        <w:rPr>
          <w:rFonts w:hint="eastAsia"/>
        </w:rPr>
        <w:t>不是為了淫欲；也不是為了肥壯、勇健、無病，或者長生不老；更不是為了面色紅潤端嚴。</w:t>
      </w:r>
      <w:r w:rsidR="0054538F" w:rsidRPr="00D37FCF">
        <w:rPr>
          <w:rFonts w:ascii="Times New Roman" w:hAnsi="Times New Roman"/>
          <w:b/>
          <w:vertAlign w:val="superscript"/>
        </w:rPr>
        <w:t>〔</w:t>
      </w:r>
      <w:r w:rsidR="00C32488">
        <w:rPr>
          <w:rFonts w:ascii="Times New Roman" w:hAnsi="Times New Roman" w:hint="eastAsia"/>
          <w:b/>
          <w:vertAlign w:val="superscript"/>
        </w:rPr>
        <w:t>2</w:t>
      </w:r>
      <w:r w:rsidR="0054538F" w:rsidRPr="00D37FCF">
        <w:rPr>
          <w:rFonts w:ascii="Times New Roman" w:hAnsi="Times New Roman"/>
          <w:b/>
          <w:vertAlign w:val="superscript"/>
        </w:rPr>
        <w:t>〕</w:t>
      </w:r>
      <w:r w:rsidRPr="00BE27DF">
        <w:rPr>
          <w:rFonts w:hint="eastAsia"/>
          <w:b/>
        </w:rPr>
        <w:t>只是為了生存，為了維持短暫的生存。就是維持營養的需要，不致因飢渴，疾病而苦惱。</w:t>
      </w:r>
    </w:p>
    <w:p w14:paraId="2C82CE18" w14:textId="77777777" w:rsidR="00754997" w:rsidRDefault="0054538F" w:rsidP="001F244F">
      <w:pPr>
        <w:spacing w:afterLines="30" w:after="108"/>
        <w:rPr>
          <w:b/>
        </w:rPr>
      </w:pPr>
      <w:r w:rsidRPr="00D37FCF">
        <w:rPr>
          <w:rFonts w:ascii="Times New Roman" w:hAnsi="Times New Roman"/>
          <w:b/>
          <w:vertAlign w:val="superscript"/>
        </w:rPr>
        <w:t>〔</w:t>
      </w:r>
      <w:r w:rsidR="00C32488">
        <w:rPr>
          <w:rFonts w:ascii="Times New Roman" w:hAnsi="Times New Roman" w:hint="eastAsia"/>
          <w:b/>
          <w:vertAlign w:val="superscript"/>
        </w:rPr>
        <w:t>二</w:t>
      </w:r>
      <w:r w:rsidRPr="00D37FCF">
        <w:rPr>
          <w:rFonts w:ascii="Times New Roman" w:hAnsi="Times New Roman"/>
          <w:b/>
          <w:vertAlign w:val="superscript"/>
        </w:rPr>
        <w:t>〕</w:t>
      </w:r>
      <w:r w:rsidR="00270FE5" w:rsidRPr="00BE27DF">
        <w:rPr>
          <w:rFonts w:hint="eastAsia"/>
          <w:b/>
        </w:rPr>
        <w:t>身心有力，才能修行，出離生死。</w:t>
      </w:r>
    </w:p>
    <w:p w14:paraId="31293680" w14:textId="77777777" w:rsidR="008F1352" w:rsidRPr="008F1352" w:rsidRDefault="008F1352" w:rsidP="008F1352">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w:t>
      </w:r>
      <w:r w:rsidR="00464940">
        <w:rPr>
          <w:rFonts w:ascii="Times New Roman" w:hint="eastAsia"/>
          <w:b/>
          <w:sz w:val="20"/>
          <w:szCs w:val="20"/>
          <w:bdr w:val="single" w:sz="4" w:space="0" w:color="auto"/>
        </w:rPr>
        <w:t>警</w:t>
      </w:r>
      <w:r w:rsidRPr="008F1352">
        <w:rPr>
          <w:rFonts w:ascii="Times New Roman" w:hint="eastAsia"/>
          <w:b/>
          <w:sz w:val="20"/>
          <w:szCs w:val="20"/>
          <w:bdr w:val="single" w:sz="4" w:space="0" w:color="auto"/>
        </w:rPr>
        <w:t>結</w:t>
      </w:r>
    </w:p>
    <w:p w14:paraId="151CA6CB" w14:textId="77777777" w:rsidR="00754997" w:rsidRDefault="0048606F" w:rsidP="001F244F">
      <w:pPr>
        <w:spacing w:afterLines="30" w:after="108"/>
      </w:pPr>
      <w:r w:rsidRPr="00D37FCF">
        <w:rPr>
          <w:rFonts w:ascii="Times New Roman" w:hAnsi="Times New Roman"/>
          <w:b/>
          <w:vertAlign w:val="superscript"/>
        </w:rPr>
        <w:t>〔</w:t>
      </w:r>
      <w:r w:rsidR="008F1352">
        <w:rPr>
          <w:rFonts w:ascii="Times New Roman" w:hAnsi="Times New Roman" w:hint="eastAsia"/>
          <w:b/>
          <w:vertAlign w:val="superscript"/>
        </w:rPr>
        <w:t>一</w:t>
      </w:r>
      <w:r w:rsidRPr="00D37FCF">
        <w:rPr>
          <w:rFonts w:ascii="Times New Roman" w:hAnsi="Times New Roman"/>
          <w:b/>
          <w:vertAlign w:val="superscript"/>
        </w:rPr>
        <w:t>〕</w:t>
      </w:r>
      <w:r w:rsidR="00270FE5">
        <w:rPr>
          <w:rFonts w:hint="eastAsia"/>
        </w:rPr>
        <w:t>如</w:t>
      </w:r>
      <w:r w:rsidR="00270FE5" w:rsidRPr="00301909">
        <w:rPr>
          <w:rFonts w:hint="eastAsia"/>
          <w:b/>
        </w:rPr>
        <w:t>不知節量，貪求無厭，</w:t>
      </w:r>
      <w:r w:rsidR="00751EB7" w:rsidRPr="00D37FCF">
        <w:rPr>
          <w:rFonts w:ascii="Times New Roman" w:hAnsi="Times New Roman"/>
          <w:b/>
          <w:vertAlign w:val="superscript"/>
        </w:rPr>
        <w:t>〔</w:t>
      </w:r>
      <w:r w:rsidR="008F1352">
        <w:rPr>
          <w:rFonts w:ascii="Times New Roman" w:hAnsi="Times New Roman" w:hint="eastAsia"/>
          <w:b/>
          <w:vertAlign w:val="superscript"/>
        </w:rPr>
        <w:t>1</w:t>
      </w:r>
      <w:r w:rsidR="00751EB7" w:rsidRPr="00D37FCF">
        <w:rPr>
          <w:rFonts w:ascii="Times New Roman" w:hAnsi="Times New Roman"/>
          <w:b/>
          <w:vertAlign w:val="superscript"/>
        </w:rPr>
        <w:t>〕</w:t>
      </w:r>
      <w:r w:rsidR="00270FE5">
        <w:rPr>
          <w:rFonts w:hint="eastAsia"/>
        </w:rPr>
        <w:t>不但專在身體上著想，滋味上著想，</w:t>
      </w:r>
      <w:r w:rsidR="00751EB7" w:rsidRPr="00D37FCF">
        <w:rPr>
          <w:rFonts w:ascii="Times New Roman" w:hAnsi="Times New Roman"/>
          <w:b/>
          <w:vertAlign w:val="superscript"/>
        </w:rPr>
        <w:t>〔</w:t>
      </w:r>
      <w:r w:rsidR="008F1352">
        <w:rPr>
          <w:rFonts w:ascii="Times New Roman" w:hAnsi="Times New Roman" w:hint="eastAsia"/>
          <w:b/>
          <w:vertAlign w:val="superscript"/>
        </w:rPr>
        <w:t>2</w:t>
      </w:r>
      <w:r w:rsidR="00751EB7" w:rsidRPr="00D37FCF">
        <w:rPr>
          <w:rFonts w:ascii="Times New Roman" w:hAnsi="Times New Roman"/>
          <w:b/>
          <w:vertAlign w:val="superscript"/>
        </w:rPr>
        <w:t>〕</w:t>
      </w:r>
      <w:r w:rsidR="00270FE5">
        <w:rPr>
          <w:rFonts w:hint="eastAsia"/>
        </w:rPr>
        <w:t>對施主也會起顛倒心，生嫌恨心──多生煩惱，多作惡業。</w:t>
      </w:r>
    </w:p>
    <w:p w14:paraId="07376881" w14:textId="77777777" w:rsidR="00270FE5" w:rsidRDefault="0048606F" w:rsidP="001F244F">
      <w:pPr>
        <w:spacing w:afterLines="30" w:after="108"/>
      </w:pPr>
      <w:r w:rsidRPr="00D37FCF">
        <w:rPr>
          <w:rFonts w:ascii="Times New Roman" w:hAnsi="Times New Roman"/>
          <w:b/>
          <w:vertAlign w:val="superscript"/>
        </w:rPr>
        <w:t>〔</w:t>
      </w:r>
      <w:r w:rsidR="008F1352">
        <w:rPr>
          <w:rFonts w:ascii="Times New Roman" w:hAnsi="Times New Roman" w:hint="eastAsia"/>
          <w:b/>
          <w:vertAlign w:val="superscript"/>
        </w:rPr>
        <w:t>二</w:t>
      </w:r>
      <w:r w:rsidRPr="00D37FCF">
        <w:rPr>
          <w:rFonts w:ascii="Times New Roman" w:hAnsi="Times New Roman"/>
          <w:b/>
          <w:vertAlign w:val="superscript"/>
        </w:rPr>
        <w:t>〕</w:t>
      </w:r>
      <w:r w:rsidR="00EB7410" w:rsidRPr="00D37FCF">
        <w:rPr>
          <w:rFonts w:ascii="Times New Roman" w:hAnsi="Times New Roman"/>
          <w:b/>
          <w:vertAlign w:val="superscript"/>
        </w:rPr>
        <w:t>〔</w:t>
      </w:r>
      <w:r w:rsidR="008F1352">
        <w:rPr>
          <w:rFonts w:ascii="Times New Roman" w:hAnsi="Times New Roman" w:hint="eastAsia"/>
          <w:b/>
          <w:vertAlign w:val="superscript"/>
        </w:rPr>
        <w:t>1</w:t>
      </w:r>
      <w:r w:rsidR="00EB7410" w:rsidRPr="00D37FCF">
        <w:rPr>
          <w:rFonts w:ascii="Times New Roman" w:hAnsi="Times New Roman"/>
          <w:b/>
          <w:vertAlign w:val="superscript"/>
        </w:rPr>
        <w:t>〕</w:t>
      </w:r>
      <w:r w:rsidR="00270FE5">
        <w:rPr>
          <w:rFonts w:hint="eastAsia"/>
        </w:rPr>
        <w:t>在家人對於經濟生活，</w:t>
      </w:r>
      <w:r w:rsidR="00270FE5" w:rsidRPr="00283517">
        <w:rPr>
          <w:rFonts w:hint="eastAsia"/>
          <w:b/>
        </w:rPr>
        <w:t>尚且</w:t>
      </w:r>
      <w:r w:rsidR="00270FE5">
        <w:rPr>
          <w:rFonts w:hint="eastAsia"/>
        </w:rPr>
        <w:t>要知節量，</w:t>
      </w:r>
      <w:r w:rsidR="00EB7410" w:rsidRPr="00D37FCF">
        <w:rPr>
          <w:rFonts w:ascii="Times New Roman" w:hAnsi="Times New Roman"/>
          <w:b/>
          <w:vertAlign w:val="superscript"/>
        </w:rPr>
        <w:t>〔</w:t>
      </w:r>
      <w:r w:rsidR="008F1352">
        <w:rPr>
          <w:rFonts w:ascii="Times New Roman" w:hAnsi="Times New Roman" w:hint="eastAsia"/>
          <w:b/>
          <w:vertAlign w:val="superscript"/>
        </w:rPr>
        <w:t>2</w:t>
      </w:r>
      <w:r w:rsidR="00EB7410" w:rsidRPr="00D37FCF">
        <w:rPr>
          <w:rFonts w:ascii="Times New Roman" w:hAnsi="Times New Roman"/>
          <w:b/>
          <w:vertAlign w:val="superscript"/>
        </w:rPr>
        <w:t>〕</w:t>
      </w:r>
      <w:r w:rsidR="00270FE5" w:rsidRPr="00283517">
        <w:rPr>
          <w:rFonts w:hint="eastAsia"/>
          <w:b/>
        </w:rPr>
        <w:t>何況</w:t>
      </w:r>
      <w:r w:rsidR="00270FE5">
        <w:rPr>
          <w:rFonts w:hint="eastAsia"/>
        </w:rPr>
        <w:t>依施主而生活的出家人呢！</w:t>
      </w:r>
      <w:r w:rsidR="00270FE5">
        <w:rPr>
          <w:rFonts w:hint="eastAsia"/>
        </w:rPr>
        <w:t xml:space="preserve"> </w:t>
      </w:r>
    </w:p>
    <w:p w14:paraId="73B0DD86" w14:textId="77777777" w:rsidR="00E338F8" w:rsidRPr="00C03DAE" w:rsidRDefault="00E338F8" w:rsidP="00E338F8">
      <w:pPr>
        <w:rPr>
          <w:rFonts w:ascii="Times New Roman"/>
          <w:b/>
          <w:sz w:val="20"/>
          <w:szCs w:val="20"/>
          <w:bdr w:val="single" w:sz="4" w:space="0" w:color="auto"/>
        </w:rPr>
      </w:pPr>
      <w:r>
        <w:rPr>
          <w:rFonts w:ascii="Times New Roman" w:hint="eastAsia"/>
          <w:b/>
          <w:sz w:val="20"/>
          <w:szCs w:val="20"/>
          <w:bdr w:val="single" w:sz="4" w:space="0" w:color="auto"/>
        </w:rPr>
        <w:t>三、</w:t>
      </w:r>
      <w:r w:rsidRPr="00C03DAE">
        <w:rPr>
          <w:rFonts w:ascii="Times New Roman"/>
          <w:b/>
          <w:sz w:val="20"/>
          <w:szCs w:val="20"/>
          <w:bdr w:val="single" w:sz="4" w:space="0" w:color="auto"/>
        </w:rPr>
        <w:t>釋「</w:t>
      </w:r>
      <w:r w:rsidRPr="003C4600">
        <w:rPr>
          <w:rFonts w:ascii="Times New Roman" w:hint="eastAsia"/>
          <w:b/>
          <w:sz w:val="20"/>
          <w:szCs w:val="20"/>
          <w:bdr w:val="single" w:sz="4" w:space="0" w:color="auto"/>
        </w:rPr>
        <w:t>勤修寤瑜伽</w:t>
      </w:r>
      <w:r w:rsidRPr="00C03DAE">
        <w:rPr>
          <w:rFonts w:ascii="Times New Roman"/>
          <w:b/>
          <w:sz w:val="20"/>
          <w:szCs w:val="20"/>
          <w:bdr w:val="single" w:sz="4" w:space="0" w:color="auto"/>
        </w:rPr>
        <w:t>」</w:t>
      </w:r>
    </w:p>
    <w:p w14:paraId="632F5484" w14:textId="77777777" w:rsidR="00B46D4D" w:rsidRDefault="00270FE5" w:rsidP="001F244F">
      <w:pPr>
        <w:spacing w:afterLines="30" w:after="108"/>
        <w:rPr>
          <w:b/>
        </w:rPr>
      </w:pPr>
      <w:r>
        <w:rPr>
          <w:rFonts w:hint="eastAsia"/>
        </w:rPr>
        <w:t xml:space="preserve">    </w:t>
      </w:r>
      <w:r w:rsidRPr="007041BC">
        <w:rPr>
          <w:rFonts w:hint="eastAsia"/>
          <w:b/>
        </w:rPr>
        <w:t>三、「</w:t>
      </w:r>
      <w:r w:rsidRPr="007041BC">
        <w:rPr>
          <w:rFonts w:ascii="標楷體" w:eastAsia="標楷體" w:hAnsi="標楷體" w:hint="eastAsia"/>
          <w:b/>
        </w:rPr>
        <w:t>勤修寤瑜伽</w:t>
      </w:r>
      <w:r w:rsidRPr="007041BC">
        <w:rPr>
          <w:rFonts w:hint="eastAsia"/>
          <w:b/>
        </w:rPr>
        <w:t>」：</w:t>
      </w:r>
    </w:p>
    <w:p w14:paraId="29CA2917" w14:textId="77777777" w:rsidR="00D426B2" w:rsidRPr="00D426B2" w:rsidRDefault="00D426B2" w:rsidP="00D426B2">
      <w:pPr>
        <w:ind w:firstLineChars="50" w:firstLine="100"/>
        <w:rPr>
          <w:rFonts w:ascii="Times New Roman"/>
          <w:b/>
          <w:sz w:val="20"/>
          <w:szCs w:val="20"/>
          <w:bdr w:val="single" w:sz="4" w:space="0" w:color="auto"/>
        </w:rPr>
      </w:pPr>
      <w:r w:rsidRPr="00646F31">
        <w:rPr>
          <w:rFonts w:ascii="Times New Roman" w:hint="eastAsia"/>
          <w:b/>
          <w:sz w:val="20"/>
          <w:szCs w:val="20"/>
          <w:bdr w:val="single" w:sz="4" w:space="0" w:color="auto"/>
        </w:rPr>
        <w:t>（一）</w:t>
      </w:r>
      <w:r w:rsidR="006126E7">
        <w:rPr>
          <w:rFonts w:ascii="Times New Roman" w:hint="eastAsia"/>
          <w:b/>
          <w:sz w:val="20"/>
          <w:szCs w:val="20"/>
          <w:bdr w:val="single" w:sz="4" w:space="0" w:color="auto"/>
        </w:rPr>
        <w:t>有</w:t>
      </w:r>
      <w:r w:rsidR="00646F31">
        <w:rPr>
          <w:rFonts w:ascii="Times New Roman" w:hint="eastAsia"/>
          <w:b/>
          <w:sz w:val="20"/>
          <w:szCs w:val="20"/>
          <w:bdr w:val="single" w:sz="4" w:space="0" w:color="auto"/>
        </w:rPr>
        <w:t>關</w:t>
      </w:r>
      <w:r w:rsidR="00646F31" w:rsidRPr="00646F31">
        <w:rPr>
          <w:rFonts w:ascii="Times New Roman" w:hint="eastAsia"/>
          <w:b/>
          <w:sz w:val="20"/>
          <w:szCs w:val="20"/>
          <w:bdr w:val="single" w:sz="4" w:space="0" w:color="auto"/>
        </w:rPr>
        <w:t>睡眠的修持法</w:t>
      </w:r>
    </w:p>
    <w:p w14:paraId="4B9728BA" w14:textId="77777777" w:rsidR="006C36C3" w:rsidRDefault="006C36C3"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Pr>
          <w:rFonts w:hint="eastAsia"/>
        </w:rPr>
        <w:t>這是</w:t>
      </w:r>
      <w:r w:rsidR="00270FE5" w:rsidRPr="006126E7">
        <w:rPr>
          <w:rFonts w:hint="eastAsia"/>
          <w:b/>
        </w:rPr>
        <w:t>有關</w:t>
      </w:r>
      <w:r w:rsidR="00270FE5" w:rsidRPr="00AA2812">
        <w:rPr>
          <w:rFonts w:hint="eastAsia"/>
          <w:b/>
        </w:rPr>
        <w:t>睡眠的修持法。</w:t>
      </w:r>
    </w:p>
    <w:p w14:paraId="01024B74" w14:textId="77777777" w:rsidR="00D426B2" w:rsidRDefault="006C36C3"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42ACE">
        <w:rPr>
          <w:rFonts w:hint="eastAsia"/>
        </w:rPr>
        <w:t>為了</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42ACE" w:rsidRPr="0071612E">
        <w:rPr>
          <w:rFonts w:hint="eastAsia"/>
          <w:b/>
        </w:rPr>
        <w:t>休養身心，</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42ACE" w:rsidRPr="0071612E">
        <w:rPr>
          <w:rFonts w:hint="eastAsia"/>
          <w:b/>
        </w:rPr>
        <w:t>保持身心的健康，</w:t>
      </w:r>
      <w:r w:rsidR="00242ACE" w:rsidRPr="00B915E8">
        <w:rPr>
          <w:rFonts w:hint="eastAsia"/>
          <w:b/>
        </w:rPr>
        <w:t>睡眠是必要的。</w:t>
      </w:r>
    </w:p>
    <w:p w14:paraId="5015597C" w14:textId="77777777" w:rsidR="00646F31" w:rsidRPr="00D426B2" w:rsidRDefault="00646F31" w:rsidP="00646F31">
      <w:pPr>
        <w:ind w:firstLineChars="50" w:firstLine="100"/>
        <w:rPr>
          <w:rFonts w:ascii="Times New Roman"/>
          <w:b/>
          <w:sz w:val="20"/>
          <w:szCs w:val="20"/>
          <w:bdr w:val="single" w:sz="4" w:space="0" w:color="auto"/>
        </w:rPr>
      </w:pPr>
      <w:r w:rsidRPr="00646F31">
        <w:rPr>
          <w:rFonts w:ascii="Times New Roman" w:hint="eastAsia"/>
          <w:b/>
          <w:sz w:val="20"/>
          <w:szCs w:val="20"/>
          <w:bdr w:val="single" w:sz="4" w:space="0" w:color="auto"/>
        </w:rPr>
        <w:t>（</w:t>
      </w:r>
      <w:r>
        <w:rPr>
          <w:rFonts w:ascii="Times New Roman" w:hint="eastAsia"/>
          <w:b/>
          <w:sz w:val="20"/>
          <w:szCs w:val="20"/>
          <w:bdr w:val="single" w:sz="4" w:space="0" w:color="auto"/>
        </w:rPr>
        <w:t>二</w:t>
      </w:r>
      <w:r w:rsidRPr="00646F31">
        <w:rPr>
          <w:rFonts w:ascii="Times New Roman" w:hint="eastAsia"/>
          <w:b/>
          <w:sz w:val="20"/>
          <w:szCs w:val="20"/>
          <w:bdr w:val="single" w:sz="4" w:space="0" w:color="auto"/>
        </w:rPr>
        <w:t>）夜三時的作息</w:t>
      </w:r>
    </w:p>
    <w:p w14:paraId="5E16DAAA" w14:textId="77777777" w:rsidR="00F37F92" w:rsidRDefault="00F37F92" w:rsidP="001F244F">
      <w:pPr>
        <w:spacing w:afterLines="30" w:after="108"/>
        <w:rPr>
          <w:b/>
        </w:rPr>
      </w:pPr>
      <w:r>
        <w:rPr>
          <w:rFonts w:hint="eastAsia"/>
        </w:rPr>
        <w:t>依</w:t>
      </w:r>
      <w:r w:rsidRPr="00BF1578">
        <w:rPr>
          <w:rFonts w:hint="eastAsia"/>
        </w:rPr>
        <w:t>佛制：</w:t>
      </w:r>
    </w:p>
    <w:p w14:paraId="2DCF9149" w14:textId="77777777" w:rsidR="00D426B2" w:rsidRPr="00242ACE" w:rsidRDefault="00353669" w:rsidP="00242ACE">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242ACE" w:rsidRPr="00242ACE">
        <w:rPr>
          <w:rFonts w:ascii="Times New Roman" w:hint="eastAsia"/>
          <w:b/>
          <w:sz w:val="20"/>
          <w:szCs w:val="20"/>
          <w:bdr w:val="single" w:sz="4" w:space="0" w:color="auto"/>
        </w:rPr>
        <w:t>初夜、後夜：出家弟子經行及靜坐</w:t>
      </w:r>
    </w:p>
    <w:p w14:paraId="0F057C15" w14:textId="77777777" w:rsidR="00D426B2" w:rsidRDefault="00270FE5" w:rsidP="001F244F">
      <w:pPr>
        <w:spacing w:afterLines="30" w:after="108"/>
      </w:pPr>
      <w:r w:rsidRPr="00AB1D34">
        <w:rPr>
          <w:rFonts w:hint="eastAsia"/>
          <w:b/>
        </w:rPr>
        <w:t>初夜</w:t>
      </w:r>
      <w:r>
        <w:rPr>
          <w:rFonts w:hint="eastAsia"/>
        </w:rPr>
        <w:t>（以六時天黑，夜分十二小時計，初夜是下午六時到十時），</w:t>
      </w:r>
      <w:r w:rsidRPr="00AB1D34">
        <w:rPr>
          <w:rFonts w:hint="eastAsia"/>
          <w:b/>
        </w:rPr>
        <w:t>後夜</w:t>
      </w:r>
      <w:r>
        <w:rPr>
          <w:rFonts w:hint="eastAsia"/>
        </w:rPr>
        <w:t>（上午二時到六時），</w:t>
      </w:r>
      <w:r w:rsidRPr="00AB1D34">
        <w:rPr>
          <w:rFonts w:hint="eastAsia"/>
          <w:b/>
        </w:rPr>
        <w:t>出家弟子</w:t>
      </w:r>
      <w:r>
        <w:rPr>
          <w:rFonts w:hint="eastAsia"/>
        </w:rPr>
        <w:t>都應過著</w:t>
      </w:r>
      <w:r w:rsidRPr="00AB1D34">
        <w:rPr>
          <w:rFonts w:hint="eastAsia"/>
          <w:b/>
        </w:rPr>
        <w:t>經行及靜坐的生活。</w:t>
      </w:r>
    </w:p>
    <w:p w14:paraId="6075EDF2" w14:textId="77777777" w:rsidR="00242ACE" w:rsidRPr="00242ACE" w:rsidRDefault="00353669" w:rsidP="00242ACE">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242ACE">
        <w:rPr>
          <w:rFonts w:ascii="Times New Roman" w:hint="eastAsia"/>
          <w:b/>
          <w:sz w:val="20"/>
          <w:szCs w:val="20"/>
          <w:bdr w:val="single" w:sz="4" w:space="0" w:color="auto"/>
        </w:rPr>
        <w:t>中</w:t>
      </w:r>
      <w:r w:rsidR="00242ACE" w:rsidRPr="00242ACE">
        <w:rPr>
          <w:rFonts w:ascii="Times New Roman" w:hint="eastAsia"/>
          <w:b/>
          <w:sz w:val="20"/>
          <w:szCs w:val="20"/>
          <w:bdr w:val="single" w:sz="4" w:space="0" w:color="auto"/>
        </w:rPr>
        <w:t>夜：應該睡眠，但應勤修覺寤瑜伽</w:t>
      </w:r>
      <w:r w:rsidR="00242ACE" w:rsidRPr="00104763">
        <w:rPr>
          <w:rFonts w:ascii="新細明體" w:hAnsi="新細明體"/>
          <w:b/>
          <w:sz w:val="20"/>
          <w:szCs w:val="20"/>
          <w:bdr w:val="single" w:sz="4" w:space="0" w:color="auto"/>
        </w:rPr>
        <w:t>──</w:t>
      </w:r>
      <w:r w:rsidR="00242ACE" w:rsidRPr="00242ACE">
        <w:rPr>
          <w:rFonts w:ascii="Times New Roman" w:hint="eastAsia"/>
          <w:b/>
          <w:sz w:val="20"/>
          <w:szCs w:val="20"/>
          <w:bdr w:val="single" w:sz="4" w:space="0" w:color="auto"/>
        </w:rPr>
        <w:t>睡眠也還在修習善行</w:t>
      </w:r>
    </w:p>
    <w:p w14:paraId="27363F39" w14:textId="77777777" w:rsidR="00822A5C" w:rsidRDefault="00270FE5" w:rsidP="001F244F">
      <w:pPr>
        <w:spacing w:afterLines="30" w:after="108"/>
        <w:rPr>
          <w:b/>
        </w:rPr>
      </w:pPr>
      <w:r w:rsidRPr="004A7CAA">
        <w:rPr>
          <w:rFonts w:hint="eastAsia"/>
          <w:b/>
        </w:rPr>
        <w:t>中夜（下午十時到上午二時）</w:t>
      </w:r>
      <w:r w:rsidR="00AB1D34" w:rsidRPr="00D37FCF">
        <w:rPr>
          <w:rFonts w:ascii="Times New Roman" w:hAnsi="Times New Roman"/>
          <w:b/>
          <w:vertAlign w:val="superscript"/>
        </w:rPr>
        <w:t>〔</w:t>
      </w:r>
      <w:r w:rsidR="00AB1D34">
        <w:rPr>
          <w:rFonts w:ascii="Times New Roman" w:hAnsi="Times New Roman" w:hint="eastAsia"/>
          <w:b/>
          <w:vertAlign w:val="superscript"/>
        </w:rPr>
        <w:t>一</w:t>
      </w:r>
      <w:r w:rsidR="00AB1D34" w:rsidRPr="00D37FCF">
        <w:rPr>
          <w:rFonts w:ascii="Times New Roman" w:hAnsi="Times New Roman"/>
          <w:b/>
          <w:vertAlign w:val="superscript"/>
        </w:rPr>
        <w:t>〕</w:t>
      </w:r>
      <w:r w:rsidRPr="001B5418">
        <w:rPr>
          <w:rFonts w:hint="eastAsia"/>
        </w:rPr>
        <w:t>是</w:t>
      </w:r>
      <w:r w:rsidRPr="004A7CAA">
        <w:rPr>
          <w:rFonts w:hint="eastAsia"/>
          <w:b/>
        </w:rPr>
        <w:t>應該睡眠的，但應勤修覺寤瑜伽。</w:t>
      </w:r>
      <w:r>
        <w:rPr>
          <w:rFonts w:hint="eastAsia"/>
        </w:rPr>
        <w:t>換言之，</w:t>
      </w:r>
      <w:r w:rsidRPr="00822A5C">
        <w:rPr>
          <w:rFonts w:hint="eastAsia"/>
          <w:b/>
        </w:rPr>
        <w:t>連睡眠也還在修習善行的境界中。</w:t>
      </w:r>
    </w:p>
    <w:p w14:paraId="67242D2B" w14:textId="77777777" w:rsidR="009E1F0F" w:rsidRDefault="00AB1D34"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76E3B" w:rsidRPr="00D37FCF">
        <w:rPr>
          <w:rFonts w:ascii="Times New Roman" w:hAnsi="Times New Roman"/>
          <w:b/>
          <w:vertAlign w:val="superscript"/>
        </w:rPr>
        <w:t>〔</w:t>
      </w:r>
      <w:r w:rsidR="00676E3B" w:rsidRPr="00D37FCF">
        <w:rPr>
          <w:rFonts w:ascii="Times New Roman" w:hAnsi="Times New Roman"/>
          <w:b/>
          <w:vertAlign w:val="superscript"/>
        </w:rPr>
        <w:t>1</w:t>
      </w:r>
      <w:r w:rsidR="00676E3B" w:rsidRPr="00D37FCF">
        <w:rPr>
          <w:rFonts w:ascii="Times New Roman" w:hAnsi="Times New Roman"/>
          <w:b/>
          <w:vertAlign w:val="superscript"/>
        </w:rPr>
        <w:t>〕</w:t>
      </w:r>
      <w:r w:rsidR="00270FE5" w:rsidRPr="00C93B62">
        <w:rPr>
          <w:rFonts w:hint="eastAsia"/>
          <w:b/>
        </w:rPr>
        <w:t>睡眠時間到了，</w:t>
      </w:r>
      <w:r w:rsidR="00270FE5">
        <w:rPr>
          <w:rFonts w:hint="eastAsia"/>
        </w:rPr>
        <w:t>先洗洗足，然後如法而臥。</w:t>
      </w:r>
      <w:r w:rsidR="00270FE5" w:rsidRPr="001461D3">
        <w:rPr>
          <w:rFonts w:hint="eastAsia"/>
          <w:b/>
        </w:rPr>
        <w:t>身體要右脅而臥，把左足疊在右足上，</w:t>
      </w:r>
      <w:r w:rsidR="00270FE5">
        <w:rPr>
          <w:rFonts w:hint="eastAsia"/>
        </w:rPr>
        <w:t>這叫做</w:t>
      </w:r>
      <w:r w:rsidR="00270FE5" w:rsidRPr="001461D3">
        <w:rPr>
          <w:rFonts w:hint="eastAsia"/>
          <w:b/>
        </w:rPr>
        <w:t>獅子臥法，</w:t>
      </w:r>
      <w:r w:rsidR="00270FE5">
        <w:rPr>
          <w:rFonts w:hint="eastAsia"/>
        </w:rPr>
        <w:t>是最有益於身心的。</w:t>
      </w:r>
    </w:p>
    <w:p w14:paraId="71E5C50D" w14:textId="77777777" w:rsidR="009E1F0F" w:rsidRPr="00A90951" w:rsidRDefault="00676E3B" w:rsidP="001F244F">
      <w:pPr>
        <w:spacing w:afterLines="30" w:after="108"/>
        <w:rPr>
          <w:b/>
        </w:rPr>
      </w:pPr>
      <w:r w:rsidRPr="00D37FCF">
        <w:rPr>
          <w:rFonts w:ascii="Times New Roman" w:hAnsi="Times New Roman"/>
          <w:b/>
          <w:vertAlign w:val="superscript"/>
        </w:rPr>
        <w:t>〔</w:t>
      </w:r>
      <w:r w:rsidR="00177408">
        <w:rPr>
          <w:rFonts w:ascii="Times New Roman" w:hAnsi="Times New Roman" w:hint="eastAsia"/>
          <w:b/>
          <w:vertAlign w:val="superscript"/>
        </w:rPr>
        <w:t>2</w:t>
      </w:r>
      <w:r w:rsidRPr="00D37FCF">
        <w:rPr>
          <w:rFonts w:ascii="Times New Roman" w:hAnsi="Times New Roman"/>
          <w:b/>
          <w:vertAlign w:val="superscript"/>
        </w:rPr>
        <w:t>〕</w:t>
      </w:r>
      <w:r w:rsidR="00270FE5" w:rsidRPr="000640CA">
        <w:rPr>
          <w:rFonts w:hint="eastAsia"/>
          <w:b/>
        </w:rPr>
        <w:t>在</w:t>
      </w:r>
      <w:r w:rsidR="00270FE5" w:rsidRPr="007F26F0">
        <w:rPr>
          <w:rFonts w:hint="eastAsia"/>
          <w:b/>
        </w:rPr>
        <w:t>睡眠時，</w:t>
      </w:r>
      <w:r w:rsidR="00270FE5">
        <w:rPr>
          <w:rFonts w:hint="eastAsia"/>
        </w:rPr>
        <w:t>應作</w:t>
      </w:r>
      <w:r w:rsidR="00270FE5" w:rsidRPr="001461D3">
        <w:rPr>
          <w:rFonts w:hint="eastAsia"/>
          <w:b/>
        </w:rPr>
        <w:t>光明想；</w:t>
      </w:r>
      <w:r w:rsidR="00270FE5">
        <w:rPr>
          <w:rFonts w:hint="eastAsia"/>
        </w:rPr>
        <w:t>修習純熟了，</w:t>
      </w:r>
      <w:r w:rsidR="00270FE5" w:rsidRPr="007F260D">
        <w:rPr>
          <w:rFonts w:hint="eastAsia"/>
          <w:b/>
        </w:rPr>
        <w:t>連</w:t>
      </w:r>
      <w:r w:rsidR="00270FE5" w:rsidRPr="001461D3">
        <w:rPr>
          <w:rFonts w:hint="eastAsia"/>
          <w:b/>
        </w:rPr>
        <w:t>睡夢中也是一片光明。</w:t>
      </w:r>
      <w:r w:rsidR="00270FE5">
        <w:rPr>
          <w:rFonts w:hint="eastAsia"/>
        </w:rPr>
        <w:t>這就</w:t>
      </w:r>
      <w:r w:rsidR="00DC7A0B" w:rsidRPr="00D37FCF">
        <w:rPr>
          <w:rFonts w:ascii="Times New Roman" w:hAnsi="Times New Roman"/>
          <w:b/>
          <w:vertAlign w:val="superscript"/>
        </w:rPr>
        <w:t>〔</w:t>
      </w:r>
      <w:r w:rsidR="00DC7A0B">
        <w:rPr>
          <w:rFonts w:ascii="Times New Roman" w:hAnsi="Times New Roman" w:hint="eastAsia"/>
          <w:b/>
          <w:vertAlign w:val="superscript"/>
        </w:rPr>
        <w:t>A</w:t>
      </w:r>
      <w:r w:rsidR="00DC7A0B" w:rsidRPr="00D37FCF">
        <w:rPr>
          <w:rFonts w:ascii="Times New Roman" w:hAnsi="Times New Roman"/>
          <w:b/>
          <w:vertAlign w:val="superscript"/>
        </w:rPr>
        <w:t>〕</w:t>
      </w:r>
      <w:r w:rsidR="00270FE5" w:rsidRPr="00A90951">
        <w:rPr>
          <w:rFonts w:hint="eastAsia"/>
          <w:b/>
        </w:rPr>
        <w:t>不會過分的昏沈；</w:t>
      </w:r>
      <w:r w:rsidR="00DC7A0B" w:rsidRPr="00D37FCF">
        <w:rPr>
          <w:rFonts w:ascii="Times New Roman" w:hAnsi="Times New Roman"/>
          <w:b/>
          <w:vertAlign w:val="superscript"/>
        </w:rPr>
        <w:t>〔</w:t>
      </w:r>
      <w:r w:rsidR="00DC7A0B">
        <w:rPr>
          <w:rFonts w:ascii="Times New Roman" w:hAnsi="Times New Roman" w:hint="eastAsia"/>
          <w:b/>
          <w:vertAlign w:val="superscript"/>
        </w:rPr>
        <w:t>B</w:t>
      </w:r>
      <w:r w:rsidR="00DC7A0B" w:rsidRPr="00D37FCF">
        <w:rPr>
          <w:rFonts w:ascii="Times New Roman" w:hAnsi="Times New Roman"/>
          <w:b/>
          <w:vertAlign w:val="superscript"/>
        </w:rPr>
        <w:t>〕</w:t>
      </w:r>
      <w:r w:rsidR="00270FE5">
        <w:rPr>
          <w:rFonts w:hint="eastAsia"/>
        </w:rPr>
        <w:t>不但</w:t>
      </w:r>
      <w:r w:rsidR="00270FE5" w:rsidRPr="00A90951">
        <w:rPr>
          <w:rFonts w:hint="eastAsia"/>
          <w:b/>
        </w:rPr>
        <w:t>容易醒覺，</w:t>
      </w:r>
      <w:r w:rsidR="00270FE5">
        <w:rPr>
          <w:rFonts w:hint="eastAsia"/>
        </w:rPr>
        <w:t>也</w:t>
      </w:r>
      <w:r w:rsidR="00270FE5" w:rsidRPr="00A90951">
        <w:rPr>
          <w:rFonts w:hint="eastAsia"/>
          <w:b/>
        </w:rPr>
        <w:t>不會作夢；</w:t>
      </w:r>
      <w:r w:rsidR="00DC7A0B" w:rsidRPr="00D37FCF">
        <w:rPr>
          <w:rFonts w:ascii="Times New Roman" w:hAnsi="Times New Roman"/>
          <w:b/>
          <w:vertAlign w:val="superscript"/>
        </w:rPr>
        <w:t>〔</w:t>
      </w:r>
      <w:r w:rsidR="00DC7A0B">
        <w:rPr>
          <w:rFonts w:ascii="Times New Roman" w:hAnsi="Times New Roman" w:hint="eastAsia"/>
          <w:b/>
          <w:vertAlign w:val="superscript"/>
        </w:rPr>
        <w:t>C</w:t>
      </w:r>
      <w:r w:rsidR="00DC7A0B" w:rsidRPr="00D37FCF">
        <w:rPr>
          <w:rFonts w:ascii="Times New Roman" w:hAnsi="Times New Roman"/>
          <w:b/>
          <w:vertAlign w:val="superscript"/>
        </w:rPr>
        <w:t>〕</w:t>
      </w:r>
      <w:r w:rsidR="00270FE5" w:rsidRPr="00A90951">
        <w:rPr>
          <w:rFonts w:hint="eastAsia"/>
          <w:b/>
        </w:rPr>
        <w:t>作夢</w:t>
      </w:r>
      <w:r w:rsidR="00270FE5">
        <w:rPr>
          <w:rFonts w:hint="eastAsia"/>
        </w:rPr>
        <w:t>也</w:t>
      </w:r>
      <w:r w:rsidR="00270FE5" w:rsidRPr="00A90951">
        <w:rPr>
          <w:rFonts w:hint="eastAsia"/>
          <w:b/>
        </w:rPr>
        <w:t>不起煩惱，會念佛、念法、念僧。</w:t>
      </w:r>
    </w:p>
    <w:p w14:paraId="16C57C49" w14:textId="77777777" w:rsidR="009E1F0F" w:rsidRDefault="00676E3B" w:rsidP="001F244F">
      <w:pPr>
        <w:spacing w:afterLines="30" w:after="108"/>
      </w:pPr>
      <w:r w:rsidRPr="00D37FCF">
        <w:rPr>
          <w:rFonts w:ascii="Times New Roman" w:hAnsi="Times New Roman"/>
          <w:b/>
          <w:vertAlign w:val="superscript"/>
        </w:rPr>
        <w:t>〔</w:t>
      </w:r>
      <w:r w:rsidR="00177408">
        <w:rPr>
          <w:rFonts w:ascii="Times New Roman" w:hAnsi="Times New Roman" w:hint="eastAsia"/>
          <w:b/>
          <w:vertAlign w:val="superscript"/>
        </w:rPr>
        <w:t>3</w:t>
      </w:r>
      <w:r w:rsidRPr="00D37FCF">
        <w:rPr>
          <w:rFonts w:ascii="Times New Roman" w:hAnsi="Times New Roman"/>
          <w:b/>
          <w:vertAlign w:val="superscript"/>
        </w:rPr>
        <w:t>〕</w:t>
      </w:r>
      <w:r w:rsidR="00270FE5">
        <w:rPr>
          <w:rFonts w:hint="eastAsia"/>
        </w:rPr>
        <w:t>等到</w:t>
      </w:r>
      <w:r w:rsidR="00270FE5" w:rsidRPr="007F26F0">
        <w:rPr>
          <w:rFonts w:hint="eastAsia"/>
          <w:b/>
        </w:rPr>
        <w:t>將要睡熟時，</w:t>
      </w:r>
      <w:r w:rsidR="00DC7A0B" w:rsidRPr="00D37FCF">
        <w:rPr>
          <w:rFonts w:ascii="Times New Roman" w:hAnsi="Times New Roman"/>
          <w:b/>
          <w:vertAlign w:val="superscript"/>
        </w:rPr>
        <w:t>〔</w:t>
      </w:r>
      <w:r w:rsidR="00DC7A0B">
        <w:rPr>
          <w:rFonts w:ascii="Times New Roman" w:hAnsi="Times New Roman" w:hint="eastAsia"/>
          <w:b/>
          <w:vertAlign w:val="superscript"/>
        </w:rPr>
        <w:t>A</w:t>
      </w:r>
      <w:r w:rsidR="00DC7A0B" w:rsidRPr="00D37FCF">
        <w:rPr>
          <w:rFonts w:ascii="Times New Roman" w:hAnsi="Times New Roman"/>
          <w:b/>
          <w:vertAlign w:val="superscript"/>
        </w:rPr>
        <w:t>〕</w:t>
      </w:r>
      <w:r w:rsidR="00270FE5">
        <w:rPr>
          <w:rFonts w:hint="eastAsia"/>
        </w:rPr>
        <w:t>要</w:t>
      </w:r>
      <w:r w:rsidR="00270FE5" w:rsidRPr="007F26F0">
        <w:rPr>
          <w:rFonts w:hint="eastAsia"/>
          <w:b/>
        </w:rPr>
        <w:t>保持警覺；</w:t>
      </w:r>
      <w:r w:rsidR="00DC7A0B" w:rsidRPr="00D37FCF">
        <w:rPr>
          <w:rFonts w:ascii="Times New Roman" w:hAnsi="Times New Roman"/>
          <w:b/>
          <w:vertAlign w:val="superscript"/>
        </w:rPr>
        <w:t>〔</w:t>
      </w:r>
      <w:r w:rsidR="00DC7A0B">
        <w:rPr>
          <w:rFonts w:ascii="Times New Roman" w:hAnsi="Times New Roman" w:hint="eastAsia"/>
          <w:b/>
          <w:vertAlign w:val="superscript"/>
        </w:rPr>
        <w:t>B</w:t>
      </w:r>
      <w:r w:rsidR="00DC7A0B" w:rsidRPr="00D37FCF">
        <w:rPr>
          <w:rFonts w:ascii="Times New Roman" w:hAnsi="Times New Roman"/>
          <w:b/>
          <w:vertAlign w:val="superscript"/>
        </w:rPr>
        <w:t>〕</w:t>
      </w:r>
      <w:r w:rsidR="00270FE5">
        <w:rPr>
          <w:rFonts w:hint="eastAsia"/>
        </w:rPr>
        <w:t>要求</w:t>
      </w:r>
      <w:r w:rsidR="00270FE5" w:rsidRPr="000640CA">
        <w:rPr>
          <w:rFonts w:hint="eastAsia"/>
          <w:b/>
        </w:rPr>
        <w:t>在睡夢中，仍然努力進修善法。</w:t>
      </w:r>
    </w:p>
    <w:p w14:paraId="313DBA09" w14:textId="77777777" w:rsidR="00242ACE" w:rsidRPr="00177408" w:rsidRDefault="00676E3B" w:rsidP="001F244F">
      <w:pPr>
        <w:spacing w:afterLines="30" w:after="108"/>
        <w:rPr>
          <w:b/>
        </w:rPr>
      </w:pPr>
      <w:r w:rsidRPr="00D37FCF">
        <w:rPr>
          <w:rFonts w:ascii="Times New Roman" w:hAnsi="Times New Roman"/>
          <w:b/>
          <w:vertAlign w:val="superscript"/>
        </w:rPr>
        <w:t>〔</w:t>
      </w:r>
      <w:r w:rsidR="00177408">
        <w:rPr>
          <w:rFonts w:ascii="Times New Roman" w:hAnsi="Times New Roman" w:hint="eastAsia"/>
          <w:b/>
          <w:vertAlign w:val="superscript"/>
        </w:rPr>
        <w:t>4</w:t>
      </w:r>
      <w:r w:rsidRPr="00D37FCF">
        <w:rPr>
          <w:rFonts w:ascii="Times New Roman" w:hAnsi="Times New Roman"/>
          <w:b/>
          <w:vertAlign w:val="superscript"/>
        </w:rPr>
        <w:t>〕</w:t>
      </w:r>
      <w:r w:rsidR="00270FE5">
        <w:rPr>
          <w:rFonts w:hint="eastAsia"/>
        </w:rPr>
        <w:t>這樣的睡眠慣習了，</w:t>
      </w:r>
      <w:r w:rsidR="00DC7A0B" w:rsidRPr="00D37FCF">
        <w:rPr>
          <w:rFonts w:ascii="Times New Roman" w:hAnsi="Times New Roman"/>
          <w:b/>
          <w:vertAlign w:val="superscript"/>
        </w:rPr>
        <w:t>〔</w:t>
      </w:r>
      <w:r w:rsidR="00DC7A0B">
        <w:rPr>
          <w:rFonts w:ascii="Times New Roman" w:hAnsi="Times New Roman" w:hint="eastAsia"/>
          <w:b/>
          <w:vertAlign w:val="superscript"/>
        </w:rPr>
        <w:t>A</w:t>
      </w:r>
      <w:r w:rsidR="00DC7A0B" w:rsidRPr="00D37FCF">
        <w:rPr>
          <w:rFonts w:ascii="Times New Roman" w:hAnsi="Times New Roman"/>
          <w:b/>
          <w:vertAlign w:val="superscript"/>
        </w:rPr>
        <w:t>〕</w:t>
      </w:r>
      <w:r w:rsidR="00270FE5">
        <w:rPr>
          <w:rFonts w:hint="eastAsia"/>
        </w:rPr>
        <w:t>對</w:t>
      </w:r>
      <w:r w:rsidR="00270FE5" w:rsidRPr="00177408">
        <w:rPr>
          <w:rFonts w:hint="eastAsia"/>
          <w:b/>
        </w:rPr>
        <w:t>身心的休養，</w:t>
      </w:r>
      <w:r w:rsidR="00270FE5">
        <w:rPr>
          <w:rFonts w:hint="eastAsia"/>
        </w:rPr>
        <w:t>最為有效。</w:t>
      </w:r>
      <w:r w:rsidR="00DC7A0B" w:rsidRPr="00D37FCF">
        <w:rPr>
          <w:rFonts w:ascii="Times New Roman" w:hAnsi="Times New Roman"/>
          <w:b/>
          <w:vertAlign w:val="superscript"/>
        </w:rPr>
        <w:t>〔</w:t>
      </w:r>
      <w:r w:rsidR="00DC7A0B">
        <w:rPr>
          <w:rFonts w:ascii="Times New Roman" w:hAnsi="Times New Roman" w:hint="eastAsia"/>
          <w:b/>
          <w:vertAlign w:val="superscript"/>
        </w:rPr>
        <w:t>B</w:t>
      </w:r>
      <w:r w:rsidR="00DC7A0B" w:rsidRPr="00D37FCF">
        <w:rPr>
          <w:rFonts w:ascii="Times New Roman" w:hAnsi="Times New Roman"/>
          <w:b/>
          <w:vertAlign w:val="superscript"/>
        </w:rPr>
        <w:t>〕</w:t>
      </w:r>
      <w:r w:rsidR="00270FE5">
        <w:rPr>
          <w:rFonts w:hint="eastAsia"/>
        </w:rPr>
        <w:t>而且</w:t>
      </w:r>
      <w:r w:rsidR="00270FE5" w:rsidRPr="00177408">
        <w:rPr>
          <w:rFonts w:hint="eastAsia"/>
          <w:b/>
        </w:rPr>
        <w:t>不會亂夢顛倒，不會懶惰而貪睡眠的佚樂。</w:t>
      </w:r>
    </w:p>
    <w:p w14:paraId="2816C9FB" w14:textId="77777777" w:rsidR="007E200C" w:rsidRDefault="00AB1D34"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270FE5" w:rsidRPr="007E200C">
        <w:rPr>
          <w:rFonts w:hint="eastAsia"/>
        </w:rPr>
        <w:t>佛制：</w:t>
      </w:r>
      <w:r w:rsidR="00F70608" w:rsidRPr="00D37FCF">
        <w:rPr>
          <w:rFonts w:ascii="Times New Roman" w:hAnsi="Times New Roman"/>
          <w:b/>
          <w:vertAlign w:val="superscript"/>
        </w:rPr>
        <w:t>〔</w:t>
      </w:r>
      <w:r w:rsidR="00F70608" w:rsidRPr="00D37FCF">
        <w:rPr>
          <w:rFonts w:ascii="Times New Roman" w:hAnsi="Times New Roman"/>
          <w:b/>
          <w:vertAlign w:val="superscript"/>
        </w:rPr>
        <w:t>1</w:t>
      </w:r>
      <w:r w:rsidR="00F70608" w:rsidRPr="00D37FCF">
        <w:rPr>
          <w:rFonts w:ascii="Times New Roman" w:hAnsi="Times New Roman"/>
          <w:b/>
          <w:vertAlign w:val="superscript"/>
        </w:rPr>
        <w:t>〕</w:t>
      </w:r>
      <w:r w:rsidR="00270FE5" w:rsidRPr="00822A5C">
        <w:rPr>
          <w:rFonts w:hint="eastAsia"/>
          <w:b/>
        </w:rPr>
        <w:t>中夜是應該睡眠而將息身心的。</w:t>
      </w:r>
    </w:p>
    <w:p w14:paraId="0D4F6C71" w14:textId="77777777" w:rsidR="00822A5C" w:rsidRPr="00822A5C" w:rsidRDefault="00F70608"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頭陀行有</w:t>
      </w:r>
      <w:r w:rsidR="00270FE5" w:rsidRPr="00AA2239">
        <w:rPr>
          <w:rFonts w:hint="eastAsia"/>
          <w:b/>
        </w:rPr>
        <w:t>常坐不臥</w:t>
      </w:r>
      <w:r w:rsidR="00270FE5">
        <w:rPr>
          <w:rFonts w:hint="eastAsia"/>
        </w:rPr>
        <w:t>的，俗稱</w:t>
      </w:r>
      <w:r w:rsidR="00270FE5" w:rsidRPr="00AA2239">
        <w:rPr>
          <w:rFonts w:hint="eastAsia"/>
          <w:b/>
        </w:rPr>
        <w:t>不倒單，</w:t>
      </w:r>
      <w:r w:rsidR="00270FE5">
        <w:rPr>
          <w:rFonts w:hint="eastAsia"/>
        </w:rPr>
        <w:t>其實是</w:t>
      </w:r>
      <w:r w:rsidR="00270FE5" w:rsidRPr="00822A5C">
        <w:rPr>
          <w:rFonts w:hint="eastAsia"/>
          <w:b/>
        </w:rPr>
        <w:t>不臥，</w:t>
      </w:r>
      <w:r w:rsidR="00AA2239" w:rsidRPr="00D37FCF">
        <w:rPr>
          <w:rFonts w:ascii="Times New Roman" w:hAnsi="Times New Roman"/>
          <w:b/>
          <w:vertAlign w:val="superscript"/>
        </w:rPr>
        <w:t>〔</w:t>
      </w:r>
      <w:r w:rsidR="00AA2239">
        <w:rPr>
          <w:rFonts w:ascii="Times New Roman" w:hAnsi="Times New Roman" w:hint="eastAsia"/>
          <w:b/>
          <w:vertAlign w:val="superscript"/>
        </w:rPr>
        <w:t>A</w:t>
      </w:r>
      <w:r w:rsidR="00AA2239" w:rsidRPr="00D37FCF">
        <w:rPr>
          <w:rFonts w:ascii="Times New Roman" w:hAnsi="Times New Roman"/>
          <w:b/>
          <w:vertAlign w:val="superscript"/>
        </w:rPr>
        <w:t>〕</w:t>
      </w:r>
      <w:r w:rsidR="00270FE5" w:rsidRPr="00822A5C">
        <w:rPr>
          <w:rFonts w:hint="eastAsia"/>
          <w:b/>
        </w:rPr>
        <w:t>並非沒有睡眠，</w:t>
      </w:r>
      <w:r w:rsidR="00AA2239" w:rsidRPr="00D37FCF">
        <w:rPr>
          <w:rFonts w:ascii="Times New Roman" w:hAnsi="Times New Roman"/>
          <w:b/>
          <w:vertAlign w:val="superscript"/>
        </w:rPr>
        <w:t>〔</w:t>
      </w:r>
      <w:r w:rsidR="00AA2239">
        <w:rPr>
          <w:rFonts w:ascii="Times New Roman" w:hAnsi="Times New Roman" w:hint="eastAsia"/>
          <w:b/>
          <w:vertAlign w:val="superscript"/>
        </w:rPr>
        <w:t>B</w:t>
      </w:r>
      <w:r w:rsidR="00AA2239" w:rsidRPr="00D37FCF">
        <w:rPr>
          <w:rFonts w:ascii="Times New Roman" w:hAnsi="Times New Roman"/>
          <w:b/>
          <w:vertAlign w:val="superscript"/>
        </w:rPr>
        <w:t>〕</w:t>
      </w:r>
      <w:r w:rsidR="00270FE5" w:rsidRPr="00822A5C">
        <w:rPr>
          <w:rFonts w:hint="eastAsia"/>
          <w:b/>
        </w:rPr>
        <w:t>只是充分保持警覺而已。</w:t>
      </w:r>
    </w:p>
    <w:p w14:paraId="3AFFDEC0" w14:textId="77777777" w:rsidR="001D27D6" w:rsidRPr="00224149" w:rsidRDefault="002B1499" w:rsidP="00224149">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w:t>
      </w:r>
      <w:r w:rsidR="00FB0F34">
        <w:rPr>
          <w:rFonts w:ascii="Times New Roman" w:hint="eastAsia"/>
          <w:b/>
          <w:sz w:val="20"/>
          <w:szCs w:val="20"/>
          <w:bdr w:val="single" w:sz="4" w:space="0" w:color="auto"/>
        </w:rPr>
        <w:t>三</w:t>
      </w:r>
      <w:r>
        <w:rPr>
          <w:rFonts w:ascii="Times New Roman" w:hint="eastAsia"/>
          <w:b/>
          <w:sz w:val="20"/>
          <w:szCs w:val="20"/>
          <w:bdr w:val="single" w:sz="4" w:space="0" w:color="auto"/>
        </w:rPr>
        <w:t>）</w:t>
      </w:r>
      <w:r w:rsidR="00FB0F34">
        <w:rPr>
          <w:rFonts w:ascii="Times New Roman" w:hint="eastAsia"/>
          <w:b/>
          <w:sz w:val="20"/>
          <w:szCs w:val="20"/>
          <w:bdr w:val="single" w:sz="4" w:space="0" w:color="auto"/>
        </w:rPr>
        <w:t>特</w:t>
      </w:r>
      <w:r w:rsidR="00190DFC">
        <w:rPr>
          <w:rFonts w:ascii="Times New Roman" w:hint="eastAsia"/>
          <w:b/>
          <w:sz w:val="20"/>
          <w:szCs w:val="20"/>
          <w:bdr w:val="single" w:sz="4" w:space="0" w:color="auto"/>
        </w:rPr>
        <w:t>明</w:t>
      </w:r>
      <w:r w:rsidR="00FB0F34">
        <w:rPr>
          <w:rFonts w:ascii="Times New Roman" w:hint="eastAsia"/>
          <w:b/>
          <w:sz w:val="20"/>
          <w:szCs w:val="20"/>
          <w:bdr w:val="single" w:sz="4" w:space="0" w:color="auto"/>
        </w:rPr>
        <w:t>：</w:t>
      </w:r>
      <w:r w:rsidR="001D27D6" w:rsidRPr="00224149">
        <w:rPr>
          <w:rFonts w:ascii="Times New Roman" w:hint="eastAsia"/>
          <w:b/>
          <w:sz w:val="20"/>
          <w:szCs w:val="20"/>
          <w:bdr w:val="single" w:sz="4" w:space="0" w:color="auto"/>
        </w:rPr>
        <w:t>《遺教經》</w:t>
      </w:r>
      <w:r w:rsidR="00D426B2" w:rsidRPr="00224149">
        <w:rPr>
          <w:rFonts w:ascii="Times New Roman" w:hint="eastAsia"/>
          <w:b/>
          <w:sz w:val="20"/>
          <w:szCs w:val="20"/>
          <w:bdr w:val="single" w:sz="4" w:space="0" w:color="auto"/>
        </w:rPr>
        <w:t>中夜誦經</w:t>
      </w:r>
      <w:r w:rsidR="00AF5BFB">
        <w:rPr>
          <w:rFonts w:ascii="Times New Roman" w:hint="eastAsia"/>
          <w:b/>
          <w:sz w:val="20"/>
          <w:szCs w:val="20"/>
          <w:bdr w:val="single" w:sz="4" w:space="0" w:color="auto"/>
        </w:rPr>
        <w:t>以自消息</w:t>
      </w:r>
      <w:r w:rsidR="001D27D6" w:rsidRPr="00224149">
        <w:rPr>
          <w:rFonts w:ascii="Times New Roman" w:hint="eastAsia"/>
          <w:b/>
          <w:sz w:val="20"/>
          <w:szCs w:val="20"/>
          <w:bdr w:val="single" w:sz="4" w:space="0" w:color="auto"/>
        </w:rPr>
        <w:t>的理解</w:t>
      </w:r>
    </w:p>
    <w:p w14:paraId="05115255" w14:textId="77777777" w:rsidR="00910656" w:rsidRDefault="001801A2"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《遺教經》說：</w:t>
      </w:r>
      <w:r w:rsidR="00270FE5" w:rsidRPr="00AF5BFB">
        <w:rPr>
          <w:rFonts w:hint="eastAsia"/>
          <w:b/>
        </w:rPr>
        <w:t>『</w:t>
      </w:r>
      <w:r w:rsidR="00270FE5" w:rsidRPr="001801A2">
        <w:rPr>
          <w:rFonts w:hint="eastAsia"/>
          <w:b/>
        </w:rPr>
        <w:t>中夜誦經</w:t>
      </w:r>
      <w:r w:rsidR="00270FE5" w:rsidRPr="00A405BE">
        <w:rPr>
          <w:rFonts w:hint="eastAsia"/>
          <w:b/>
        </w:rPr>
        <w:t>以自消息，</w:t>
      </w:r>
      <w:r w:rsidR="00270FE5">
        <w:rPr>
          <w:rFonts w:hint="eastAsia"/>
        </w:rPr>
        <w:t>無以睡眠因緣，令一生空過』</w:t>
      </w:r>
      <w:r w:rsidR="00270FE5">
        <w:rPr>
          <w:rFonts w:hint="eastAsia"/>
        </w:rPr>
        <w:t>(4.028)</w:t>
      </w:r>
      <w:r w:rsidR="0009000B" w:rsidRPr="0009000B">
        <w:rPr>
          <w:rStyle w:val="FootnoteReference"/>
          <w:b/>
        </w:rPr>
        <w:footnoteReference w:id="33"/>
      </w:r>
      <w:r w:rsidR="00270FE5">
        <w:rPr>
          <w:rFonts w:hint="eastAsia"/>
        </w:rPr>
        <w:t>。</w:t>
      </w:r>
    </w:p>
    <w:p w14:paraId="04902D8C" w14:textId="77777777" w:rsidR="00822A5C" w:rsidRDefault="001801A2"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然依一切經論開示，</w:t>
      </w:r>
      <w:r w:rsidR="00E63298" w:rsidRPr="00D37FCF">
        <w:rPr>
          <w:rFonts w:ascii="Times New Roman" w:hAnsi="Times New Roman"/>
          <w:b/>
          <w:vertAlign w:val="superscript"/>
        </w:rPr>
        <w:t>〔</w:t>
      </w:r>
      <w:r w:rsidR="00E63298">
        <w:rPr>
          <w:rFonts w:ascii="Times New Roman" w:hAnsi="Times New Roman" w:hint="eastAsia"/>
          <w:b/>
          <w:vertAlign w:val="superscript"/>
        </w:rPr>
        <w:t>A</w:t>
      </w:r>
      <w:r w:rsidR="00E63298" w:rsidRPr="00D37FCF">
        <w:rPr>
          <w:rFonts w:ascii="Times New Roman" w:hAnsi="Times New Roman"/>
          <w:b/>
          <w:vertAlign w:val="superscript"/>
        </w:rPr>
        <w:t>〕</w:t>
      </w:r>
      <w:r w:rsidR="00270FE5" w:rsidRPr="001801A2">
        <w:rPr>
          <w:rFonts w:hint="eastAsia"/>
          <w:b/>
        </w:rPr>
        <w:t>中夜是應該睡眠將息的。</w:t>
      </w:r>
      <w:r w:rsidR="00E63298" w:rsidRPr="00D37FCF">
        <w:rPr>
          <w:rFonts w:ascii="Times New Roman" w:hAnsi="Times New Roman"/>
          <w:b/>
          <w:vertAlign w:val="superscript"/>
        </w:rPr>
        <w:t>〔</w:t>
      </w:r>
      <w:r w:rsidR="00E63298">
        <w:rPr>
          <w:rFonts w:ascii="Times New Roman" w:hAnsi="Times New Roman" w:hint="eastAsia"/>
          <w:b/>
          <w:vertAlign w:val="superscript"/>
        </w:rPr>
        <w:t>B</w:t>
      </w:r>
      <w:r w:rsidR="00E63298" w:rsidRPr="00D37FCF">
        <w:rPr>
          <w:rFonts w:ascii="Times New Roman" w:hAnsi="Times New Roman"/>
          <w:b/>
          <w:vertAlign w:val="superscript"/>
        </w:rPr>
        <w:t>〕</w:t>
      </w:r>
      <w:r w:rsidR="00270FE5">
        <w:rPr>
          <w:rFonts w:hint="eastAsia"/>
        </w:rPr>
        <w:t>在</w:t>
      </w:r>
      <w:r w:rsidR="00270FE5" w:rsidRPr="00617AAD">
        <w:rPr>
          <w:rFonts w:hint="eastAsia"/>
          <w:b/>
        </w:rPr>
        <w:t>初夜靜坐</w:t>
      </w:r>
      <w:r w:rsidR="00270FE5">
        <w:rPr>
          <w:rFonts w:hint="eastAsia"/>
        </w:rPr>
        <w:t>時，如有昏沈現象，</w:t>
      </w:r>
      <w:r w:rsidR="00E63298" w:rsidRPr="00D37FCF">
        <w:rPr>
          <w:rFonts w:ascii="Times New Roman" w:hAnsi="Times New Roman"/>
          <w:b/>
          <w:vertAlign w:val="superscript"/>
        </w:rPr>
        <w:t>〔</w:t>
      </w:r>
      <w:r w:rsidR="00E63298">
        <w:rPr>
          <w:rFonts w:ascii="Times New Roman" w:hAnsi="Times New Roman" w:hint="eastAsia"/>
          <w:b/>
          <w:vertAlign w:val="superscript"/>
        </w:rPr>
        <w:t>a</w:t>
      </w:r>
      <w:r w:rsidR="00E63298" w:rsidRPr="00D37FCF">
        <w:rPr>
          <w:rFonts w:ascii="Times New Roman" w:hAnsi="Times New Roman"/>
          <w:b/>
          <w:vertAlign w:val="superscript"/>
        </w:rPr>
        <w:t>〕</w:t>
      </w:r>
      <w:r w:rsidR="00270FE5">
        <w:rPr>
          <w:rFonts w:hint="eastAsia"/>
        </w:rPr>
        <w:t>就應該</w:t>
      </w:r>
      <w:r w:rsidR="00270FE5" w:rsidRPr="00F12CAB">
        <w:rPr>
          <w:rFonts w:hint="eastAsia"/>
          <w:b/>
        </w:rPr>
        <w:t>起來</w:t>
      </w:r>
      <w:r w:rsidR="00270FE5" w:rsidRPr="00617AAD">
        <w:rPr>
          <w:rFonts w:hint="eastAsia"/>
          <w:b/>
        </w:rPr>
        <w:t>經行，</w:t>
      </w:r>
      <w:r w:rsidR="00E63298" w:rsidRPr="00D37FCF">
        <w:rPr>
          <w:rFonts w:ascii="Times New Roman" w:hAnsi="Times New Roman"/>
          <w:b/>
          <w:vertAlign w:val="superscript"/>
        </w:rPr>
        <w:t>〔</w:t>
      </w:r>
      <w:r w:rsidR="00E63298">
        <w:rPr>
          <w:rFonts w:ascii="Times New Roman" w:hAnsi="Times New Roman" w:hint="eastAsia"/>
          <w:b/>
          <w:vertAlign w:val="superscript"/>
        </w:rPr>
        <w:t>b</w:t>
      </w:r>
      <w:r w:rsidR="00E63298" w:rsidRPr="00D37FCF">
        <w:rPr>
          <w:rFonts w:ascii="Times New Roman" w:hAnsi="Times New Roman"/>
          <w:b/>
          <w:vertAlign w:val="superscript"/>
        </w:rPr>
        <w:t>〕</w:t>
      </w:r>
      <w:r w:rsidR="00270FE5">
        <w:rPr>
          <w:rFonts w:hint="eastAsia"/>
        </w:rPr>
        <w:t>如還要昏睡，可以</w:t>
      </w:r>
      <w:r w:rsidR="00270FE5" w:rsidRPr="00617AAD">
        <w:rPr>
          <w:rFonts w:hint="eastAsia"/>
          <w:b/>
        </w:rPr>
        <w:t>用冷水洗面，誦讀經典。</w:t>
      </w:r>
    </w:p>
    <w:p w14:paraId="2A2FFCD9" w14:textId="77777777" w:rsidR="002B1499" w:rsidRDefault="001801A2"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所以，</w:t>
      </w:r>
      <w:r w:rsidR="00B36C69" w:rsidRPr="00D37FCF">
        <w:rPr>
          <w:rFonts w:ascii="Times New Roman" w:hAnsi="Times New Roman"/>
          <w:b/>
          <w:vertAlign w:val="superscript"/>
        </w:rPr>
        <w:t>〔</w:t>
      </w:r>
      <w:r w:rsidR="00B36C69" w:rsidRPr="00D37FCF">
        <w:rPr>
          <w:rFonts w:ascii="Times New Roman" w:hAnsi="Times New Roman"/>
          <w:b/>
          <w:vertAlign w:val="superscript"/>
        </w:rPr>
        <w:t>1</w:t>
      </w:r>
      <w:r w:rsidR="00B36C69" w:rsidRPr="00D37FCF">
        <w:rPr>
          <w:rFonts w:ascii="Times New Roman" w:hAnsi="Times New Roman"/>
          <w:b/>
          <w:vertAlign w:val="superscript"/>
        </w:rPr>
        <w:t>〕</w:t>
      </w:r>
      <w:r w:rsidR="00270FE5" w:rsidRPr="005437F5">
        <w:rPr>
          <w:rFonts w:hint="eastAsia"/>
          <w:b/>
        </w:rPr>
        <w:t>不可誤會為：中夜都要誦經，整夜都不睡眠。</w:t>
      </w:r>
    </w:p>
    <w:p w14:paraId="0E03D206" w14:textId="77777777" w:rsidR="00270FE5" w:rsidRDefault="00B36C69"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這</w:t>
      </w:r>
      <w:r w:rsidR="00983F15" w:rsidRPr="00D37FCF">
        <w:rPr>
          <w:rFonts w:ascii="Times New Roman" w:hAnsi="Times New Roman"/>
          <w:b/>
          <w:vertAlign w:val="superscript"/>
        </w:rPr>
        <w:t>〔</w:t>
      </w:r>
      <w:r w:rsidR="00983F15">
        <w:rPr>
          <w:rFonts w:ascii="Times New Roman" w:hAnsi="Times New Roman" w:hint="eastAsia"/>
          <w:b/>
          <w:vertAlign w:val="superscript"/>
        </w:rPr>
        <w:t>A</w:t>
      </w:r>
      <w:r w:rsidR="00983F15" w:rsidRPr="00D37FCF">
        <w:rPr>
          <w:rFonts w:ascii="Times New Roman" w:hAnsi="Times New Roman"/>
          <w:b/>
          <w:vertAlign w:val="superscript"/>
        </w:rPr>
        <w:t>〕</w:t>
      </w:r>
      <w:r w:rsidR="00270FE5">
        <w:rPr>
          <w:rFonts w:hint="eastAsia"/>
        </w:rPr>
        <w:t>也許</w:t>
      </w:r>
      <w:r w:rsidR="00270FE5" w:rsidRPr="002F5D93">
        <w:rPr>
          <w:rFonts w:hint="eastAsia"/>
          <w:b/>
        </w:rPr>
        <w:t>譯文過簡而有了語病，</w:t>
      </w:r>
      <w:r w:rsidR="00270FE5">
        <w:rPr>
          <w:rFonts w:hint="eastAsia"/>
        </w:rPr>
        <w:t>把初夜（後夜）誦經譯在中夜裏，</w:t>
      </w:r>
      <w:r w:rsidR="00983F15" w:rsidRPr="00D37FCF">
        <w:rPr>
          <w:rFonts w:ascii="Times New Roman" w:hAnsi="Times New Roman"/>
          <w:b/>
          <w:vertAlign w:val="superscript"/>
        </w:rPr>
        <w:t>〔</w:t>
      </w:r>
      <w:r w:rsidR="00983F15">
        <w:rPr>
          <w:rFonts w:ascii="Times New Roman" w:hAnsi="Times New Roman" w:hint="eastAsia"/>
          <w:b/>
          <w:vertAlign w:val="superscript"/>
        </w:rPr>
        <w:t>B</w:t>
      </w:r>
      <w:r w:rsidR="00983F15" w:rsidRPr="00D37FCF">
        <w:rPr>
          <w:rFonts w:ascii="Times New Roman" w:hAnsi="Times New Roman"/>
          <w:b/>
          <w:vertAlign w:val="superscript"/>
        </w:rPr>
        <w:t>〕</w:t>
      </w:r>
      <w:r w:rsidR="00270FE5">
        <w:rPr>
          <w:rFonts w:hint="eastAsia"/>
        </w:rPr>
        <w:t>或者</w:t>
      </w:r>
      <w:r w:rsidR="00270FE5" w:rsidRPr="002F5D93">
        <w:rPr>
          <w:rFonts w:hint="eastAsia"/>
          <w:b/>
        </w:rPr>
        <w:t>『誦經以自消息』，</w:t>
      </w:r>
      <w:r w:rsidR="00270FE5">
        <w:rPr>
          <w:rFonts w:hint="eastAsia"/>
        </w:rPr>
        <w:t>就是</w:t>
      </w:r>
      <w:r w:rsidR="00270FE5" w:rsidRPr="002F5D93">
        <w:rPr>
          <w:rFonts w:hint="eastAsia"/>
          <w:b/>
        </w:rPr>
        <w:t>睡眠時（聞思修習純熟了的）法義的正念不忘。</w:t>
      </w:r>
      <w:r w:rsidR="00270FE5">
        <w:rPr>
          <w:rFonts w:hint="eastAsia"/>
        </w:rPr>
        <w:t xml:space="preserve"> </w:t>
      </w:r>
    </w:p>
    <w:p w14:paraId="439CE4B4" w14:textId="77777777" w:rsidR="00E338F8" w:rsidRPr="00C03DAE" w:rsidRDefault="00E338F8" w:rsidP="00E338F8">
      <w:pPr>
        <w:rPr>
          <w:rFonts w:ascii="Times New Roman"/>
          <w:b/>
          <w:sz w:val="20"/>
          <w:szCs w:val="20"/>
          <w:bdr w:val="single" w:sz="4" w:space="0" w:color="auto"/>
        </w:rPr>
      </w:pPr>
      <w:r>
        <w:rPr>
          <w:rFonts w:ascii="Times New Roman" w:hint="eastAsia"/>
          <w:b/>
          <w:sz w:val="20"/>
          <w:szCs w:val="20"/>
          <w:bdr w:val="single" w:sz="4" w:space="0" w:color="auto"/>
        </w:rPr>
        <w:t>四、</w:t>
      </w:r>
      <w:r w:rsidRPr="00C03DAE">
        <w:rPr>
          <w:rFonts w:ascii="Times New Roman"/>
          <w:b/>
          <w:sz w:val="20"/>
          <w:szCs w:val="20"/>
          <w:bdr w:val="single" w:sz="4" w:space="0" w:color="auto"/>
        </w:rPr>
        <w:t>釋「</w:t>
      </w:r>
      <w:r w:rsidRPr="003C4600">
        <w:rPr>
          <w:rFonts w:ascii="Times New Roman" w:hint="eastAsia"/>
          <w:b/>
          <w:sz w:val="20"/>
          <w:szCs w:val="20"/>
          <w:bdr w:val="single" w:sz="4" w:space="0" w:color="auto"/>
        </w:rPr>
        <w:t>依正知而住</w:t>
      </w:r>
      <w:r w:rsidRPr="00C03DAE">
        <w:rPr>
          <w:rFonts w:ascii="Times New Roman"/>
          <w:b/>
          <w:sz w:val="20"/>
          <w:szCs w:val="20"/>
          <w:bdr w:val="single" w:sz="4" w:space="0" w:color="auto"/>
        </w:rPr>
        <w:t>」</w:t>
      </w:r>
    </w:p>
    <w:p w14:paraId="74FEB3E4" w14:textId="77777777" w:rsidR="00240C77" w:rsidRDefault="00270FE5" w:rsidP="001F244F">
      <w:pPr>
        <w:spacing w:afterLines="30" w:after="108"/>
        <w:rPr>
          <w:b/>
        </w:rPr>
      </w:pPr>
      <w:r>
        <w:rPr>
          <w:rFonts w:hint="eastAsia"/>
        </w:rPr>
        <w:t xml:space="preserve">    </w:t>
      </w:r>
      <w:r w:rsidRPr="007041BC">
        <w:rPr>
          <w:rFonts w:hint="eastAsia"/>
          <w:b/>
        </w:rPr>
        <w:t>四、「</w:t>
      </w:r>
      <w:r w:rsidRPr="007041BC">
        <w:rPr>
          <w:rFonts w:ascii="標楷體" w:eastAsia="標楷體" w:hAnsi="標楷體" w:hint="eastAsia"/>
          <w:b/>
        </w:rPr>
        <w:t>依正知而住</w:t>
      </w:r>
      <w:r w:rsidRPr="007041BC">
        <w:rPr>
          <w:rFonts w:hint="eastAsia"/>
          <w:b/>
        </w:rPr>
        <w:t>」：</w:t>
      </w:r>
    </w:p>
    <w:p w14:paraId="6A481E3F" w14:textId="77777777" w:rsidR="00955552" w:rsidRPr="00D61265" w:rsidRDefault="00955552"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出家人</w:t>
      </w:r>
      <w:r w:rsidR="00270FE5" w:rsidRPr="00955552">
        <w:rPr>
          <w:rFonts w:hint="eastAsia"/>
          <w:b/>
        </w:rPr>
        <w:t>在一般生活中，</w:t>
      </w:r>
      <w:r w:rsidR="00270FE5">
        <w:rPr>
          <w:rFonts w:hint="eastAsia"/>
        </w:rPr>
        <w:t>無論是</w:t>
      </w:r>
      <w:r w:rsidR="00CE6378" w:rsidRPr="00D37FCF">
        <w:rPr>
          <w:rFonts w:ascii="Times New Roman" w:hAnsi="Times New Roman"/>
          <w:b/>
          <w:vertAlign w:val="superscript"/>
        </w:rPr>
        <w:t>〔</w:t>
      </w:r>
      <w:r w:rsidR="00CE6378">
        <w:rPr>
          <w:rFonts w:ascii="Times New Roman" w:hAnsi="Times New Roman" w:hint="eastAsia"/>
          <w:b/>
          <w:vertAlign w:val="superscript"/>
        </w:rPr>
        <w:t>A</w:t>
      </w:r>
      <w:r w:rsidR="00CE6378" w:rsidRPr="00D37FCF">
        <w:rPr>
          <w:rFonts w:ascii="Times New Roman" w:hAnsi="Times New Roman"/>
          <w:b/>
          <w:vertAlign w:val="superscript"/>
        </w:rPr>
        <w:t>〕〔</w:t>
      </w:r>
      <w:r w:rsidR="00CE6378">
        <w:rPr>
          <w:rFonts w:ascii="Times New Roman" w:hAnsi="Times New Roman" w:hint="eastAsia"/>
          <w:b/>
          <w:vertAlign w:val="superscript"/>
        </w:rPr>
        <w:t>a</w:t>
      </w:r>
      <w:r w:rsidR="00CE6378" w:rsidRPr="00D37FCF">
        <w:rPr>
          <w:rFonts w:ascii="Times New Roman" w:hAnsi="Times New Roman"/>
          <w:b/>
          <w:vertAlign w:val="superscript"/>
        </w:rPr>
        <w:t>〕</w:t>
      </w:r>
      <w:r w:rsidR="00270FE5">
        <w:rPr>
          <w:rFonts w:hint="eastAsia"/>
        </w:rPr>
        <w:t>往或還來；</w:t>
      </w:r>
      <w:r w:rsidR="00CE6378" w:rsidRPr="00D37FCF">
        <w:rPr>
          <w:rFonts w:ascii="Times New Roman" w:hAnsi="Times New Roman"/>
          <w:b/>
          <w:vertAlign w:val="superscript"/>
        </w:rPr>
        <w:t>〔</w:t>
      </w:r>
      <w:r w:rsidR="00CE6378">
        <w:rPr>
          <w:rFonts w:ascii="Times New Roman" w:hAnsi="Times New Roman" w:hint="eastAsia"/>
          <w:b/>
          <w:vertAlign w:val="superscript"/>
        </w:rPr>
        <w:t>b</w:t>
      </w:r>
      <w:r w:rsidR="00CE6378" w:rsidRPr="00D37FCF">
        <w:rPr>
          <w:rFonts w:ascii="Times New Roman" w:hAnsi="Times New Roman"/>
          <w:b/>
          <w:vertAlign w:val="superscript"/>
        </w:rPr>
        <w:t>〕</w:t>
      </w:r>
      <w:r w:rsidR="00270FE5">
        <w:rPr>
          <w:rFonts w:hint="eastAsia"/>
        </w:rPr>
        <w:t>（無意的）睹見或（有意的）瞻視；</w:t>
      </w:r>
      <w:r w:rsidR="00CE6378" w:rsidRPr="00D37FCF">
        <w:rPr>
          <w:rFonts w:ascii="Times New Roman" w:hAnsi="Times New Roman"/>
          <w:b/>
          <w:vertAlign w:val="superscript"/>
        </w:rPr>
        <w:t>〔</w:t>
      </w:r>
      <w:r w:rsidR="00CE6378">
        <w:rPr>
          <w:rFonts w:ascii="Times New Roman" w:hAnsi="Times New Roman" w:hint="eastAsia"/>
          <w:b/>
          <w:vertAlign w:val="superscript"/>
        </w:rPr>
        <w:t>c</w:t>
      </w:r>
      <w:r w:rsidR="00CE6378" w:rsidRPr="00D37FCF">
        <w:rPr>
          <w:rFonts w:ascii="Times New Roman" w:hAnsi="Times New Roman"/>
          <w:b/>
          <w:vertAlign w:val="superscript"/>
        </w:rPr>
        <w:t>〕</w:t>
      </w:r>
      <w:r w:rsidR="00270FE5">
        <w:rPr>
          <w:rFonts w:hint="eastAsia"/>
        </w:rPr>
        <w:t>手臂支節的屈或伸；</w:t>
      </w:r>
      <w:r w:rsidR="00CE6378" w:rsidRPr="00D37FCF">
        <w:rPr>
          <w:rFonts w:ascii="Times New Roman" w:hAnsi="Times New Roman"/>
          <w:b/>
          <w:vertAlign w:val="superscript"/>
        </w:rPr>
        <w:t>〔</w:t>
      </w:r>
      <w:r w:rsidR="007878AE">
        <w:rPr>
          <w:rFonts w:ascii="Times New Roman" w:hAnsi="Times New Roman" w:hint="eastAsia"/>
          <w:b/>
          <w:vertAlign w:val="superscript"/>
        </w:rPr>
        <w:t>B</w:t>
      </w:r>
      <w:r w:rsidR="00CE6378" w:rsidRPr="00D37FCF">
        <w:rPr>
          <w:rFonts w:ascii="Times New Roman" w:hAnsi="Times New Roman"/>
          <w:b/>
          <w:vertAlign w:val="superscript"/>
        </w:rPr>
        <w:t>〕</w:t>
      </w:r>
      <w:r w:rsidR="007878AE" w:rsidRPr="00D37FCF">
        <w:rPr>
          <w:rFonts w:ascii="Times New Roman" w:hAnsi="Times New Roman"/>
          <w:b/>
          <w:vertAlign w:val="superscript"/>
        </w:rPr>
        <w:t>〔</w:t>
      </w:r>
      <w:r w:rsidR="007878AE">
        <w:rPr>
          <w:rFonts w:ascii="Times New Roman" w:hAnsi="Times New Roman" w:hint="eastAsia"/>
          <w:b/>
          <w:vertAlign w:val="superscript"/>
        </w:rPr>
        <w:t>a</w:t>
      </w:r>
      <w:r w:rsidR="007878AE" w:rsidRPr="00D37FCF">
        <w:rPr>
          <w:rFonts w:ascii="Times New Roman" w:hAnsi="Times New Roman"/>
          <w:b/>
          <w:vertAlign w:val="superscript"/>
        </w:rPr>
        <w:t>〕</w:t>
      </w:r>
      <w:r w:rsidR="00270FE5">
        <w:rPr>
          <w:rFonts w:hint="eastAsia"/>
        </w:rPr>
        <w:t>對衣缽的受持保護；</w:t>
      </w:r>
      <w:r w:rsidR="00CE6378" w:rsidRPr="00D37FCF">
        <w:rPr>
          <w:rFonts w:ascii="Times New Roman" w:hAnsi="Times New Roman"/>
          <w:b/>
          <w:vertAlign w:val="superscript"/>
        </w:rPr>
        <w:t>〔</w:t>
      </w:r>
      <w:r w:rsidR="007878AE">
        <w:rPr>
          <w:rFonts w:ascii="Times New Roman" w:hAnsi="Times New Roman" w:hint="eastAsia"/>
          <w:b/>
          <w:vertAlign w:val="superscript"/>
        </w:rPr>
        <w:t>b</w:t>
      </w:r>
      <w:r w:rsidR="00CE6378" w:rsidRPr="00D37FCF">
        <w:rPr>
          <w:rFonts w:ascii="Times New Roman" w:hAnsi="Times New Roman"/>
          <w:b/>
          <w:vertAlign w:val="superscript"/>
        </w:rPr>
        <w:t>〕</w:t>
      </w:r>
      <w:r w:rsidR="00270FE5">
        <w:rPr>
          <w:rFonts w:hint="eastAsia"/>
        </w:rPr>
        <w:t>飲食、行、住、坐、臥、覺寤、語、默、解勞睡等，都要</w:t>
      </w:r>
      <w:r w:rsidR="00270FE5" w:rsidRPr="00DF206C">
        <w:rPr>
          <w:rFonts w:hint="eastAsia"/>
          <w:b/>
        </w:rPr>
        <w:t>保持正知。</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在</w:t>
      </w:r>
      <w:r w:rsidR="00270FE5" w:rsidRPr="00955552">
        <w:rPr>
          <w:rFonts w:hint="eastAsia"/>
          <w:b/>
        </w:rPr>
        <w:t>每一生活動作</w:t>
      </w:r>
      <w:r w:rsidR="00270FE5">
        <w:rPr>
          <w:rFonts w:hint="eastAsia"/>
        </w:rPr>
        <w:t>中，</w:t>
      </w:r>
      <w:r w:rsidR="00270FE5" w:rsidRPr="00D61265">
        <w:rPr>
          <w:rFonts w:hint="eastAsia"/>
          <w:b/>
        </w:rPr>
        <w:t>知道</w:t>
      </w:r>
      <w:r w:rsidR="00270FE5" w:rsidRPr="001969E7">
        <w:rPr>
          <w:rFonts w:hint="eastAsia"/>
          <w:b/>
        </w:rPr>
        <w:t>自己</w:t>
      </w:r>
      <w:r w:rsidR="00E454F3" w:rsidRPr="00D37FCF">
        <w:rPr>
          <w:rFonts w:ascii="Times New Roman" w:hAnsi="Times New Roman"/>
          <w:b/>
          <w:vertAlign w:val="superscript"/>
        </w:rPr>
        <w:t>〔</w:t>
      </w:r>
      <w:r w:rsidR="00E454F3">
        <w:rPr>
          <w:rFonts w:ascii="Times New Roman" w:hAnsi="Times New Roman" w:hint="eastAsia"/>
          <w:b/>
          <w:vertAlign w:val="superscript"/>
        </w:rPr>
        <w:t>A</w:t>
      </w:r>
      <w:r w:rsidR="00E454F3" w:rsidRPr="00D37FCF">
        <w:rPr>
          <w:rFonts w:ascii="Times New Roman" w:hAnsi="Times New Roman"/>
          <w:b/>
          <w:vertAlign w:val="superscript"/>
        </w:rPr>
        <w:t>〕</w:t>
      </w:r>
      <w:r w:rsidR="00270FE5" w:rsidRPr="00D61265">
        <w:rPr>
          <w:rFonts w:hint="eastAsia"/>
          <w:b/>
        </w:rPr>
        <w:t>在做什麼；</w:t>
      </w:r>
      <w:r w:rsidR="00E454F3" w:rsidRPr="00D37FCF">
        <w:rPr>
          <w:rFonts w:ascii="Times New Roman" w:hAnsi="Times New Roman"/>
          <w:b/>
          <w:vertAlign w:val="superscript"/>
        </w:rPr>
        <w:t>〔</w:t>
      </w:r>
      <w:r w:rsidR="00E454F3">
        <w:rPr>
          <w:rFonts w:ascii="Times New Roman" w:hAnsi="Times New Roman" w:hint="eastAsia"/>
          <w:b/>
          <w:vertAlign w:val="superscript"/>
        </w:rPr>
        <w:t>B</w:t>
      </w:r>
      <w:r w:rsidR="00E454F3" w:rsidRPr="00D37FCF">
        <w:rPr>
          <w:rFonts w:ascii="Times New Roman" w:hAnsi="Times New Roman"/>
          <w:b/>
          <w:vertAlign w:val="superscript"/>
        </w:rPr>
        <w:t>〕</w:t>
      </w:r>
      <w:r w:rsidR="006E4A71" w:rsidRPr="00D37FCF">
        <w:rPr>
          <w:rFonts w:ascii="Times New Roman" w:hAnsi="Times New Roman"/>
          <w:b/>
          <w:vertAlign w:val="superscript"/>
        </w:rPr>
        <w:t>〔</w:t>
      </w:r>
      <w:r w:rsidR="006E4A71">
        <w:rPr>
          <w:rFonts w:ascii="Times New Roman" w:hAnsi="Times New Roman" w:hint="eastAsia"/>
          <w:b/>
          <w:vertAlign w:val="superscript"/>
        </w:rPr>
        <w:t>a</w:t>
      </w:r>
      <w:r w:rsidR="006E4A71" w:rsidRPr="00D37FCF">
        <w:rPr>
          <w:rFonts w:ascii="Times New Roman" w:hAnsi="Times New Roman"/>
          <w:b/>
          <w:vertAlign w:val="superscript"/>
        </w:rPr>
        <w:t>〕</w:t>
      </w:r>
      <w:r w:rsidR="00270FE5" w:rsidRPr="00D61265">
        <w:rPr>
          <w:rFonts w:hint="eastAsia"/>
          <w:b/>
        </w:rPr>
        <w:t>應該做不應該做；</w:t>
      </w:r>
      <w:r w:rsidR="006E4A71" w:rsidRPr="00D37FCF">
        <w:rPr>
          <w:rFonts w:ascii="Times New Roman" w:hAnsi="Times New Roman"/>
          <w:b/>
          <w:vertAlign w:val="superscript"/>
        </w:rPr>
        <w:t>〔</w:t>
      </w:r>
      <w:r w:rsidR="006E4A71">
        <w:rPr>
          <w:rFonts w:ascii="Times New Roman" w:hAnsi="Times New Roman" w:hint="eastAsia"/>
          <w:b/>
          <w:vertAlign w:val="superscript"/>
        </w:rPr>
        <w:t>b</w:t>
      </w:r>
      <w:r w:rsidR="006E4A71" w:rsidRPr="00D37FCF">
        <w:rPr>
          <w:rFonts w:ascii="Times New Roman" w:hAnsi="Times New Roman"/>
          <w:b/>
          <w:vertAlign w:val="superscript"/>
        </w:rPr>
        <w:t>〕</w:t>
      </w:r>
      <w:r w:rsidR="00270FE5" w:rsidRPr="00D61265">
        <w:rPr>
          <w:rFonts w:hint="eastAsia"/>
          <w:b/>
        </w:rPr>
        <w:t>適當或是不適當的時候；</w:t>
      </w:r>
      <w:r w:rsidR="006E4A71" w:rsidRPr="00D37FCF">
        <w:rPr>
          <w:rFonts w:ascii="Times New Roman" w:hAnsi="Times New Roman"/>
          <w:b/>
          <w:vertAlign w:val="superscript"/>
        </w:rPr>
        <w:t>〔</w:t>
      </w:r>
      <w:r w:rsidR="006E4A71">
        <w:rPr>
          <w:rFonts w:ascii="Times New Roman" w:hAnsi="Times New Roman" w:hint="eastAsia"/>
          <w:b/>
          <w:vertAlign w:val="superscript"/>
        </w:rPr>
        <w:t>c</w:t>
      </w:r>
      <w:r w:rsidR="006E4A71" w:rsidRPr="00D37FCF">
        <w:rPr>
          <w:rFonts w:ascii="Times New Roman" w:hAnsi="Times New Roman"/>
          <w:b/>
          <w:vertAlign w:val="superscript"/>
        </w:rPr>
        <w:t>〕</w:t>
      </w:r>
      <w:r w:rsidR="00270FE5" w:rsidRPr="00D61265">
        <w:rPr>
          <w:rFonts w:hint="eastAsia"/>
          <w:b/>
        </w:rPr>
        <w:t>做得好不好。</w:t>
      </w:r>
    </w:p>
    <w:p w14:paraId="6BBD50CB" w14:textId="77777777" w:rsidR="00270FE5" w:rsidRDefault="00955552"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總之，在這些事情中，</w:t>
      </w:r>
      <w:r w:rsidR="00270FE5" w:rsidRPr="00955552">
        <w:rPr>
          <w:rFonts w:hint="eastAsia"/>
          <w:b/>
        </w:rPr>
        <w:t>能事事正知，就不會落入錯誤過失中去。</w:t>
      </w:r>
      <w:r w:rsidR="00270FE5">
        <w:rPr>
          <w:rFonts w:hint="eastAsia"/>
        </w:rPr>
        <w:t xml:space="preserve"> </w:t>
      </w:r>
    </w:p>
    <w:p w14:paraId="58D169E4" w14:textId="77777777" w:rsidR="00D834FA" w:rsidRPr="00401F8B" w:rsidRDefault="00D834FA" w:rsidP="001F244F">
      <w:pPr>
        <w:pStyle w:val="Heading1"/>
        <w:numPr>
          <w:ilvl w:val="0"/>
          <w:numId w:val="0"/>
        </w:numPr>
        <w:spacing w:beforeLines="50" w:before="180"/>
        <w:ind w:leftChars="300" w:left="720" w:firstLineChars="150" w:firstLine="360"/>
        <w:rPr>
          <w:rFonts w:hAnsi="Times New Roman"/>
          <w:sz w:val="24"/>
          <w:szCs w:val="24"/>
          <w:bdr w:val="single" w:sz="4" w:space="0" w:color="auto"/>
        </w:rPr>
      </w:pPr>
      <w:bookmarkStart w:id="19" w:name="_Toc152889078"/>
      <w:r>
        <w:rPr>
          <w:rFonts w:hAnsi="Times New Roman" w:hint="eastAsia"/>
          <w:sz w:val="24"/>
          <w:szCs w:val="24"/>
          <w:bdr w:val="single" w:sz="4" w:space="0" w:color="auto"/>
        </w:rPr>
        <w:t>癸二</w:t>
      </w:r>
      <w:r>
        <w:rPr>
          <w:rFonts w:hAnsi="Times New Roman" w:hint="eastAsia"/>
          <w:sz w:val="24"/>
          <w:szCs w:val="24"/>
          <w:bdr w:val="single" w:sz="4" w:space="0" w:color="auto"/>
        </w:rPr>
        <w:t xml:space="preserve"> </w:t>
      </w:r>
      <w:r w:rsidR="0059078F">
        <w:rPr>
          <w:rFonts w:hAnsi="Times New Roman" w:hint="eastAsia"/>
          <w:sz w:val="24"/>
          <w:szCs w:val="24"/>
          <w:bdr w:val="single" w:sz="4" w:space="0" w:color="auto"/>
        </w:rPr>
        <w:t>知足、</w:t>
      </w:r>
      <w:r w:rsidRPr="00D834FA">
        <w:rPr>
          <w:rFonts w:hAnsi="Times New Roman" w:hint="eastAsia"/>
          <w:sz w:val="24"/>
          <w:szCs w:val="24"/>
          <w:bdr w:val="single" w:sz="4" w:space="0" w:color="auto"/>
        </w:rPr>
        <w:t>心遠離</w:t>
      </w:r>
      <w:r w:rsidRPr="00D834FA">
        <w:rPr>
          <w:rFonts w:hAnsi="Times New Roman" w:hint="eastAsia"/>
          <w:szCs w:val="20"/>
          <w:bdr w:val="single" w:sz="4" w:space="0" w:color="auto"/>
        </w:rPr>
        <w:t>〔順解脫〕</w:t>
      </w:r>
      <w:bookmarkEnd w:id="19"/>
    </w:p>
    <w:p w14:paraId="74D82A44" w14:textId="77777777" w:rsidR="00270FE5" w:rsidRPr="0031196D" w:rsidRDefault="00BA69A9" w:rsidP="001F244F">
      <w:pPr>
        <w:snapToGrid w:val="0"/>
        <w:spacing w:beforeLines="50" w:before="180" w:afterLines="50" w:after="180"/>
        <w:rPr>
          <w:rFonts w:ascii="Times New Roman" w:eastAsia="標楷體" w:hAnsi="Times New Roman"/>
          <w:sz w:val="30"/>
          <w:szCs w:val="30"/>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31196D">
        <w:rPr>
          <w:rFonts w:ascii="Times New Roman" w:eastAsia="標楷體" w:hAnsi="Times New Roman" w:hint="eastAsia"/>
          <w:sz w:val="30"/>
          <w:szCs w:val="30"/>
        </w:rPr>
        <w:t>知足</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31196D">
        <w:rPr>
          <w:rFonts w:ascii="Times New Roman" w:eastAsia="標楷體" w:hAnsi="Times New Roman" w:hint="eastAsia"/>
          <w:sz w:val="30"/>
          <w:szCs w:val="30"/>
        </w:rPr>
        <w:t>心遠離，順於解脫乘。</w:t>
      </w:r>
      <w:r w:rsidR="00270FE5" w:rsidRPr="0031196D">
        <w:rPr>
          <w:rFonts w:ascii="Times New Roman" w:eastAsia="標楷體" w:hAnsi="Times New Roman" w:hint="eastAsia"/>
          <w:sz w:val="30"/>
          <w:szCs w:val="30"/>
        </w:rPr>
        <w:t xml:space="preserve"> </w:t>
      </w:r>
    </w:p>
    <w:p w14:paraId="23DA55C3" w14:textId="77777777" w:rsidR="00DA3A77" w:rsidRPr="00C03DAE" w:rsidRDefault="00DE3428" w:rsidP="00DA3A77">
      <w:pPr>
        <w:rPr>
          <w:rFonts w:ascii="Times New Roman"/>
          <w:b/>
          <w:sz w:val="20"/>
          <w:szCs w:val="20"/>
          <w:bdr w:val="single" w:sz="4" w:space="0" w:color="auto"/>
        </w:rPr>
      </w:pPr>
      <w:r>
        <w:rPr>
          <w:rFonts w:ascii="Times New Roman" w:hint="eastAsia"/>
          <w:b/>
          <w:sz w:val="20"/>
          <w:szCs w:val="20"/>
          <w:bdr w:val="single" w:sz="4" w:space="0" w:color="auto"/>
        </w:rPr>
        <w:t>一、</w:t>
      </w:r>
      <w:r w:rsidR="00DA3A77" w:rsidRPr="00C03DAE">
        <w:rPr>
          <w:rFonts w:ascii="Times New Roman"/>
          <w:b/>
          <w:sz w:val="20"/>
          <w:szCs w:val="20"/>
          <w:bdr w:val="single" w:sz="4" w:space="0" w:color="auto"/>
        </w:rPr>
        <w:t>釋「</w:t>
      </w:r>
      <w:r w:rsidR="00E338F8" w:rsidRPr="00E338F8">
        <w:rPr>
          <w:rFonts w:ascii="Times New Roman" w:hint="eastAsia"/>
          <w:b/>
          <w:sz w:val="20"/>
          <w:szCs w:val="20"/>
          <w:bdr w:val="single" w:sz="4" w:space="0" w:color="auto"/>
        </w:rPr>
        <w:t>知足心遠離</w:t>
      </w:r>
      <w:r w:rsidR="00DA3A77" w:rsidRPr="00C03DAE">
        <w:rPr>
          <w:rFonts w:ascii="Times New Roman"/>
          <w:b/>
          <w:sz w:val="20"/>
          <w:szCs w:val="20"/>
          <w:bdr w:val="single" w:sz="4" w:space="0" w:color="auto"/>
        </w:rPr>
        <w:t>」</w:t>
      </w:r>
    </w:p>
    <w:p w14:paraId="0A18D26A" w14:textId="77777777" w:rsidR="00DE3428" w:rsidRPr="00C03DAE" w:rsidRDefault="00DE3428" w:rsidP="00DE3428">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4C7B9B" w:rsidRPr="004C7B9B">
        <w:rPr>
          <w:rFonts w:ascii="Times New Roman" w:hint="eastAsia"/>
          <w:b/>
          <w:sz w:val="20"/>
          <w:szCs w:val="20"/>
          <w:bdr w:val="single" w:sz="4" w:space="0" w:color="auto"/>
        </w:rPr>
        <w:t>對物欲</w:t>
      </w:r>
      <w:r w:rsidR="00716C03">
        <w:rPr>
          <w:rFonts w:ascii="Times New Roman" w:hint="eastAsia"/>
          <w:b/>
          <w:sz w:val="20"/>
          <w:szCs w:val="20"/>
          <w:bdr w:val="single" w:sz="4" w:space="0" w:color="auto"/>
        </w:rPr>
        <w:t>，</w:t>
      </w:r>
      <w:r w:rsidR="004C7B9B" w:rsidRPr="004C7B9B">
        <w:rPr>
          <w:rFonts w:ascii="Times New Roman" w:hint="eastAsia"/>
          <w:b/>
          <w:sz w:val="20"/>
          <w:szCs w:val="20"/>
          <w:bdr w:val="single" w:sz="4" w:space="0" w:color="auto"/>
        </w:rPr>
        <w:t>要</w:t>
      </w:r>
      <w:r w:rsidR="004C7B9B">
        <w:rPr>
          <w:rFonts w:ascii="Times New Roman" w:hint="eastAsia"/>
          <w:b/>
          <w:sz w:val="20"/>
          <w:szCs w:val="20"/>
          <w:bdr w:val="single" w:sz="4" w:space="0" w:color="auto"/>
        </w:rPr>
        <w:t>「</w:t>
      </w:r>
      <w:r w:rsidR="004C7B9B" w:rsidRPr="004C7B9B">
        <w:rPr>
          <w:rFonts w:ascii="Times New Roman" w:hint="eastAsia"/>
          <w:b/>
          <w:sz w:val="20"/>
          <w:szCs w:val="20"/>
          <w:bdr w:val="single" w:sz="4" w:space="0" w:color="auto"/>
        </w:rPr>
        <w:t>知足</w:t>
      </w:r>
      <w:r w:rsidR="004C7B9B">
        <w:rPr>
          <w:rFonts w:ascii="Times New Roman" w:hint="eastAsia"/>
          <w:b/>
          <w:sz w:val="20"/>
          <w:szCs w:val="20"/>
          <w:bdr w:val="single" w:sz="4" w:space="0" w:color="auto"/>
        </w:rPr>
        <w:t>」</w:t>
      </w:r>
    </w:p>
    <w:p w14:paraId="754CE54D" w14:textId="77777777" w:rsidR="002723BE" w:rsidRDefault="00270FE5" w:rsidP="001F244F">
      <w:pPr>
        <w:spacing w:afterLines="30" w:after="108"/>
      </w:pPr>
      <w:r>
        <w:rPr>
          <w:rFonts w:hint="eastAsia"/>
        </w:rPr>
        <w:t xml:space="preserve">    </w:t>
      </w:r>
      <w:r w:rsidRPr="0059215A">
        <w:rPr>
          <w:rFonts w:hint="eastAsia"/>
          <w:b/>
        </w:rPr>
        <w:t>修學出世道的，</w:t>
      </w:r>
      <w:r w:rsidR="0059215A" w:rsidRPr="00D37FCF">
        <w:rPr>
          <w:rFonts w:ascii="Times New Roman" w:hAnsi="Times New Roman"/>
          <w:b/>
          <w:vertAlign w:val="superscript"/>
        </w:rPr>
        <w:t>〔</w:t>
      </w:r>
      <w:r w:rsidR="0059215A">
        <w:rPr>
          <w:rFonts w:ascii="Times New Roman" w:hAnsi="Times New Roman" w:hint="eastAsia"/>
          <w:b/>
          <w:vertAlign w:val="superscript"/>
        </w:rPr>
        <w:t>一</w:t>
      </w:r>
      <w:r w:rsidR="0059215A" w:rsidRPr="00D37FCF">
        <w:rPr>
          <w:rFonts w:ascii="Times New Roman" w:hAnsi="Times New Roman"/>
          <w:b/>
          <w:vertAlign w:val="superscript"/>
        </w:rPr>
        <w:t>〕〔</w:t>
      </w:r>
      <w:r w:rsidR="0059215A" w:rsidRPr="00D37FCF">
        <w:rPr>
          <w:rFonts w:ascii="Times New Roman" w:hAnsi="Times New Roman"/>
          <w:b/>
          <w:vertAlign w:val="superscript"/>
        </w:rPr>
        <w:t>1</w:t>
      </w:r>
      <w:r w:rsidR="0059215A" w:rsidRPr="00D37FCF">
        <w:rPr>
          <w:rFonts w:ascii="Times New Roman" w:hAnsi="Times New Roman"/>
          <w:b/>
          <w:vertAlign w:val="superscript"/>
        </w:rPr>
        <w:t>〕</w:t>
      </w:r>
      <w:r>
        <w:rPr>
          <w:rFonts w:hint="eastAsia"/>
        </w:rPr>
        <w:t>要能夠</w:t>
      </w:r>
      <w:r w:rsidRPr="0059215A">
        <w:rPr>
          <w:rFonts w:hint="eastAsia"/>
          <w:b/>
        </w:rPr>
        <w:t>隨遇而安。</w:t>
      </w:r>
      <w:r w:rsidR="0059215A" w:rsidRPr="00D37FCF">
        <w:rPr>
          <w:rFonts w:ascii="Times New Roman" w:hAnsi="Times New Roman"/>
          <w:b/>
          <w:vertAlign w:val="superscript"/>
        </w:rPr>
        <w:t>〔</w:t>
      </w:r>
      <w:r w:rsidR="0059215A">
        <w:rPr>
          <w:rFonts w:ascii="Times New Roman" w:hAnsi="Times New Roman" w:hint="eastAsia"/>
          <w:b/>
          <w:vertAlign w:val="superscript"/>
        </w:rPr>
        <w:t>2</w:t>
      </w:r>
      <w:r w:rsidR="0059215A" w:rsidRPr="00D37FCF">
        <w:rPr>
          <w:rFonts w:ascii="Times New Roman" w:hAnsi="Times New Roman"/>
          <w:b/>
          <w:vertAlign w:val="superscript"/>
        </w:rPr>
        <w:t>〕</w:t>
      </w:r>
      <w:r w:rsidRPr="0059215A">
        <w:rPr>
          <w:rFonts w:hint="eastAsia"/>
          <w:b/>
        </w:rPr>
        <w:t>不可多求多欲，</w:t>
      </w:r>
      <w:r>
        <w:rPr>
          <w:rFonts w:hint="eastAsia"/>
        </w:rPr>
        <w:t>俗語也說：『人到無求品自高』。</w:t>
      </w:r>
      <w:r w:rsidRPr="0059215A">
        <w:rPr>
          <w:rFonts w:hint="eastAsia"/>
          <w:b/>
        </w:rPr>
        <w:t>對衣服、飲食、醫藥、日常用品，隨緣所得的，就要「</w:t>
      </w:r>
      <w:r w:rsidRPr="0059215A">
        <w:rPr>
          <w:rFonts w:ascii="標楷體" w:eastAsia="標楷體" w:hAnsi="標楷體" w:hint="eastAsia"/>
          <w:b/>
        </w:rPr>
        <w:t>知足</w:t>
      </w:r>
      <w:r w:rsidRPr="0059215A">
        <w:rPr>
          <w:rFonts w:hint="eastAsia"/>
          <w:b/>
        </w:rPr>
        <w:t>」。</w:t>
      </w:r>
    </w:p>
    <w:p w14:paraId="2205AF0A" w14:textId="77777777" w:rsidR="00DE3428" w:rsidRPr="002742A1" w:rsidRDefault="0059215A" w:rsidP="001F244F">
      <w:pPr>
        <w:spacing w:afterLines="30" w:after="108"/>
        <w:rPr>
          <w:b/>
        </w:rPr>
      </w:pPr>
      <w:r w:rsidRPr="00D37FCF">
        <w:rPr>
          <w:rFonts w:ascii="Times New Roman" w:hAnsi="Times New Roman"/>
          <w:b/>
          <w:vertAlign w:val="superscript"/>
        </w:rPr>
        <w:t>〔</w:t>
      </w:r>
      <w:r w:rsidR="00613FB6">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3FB6" w:rsidRPr="00D37FCF">
        <w:rPr>
          <w:rFonts w:ascii="Times New Roman" w:hAnsi="Times New Roman"/>
          <w:b/>
          <w:vertAlign w:val="superscript"/>
        </w:rPr>
        <w:t>〔</w:t>
      </w:r>
      <w:r w:rsidR="00613FB6">
        <w:rPr>
          <w:rFonts w:ascii="Times New Roman" w:hAnsi="Times New Roman" w:hint="eastAsia"/>
          <w:b/>
          <w:vertAlign w:val="superscript"/>
        </w:rPr>
        <w:t>A</w:t>
      </w:r>
      <w:r w:rsidR="00613FB6" w:rsidRPr="00D37FCF">
        <w:rPr>
          <w:rFonts w:ascii="Times New Roman" w:hAnsi="Times New Roman"/>
          <w:b/>
          <w:vertAlign w:val="superscript"/>
        </w:rPr>
        <w:t>〕</w:t>
      </w:r>
      <w:r w:rsidR="00270FE5">
        <w:rPr>
          <w:rFonts w:hint="eastAsia"/>
        </w:rPr>
        <w:t>不但</w:t>
      </w:r>
      <w:r w:rsidR="00270FE5" w:rsidRPr="002742A1">
        <w:rPr>
          <w:rFonts w:hint="eastAsia"/>
          <w:b/>
        </w:rPr>
        <w:t>多得了</w:t>
      </w:r>
      <w:r w:rsidR="00270FE5">
        <w:rPr>
          <w:rFonts w:hint="eastAsia"/>
        </w:rPr>
        <w:t>心意滿足，</w:t>
      </w:r>
      <w:r w:rsidRPr="00D37FCF">
        <w:rPr>
          <w:rFonts w:ascii="Times New Roman" w:hAnsi="Times New Roman"/>
          <w:b/>
          <w:vertAlign w:val="superscript"/>
        </w:rPr>
        <w:t>〔</w:t>
      </w:r>
      <w:r w:rsidR="00613FB6">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就是</w:t>
      </w:r>
      <w:r w:rsidRPr="00D37FCF">
        <w:rPr>
          <w:rFonts w:ascii="Times New Roman" w:hAnsi="Times New Roman"/>
          <w:b/>
          <w:vertAlign w:val="superscript"/>
        </w:rPr>
        <w:t>〔</w:t>
      </w:r>
      <w:r w:rsidR="00613FB6">
        <w:rPr>
          <w:rFonts w:ascii="Times New Roman" w:hAnsi="Times New Roman" w:hint="eastAsia"/>
          <w:b/>
          <w:vertAlign w:val="superscript"/>
        </w:rPr>
        <w:t>a</w:t>
      </w:r>
      <w:r w:rsidRPr="00D37FCF">
        <w:rPr>
          <w:rFonts w:ascii="Times New Roman" w:hAnsi="Times New Roman"/>
          <w:b/>
          <w:vertAlign w:val="superscript"/>
        </w:rPr>
        <w:t>〕</w:t>
      </w:r>
      <w:r w:rsidR="00270FE5" w:rsidRPr="002742A1">
        <w:rPr>
          <w:rFonts w:hint="eastAsia"/>
          <w:b/>
        </w:rPr>
        <w:t>少得了，</w:t>
      </w:r>
      <w:r w:rsidRPr="00D37FCF">
        <w:rPr>
          <w:rFonts w:ascii="Times New Roman" w:hAnsi="Times New Roman"/>
          <w:b/>
          <w:vertAlign w:val="superscript"/>
        </w:rPr>
        <w:t>〔</w:t>
      </w:r>
      <w:r w:rsidR="00613FB6">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或者</w:t>
      </w:r>
      <w:r w:rsidR="00270FE5" w:rsidRPr="002742A1">
        <w:rPr>
          <w:rFonts w:hint="eastAsia"/>
          <w:b/>
        </w:rPr>
        <w:t>得到的不太合意，</w:t>
      </w:r>
      <w:r w:rsidR="00270FE5">
        <w:rPr>
          <w:rFonts w:hint="eastAsia"/>
        </w:rPr>
        <w:t>也能知足。</w:t>
      </w:r>
      <w:r w:rsidRPr="00D37FCF">
        <w:rPr>
          <w:rFonts w:ascii="Times New Roman" w:hAnsi="Times New Roman"/>
          <w:b/>
          <w:vertAlign w:val="superscript"/>
        </w:rPr>
        <w:t>〔</w:t>
      </w:r>
      <w:r w:rsidR="00613FB6">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能這樣，</w:t>
      </w:r>
      <w:r w:rsidR="00270FE5" w:rsidRPr="002742A1">
        <w:rPr>
          <w:rFonts w:hint="eastAsia"/>
          <w:b/>
        </w:rPr>
        <w:t>煩惱就少了，心也安了，容易修行。</w:t>
      </w:r>
    </w:p>
    <w:p w14:paraId="4F18D40B" w14:textId="77777777" w:rsidR="00DE3428" w:rsidRPr="00C03DAE" w:rsidRDefault="00DE3428" w:rsidP="00DE3428">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4C7B9B" w:rsidRPr="004C7B9B">
        <w:rPr>
          <w:rFonts w:ascii="Times New Roman" w:hint="eastAsia"/>
          <w:b/>
          <w:sz w:val="20"/>
          <w:szCs w:val="20"/>
          <w:bdr w:val="single" w:sz="4" w:space="0" w:color="auto"/>
        </w:rPr>
        <w:t>對人事</w:t>
      </w:r>
      <w:r w:rsidR="00716C03">
        <w:rPr>
          <w:rFonts w:ascii="Times New Roman" w:hint="eastAsia"/>
          <w:b/>
          <w:sz w:val="20"/>
          <w:szCs w:val="20"/>
          <w:bdr w:val="single" w:sz="4" w:space="0" w:color="auto"/>
        </w:rPr>
        <w:t>，</w:t>
      </w:r>
      <w:r w:rsidR="004C7B9B" w:rsidRPr="004C7B9B">
        <w:rPr>
          <w:rFonts w:ascii="Times New Roman" w:hint="eastAsia"/>
          <w:b/>
          <w:sz w:val="20"/>
          <w:szCs w:val="20"/>
          <w:bdr w:val="single" w:sz="4" w:space="0" w:color="auto"/>
        </w:rPr>
        <w:t>要</w:t>
      </w:r>
      <w:r w:rsidR="004C7B9B">
        <w:rPr>
          <w:rFonts w:ascii="Times New Roman" w:hint="eastAsia"/>
          <w:b/>
          <w:sz w:val="20"/>
          <w:szCs w:val="20"/>
          <w:bdr w:val="single" w:sz="4" w:space="0" w:color="auto"/>
        </w:rPr>
        <w:t>「</w:t>
      </w:r>
      <w:r w:rsidR="004C7B9B" w:rsidRPr="004C7B9B">
        <w:rPr>
          <w:rFonts w:ascii="Times New Roman" w:hint="eastAsia"/>
          <w:b/>
          <w:sz w:val="20"/>
          <w:szCs w:val="20"/>
          <w:bdr w:val="single" w:sz="4" w:space="0" w:color="auto"/>
        </w:rPr>
        <w:t>心遠離</w:t>
      </w:r>
      <w:r w:rsidR="004C7B9B">
        <w:rPr>
          <w:rFonts w:ascii="Times New Roman" w:hint="eastAsia"/>
          <w:b/>
          <w:sz w:val="20"/>
          <w:szCs w:val="20"/>
          <w:bdr w:val="single" w:sz="4" w:space="0" w:color="auto"/>
        </w:rPr>
        <w:t>」</w:t>
      </w:r>
    </w:p>
    <w:p w14:paraId="068B99CB" w14:textId="77777777" w:rsidR="00716C03" w:rsidRDefault="00270FE5" w:rsidP="001F244F">
      <w:pPr>
        <w:spacing w:afterLines="30" w:after="108"/>
        <w:rPr>
          <w:b/>
        </w:rPr>
      </w:pPr>
      <w:r w:rsidRPr="002723BE">
        <w:rPr>
          <w:rFonts w:hint="eastAsia"/>
          <w:b/>
        </w:rPr>
        <w:t>人</w:t>
      </w:r>
      <w:r w:rsidR="00DE03FB" w:rsidRPr="00D37FCF">
        <w:rPr>
          <w:rFonts w:ascii="Times New Roman" w:hAnsi="Times New Roman"/>
          <w:b/>
          <w:vertAlign w:val="superscript"/>
        </w:rPr>
        <w:t>〔</w:t>
      </w:r>
      <w:r w:rsidR="00DE03FB" w:rsidRPr="00D37FCF">
        <w:rPr>
          <w:rFonts w:ascii="Times New Roman" w:hAnsi="Times New Roman"/>
          <w:b/>
          <w:vertAlign w:val="superscript"/>
        </w:rPr>
        <w:t>1</w:t>
      </w:r>
      <w:r w:rsidR="00DE03FB" w:rsidRPr="00D37FCF">
        <w:rPr>
          <w:rFonts w:ascii="Times New Roman" w:hAnsi="Times New Roman"/>
          <w:b/>
          <w:vertAlign w:val="superscript"/>
        </w:rPr>
        <w:t>〕</w:t>
      </w:r>
      <w:r w:rsidRPr="002723BE">
        <w:rPr>
          <w:rFonts w:hint="eastAsia"/>
          <w:b/>
        </w:rPr>
        <w:t>不能離群，</w:t>
      </w:r>
      <w:r w:rsidR="00BE34CB" w:rsidRPr="00D37FCF">
        <w:rPr>
          <w:rFonts w:ascii="Times New Roman" w:hAnsi="Times New Roman"/>
          <w:b/>
          <w:vertAlign w:val="superscript"/>
        </w:rPr>
        <w:t>〔</w:t>
      </w:r>
      <w:r w:rsidR="00DE03FB">
        <w:rPr>
          <w:rFonts w:ascii="Times New Roman" w:hAnsi="Times New Roman" w:hint="eastAsia"/>
          <w:b/>
          <w:vertAlign w:val="superscript"/>
        </w:rPr>
        <w:t>2</w:t>
      </w:r>
      <w:r w:rsidR="00BE34CB" w:rsidRPr="00D37FCF">
        <w:rPr>
          <w:rFonts w:ascii="Times New Roman" w:hAnsi="Times New Roman"/>
          <w:b/>
          <w:vertAlign w:val="superscript"/>
        </w:rPr>
        <w:t>〕</w:t>
      </w:r>
      <w:r w:rsidRPr="002723BE">
        <w:rPr>
          <w:rFonts w:hint="eastAsia"/>
          <w:b/>
        </w:rPr>
        <w:t>有群就有人事。</w:t>
      </w:r>
    </w:p>
    <w:p w14:paraId="3497B486" w14:textId="77777777" w:rsidR="00DE03FB" w:rsidRPr="00DE03FB" w:rsidRDefault="00DE03FB" w:rsidP="00DE03FB">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Pr="00DE03FB">
        <w:rPr>
          <w:rFonts w:ascii="Times New Roman" w:hint="eastAsia"/>
          <w:b/>
          <w:sz w:val="20"/>
          <w:szCs w:val="20"/>
          <w:bdr w:val="single" w:sz="4" w:space="0" w:color="auto"/>
        </w:rPr>
        <w:t>歡喜</w:t>
      </w:r>
      <w:r w:rsidR="0030416F">
        <w:rPr>
          <w:rFonts w:ascii="Times New Roman" w:hint="eastAsia"/>
          <w:b/>
          <w:sz w:val="20"/>
          <w:szCs w:val="20"/>
          <w:bdr w:val="single" w:sz="4" w:space="0" w:color="auto"/>
        </w:rPr>
        <w:t>世間</w:t>
      </w:r>
      <w:r w:rsidRPr="00DE03FB">
        <w:rPr>
          <w:rFonts w:ascii="Times New Roman" w:hint="eastAsia"/>
          <w:b/>
          <w:sz w:val="20"/>
          <w:szCs w:val="20"/>
          <w:bdr w:val="single" w:sz="4" w:space="0" w:color="auto"/>
        </w:rPr>
        <w:t>人事</w:t>
      </w:r>
      <w:r w:rsidR="00DF565C">
        <w:rPr>
          <w:rFonts w:ascii="Times New Roman" w:hint="eastAsia"/>
          <w:b/>
          <w:sz w:val="20"/>
          <w:szCs w:val="20"/>
          <w:bdr w:val="single" w:sz="4" w:space="0" w:color="auto"/>
        </w:rPr>
        <w:t>（</w:t>
      </w:r>
      <w:r w:rsidR="00DF565C" w:rsidRPr="006C0202">
        <w:rPr>
          <w:rFonts w:ascii="Times New Roman" w:hint="eastAsia"/>
          <w:b/>
          <w:sz w:val="20"/>
          <w:szCs w:val="20"/>
          <w:bdr w:val="single" w:sz="4" w:space="0" w:color="auto"/>
        </w:rPr>
        <w:t>世論、世業</w:t>
      </w:r>
      <w:r w:rsidR="00DF565C">
        <w:rPr>
          <w:rFonts w:ascii="Times New Roman" w:hint="eastAsia"/>
          <w:b/>
          <w:sz w:val="20"/>
          <w:szCs w:val="20"/>
          <w:bdr w:val="single" w:sz="4" w:space="0" w:color="auto"/>
        </w:rPr>
        <w:t>）</w:t>
      </w:r>
      <w:r w:rsidR="0030416F">
        <w:rPr>
          <w:rFonts w:ascii="Times New Roman" w:hint="eastAsia"/>
          <w:b/>
          <w:sz w:val="20"/>
          <w:szCs w:val="20"/>
          <w:bdr w:val="single" w:sz="4" w:space="0" w:color="auto"/>
        </w:rPr>
        <w:t>，</w:t>
      </w:r>
      <w:r w:rsidRPr="00DE03FB">
        <w:rPr>
          <w:rFonts w:ascii="Times New Roman" w:hint="eastAsia"/>
          <w:b/>
          <w:sz w:val="20"/>
          <w:szCs w:val="20"/>
          <w:bdr w:val="single" w:sz="4" w:space="0" w:color="auto"/>
        </w:rPr>
        <w:t>則</w:t>
      </w:r>
      <w:r w:rsidR="0030416F">
        <w:rPr>
          <w:rFonts w:ascii="Times New Roman" w:hint="eastAsia"/>
          <w:b/>
          <w:sz w:val="20"/>
          <w:szCs w:val="20"/>
          <w:bdr w:val="single" w:sz="4" w:space="0" w:color="auto"/>
        </w:rPr>
        <w:t>增長愛染而</w:t>
      </w:r>
      <w:r w:rsidRPr="00DE03FB">
        <w:rPr>
          <w:rFonts w:ascii="Times New Roman" w:hint="eastAsia"/>
          <w:b/>
          <w:sz w:val="20"/>
          <w:szCs w:val="20"/>
          <w:bdr w:val="single" w:sz="4" w:space="0" w:color="auto"/>
        </w:rPr>
        <w:t>不能身心遠離的在靜處修行</w:t>
      </w:r>
    </w:p>
    <w:p w14:paraId="3AF53FDD" w14:textId="77777777" w:rsidR="0022344D" w:rsidRDefault="00BE34CB"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22344D">
        <w:rPr>
          <w:rFonts w:hint="eastAsia"/>
          <w:b/>
        </w:rPr>
        <w:t>如歡喜談話，歡喜事務，歡喜人多，就障礙遠離。</w:t>
      </w:r>
      <w:r w:rsidR="0022344D" w:rsidRPr="00D37FCF">
        <w:rPr>
          <w:rFonts w:ascii="Times New Roman" w:hAnsi="Times New Roman"/>
          <w:b/>
          <w:vertAlign w:val="superscript"/>
        </w:rPr>
        <w:t>〔</w:t>
      </w:r>
      <w:r w:rsidR="0022344D" w:rsidRPr="00D37FCF">
        <w:rPr>
          <w:rFonts w:ascii="Times New Roman" w:hAnsi="Times New Roman"/>
          <w:b/>
          <w:vertAlign w:val="superscript"/>
        </w:rPr>
        <w:t>1</w:t>
      </w:r>
      <w:r w:rsidR="0022344D" w:rsidRPr="00D37FCF">
        <w:rPr>
          <w:rFonts w:ascii="Times New Roman" w:hAnsi="Times New Roman"/>
          <w:b/>
          <w:vertAlign w:val="superscript"/>
        </w:rPr>
        <w:t>〕</w:t>
      </w:r>
      <w:r w:rsidR="00270FE5">
        <w:rPr>
          <w:rFonts w:hint="eastAsia"/>
        </w:rPr>
        <w:t>有的，</w:t>
      </w:r>
      <w:r w:rsidR="00270FE5" w:rsidRPr="0022344D">
        <w:rPr>
          <w:rFonts w:hint="eastAsia"/>
          <w:b/>
        </w:rPr>
        <w:t>整天忙碌碌的在事務上轉。</w:t>
      </w:r>
      <w:r w:rsidR="0022344D" w:rsidRPr="00D37FCF">
        <w:rPr>
          <w:rFonts w:ascii="Times New Roman" w:hAnsi="Times New Roman"/>
          <w:b/>
          <w:vertAlign w:val="superscript"/>
        </w:rPr>
        <w:t>〔</w:t>
      </w:r>
      <w:r>
        <w:rPr>
          <w:rFonts w:ascii="Times New Roman" w:hAnsi="Times New Roman" w:hint="eastAsia"/>
          <w:b/>
          <w:vertAlign w:val="superscript"/>
        </w:rPr>
        <w:t>2</w:t>
      </w:r>
      <w:r w:rsidR="0022344D" w:rsidRPr="00D37FCF">
        <w:rPr>
          <w:rFonts w:ascii="Times New Roman" w:hAnsi="Times New Roman"/>
          <w:b/>
          <w:vertAlign w:val="superscript"/>
        </w:rPr>
        <w:t>〕</w:t>
      </w:r>
      <w:r w:rsidR="00270FE5">
        <w:rPr>
          <w:rFonts w:hint="eastAsia"/>
        </w:rPr>
        <w:t>有的，</w:t>
      </w:r>
      <w:r w:rsidR="00270FE5" w:rsidRPr="0022344D">
        <w:rPr>
          <w:rFonts w:hint="eastAsia"/>
          <w:b/>
        </w:rPr>
        <w:t>與人聚談，『言不及義』，</w:t>
      </w:r>
      <w:r w:rsidR="00270FE5">
        <w:rPr>
          <w:rFonts w:hint="eastAsia"/>
        </w:rPr>
        <w:t>整天說些：『王論、賊論、食論、飲論、妙衣服論、淫女巷論、諸國土論、大人傳論、世間傳論、大海傳論』</w:t>
      </w:r>
      <w:r w:rsidR="00270FE5">
        <w:rPr>
          <w:rFonts w:hint="eastAsia"/>
        </w:rPr>
        <w:t>(4.029)</w:t>
      </w:r>
      <w:r w:rsidR="0009000B" w:rsidRPr="0009000B">
        <w:rPr>
          <w:rStyle w:val="FootnoteReference"/>
          <w:b/>
        </w:rPr>
        <w:footnoteReference w:id="34"/>
      </w:r>
      <w:r w:rsidR="00270FE5">
        <w:rPr>
          <w:rFonts w:hint="eastAsia"/>
        </w:rPr>
        <w:t>。總之，這都是</w:t>
      </w:r>
      <w:r w:rsidR="00270FE5" w:rsidRPr="0022344D">
        <w:rPr>
          <w:rFonts w:hint="eastAsia"/>
          <w:b/>
        </w:rPr>
        <w:t>增長愛染，不能身心遠離，在靜處修行的。</w:t>
      </w:r>
    </w:p>
    <w:p w14:paraId="6D9FCA30" w14:textId="77777777" w:rsidR="00DE03FB" w:rsidRPr="00DE03FB" w:rsidRDefault="00DE03FB" w:rsidP="00DE03FB">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Pr="00DE03FB">
        <w:rPr>
          <w:rFonts w:ascii="Times New Roman" w:hint="eastAsia"/>
          <w:b/>
          <w:sz w:val="20"/>
          <w:szCs w:val="20"/>
          <w:bdr w:val="single" w:sz="4" w:space="0" w:color="auto"/>
        </w:rPr>
        <w:t>遠離</w:t>
      </w:r>
      <w:r w:rsidR="006C0202">
        <w:rPr>
          <w:rFonts w:ascii="Times New Roman" w:hint="eastAsia"/>
          <w:b/>
          <w:sz w:val="20"/>
          <w:szCs w:val="20"/>
          <w:bdr w:val="single" w:sz="4" w:space="0" w:color="auto"/>
        </w:rPr>
        <w:t>（</w:t>
      </w:r>
      <w:r w:rsidR="006C0202" w:rsidRPr="006C0202">
        <w:rPr>
          <w:rFonts w:ascii="Times New Roman" w:hint="eastAsia"/>
          <w:b/>
          <w:sz w:val="20"/>
          <w:szCs w:val="20"/>
          <w:bdr w:val="single" w:sz="4" w:space="0" w:color="auto"/>
        </w:rPr>
        <w:t>不歡喜</w:t>
      </w:r>
      <w:r w:rsidR="00B93D7C">
        <w:rPr>
          <w:rFonts w:ascii="Times New Roman" w:hint="eastAsia"/>
          <w:b/>
          <w:sz w:val="20"/>
          <w:szCs w:val="20"/>
          <w:bdr w:val="single" w:sz="4" w:space="0" w:color="auto"/>
        </w:rPr>
        <w:t>人事</w:t>
      </w:r>
      <w:r w:rsidR="006C0202">
        <w:rPr>
          <w:rFonts w:ascii="Times New Roman" w:hint="eastAsia"/>
          <w:b/>
          <w:sz w:val="20"/>
          <w:szCs w:val="20"/>
          <w:bdr w:val="single" w:sz="4" w:space="0" w:color="auto"/>
        </w:rPr>
        <w:t>）</w:t>
      </w:r>
      <w:r w:rsidRPr="00DE03FB">
        <w:rPr>
          <w:rFonts w:ascii="Times New Roman" w:hint="eastAsia"/>
          <w:b/>
          <w:sz w:val="20"/>
          <w:szCs w:val="20"/>
          <w:bdr w:val="single" w:sz="4" w:space="0" w:color="auto"/>
        </w:rPr>
        <w:t>：不但身遠離，更要心遠離</w:t>
      </w:r>
    </w:p>
    <w:p w14:paraId="261C8987" w14:textId="77777777" w:rsidR="00716C03" w:rsidRDefault="00DE03FB"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Pr>
          <w:rFonts w:hint="eastAsia"/>
        </w:rPr>
        <w:t>所以</w:t>
      </w:r>
      <w:r w:rsidR="00270FE5" w:rsidRPr="00DE03FB">
        <w:rPr>
          <w:rFonts w:hint="eastAsia"/>
          <w:b/>
        </w:rPr>
        <w:t>要「</w:t>
      </w:r>
      <w:r w:rsidR="00270FE5" w:rsidRPr="00DE03FB">
        <w:rPr>
          <w:rFonts w:ascii="標楷體" w:eastAsia="標楷體" w:hAnsi="標楷體" w:hint="eastAsia"/>
          <w:b/>
        </w:rPr>
        <w:t>心遠離</w:t>
      </w:r>
      <w:r w:rsidR="00270FE5" w:rsidRPr="00DE03FB">
        <w:rPr>
          <w:rFonts w:hint="eastAsia"/>
          <w:b/>
        </w:rPr>
        <w:t>」，不歡喜</w:t>
      </w:r>
      <w:r w:rsidR="0030416F" w:rsidRPr="00D37FCF">
        <w:rPr>
          <w:rFonts w:ascii="Times New Roman" w:hAnsi="Times New Roman"/>
          <w:b/>
          <w:vertAlign w:val="superscript"/>
        </w:rPr>
        <w:t>〔</w:t>
      </w:r>
      <w:r w:rsidR="0030416F" w:rsidRPr="00D37FCF">
        <w:rPr>
          <w:rFonts w:ascii="Times New Roman" w:hAnsi="Times New Roman"/>
          <w:b/>
          <w:vertAlign w:val="superscript"/>
        </w:rPr>
        <w:t>1</w:t>
      </w:r>
      <w:r w:rsidR="0030416F" w:rsidRPr="00D37FCF">
        <w:rPr>
          <w:rFonts w:ascii="Times New Roman" w:hAnsi="Times New Roman"/>
          <w:b/>
          <w:vertAlign w:val="superscript"/>
        </w:rPr>
        <w:t>〕</w:t>
      </w:r>
      <w:r w:rsidR="00270FE5" w:rsidRPr="00DE03FB">
        <w:rPr>
          <w:rFonts w:hint="eastAsia"/>
          <w:b/>
        </w:rPr>
        <w:t>世論、</w:t>
      </w:r>
      <w:r w:rsidR="0030416F" w:rsidRPr="00D37FCF">
        <w:rPr>
          <w:rFonts w:ascii="Times New Roman" w:hAnsi="Times New Roman"/>
          <w:b/>
          <w:vertAlign w:val="superscript"/>
        </w:rPr>
        <w:t>〔</w:t>
      </w:r>
      <w:r w:rsidR="0030416F">
        <w:rPr>
          <w:rFonts w:ascii="Times New Roman" w:hAnsi="Times New Roman" w:hint="eastAsia"/>
          <w:b/>
          <w:vertAlign w:val="superscript"/>
        </w:rPr>
        <w:t>2</w:t>
      </w:r>
      <w:r w:rsidR="0030416F" w:rsidRPr="00D37FCF">
        <w:rPr>
          <w:rFonts w:ascii="Times New Roman" w:hAnsi="Times New Roman"/>
          <w:b/>
          <w:vertAlign w:val="superscript"/>
        </w:rPr>
        <w:t>〕</w:t>
      </w:r>
      <w:r w:rsidR="00270FE5" w:rsidRPr="00DE03FB">
        <w:rPr>
          <w:rFonts w:hint="eastAsia"/>
          <w:b/>
        </w:rPr>
        <w:t>世業，才能專心佛法。</w:t>
      </w:r>
    </w:p>
    <w:p w14:paraId="2FD4BDB6" w14:textId="77777777" w:rsidR="00716C03" w:rsidRPr="00366C54" w:rsidRDefault="00DE03FB"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說到</w:t>
      </w:r>
      <w:r w:rsidR="00270FE5" w:rsidRPr="007C78BD">
        <w:rPr>
          <w:rFonts w:hint="eastAsia"/>
          <w:b/>
        </w:rPr>
        <w:t>遠離，</w:t>
      </w:r>
      <w:r w:rsidR="003E5E5C" w:rsidRPr="00D37FCF">
        <w:rPr>
          <w:rFonts w:ascii="Times New Roman" w:hAnsi="Times New Roman"/>
          <w:b/>
          <w:vertAlign w:val="superscript"/>
        </w:rPr>
        <w:t>〔</w:t>
      </w:r>
      <w:r w:rsidR="003E5E5C" w:rsidRPr="00D37FCF">
        <w:rPr>
          <w:rFonts w:ascii="Times New Roman" w:hAnsi="Times New Roman"/>
          <w:b/>
          <w:vertAlign w:val="superscript"/>
        </w:rPr>
        <w:t>1</w:t>
      </w:r>
      <w:r w:rsidR="003E5E5C" w:rsidRPr="00D37FCF">
        <w:rPr>
          <w:rFonts w:ascii="Times New Roman" w:hAnsi="Times New Roman"/>
          <w:b/>
          <w:vertAlign w:val="superscript"/>
        </w:rPr>
        <w:t>〕</w:t>
      </w:r>
      <w:r w:rsidR="00270FE5">
        <w:rPr>
          <w:rFonts w:hint="eastAsia"/>
        </w:rPr>
        <w:t>一般是</w:t>
      </w:r>
      <w:r w:rsidR="00270FE5" w:rsidRPr="00366C54">
        <w:rPr>
          <w:rFonts w:hint="eastAsia"/>
          <w:b/>
        </w:rPr>
        <w:t>遠離群聚，住在清淨處，或者一個人住（『獨住』）；如閉關</w:t>
      </w:r>
      <w:r w:rsidR="00270FE5">
        <w:rPr>
          <w:rFonts w:hint="eastAsia"/>
        </w:rPr>
        <w:t>就是這一作風。</w:t>
      </w:r>
      <w:r w:rsidR="003E5E5C" w:rsidRPr="00D37FCF">
        <w:rPr>
          <w:rFonts w:ascii="Times New Roman" w:hAnsi="Times New Roman"/>
          <w:b/>
          <w:vertAlign w:val="superscript"/>
        </w:rPr>
        <w:t>〔</w:t>
      </w:r>
      <w:r w:rsidR="00366C54">
        <w:rPr>
          <w:rFonts w:ascii="Times New Roman" w:hAnsi="Times New Roman" w:hint="eastAsia"/>
          <w:b/>
          <w:vertAlign w:val="superscript"/>
        </w:rPr>
        <w:t>2</w:t>
      </w:r>
      <w:r w:rsidR="003E5E5C" w:rsidRPr="00D37FCF">
        <w:rPr>
          <w:rFonts w:ascii="Times New Roman" w:hAnsi="Times New Roman"/>
          <w:b/>
          <w:vertAlign w:val="superscript"/>
        </w:rPr>
        <w:t>〕</w:t>
      </w:r>
      <w:r w:rsidR="00270FE5">
        <w:rPr>
          <w:rFonts w:hint="eastAsia"/>
        </w:rPr>
        <w:t>但主要還是</w:t>
      </w:r>
      <w:r w:rsidR="00270FE5" w:rsidRPr="00366C54">
        <w:rPr>
          <w:rFonts w:hint="eastAsia"/>
          <w:b/>
        </w:rPr>
        <w:t>心遠離；心不能遠離，住茅蓬，閉關，都是徒然。</w:t>
      </w:r>
    </w:p>
    <w:p w14:paraId="0F7EB567" w14:textId="77777777" w:rsidR="00E338F8" w:rsidRDefault="00DE03FB"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270FE5">
        <w:rPr>
          <w:rFonts w:hint="eastAsia"/>
        </w:rPr>
        <w:t>過去大陸上，</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常見</w:t>
      </w:r>
      <w:r w:rsidR="00270FE5" w:rsidRPr="00366C54">
        <w:rPr>
          <w:rFonts w:hint="eastAsia"/>
          <w:b/>
        </w:rPr>
        <w:t>閉關的，</w:t>
      </w:r>
      <w:r w:rsidR="00F75D5B" w:rsidRPr="00D37FCF">
        <w:rPr>
          <w:rFonts w:ascii="Times New Roman" w:hAnsi="Times New Roman"/>
          <w:b/>
          <w:vertAlign w:val="superscript"/>
        </w:rPr>
        <w:t>〔</w:t>
      </w:r>
      <w:r w:rsidR="00F75D5B">
        <w:rPr>
          <w:rFonts w:ascii="Times New Roman" w:hAnsi="Times New Roman" w:hint="eastAsia"/>
          <w:b/>
          <w:vertAlign w:val="superscript"/>
        </w:rPr>
        <w:t>A</w:t>
      </w:r>
      <w:r w:rsidR="00F75D5B" w:rsidRPr="00D37FCF">
        <w:rPr>
          <w:rFonts w:ascii="Times New Roman" w:hAnsi="Times New Roman"/>
          <w:b/>
          <w:vertAlign w:val="superscript"/>
        </w:rPr>
        <w:t>〕</w:t>
      </w:r>
      <w:r w:rsidR="00270FE5">
        <w:rPr>
          <w:rFonts w:hint="eastAsia"/>
        </w:rPr>
        <w:t>有些</w:t>
      </w:r>
      <w:r w:rsidR="00270FE5" w:rsidRPr="00F75D5B">
        <w:rPr>
          <w:rFonts w:hint="eastAsia"/>
          <w:b/>
        </w:rPr>
        <w:t>精神失常；</w:t>
      </w:r>
      <w:r w:rsidR="00F75D5B" w:rsidRPr="00D37FCF">
        <w:rPr>
          <w:rFonts w:ascii="Times New Roman" w:hAnsi="Times New Roman"/>
          <w:b/>
          <w:vertAlign w:val="superscript"/>
        </w:rPr>
        <w:t>〔</w:t>
      </w:r>
      <w:r w:rsidR="00F75D5B">
        <w:rPr>
          <w:rFonts w:ascii="Times New Roman" w:hAnsi="Times New Roman" w:hint="eastAsia"/>
          <w:b/>
          <w:vertAlign w:val="superscript"/>
        </w:rPr>
        <w:t>B</w:t>
      </w:r>
      <w:r w:rsidR="00F75D5B" w:rsidRPr="00D37FCF">
        <w:rPr>
          <w:rFonts w:ascii="Times New Roman" w:hAnsi="Times New Roman"/>
          <w:b/>
          <w:vertAlign w:val="superscript"/>
        </w:rPr>
        <w:t>〕</w:t>
      </w:r>
      <w:r w:rsidR="00270FE5">
        <w:rPr>
          <w:rFonts w:hint="eastAsia"/>
        </w:rPr>
        <w:t>有的</w:t>
      </w:r>
      <w:r w:rsidR="00270FE5" w:rsidRPr="00F75D5B">
        <w:rPr>
          <w:rFonts w:hint="eastAsia"/>
          <w:b/>
        </w:rPr>
        <w:t>託名病緣，中途出關。</w:t>
      </w:r>
      <w:r w:rsidR="00270FE5">
        <w:rPr>
          <w:rFonts w:hint="eastAsia"/>
        </w:rPr>
        <w:t>這都</w:t>
      </w:r>
      <w:r w:rsidR="00270FE5" w:rsidRPr="00DE03FB">
        <w:rPr>
          <w:rFonts w:hint="eastAsia"/>
          <w:b/>
        </w:rPr>
        <w:t>由於心不遠離，過不了安靜修行的生活，</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這怎麼能解脫生死呢？</w:t>
      </w:r>
    </w:p>
    <w:p w14:paraId="0B01F26F" w14:textId="77777777" w:rsidR="00DE3428" w:rsidRPr="00C03DAE" w:rsidRDefault="00DE3428" w:rsidP="00DE3428">
      <w:pPr>
        <w:rPr>
          <w:rFonts w:ascii="Times New Roman"/>
          <w:b/>
          <w:sz w:val="20"/>
          <w:szCs w:val="20"/>
          <w:bdr w:val="single" w:sz="4" w:space="0" w:color="auto"/>
        </w:rPr>
      </w:pPr>
      <w:r>
        <w:rPr>
          <w:rFonts w:ascii="Times New Roman" w:hint="eastAsia"/>
          <w:b/>
          <w:sz w:val="20"/>
          <w:szCs w:val="20"/>
          <w:bdr w:val="single" w:sz="4" w:space="0" w:color="auto"/>
        </w:rPr>
        <w:t>二、</w:t>
      </w:r>
      <w:r w:rsidRPr="00C03DAE">
        <w:rPr>
          <w:rFonts w:ascii="Times New Roman"/>
          <w:b/>
          <w:sz w:val="20"/>
          <w:szCs w:val="20"/>
          <w:bdr w:val="single" w:sz="4" w:space="0" w:color="auto"/>
        </w:rPr>
        <w:t>釋「</w:t>
      </w:r>
      <w:r w:rsidRPr="00E338F8">
        <w:rPr>
          <w:rFonts w:ascii="Times New Roman" w:hint="eastAsia"/>
          <w:b/>
          <w:sz w:val="20"/>
          <w:szCs w:val="20"/>
          <w:bdr w:val="single" w:sz="4" w:space="0" w:color="auto"/>
        </w:rPr>
        <w:t>順於解脫乘</w:t>
      </w:r>
      <w:r w:rsidRPr="00C03DAE">
        <w:rPr>
          <w:rFonts w:ascii="Times New Roman"/>
          <w:b/>
          <w:sz w:val="20"/>
          <w:szCs w:val="20"/>
          <w:bdr w:val="single" w:sz="4" w:space="0" w:color="auto"/>
        </w:rPr>
        <w:t>」</w:t>
      </w:r>
    </w:p>
    <w:p w14:paraId="64BE40C6" w14:textId="77777777" w:rsidR="00ED393E" w:rsidRDefault="00270FE5" w:rsidP="001F244F">
      <w:pPr>
        <w:spacing w:afterLines="30" w:after="108"/>
      </w:pPr>
      <w:r>
        <w:rPr>
          <w:rFonts w:hint="eastAsia"/>
        </w:rPr>
        <w:t>所以</w:t>
      </w:r>
      <w:r w:rsidR="00ED393E" w:rsidRPr="00D37FCF">
        <w:rPr>
          <w:rFonts w:ascii="Times New Roman" w:hAnsi="Times New Roman"/>
          <w:b/>
          <w:vertAlign w:val="superscript"/>
        </w:rPr>
        <w:t>〔</w:t>
      </w:r>
      <w:r w:rsidR="00ED393E">
        <w:rPr>
          <w:rFonts w:ascii="Times New Roman" w:hAnsi="Times New Roman" w:hint="eastAsia"/>
          <w:b/>
          <w:vertAlign w:val="superscript"/>
        </w:rPr>
        <w:t>一</w:t>
      </w:r>
      <w:r w:rsidR="00ED393E" w:rsidRPr="00D37FCF">
        <w:rPr>
          <w:rFonts w:ascii="Times New Roman" w:hAnsi="Times New Roman"/>
          <w:b/>
          <w:vertAlign w:val="superscript"/>
        </w:rPr>
        <w:t>〕〔</w:t>
      </w:r>
      <w:r w:rsidR="00ED393E" w:rsidRPr="00D37FCF">
        <w:rPr>
          <w:rFonts w:ascii="Times New Roman" w:hAnsi="Times New Roman"/>
          <w:b/>
          <w:vertAlign w:val="superscript"/>
        </w:rPr>
        <w:t>1</w:t>
      </w:r>
      <w:r w:rsidR="00ED393E" w:rsidRPr="00D37FCF">
        <w:rPr>
          <w:rFonts w:ascii="Times New Roman" w:hAnsi="Times New Roman"/>
          <w:b/>
          <w:vertAlign w:val="superscript"/>
        </w:rPr>
        <w:t>〕</w:t>
      </w:r>
      <w:r>
        <w:rPr>
          <w:rFonts w:hint="eastAsia"/>
        </w:rPr>
        <w:t>對</w:t>
      </w:r>
      <w:r w:rsidRPr="00ED393E">
        <w:rPr>
          <w:rFonts w:hint="eastAsia"/>
          <w:b/>
        </w:rPr>
        <w:t>物欲</w:t>
      </w:r>
      <w:r>
        <w:rPr>
          <w:rFonts w:hint="eastAsia"/>
        </w:rPr>
        <w:t>要</w:t>
      </w:r>
      <w:r w:rsidRPr="00ED393E">
        <w:rPr>
          <w:rFonts w:hint="eastAsia"/>
          <w:b/>
        </w:rPr>
        <w:t>知足，</w:t>
      </w:r>
      <w:r w:rsidR="00ED393E" w:rsidRPr="00D37FCF">
        <w:rPr>
          <w:rFonts w:ascii="Times New Roman" w:hAnsi="Times New Roman"/>
          <w:b/>
          <w:vertAlign w:val="superscript"/>
        </w:rPr>
        <w:t>〔</w:t>
      </w:r>
      <w:r w:rsidR="00ED393E">
        <w:rPr>
          <w:rFonts w:ascii="Times New Roman" w:hAnsi="Times New Roman" w:hint="eastAsia"/>
          <w:b/>
          <w:vertAlign w:val="superscript"/>
        </w:rPr>
        <w:t>2</w:t>
      </w:r>
      <w:r w:rsidR="00ED393E" w:rsidRPr="00D37FCF">
        <w:rPr>
          <w:rFonts w:ascii="Times New Roman" w:hAnsi="Times New Roman"/>
          <w:b/>
          <w:vertAlign w:val="superscript"/>
        </w:rPr>
        <w:t>〕</w:t>
      </w:r>
      <w:r>
        <w:rPr>
          <w:rFonts w:hint="eastAsia"/>
        </w:rPr>
        <w:t>對</w:t>
      </w:r>
      <w:r w:rsidRPr="00ED393E">
        <w:rPr>
          <w:rFonts w:hint="eastAsia"/>
          <w:b/>
        </w:rPr>
        <w:t>人事</w:t>
      </w:r>
      <w:r>
        <w:rPr>
          <w:rFonts w:hint="eastAsia"/>
        </w:rPr>
        <w:t>要</w:t>
      </w:r>
      <w:r w:rsidRPr="00ED393E">
        <w:rPr>
          <w:rFonts w:hint="eastAsia"/>
          <w:b/>
        </w:rPr>
        <w:t>心遠離，</w:t>
      </w:r>
    </w:p>
    <w:p w14:paraId="71C7CB76" w14:textId="77777777" w:rsidR="00270FE5" w:rsidRDefault="00ED393E"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這才能</w:t>
      </w:r>
      <w:r w:rsidR="00270FE5" w:rsidRPr="00ED393E">
        <w:rPr>
          <w:rFonts w:hint="eastAsia"/>
          <w:b/>
        </w:rPr>
        <w:t>「</w:t>
      </w:r>
      <w:r w:rsidR="00270FE5" w:rsidRPr="00ED393E">
        <w:rPr>
          <w:rFonts w:ascii="標楷體" w:eastAsia="標楷體" w:hAnsi="標楷體" w:hint="eastAsia"/>
          <w:b/>
        </w:rPr>
        <w:t>順於解脫</w:t>
      </w:r>
      <w:r w:rsidR="00270FE5" w:rsidRPr="00ED393E">
        <w:rPr>
          <w:rFonts w:hint="eastAsia"/>
          <w:b/>
        </w:rPr>
        <w:t>」的三「</w:t>
      </w:r>
      <w:r w:rsidR="00270FE5" w:rsidRPr="00ED393E">
        <w:rPr>
          <w:rFonts w:ascii="標楷體" w:eastAsia="標楷體" w:hAnsi="標楷體" w:hint="eastAsia"/>
          <w:b/>
        </w:rPr>
        <w:t>乘</w:t>
      </w:r>
      <w:r w:rsidR="00270FE5" w:rsidRPr="00ED393E">
        <w:rPr>
          <w:rFonts w:hint="eastAsia"/>
          <w:b/>
        </w:rPr>
        <w:t>」法門，</w:t>
      </w:r>
      <w:r w:rsidR="00270FE5">
        <w:rPr>
          <w:rFonts w:hint="eastAsia"/>
        </w:rPr>
        <w:t>能</w:t>
      </w:r>
      <w:r w:rsidR="00270FE5" w:rsidRPr="00ED393E">
        <w:rPr>
          <w:rFonts w:hint="eastAsia"/>
          <w:b/>
        </w:rPr>
        <w:t>趣向出世解脫的道果。</w:t>
      </w:r>
      <w:r w:rsidR="00270FE5">
        <w:rPr>
          <w:rFonts w:hint="eastAsia"/>
        </w:rPr>
        <w:t xml:space="preserve"> </w:t>
      </w:r>
    </w:p>
    <w:p w14:paraId="18D55E6A" w14:textId="77777777" w:rsidR="003B3DAB" w:rsidRPr="00401F8B" w:rsidRDefault="003B3DAB" w:rsidP="001F244F">
      <w:pPr>
        <w:pStyle w:val="Heading1"/>
        <w:numPr>
          <w:ilvl w:val="0"/>
          <w:numId w:val="0"/>
        </w:numPr>
        <w:spacing w:beforeLines="50" w:before="180"/>
        <w:ind w:leftChars="300" w:left="720" w:firstLineChars="100" w:firstLine="240"/>
        <w:rPr>
          <w:rFonts w:hAnsi="Times New Roman"/>
          <w:sz w:val="24"/>
          <w:szCs w:val="24"/>
          <w:bdr w:val="single" w:sz="4" w:space="0" w:color="auto"/>
        </w:rPr>
      </w:pPr>
      <w:bookmarkStart w:id="20" w:name="_Toc152889079"/>
      <w:r>
        <w:rPr>
          <w:rFonts w:hAnsi="Times New Roman" w:hint="eastAsia"/>
          <w:sz w:val="24"/>
          <w:szCs w:val="24"/>
          <w:bdr w:val="single" w:sz="4" w:space="0" w:color="auto"/>
        </w:rPr>
        <w:t>壬四</w:t>
      </w:r>
      <w:r>
        <w:rPr>
          <w:rFonts w:hAnsi="Times New Roman" w:hint="eastAsia"/>
          <w:sz w:val="24"/>
          <w:szCs w:val="24"/>
          <w:bdr w:val="single" w:sz="4" w:space="0" w:color="auto"/>
        </w:rPr>
        <w:t xml:space="preserve"> </w:t>
      </w:r>
      <w:r w:rsidRPr="003B3DAB">
        <w:rPr>
          <w:rFonts w:hAnsi="Times New Roman" w:hint="eastAsia"/>
          <w:sz w:val="24"/>
          <w:szCs w:val="24"/>
          <w:bdr w:val="single" w:sz="4" w:space="0" w:color="auto"/>
        </w:rPr>
        <w:t>戒為定基</w:t>
      </w:r>
      <w:bookmarkEnd w:id="20"/>
    </w:p>
    <w:p w14:paraId="4C93B564" w14:textId="77777777" w:rsidR="00270FE5" w:rsidRPr="0031196D" w:rsidRDefault="00270FE5" w:rsidP="001F244F">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此能淨尸羅，亦是定方便。</w:t>
      </w:r>
      <w:r w:rsidRPr="0031196D">
        <w:rPr>
          <w:rFonts w:ascii="Times New Roman" w:eastAsia="標楷體" w:hAnsi="Times New Roman" w:hint="eastAsia"/>
          <w:sz w:val="30"/>
          <w:szCs w:val="30"/>
        </w:rPr>
        <w:t xml:space="preserve"> </w:t>
      </w:r>
    </w:p>
    <w:p w14:paraId="59A28F99" w14:textId="77777777" w:rsidR="00DA3A77" w:rsidRPr="00C03DAE" w:rsidRDefault="000F0EDA" w:rsidP="00DA3A77">
      <w:pPr>
        <w:rPr>
          <w:rFonts w:ascii="Times New Roman"/>
          <w:b/>
          <w:sz w:val="20"/>
          <w:szCs w:val="20"/>
          <w:bdr w:val="single" w:sz="4" w:space="0" w:color="auto"/>
        </w:rPr>
      </w:pPr>
      <w:r>
        <w:rPr>
          <w:rFonts w:ascii="Times New Roman" w:hint="eastAsia"/>
          <w:b/>
          <w:sz w:val="20"/>
          <w:szCs w:val="20"/>
          <w:bdr w:val="single" w:sz="4" w:space="0" w:color="auto"/>
        </w:rPr>
        <w:t>一、總說</w:t>
      </w:r>
      <w:r w:rsidR="00FB3ECD">
        <w:rPr>
          <w:rFonts w:ascii="Times New Roman" w:hint="eastAsia"/>
          <w:b/>
          <w:sz w:val="20"/>
          <w:szCs w:val="20"/>
          <w:bdr w:val="single" w:sz="4" w:space="0" w:color="auto"/>
        </w:rPr>
        <w:t>：</w:t>
      </w:r>
      <w:r w:rsidR="00FB3ECD" w:rsidRPr="00FB3ECD">
        <w:rPr>
          <w:rFonts w:ascii="Times New Roman" w:hint="eastAsia"/>
          <w:b/>
          <w:sz w:val="20"/>
          <w:szCs w:val="20"/>
          <w:bdr w:val="single" w:sz="4" w:space="0" w:color="auto"/>
        </w:rPr>
        <w:t>結前起後</w:t>
      </w:r>
    </w:p>
    <w:p w14:paraId="4C6BCB5B" w14:textId="77777777" w:rsidR="00270FE5" w:rsidRDefault="00270FE5" w:rsidP="001F244F">
      <w:pPr>
        <w:spacing w:afterLines="30" w:after="108"/>
      </w:pPr>
      <w:r>
        <w:rPr>
          <w:rFonts w:hint="eastAsia"/>
        </w:rPr>
        <w:t xml:space="preserve">    </w:t>
      </w:r>
      <w:r>
        <w:rPr>
          <w:rFonts w:hint="eastAsia"/>
        </w:rPr>
        <w:t>這是</w:t>
      </w:r>
      <w:r w:rsidRPr="006F179A">
        <w:rPr>
          <w:rFonts w:hint="eastAsia"/>
          <w:b/>
        </w:rPr>
        <w:t>結前起後；</w:t>
      </w:r>
      <w:r>
        <w:rPr>
          <w:rFonts w:hint="eastAsia"/>
        </w:rPr>
        <w:t>現在要</w:t>
      </w:r>
      <w:r w:rsidRPr="006F179A">
        <w:rPr>
          <w:rFonts w:hint="eastAsia"/>
          <w:b/>
        </w:rPr>
        <w:t>從戒增上學，說到心（定）增上學</w:t>
      </w:r>
      <w:r>
        <w:rPr>
          <w:rFonts w:hint="eastAsia"/>
        </w:rPr>
        <w:t>了。</w:t>
      </w:r>
    </w:p>
    <w:p w14:paraId="5E6535AD" w14:textId="77777777" w:rsidR="00DA3A77" w:rsidRDefault="000F0EDA" w:rsidP="00DA3A77">
      <w:pPr>
        <w:rPr>
          <w:rFonts w:ascii="Times New Roman"/>
          <w:b/>
          <w:sz w:val="20"/>
          <w:szCs w:val="20"/>
          <w:bdr w:val="single" w:sz="4" w:space="0" w:color="auto"/>
        </w:rPr>
      </w:pPr>
      <w:r w:rsidRPr="00EC4472">
        <w:rPr>
          <w:rFonts w:ascii="Times New Roman" w:hint="eastAsia"/>
          <w:b/>
          <w:sz w:val="20"/>
          <w:szCs w:val="20"/>
          <w:bdr w:val="single" w:sz="4" w:space="0" w:color="auto"/>
        </w:rPr>
        <w:t>二、</w:t>
      </w:r>
      <w:r w:rsidR="00DA3A77" w:rsidRPr="00EC4472">
        <w:rPr>
          <w:rFonts w:ascii="Times New Roman"/>
          <w:b/>
          <w:sz w:val="20"/>
          <w:szCs w:val="20"/>
          <w:bdr w:val="single" w:sz="4" w:space="0" w:color="auto"/>
        </w:rPr>
        <w:t>釋「</w:t>
      </w:r>
      <w:r w:rsidRPr="00EC4472">
        <w:rPr>
          <w:rFonts w:ascii="Times New Roman" w:hint="eastAsia"/>
          <w:b/>
          <w:sz w:val="20"/>
          <w:szCs w:val="20"/>
          <w:bdr w:val="single" w:sz="4" w:space="0" w:color="auto"/>
        </w:rPr>
        <w:t>此能淨尸羅</w:t>
      </w:r>
      <w:r w:rsidR="00DA3A77" w:rsidRPr="00EC4472">
        <w:rPr>
          <w:rFonts w:ascii="Times New Roman"/>
          <w:b/>
          <w:sz w:val="20"/>
          <w:szCs w:val="20"/>
          <w:bdr w:val="single" w:sz="4" w:space="0" w:color="auto"/>
        </w:rPr>
        <w:t>」</w:t>
      </w:r>
      <w:r w:rsidR="002F41A5" w:rsidRPr="00EC4472">
        <w:rPr>
          <w:rFonts w:ascii="Times New Roman" w:hint="eastAsia"/>
          <w:b/>
          <w:sz w:val="20"/>
          <w:szCs w:val="20"/>
          <w:bdr w:val="single" w:sz="4" w:space="0" w:color="auto"/>
        </w:rPr>
        <w:t>：結前</w:t>
      </w:r>
    </w:p>
    <w:p w14:paraId="6BC922F5" w14:textId="77777777" w:rsidR="0077774C" w:rsidRPr="00C03DAE" w:rsidRDefault="00137C51" w:rsidP="00137C51">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77774C">
        <w:rPr>
          <w:rFonts w:ascii="Times New Roman" w:hint="eastAsia"/>
          <w:b/>
          <w:sz w:val="20"/>
          <w:szCs w:val="20"/>
          <w:bdr w:val="single" w:sz="4" w:space="0" w:color="auto"/>
        </w:rPr>
        <w:t>此六種修法</w:t>
      </w:r>
      <w:r w:rsidR="000C0210">
        <w:rPr>
          <w:rFonts w:ascii="Times New Roman" w:hint="eastAsia"/>
          <w:b/>
          <w:sz w:val="20"/>
          <w:szCs w:val="20"/>
          <w:bdr w:val="single" w:sz="4" w:space="0" w:color="auto"/>
        </w:rPr>
        <w:t>，</w:t>
      </w:r>
      <w:r w:rsidR="0077774C">
        <w:rPr>
          <w:rFonts w:ascii="Times New Roman" w:hint="eastAsia"/>
          <w:b/>
          <w:sz w:val="20"/>
          <w:szCs w:val="20"/>
          <w:bdr w:val="single" w:sz="4" w:space="0" w:color="auto"/>
        </w:rPr>
        <w:t>能</w:t>
      </w:r>
      <w:r w:rsidR="000C0210">
        <w:rPr>
          <w:rFonts w:ascii="Times New Roman" w:hint="eastAsia"/>
          <w:b/>
          <w:sz w:val="20"/>
          <w:szCs w:val="20"/>
          <w:bdr w:val="single" w:sz="4" w:space="0" w:color="auto"/>
        </w:rPr>
        <w:t>清</w:t>
      </w:r>
      <w:r w:rsidR="0077774C">
        <w:rPr>
          <w:rFonts w:ascii="Times New Roman" w:hint="eastAsia"/>
          <w:b/>
          <w:sz w:val="20"/>
          <w:szCs w:val="20"/>
          <w:bdr w:val="single" w:sz="4" w:space="0" w:color="auto"/>
        </w:rPr>
        <w:t>淨</w:t>
      </w:r>
      <w:r w:rsidR="000C0210">
        <w:rPr>
          <w:rFonts w:ascii="Times New Roman" w:hint="eastAsia"/>
          <w:b/>
          <w:sz w:val="20"/>
          <w:szCs w:val="20"/>
          <w:bdr w:val="single" w:sz="4" w:space="0" w:color="auto"/>
        </w:rPr>
        <w:t>戒學</w:t>
      </w:r>
    </w:p>
    <w:p w14:paraId="1E4F0D8A" w14:textId="77777777" w:rsidR="00580E3C" w:rsidRDefault="00270FE5" w:rsidP="001F244F">
      <w:pPr>
        <w:spacing w:afterLines="30" w:after="108"/>
      </w:pPr>
      <w:r>
        <w:rPr>
          <w:rFonts w:hint="eastAsia"/>
        </w:rPr>
        <w:t xml:space="preserve">    </w:t>
      </w:r>
      <w:r w:rsidR="00685A0B" w:rsidRPr="00D37FCF">
        <w:rPr>
          <w:rFonts w:ascii="Times New Roman" w:hAnsi="Times New Roman"/>
          <w:b/>
          <w:vertAlign w:val="superscript"/>
        </w:rPr>
        <w:t>〔</w:t>
      </w:r>
      <w:r w:rsidR="00B71D2A">
        <w:rPr>
          <w:rFonts w:ascii="Times New Roman" w:hAnsi="Times New Roman" w:hint="eastAsia"/>
          <w:b/>
          <w:vertAlign w:val="superscript"/>
        </w:rPr>
        <w:t>一</w:t>
      </w:r>
      <w:r w:rsidR="00685A0B" w:rsidRPr="00D37FCF">
        <w:rPr>
          <w:rFonts w:ascii="Times New Roman" w:hAnsi="Times New Roman"/>
          <w:b/>
          <w:vertAlign w:val="superscript"/>
        </w:rPr>
        <w:t>〕</w:t>
      </w:r>
      <w:r w:rsidR="00B71D2A" w:rsidRPr="00D37FCF">
        <w:rPr>
          <w:rFonts w:ascii="Times New Roman" w:hAnsi="Times New Roman"/>
          <w:b/>
          <w:vertAlign w:val="superscript"/>
        </w:rPr>
        <w:t>〔</w:t>
      </w:r>
      <w:r w:rsidR="00B71D2A" w:rsidRPr="00D37FCF">
        <w:rPr>
          <w:rFonts w:ascii="Times New Roman" w:hAnsi="Times New Roman"/>
          <w:b/>
          <w:vertAlign w:val="superscript"/>
        </w:rPr>
        <w:t>1</w:t>
      </w:r>
      <w:r w:rsidR="00B71D2A" w:rsidRPr="00D37FCF">
        <w:rPr>
          <w:rFonts w:ascii="Times New Roman" w:hAnsi="Times New Roman"/>
          <w:b/>
          <w:vertAlign w:val="superscript"/>
        </w:rPr>
        <w:t>〕</w:t>
      </w:r>
      <w:r w:rsidRPr="00685A0B">
        <w:rPr>
          <w:rFonts w:hint="eastAsia"/>
          <w:b/>
        </w:rPr>
        <w:t>上面所說的：</w:t>
      </w:r>
      <w:r w:rsidRPr="0044584C">
        <w:rPr>
          <w:rFonts w:hint="eastAsia"/>
          <w:b/>
        </w:rPr>
        <w:t>密護根門，飲食知量，覺寤瑜伽，正知而住，知足，遠離，</w:t>
      </w:r>
      <w:r w:rsidR="00B71D2A" w:rsidRPr="00D37FCF">
        <w:rPr>
          <w:rFonts w:ascii="Times New Roman" w:hAnsi="Times New Roman"/>
          <w:b/>
          <w:vertAlign w:val="superscript"/>
        </w:rPr>
        <w:t>〔</w:t>
      </w:r>
      <w:r w:rsidR="00B71D2A" w:rsidRPr="00D37FCF">
        <w:rPr>
          <w:rFonts w:ascii="Times New Roman" w:hAnsi="Times New Roman"/>
          <w:b/>
          <w:vertAlign w:val="superscript"/>
        </w:rPr>
        <w:t>1</w:t>
      </w:r>
      <w:r w:rsidR="00B71D2A" w:rsidRPr="00D37FCF">
        <w:rPr>
          <w:rFonts w:ascii="Times New Roman" w:hAnsi="Times New Roman"/>
          <w:b/>
          <w:vertAlign w:val="superscript"/>
        </w:rPr>
        <w:t>〕</w:t>
      </w:r>
      <w:r>
        <w:rPr>
          <w:rFonts w:hint="eastAsia"/>
        </w:rPr>
        <w:t>都是「</w:t>
      </w:r>
      <w:r w:rsidRPr="005774C7">
        <w:rPr>
          <w:rFonts w:ascii="標楷體" w:eastAsia="標楷體" w:hAnsi="標楷體" w:hint="eastAsia"/>
        </w:rPr>
        <w:t>能淨尸羅</w:t>
      </w:r>
      <w:r>
        <w:rPr>
          <w:rFonts w:hint="eastAsia"/>
        </w:rPr>
        <w:t>」的；</w:t>
      </w:r>
    </w:p>
    <w:p w14:paraId="59C71669" w14:textId="77777777" w:rsidR="00450611" w:rsidRDefault="00B71D2A"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2F07C3">
        <w:rPr>
          <w:rFonts w:hint="eastAsia"/>
          <w:b/>
        </w:rPr>
        <w:t>能這樣去行，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戒學一定會如法清淨。</w:t>
      </w:r>
    </w:p>
    <w:p w14:paraId="45B3AB96" w14:textId="77777777" w:rsidR="0077774C" w:rsidRPr="00137C51" w:rsidRDefault="00137C51" w:rsidP="00137C51">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（二）勿輕忽</w:t>
      </w:r>
      <w:r w:rsidR="0077774C" w:rsidRPr="00137C51">
        <w:rPr>
          <w:rFonts w:ascii="Times New Roman" w:hint="eastAsia"/>
          <w:b/>
          <w:sz w:val="20"/>
          <w:szCs w:val="20"/>
          <w:bdr w:val="single" w:sz="4" w:space="0" w:color="auto"/>
        </w:rPr>
        <w:t>在日常生活中的</w:t>
      </w:r>
      <w:r w:rsidR="0077774C">
        <w:rPr>
          <w:rFonts w:ascii="Times New Roman" w:hint="eastAsia"/>
          <w:b/>
          <w:sz w:val="20"/>
          <w:szCs w:val="20"/>
          <w:bdr w:val="single" w:sz="4" w:space="0" w:color="auto"/>
        </w:rPr>
        <w:t>六種修法</w:t>
      </w:r>
    </w:p>
    <w:p w14:paraId="18CA737C" w14:textId="77777777" w:rsidR="00450611" w:rsidRDefault="00685A0B" w:rsidP="001F244F">
      <w:pPr>
        <w:spacing w:afterLines="30" w:after="108"/>
      </w:pPr>
      <w:r w:rsidRPr="00D37FCF">
        <w:rPr>
          <w:rFonts w:ascii="Times New Roman" w:hAnsi="Times New Roman"/>
          <w:b/>
          <w:vertAlign w:val="superscript"/>
        </w:rPr>
        <w:t>〔</w:t>
      </w:r>
      <w:r w:rsidR="00EC4472">
        <w:rPr>
          <w:rFonts w:ascii="Times New Roman" w:hAnsi="Times New Roman" w:hint="eastAsia"/>
          <w:b/>
          <w:vertAlign w:val="superscript"/>
        </w:rPr>
        <w:t>一</w:t>
      </w:r>
      <w:r w:rsidRPr="00D37FCF">
        <w:rPr>
          <w:rFonts w:ascii="Times New Roman" w:hAnsi="Times New Roman"/>
          <w:b/>
          <w:vertAlign w:val="superscript"/>
        </w:rPr>
        <w:t>〕</w:t>
      </w:r>
      <w:r w:rsidR="000B4EB4" w:rsidRPr="00D37FCF">
        <w:rPr>
          <w:rFonts w:ascii="Times New Roman" w:hAnsi="Times New Roman"/>
          <w:b/>
          <w:vertAlign w:val="superscript"/>
        </w:rPr>
        <w:t>〔</w:t>
      </w:r>
      <w:r w:rsidR="000B4EB4" w:rsidRPr="00D37FCF">
        <w:rPr>
          <w:rFonts w:ascii="Times New Roman" w:hAnsi="Times New Roman"/>
          <w:b/>
          <w:vertAlign w:val="superscript"/>
        </w:rPr>
        <w:t>1</w:t>
      </w:r>
      <w:r w:rsidR="000B4EB4" w:rsidRPr="00D37FCF">
        <w:rPr>
          <w:rFonts w:ascii="Times New Roman" w:hAnsi="Times New Roman"/>
          <w:b/>
          <w:vertAlign w:val="superscript"/>
        </w:rPr>
        <w:t>〕</w:t>
      </w:r>
      <w:r w:rsidR="00270FE5">
        <w:rPr>
          <w:rFonts w:hint="eastAsia"/>
        </w:rPr>
        <w:t>雖然</w:t>
      </w:r>
      <w:r w:rsidR="00270FE5" w:rsidRPr="0087118C">
        <w:rPr>
          <w:rFonts w:hint="eastAsia"/>
          <w:b/>
        </w:rPr>
        <w:t>戒</w:t>
      </w:r>
      <w:r w:rsidR="00324454" w:rsidRPr="00D37FCF">
        <w:rPr>
          <w:rFonts w:ascii="Times New Roman" w:hAnsi="Times New Roman"/>
          <w:b/>
          <w:vertAlign w:val="superscript"/>
        </w:rPr>
        <w:t>〔</w:t>
      </w:r>
      <w:r w:rsidR="00324454">
        <w:rPr>
          <w:rFonts w:ascii="Times New Roman" w:hAnsi="Times New Roman" w:hint="eastAsia"/>
          <w:b/>
          <w:vertAlign w:val="superscript"/>
        </w:rPr>
        <w:t>A</w:t>
      </w:r>
      <w:r w:rsidR="00324454" w:rsidRPr="00D37FCF">
        <w:rPr>
          <w:rFonts w:ascii="Times New Roman" w:hAnsi="Times New Roman"/>
          <w:b/>
          <w:vertAlign w:val="superscript"/>
        </w:rPr>
        <w:t>〕</w:t>
      </w:r>
      <w:r w:rsidR="00270FE5" w:rsidRPr="00232B47">
        <w:rPr>
          <w:rFonts w:hint="eastAsia"/>
          <w:b/>
        </w:rPr>
        <w:t>以殺、盜、淫、妄為根本，</w:t>
      </w:r>
      <w:r w:rsidRPr="00D37FCF">
        <w:rPr>
          <w:rFonts w:ascii="Times New Roman" w:hAnsi="Times New Roman"/>
          <w:b/>
          <w:vertAlign w:val="superscript"/>
        </w:rPr>
        <w:t>〔</w:t>
      </w:r>
      <w:r w:rsidR="00EC4472">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但如</w:t>
      </w:r>
      <w:r w:rsidR="00270FE5" w:rsidRPr="00232B47">
        <w:rPr>
          <w:rFonts w:hint="eastAsia"/>
          <w:b/>
        </w:rPr>
        <w:t>在日常生活中，</w:t>
      </w:r>
      <w:r w:rsidR="00232B47" w:rsidRPr="00D37FCF">
        <w:rPr>
          <w:rFonts w:ascii="Times New Roman" w:hAnsi="Times New Roman"/>
          <w:b/>
          <w:vertAlign w:val="superscript"/>
        </w:rPr>
        <w:t>〔</w:t>
      </w:r>
      <w:r w:rsidR="00232B47">
        <w:rPr>
          <w:rFonts w:ascii="Times New Roman" w:hAnsi="Times New Roman" w:hint="eastAsia"/>
          <w:b/>
          <w:vertAlign w:val="superscript"/>
        </w:rPr>
        <w:t>a</w:t>
      </w:r>
      <w:r w:rsidR="00232B47" w:rsidRPr="00D37FCF">
        <w:rPr>
          <w:rFonts w:ascii="Times New Roman" w:hAnsi="Times New Roman"/>
          <w:b/>
          <w:vertAlign w:val="superscript"/>
        </w:rPr>
        <w:t>〕</w:t>
      </w:r>
      <w:r w:rsidR="00270FE5" w:rsidRPr="0087118C">
        <w:rPr>
          <w:rFonts w:hint="eastAsia"/>
          <w:b/>
        </w:rPr>
        <w:t>貪求飲食，</w:t>
      </w:r>
      <w:r w:rsidR="00232B47" w:rsidRPr="0087118C">
        <w:rPr>
          <w:rFonts w:ascii="Times New Roman" w:hAnsi="Times New Roman"/>
          <w:b/>
          <w:vertAlign w:val="superscript"/>
        </w:rPr>
        <w:t>〔</w:t>
      </w:r>
      <w:r w:rsidR="00232B47" w:rsidRPr="0087118C">
        <w:rPr>
          <w:rFonts w:ascii="Times New Roman" w:hAnsi="Times New Roman" w:hint="eastAsia"/>
          <w:b/>
          <w:vertAlign w:val="superscript"/>
        </w:rPr>
        <w:t>b</w:t>
      </w:r>
      <w:r w:rsidR="00232B47" w:rsidRPr="0087118C">
        <w:rPr>
          <w:rFonts w:ascii="Times New Roman" w:hAnsi="Times New Roman"/>
          <w:b/>
          <w:vertAlign w:val="superscript"/>
        </w:rPr>
        <w:t>〕</w:t>
      </w:r>
      <w:r w:rsidR="00270FE5" w:rsidRPr="0087118C">
        <w:rPr>
          <w:rFonts w:hint="eastAsia"/>
          <w:b/>
        </w:rPr>
        <w:t>貪樂睡眠，</w:t>
      </w:r>
      <w:r w:rsidR="00232B47" w:rsidRPr="0087118C">
        <w:rPr>
          <w:rFonts w:ascii="Times New Roman" w:hAnsi="Times New Roman"/>
          <w:b/>
          <w:vertAlign w:val="superscript"/>
        </w:rPr>
        <w:t>〔</w:t>
      </w:r>
      <w:r w:rsidR="00232B47" w:rsidRPr="0087118C">
        <w:rPr>
          <w:rFonts w:ascii="Times New Roman" w:hAnsi="Times New Roman" w:hint="eastAsia"/>
          <w:b/>
          <w:vertAlign w:val="superscript"/>
        </w:rPr>
        <w:t>c</w:t>
      </w:r>
      <w:r w:rsidR="00232B47" w:rsidRPr="0087118C">
        <w:rPr>
          <w:rFonts w:ascii="Times New Roman" w:hAnsi="Times New Roman"/>
          <w:b/>
          <w:vertAlign w:val="superscript"/>
        </w:rPr>
        <w:t>〕</w:t>
      </w:r>
      <w:r w:rsidR="00270FE5" w:rsidRPr="0087118C">
        <w:rPr>
          <w:rFonts w:hint="eastAsia"/>
          <w:b/>
        </w:rPr>
        <w:t>不能守護根門，</w:t>
      </w:r>
      <w:r w:rsidR="0087118C" w:rsidRPr="0087118C">
        <w:rPr>
          <w:rFonts w:ascii="Times New Roman" w:hAnsi="Times New Roman"/>
          <w:b/>
          <w:vertAlign w:val="superscript"/>
        </w:rPr>
        <w:t>〔</w:t>
      </w:r>
      <w:r w:rsidR="0087118C" w:rsidRPr="0087118C">
        <w:rPr>
          <w:rFonts w:ascii="Times New Roman" w:hAnsi="Times New Roman" w:hint="eastAsia"/>
          <w:b/>
          <w:vertAlign w:val="superscript"/>
        </w:rPr>
        <w:t>d</w:t>
      </w:r>
      <w:r w:rsidR="0087118C" w:rsidRPr="0087118C">
        <w:rPr>
          <w:rFonts w:ascii="Times New Roman" w:hAnsi="Times New Roman"/>
          <w:b/>
          <w:vertAlign w:val="superscript"/>
        </w:rPr>
        <w:t>〕</w:t>
      </w:r>
      <w:r w:rsidR="00270FE5" w:rsidRPr="0087118C">
        <w:rPr>
          <w:rFonts w:hint="eastAsia"/>
          <w:b/>
        </w:rPr>
        <w:t>不能自知所行，</w:t>
      </w:r>
      <w:r w:rsidR="0087118C" w:rsidRPr="0087118C">
        <w:rPr>
          <w:rFonts w:ascii="Times New Roman" w:hAnsi="Times New Roman"/>
          <w:b/>
          <w:vertAlign w:val="superscript"/>
        </w:rPr>
        <w:t>〔</w:t>
      </w:r>
      <w:r w:rsidR="0087118C" w:rsidRPr="0087118C">
        <w:rPr>
          <w:rFonts w:ascii="Times New Roman" w:hAnsi="Times New Roman" w:hint="eastAsia"/>
          <w:b/>
          <w:vertAlign w:val="superscript"/>
        </w:rPr>
        <w:t>e</w:t>
      </w:r>
      <w:r w:rsidR="0087118C" w:rsidRPr="0087118C">
        <w:rPr>
          <w:rFonts w:ascii="Times New Roman" w:hAnsi="Times New Roman"/>
          <w:b/>
          <w:vertAlign w:val="superscript"/>
        </w:rPr>
        <w:t>〕</w:t>
      </w:r>
      <w:r w:rsidR="00270FE5" w:rsidRPr="0087118C">
        <w:rPr>
          <w:rFonts w:hint="eastAsia"/>
          <w:b/>
        </w:rPr>
        <w:t>對物欲不滿足，</w:t>
      </w:r>
      <w:r w:rsidR="0087118C" w:rsidRPr="0087118C">
        <w:rPr>
          <w:rFonts w:ascii="Times New Roman" w:hAnsi="Times New Roman"/>
          <w:b/>
          <w:vertAlign w:val="superscript"/>
        </w:rPr>
        <w:t>〔</w:t>
      </w:r>
      <w:r w:rsidR="0087118C" w:rsidRPr="0087118C">
        <w:rPr>
          <w:rFonts w:ascii="Times New Roman" w:hAnsi="Times New Roman" w:hint="eastAsia"/>
          <w:b/>
          <w:vertAlign w:val="superscript"/>
        </w:rPr>
        <w:t>f</w:t>
      </w:r>
      <w:r w:rsidR="0087118C" w:rsidRPr="0087118C">
        <w:rPr>
          <w:rFonts w:ascii="Times New Roman" w:hAnsi="Times New Roman"/>
          <w:b/>
          <w:vertAlign w:val="superscript"/>
        </w:rPr>
        <w:t>〕</w:t>
      </w:r>
      <w:r w:rsidR="00270FE5" w:rsidRPr="0087118C">
        <w:rPr>
          <w:rFonts w:hint="eastAsia"/>
          <w:b/>
        </w:rPr>
        <w:t>對人事不遠離，</w:t>
      </w:r>
      <w:r w:rsidR="00270FE5" w:rsidRPr="0087118C">
        <w:rPr>
          <w:rFonts w:hint="eastAsia"/>
        </w:rPr>
        <w:t>那一定會</w:t>
      </w:r>
      <w:r w:rsidR="00270FE5" w:rsidRPr="00232B47">
        <w:rPr>
          <w:rFonts w:hint="eastAsia"/>
          <w:b/>
        </w:rPr>
        <w:t>煩惱多，犯戒作惡。</w:t>
      </w:r>
    </w:p>
    <w:p w14:paraId="29BD154B" w14:textId="77777777" w:rsidR="000661CE" w:rsidRPr="00E46958" w:rsidRDefault="000B4EB4" w:rsidP="001F244F">
      <w:pPr>
        <w:spacing w:afterLines="30" w:after="108"/>
        <w:rPr>
          <w:b/>
        </w:rPr>
      </w:pPr>
      <w:r w:rsidRPr="00D37FCF">
        <w:rPr>
          <w:rFonts w:ascii="Times New Roman" w:hAnsi="Times New Roman"/>
          <w:b/>
          <w:vertAlign w:val="superscript"/>
        </w:rPr>
        <w:t>〔</w:t>
      </w:r>
      <w:r w:rsidR="0087118C">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所以</w:t>
      </w:r>
      <w:r w:rsidR="00270FE5" w:rsidRPr="0087118C">
        <w:rPr>
          <w:rFonts w:hint="eastAsia"/>
          <w:b/>
        </w:rPr>
        <w:t>佛制戒律，</w:t>
      </w:r>
      <w:r w:rsidR="00685A0B" w:rsidRPr="00D37FCF">
        <w:rPr>
          <w:rFonts w:ascii="Times New Roman" w:hAnsi="Times New Roman"/>
          <w:b/>
          <w:vertAlign w:val="superscript"/>
        </w:rPr>
        <w:t>〔</w:t>
      </w:r>
      <w:r w:rsidR="00324454">
        <w:rPr>
          <w:rFonts w:ascii="Times New Roman" w:hAnsi="Times New Roman" w:hint="eastAsia"/>
          <w:b/>
          <w:vertAlign w:val="superscript"/>
        </w:rPr>
        <w:t>A</w:t>
      </w:r>
      <w:r w:rsidR="00685A0B" w:rsidRPr="00D37FCF">
        <w:rPr>
          <w:rFonts w:ascii="Times New Roman" w:hAnsi="Times New Roman"/>
          <w:b/>
          <w:vertAlign w:val="superscript"/>
        </w:rPr>
        <w:t>〕</w:t>
      </w:r>
      <w:r w:rsidR="00270FE5">
        <w:rPr>
          <w:rFonts w:hint="eastAsia"/>
        </w:rPr>
        <w:t>不但</w:t>
      </w:r>
      <w:r w:rsidR="00270FE5" w:rsidRPr="00324454">
        <w:rPr>
          <w:rFonts w:hint="eastAsia"/>
          <w:b/>
        </w:rPr>
        <w:t>嚴持性戒，</w:t>
      </w:r>
      <w:r w:rsidR="00685A0B" w:rsidRPr="00D37FCF">
        <w:rPr>
          <w:rFonts w:ascii="Times New Roman" w:hAnsi="Times New Roman"/>
          <w:b/>
          <w:vertAlign w:val="superscript"/>
        </w:rPr>
        <w:t>〔</w:t>
      </w:r>
      <w:r w:rsidR="00324454">
        <w:rPr>
          <w:rFonts w:ascii="Times New Roman" w:hAnsi="Times New Roman" w:hint="eastAsia"/>
          <w:b/>
          <w:vertAlign w:val="superscript"/>
        </w:rPr>
        <w:t>B</w:t>
      </w:r>
      <w:r w:rsidR="00685A0B" w:rsidRPr="00D37FCF">
        <w:rPr>
          <w:rFonts w:ascii="Times New Roman" w:hAnsi="Times New Roman"/>
          <w:b/>
          <w:vertAlign w:val="superscript"/>
        </w:rPr>
        <w:t>〕</w:t>
      </w:r>
      <w:r w:rsidR="00270FE5">
        <w:rPr>
          <w:rFonts w:hint="eastAsia"/>
        </w:rPr>
        <w:t>並且涉及</w:t>
      </w:r>
      <w:r w:rsidR="00270FE5" w:rsidRPr="00E46958">
        <w:rPr>
          <w:rFonts w:hint="eastAsia"/>
          <w:b/>
        </w:rPr>
        <w:t>日常生活，團體軌則，舉止威儀。將一切生活納入於如法的軌範，</w:t>
      </w:r>
      <w:r w:rsidR="00E46958" w:rsidRPr="00D37FCF">
        <w:rPr>
          <w:rFonts w:ascii="Times New Roman" w:hAnsi="Times New Roman"/>
          <w:b/>
          <w:vertAlign w:val="superscript"/>
        </w:rPr>
        <w:t>〔</w:t>
      </w:r>
      <w:r w:rsidR="00E46958">
        <w:rPr>
          <w:rFonts w:ascii="Times New Roman" w:hAnsi="Times New Roman" w:hint="eastAsia"/>
          <w:b/>
          <w:vertAlign w:val="superscript"/>
        </w:rPr>
        <w:t>a</w:t>
      </w:r>
      <w:r w:rsidR="00E46958" w:rsidRPr="00D37FCF">
        <w:rPr>
          <w:rFonts w:ascii="Times New Roman" w:hAnsi="Times New Roman"/>
          <w:b/>
          <w:vertAlign w:val="superscript"/>
        </w:rPr>
        <w:t>〕</w:t>
      </w:r>
      <w:r w:rsidR="00270FE5">
        <w:rPr>
          <w:rFonts w:hint="eastAsia"/>
        </w:rPr>
        <w:t>犯戒的因緣</w:t>
      </w:r>
      <w:r w:rsidR="00270FE5" w:rsidRPr="00E46958">
        <w:rPr>
          <w:rFonts w:hint="eastAsia"/>
          <w:b/>
        </w:rPr>
        <w:t>自然就少了；</w:t>
      </w:r>
      <w:r w:rsidR="00E46958" w:rsidRPr="00D37FCF">
        <w:rPr>
          <w:rFonts w:ascii="Times New Roman" w:hAnsi="Times New Roman"/>
          <w:b/>
          <w:vertAlign w:val="superscript"/>
        </w:rPr>
        <w:t>〔</w:t>
      </w:r>
      <w:r w:rsidR="00E46958">
        <w:rPr>
          <w:rFonts w:ascii="Times New Roman" w:hAnsi="Times New Roman" w:hint="eastAsia"/>
          <w:b/>
          <w:vertAlign w:val="superscript"/>
        </w:rPr>
        <w:t>b</w:t>
      </w:r>
      <w:r w:rsidR="00E46958" w:rsidRPr="00D37FCF">
        <w:rPr>
          <w:rFonts w:ascii="Times New Roman" w:hAnsi="Times New Roman"/>
          <w:b/>
          <w:vertAlign w:val="superscript"/>
        </w:rPr>
        <w:t>〕</w:t>
      </w:r>
      <w:r w:rsidR="00270FE5">
        <w:rPr>
          <w:rFonts w:hint="eastAsia"/>
        </w:rPr>
        <w:t>犯戒的因緣現前，</w:t>
      </w:r>
      <w:r w:rsidR="00270FE5" w:rsidRPr="00E46958">
        <w:rPr>
          <w:rFonts w:hint="eastAsia"/>
          <w:b/>
        </w:rPr>
        <w:t>也就能立刻警覺防護了。</w:t>
      </w:r>
      <w:r w:rsidR="00270FE5">
        <w:rPr>
          <w:rFonts w:hint="eastAsia"/>
        </w:rPr>
        <w:t>這樣，</w:t>
      </w:r>
      <w:r w:rsidR="00270FE5" w:rsidRPr="00E46958">
        <w:rPr>
          <w:rFonts w:hint="eastAsia"/>
          <w:b/>
        </w:rPr>
        <w:t>自然能做到戒法清淨。</w:t>
      </w:r>
    </w:p>
    <w:p w14:paraId="55E6AF64" w14:textId="77777777" w:rsidR="00270FE5" w:rsidRDefault="000B4EB4" w:rsidP="001F244F">
      <w:pPr>
        <w:spacing w:afterLines="30" w:after="108"/>
      </w:pPr>
      <w:r w:rsidRPr="00D37FCF">
        <w:rPr>
          <w:rFonts w:ascii="Times New Roman" w:hAnsi="Times New Roman"/>
          <w:b/>
          <w:vertAlign w:val="superscript"/>
        </w:rPr>
        <w:t>〔</w:t>
      </w:r>
      <w:r w:rsidR="00D935E7">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所以說到</w:t>
      </w:r>
      <w:r w:rsidR="00270FE5" w:rsidRPr="004F0635">
        <w:rPr>
          <w:rFonts w:hint="eastAsia"/>
          <w:b/>
        </w:rPr>
        <w:t>戒學，切勿輕視這些飲食等日常生活，以為無關緊要</w:t>
      </w:r>
      <w:r w:rsidR="00270FE5">
        <w:rPr>
          <w:rFonts w:hint="eastAsia"/>
        </w:rPr>
        <w:t>才是！</w:t>
      </w:r>
      <w:r w:rsidR="00270FE5">
        <w:rPr>
          <w:rFonts w:hint="eastAsia"/>
        </w:rPr>
        <w:t xml:space="preserve"> </w:t>
      </w:r>
    </w:p>
    <w:p w14:paraId="0DE384AB" w14:textId="77777777" w:rsidR="000F0EDA" w:rsidRPr="00C03DAE" w:rsidRDefault="000F0EDA" w:rsidP="000F0EDA">
      <w:pPr>
        <w:rPr>
          <w:rFonts w:ascii="Times New Roman"/>
          <w:b/>
          <w:sz w:val="20"/>
          <w:szCs w:val="20"/>
          <w:bdr w:val="single" w:sz="4" w:space="0" w:color="auto"/>
        </w:rPr>
      </w:pPr>
      <w:r>
        <w:rPr>
          <w:rFonts w:ascii="Times New Roman" w:hint="eastAsia"/>
          <w:b/>
          <w:sz w:val="20"/>
          <w:szCs w:val="20"/>
          <w:bdr w:val="single" w:sz="4" w:space="0" w:color="auto"/>
        </w:rPr>
        <w:t>三、</w:t>
      </w:r>
      <w:r w:rsidRPr="00C03DAE">
        <w:rPr>
          <w:rFonts w:ascii="Times New Roman"/>
          <w:b/>
          <w:sz w:val="20"/>
          <w:szCs w:val="20"/>
          <w:bdr w:val="single" w:sz="4" w:space="0" w:color="auto"/>
        </w:rPr>
        <w:t>釋「</w:t>
      </w:r>
      <w:r w:rsidRPr="000F0EDA">
        <w:rPr>
          <w:rFonts w:ascii="Times New Roman" w:hint="eastAsia"/>
          <w:b/>
          <w:sz w:val="20"/>
          <w:szCs w:val="20"/>
          <w:bdr w:val="single" w:sz="4" w:space="0" w:color="auto"/>
        </w:rPr>
        <w:t>亦是定方便</w:t>
      </w:r>
      <w:r w:rsidRPr="00C03DAE">
        <w:rPr>
          <w:rFonts w:ascii="Times New Roman"/>
          <w:b/>
          <w:sz w:val="20"/>
          <w:szCs w:val="20"/>
          <w:bdr w:val="single" w:sz="4" w:space="0" w:color="auto"/>
        </w:rPr>
        <w:t>」</w:t>
      </w:r>
      <w:r w:rsidR="002F41A5">
        <w:rPr>
          <w:rFonts w:ascii="Times New Roman" w:hint="eastAsia"/>
          <w:b/>
          <w:sz w:val="20"/>
          <w:szCs w:val="20"/>
          <w:bdr w:val="single" w:sz="4" w:space="0" w:color="auto"/>
        </w:rPr>
        <w:t>：</w:t>
      </w:r>
      <w:r w:rsidR="002F41A5" w:rsidRPr="00FB3ECD">
        <w:rPr>
          <w:rFonts w:ascii="Times New Roman" w:hint="eastAsia"/>
          <w:b/>
          <w:sz w:val="20"/>
          <w:szCs w:val="20"/>
          <w:bdr w:val="single" w:sz="4" w:space="0" w:color="auto"/>
        </w:rPr>
        <w:t>起後</w:t>
      </w:r>
    </w:p>
    <w:p w14:paraId="6C6558D4" w14:textId="77777777" w:rsidR="00EE099A" w:rsidRPr="00B153F2" w:rsidRDefault="00B153F2" w:rsidP="00B153F2">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EE099A" w:rsidRPr="00B153F2">
        <w:rPr>
          <w:rFonts w:ascii="Times New Roman" w:hint="eastAsia"/>
          <w:b/>
          <w:sz w:val="20"/>
          <w:szCs w:val="20"/>
          <w:bdr w:val="single" w:sz="4" w:space="0" w:color="auto"/>
        </w:rPr>
        <w:t>戒學清淨，也就是定學的方便</w:t>
      </w:r>
    </w:p>
    <w:p w14:paraId="070DAC83" w14:textId="77777777" w:rsidR="00F00109" w:rsidRDefault="00270FE5" w:rsidP="001F244F">
      <w:pPr>
        <w:spacing w:afterLines="30" w:after="108"/>
        <w:rPr>
          <w:b/>
        </w:rPr>
      </w:pPr>
      <w:r>
        <w:rPr>
          <w:rFonts w:hint="eastAsia"/>
        </w:rPr>
        <w:t xml:space="preserve">    </w:t>
      </w:r>
      <w:r w:rsidR="00140E53" w:rsidRPr="00D37FCF">
        <w:rPr>
          <w:rFonts w:ascii="Times New Roman" w:hAnsi="Times New Roman"/>
          <w:b/>
          <w:vertAlign w:val="superscript"/>
        </w:rPr>
        <w:t>〔</w:t>
      </w:r>
      <w:r w:rsidR="00140E53">
        <w:rPr>
          <w:rFonts w:ascii="Times New Roman" w:hAnsi="Times New Roman" w:hint="eastAsia"/>
          <w:b/>
          <w:vertAlign w:val="superscript"/>
        </w:rPr>
        <w:t>一</w:t>
      </w:r>
      <w:r w:rsidR="00140E53" w:rsidRPr="00D37FCF">
        <w:rPr>
          <w:rFonts w:ascii="Times New Roman" w:hAnsi="Times New Roman"/>
          <w:b/>
          <w:vertAlign w:val="superscript"/>
        </w:rPr>
        <w:t>〕</w:t>
      </w:r>
      <w:r>
        <w:rPr>
          <w:rFonts w:hint="eastAsia"/>
        </w:rPr>
        <w:t>這樣的</w:t>
      </w:r>
      <w:r w:rsidRPr="00F00109">
        <w:rPr>
          <w:rFonts w:hint="eastAsia"/>
          <w:b/>
        </w:rPr>
        <w:t>戒學清淨，也就「</w:t>
      </w:r>
      <w:r w:rsidRPr="00F00109">
        <w:rPr>
          <w:rFonts w:ascii="標楷體" w:eastAsia="標楷體" w:hAnsi="標楷體" w:hint="eastAsia"/>
          <w:b/>
        </w:rPr>
        <w:t>是定</w:t>
      </w:r>
      <w:r w:rsidRPr="00F00109">
        <w:rPr>
          <w:rFonts w:hint="eastAsia"/>
          <w:b/>
        </w:rPr>
        <w:t>」學的「</w:t>
      </w:r>
      <w:r w:rsidRPr="00F00109">
        <w:rPr>
          <w:rFonts w:ascii="標楷體" w:eastAsia="標楷體" w:hAnsi="標楷體" w:hint="eastAsia"/>
          <w:b/>
        </w:rPr>
        <w:t>方便</w:t>
      </w:r>
      <w:r w:rsidRPr="00F00109">
        <w:rPr>
          <w:rFonts w:hint="eastAsia"/>
          <w:b/>
        </w:rPr>
        <w:t>」。</w:t>
      </w:r>
      <w:r>
        <w:rPr>
          <w:rFonts w:hint="eastAsia"/>
        </w:rPr>
        <w:t>這是</w:t>
      </w:r>
      <w:r w:rsidRPr="00F00109">
        <w:rPr>
          <w:rFonts w:hint="eastAsia"/>
          <w:b/>
        </w:rPr>
        <w:t>修定所必備的基礎，</w:t>
      </w:r>
      <w:r>
        <w:rPr>
          <w:rFonts w:hint="eastAsia"/>
        </w:rPr>
        <w:t>也可說是</w:t>
      </w:r>
      <w:r w:rsidRPr="00F00109">
        <w:rPr>
          <w:rFonts w:hint="eastAsia"/>
          <w:b/>
        </w:rPr>
        <w:t>修定的準備工作。</w:t>
      </w:r>
    </w:p>
    <w:p w14:paraId="329FDBDB" w14:textId="77777777" w:rsidR="00F00109" w:rsidRPr="00FD685E" w:rsidRDefault="00140E53"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經上說：</w:t>
      </w:r>
      <w:r w:rsidR="00270FE5" w:rsidRPr="00062319">
        <w:rPr>
          <w:rFonts w:hint="eastAsia"/>
          <w:b/>
        </w:rPr>
        <w:t>『戒淨便得無（熱惱追）悔；無悔故歡；歡故生喜；由心喜故，身得輕安；身輕安故，便受勝樂；樂故心定』</w:t>
      </w:r>
      <w:r w:rsidR="00270FE5">
        <w:rPr>
          <w:rFonts w:hint="eastAsia"/>
        </w:rPr>
        <w:t>(4.030)</w:t>
      </w:r>
      <w:r w:rsidR="0009000B" w:rsidRPr="0009000B">
        <w:rPr>
          <w:rStyle w:val="FootnoteReference"/>
          <w:b/>
        </w:rPr>
        <w:footnoteReference w:id="35"/>
      </w:r>
      <w:r w:rsidR="00270FE5">
        <w:rPr>
          <w:rFonts w:hint="eastAsia"/>
        </w:rPr>
        <w:t>。這因為，</w:t>
      </w:r>
      <w:r w:rsidR="00270FE5" w:rsidRPr="00FD685E">
        <w:rPr>
          <w:rFonts w:hint="eastAsia"/>
          <w:b/>
        </w:rPr>
        <w:t>持戒清淨的，</w:t>
      </w:r>
      <w:r w:rsidR="004B309A" w:rsidRPr="00D37FCF">
        <w:rPr>
          <w:rFonts w:ascii="Times New Roman" w:hAnsi="Times New Roman"/>
          <w:b/>
          <w:vertAlign w:val="superscript"/>
        </w:rPr>
        <w:t>〔</w:t>
      </w:r>
      <w:r w:rsidR="004B309A">
        <w:rPr>
          <w:rFonts w:ascii="Times New Roman" w:hAnsi="Times New Roman" w:hint="eastAsia"/>
          <w:b/>
          <w:vertAlign w:val="superscript"/>
        </w:rPr>
        <w:t>A</w:t>
      </w:r>
      <w:r w:rsidR="004B309A" w:rsidRPr="00D37FCF">
        <w:rPr>
          <w:rFonts w:ascii="Times New Roman" w:hAnsi="Times New Roman"/>
          <w:b/>
          <w:vertAlign w:val="superscript"/>
        </w:rPr>
        <w:t>〕</w:t>
      </w:r>
      <w:r w:rsidR="00270FE5" w:rsidRPr="00FD685E">
        <w:rPr>
          <w:rFonts w:hint="eastAsia"/>
          <w:b/>
        </w:rPr>
        <w:t>一定心安理得，</w:t>
      </w:r>
      <w:r w:rsidR="00DF6251" w:rsidRPr="00D37FCF">
        <w:rPr>
          <w:rFonts w:ascii="Times New Roman" w:hAnsi="Times New Roman"/>
          <w:b/>
          <w:vertAlign w:val="superscript"/>
        </w:rPr>
        <w:t>〔</w:t>
      </w:r>
      <w:r w:rsidR="00DF6251">
        <w:rPr>
          <w:rFonts w:ascii="Times New Roman" w:hAnsi="Times New Roman" w:hint="eastAsia"/>
          <w:b/>
          <w:vertAlign w:val="superscript"/>
        </w:rPr>
        <w:t>B</w:t>
      </w:r>
      <w:r w:rsidR="00DF6251" w:rsidRPr="00D37FCF">
        <w:rPr>
          <w:rFonts w:ascii="Times New Roman" w:hAnsi="Times New Roman"/>
          <w:b/>
          <w:vertAlign w:val="superscript"/>
        </w:rPr>
        <w:t>〕</w:t>
      </w:r>
      <w:r w:rsidR="00270FE5" w:rsidRPr="00FD685E">
        <w:rPr>
          <w:rFonts w:hint="eastAsia"/>
          <w:b/>
        </w:rPr>
        <w:t>自然能隨順趣入定學。</w:t>
      </w:r>
    </w:p>
    <w:p w14:paraId="39C2383A" w14:textId="77777777" w:rsidR="00FD685E" w:rsidRDefault="00140E53"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如從</w:t>
      </w:r>
      <w:r w:rsidR="00270FE5" w:rsidRPr="00FD685E">
        <w:rPr>
          <w:rFonts w:hint="eastAsia"/>
          <w:b/>
        </w:rPr>
        <w:t>日常生活的如法</w:t>
      </w:r>
      <w:r w:rsidR="00270FE5">
        <w:rPr>
          <w:rFonts w:hint="eastAsia"/>
        </w:rPr>
        <w:t>來說：</w:t>
      </w:r>
      <w:r w:rsidR="00667280" w:rsidRPr="00D37FCF">
        <w:rPr>
          <w:rFonts w:ascii="Times New Roman" w:hAnsi="Times New Roman"/>
          <w:b/>
          <w:vertAlign w:val="superscript"/>
        </w:rPr>
        <w:t>〔</w:t>
      </w:r>
      <w:r w:rsidR="00667280">
        <w:rPr>
          <w:rFonts w:ascii="Times New Roman" w:hAnsi="Times New Roman" w:hint="eastAsia"/>
          <w:b/>
          <w:vertAlign w:val="superscript"/>
        </w:rPr>
        <w:t>A</w:t>
      </w:r>
      <w:r w:rsidR="00667280" w:rsidRPr="00D37FCF">
        <w:rPr>
          <w:rFonts w:ascii="Times New Roman" w:hAnsi="Times New Roman"/>
          <w:b/>
          <w:vertAlign w:val="superscript"/>
        </w:rPr>
        <w:t>〕〔</w:t>
      </w:r>
      <w:r w:rsidR="00667280">
        <w:rPr>
          <w:rFonts w:ascii="Times New Roman" w:hAnsi="Times New Roman" w:hint="eastAsia"/>
          <w:b/>
          <w:vertAlign w:val="superscript"/>
        </w:rPr>
        <w:t>a</w:t>
      </w:r>
      <w:r w:rsidR="00667280" w:rsidRPr="00D37FCF">
        <w:rPr>
          <w:rFonts w:ascii="Times New Roman" w:hAnsi="Times New Roman"/>
          <w:b/>
          <w:vertAlign w:val="superscript"/>
        </w:rPr>
        <w:t>〕</w:t>
      </w:r>
      <w:r w:rsidR="002D7115" w:rsidRPr="00D37FCF">
        <w:rPr>
          <w:rFonts w:ascii="Times New Roman" w:hAnsi="Times New Roman"/>
          <w:b/>
          <w:vertAlign w:val="superscript"/>
        </w:rPr>
        <w:t>〔</w:t>
      </w:r>
      <w:r w:rsidR="002D7115">
        <w:rPr>
          <w:rFonts w:ascii="Times New Roman" w:hAnsi="Times New Roman" w:hint="eastAsia"/>
          <w:b/>
          <w:vertAlign w:val="superscript"/>
        </w:rPr>
        <w:t>I</w:t>
      </w:r>
      <w:r w:rsidR="002D7115" w:rsidRPr="00D37FCF">
        <w:rPr>
          <w:rFonts w:ascii="Times New Roman" w:hAnsi="Times New Roman"/>
          <w:b/>
          <w:vertAlign w:val="superscript"/>
        </w:rPr>
        <w:t>〕</w:t>
      </w:r>
      <w:r w:rsidR="00270FE5" w:rsidRPr="00C3693B">
        <w:rPr>
          <w:rFonts w:hint="eastAsia"/>
          <w:b/>
        </w:rPr>
        <w:t>不會貪求滋味，飲食過量；</w:t>
      </w:r>
      <w:r w:rsidR="00667280" w:rsidRPr="00C3693B">
        <w:rPr>
          <w:rFonts w:ascii="Times New Roman" w:hAnsi="Times New Roman"/>
          <w:b/>
          <w:vertAlign w:val="superscript"/>
        </w:rPr>
        <w:t>〔</w:t>
      </w:r>
      <w:r w:rsidR="00AF272E">
        <w:rPr>
          <w:rFonts w:ascii="Times New Roman" w:hAnsi="Times New Roman" w:hint="eastAsia"/>
          <w:b/>
          <w:vertAlign w:val="superscript"/>
        </w:rPr>
        <w:t>II</w:t>
      </w:r>
      <w:r w:rsidR="00667280" w:rsidRPr="00C3693B">
        <w:rPr>
          <w:rFonts w:ascii="Times New Roman" w:hAnsi="Times New Roman"/>
          <w:b/>
          <w:vertAlign w:val="superscript"/>
        </w:rPr>
        <w:t>〕</w:t>
      </w:r>
      <w:r w:rsidR="00270FE5" w:rsidRPr="00C3693B">
        <w:rPr>
          <w:rFonts w:hint="eastAsia"/>
          <w:b/>
        </w:rPr>
        <w:t>不會貪著睡眠，終日昏昏的；</w:t>
      </w:r>
      <w:r w:rsidR="005C48CF" w:rsidRPr="00D37FCF">
        <w:rPr>
          <w:rFonts w:ascii="Times New Roman" w:hAnsi="Times New Roman"/>
          <w:b/>
          <w:vertAlign w:val="superscript"/>
        </w:rPr>
        <w:t>〔</w:t>
      </w:r>
      <w:r w:rsidR="005C48CF">
        <w:rPr>
          <w:rFonts w:ascii="Times New Roman" w:hAnsi="Times New Roman" w:hint="eastAsia"/>
          <w:b/>
          <w:vertAlign w:val="superscript"/>
        </w:rPr>
        <w:t>b</w:t>
      </w:r>
      <w:r w:rsidR="005C48CF" w:rsidRPr="00D37FCF">
        <w:rPr>
          <w:rFonts w:ascii="Times New Roman" w:hAnsi="Times New Roman"/>
          <w:b/>
          <w:vertAlign w:val="superscript"/>
        </w:rPr>
        <w:t>〕</w:t>
      </w:r>
      <w:r w:rsidR="00270FE5" w:rsidRPr="00C3693B">
        <w:rPr>
          <w:rFonts w:hint="eastAsia"/>
          <w:b/>
        </w:rPr>
        <w:t>隨時能</w:t>
      </w:r>
      <w:r w:rsidR="00667280" w:rsidRPr="00C3693B">
        <w:rPr>
          <w:rFonts w:ascii="Times New Roman" w:hAnsi="Times New Roman"/>
          <w:b/>
          <w:vertAlign w:val="superscript"/>
        </w:rPr>
        <w:t>〔</w:t>
      </w:r>
      <w:r w:rsidR="00AF272E">
        <w:rPr>
          <w:rFonts w:ascii="Times New Roman" w:hAnsi="Times New Roman" w:hint="eastAsia"/>
          <w:b/>
          <w:vertAlign w:val="superscript"/>
        </w:rPr>
        <w:t>I</w:t>
      </w:r>
      <w:r w:rsidR="00667280" w:rsidRPr="00C3693B">
        <w:rPr>
          <w:rFonts w:ascii="Times New Roman" w:hAnsi="Times New Roman"/>
          <w:b/>
          <w:vertAlign w:val="superscript"/>
        </w:rPr>
        <w:t>〕</w:t>
      </w:r>
      <w:r w:rsidR="00270FE5" w:rsidRPr="00C3693B">
        <w:rPr>
          <w:rFonts w:hint="eastAsia"/>
          <w:b/>
        </w:rPr>
        <w:t>防護根門，</w:t>
      </w:r>
      <w:r w:rsidR="00667280" w:rsidRPr="00C3693B">
        <w:rPr>
          <w:rFonts w:ascii="Times New Roman" w:hAnsi="Times New Roman"/>
          <w:b/>
          <w:vertAlign w:val="superscript"/>
        </w:rPr>
        <w:t>〔</w:t>
      </w:r>
      <w:r w:rsidR="00AF272E">
        <w:rPr>
          <w:rFonts w:ascii="Times New Roman" w:hAnsi="Times New Roman" w:hint="eastAsia"/>
          <w:b/>
          <w:vertAlign w:val="superscript"/>
        </w:rPr>
        <w:t>I</w:t>
      </w:r>
      <w:r w:rsidR="005C48CF">
        <w:rPr>
          <w:rFonts w:ascii="Times New Roman" w:hAnsi="Times New Roman" w:hint="eastAsia"/>
          <w:b/>
          <w:vertAlign w:val="superscript"/>
        </w:rPr>
        <w:t>I</w:t>
      </w:r>
      <w:r w:rsidR="00667280" w:rsidRPr="00C3693B">
        <w:rPr>
          <w:rFonts w:ascii="Times New Roman" w:hAnsi="Times New Roman"/>
          <w:b/>
          <w:vertAlign w:val="superscript"/>
        </w:rPr>
        <w:t>〕</w:t>
      </w:r>
      <w:r w:rsidR="00270FE5" w:rsidRPr="00C3693B">
        <w:rPr>
          <w:rFonts w:hint="eastAsia"/>
          <w:b/>
        </w:rPr>
        <w:t>正知所行，</w:t>
      </w:r>
      <w:r w:rsidR="00075EA3" w:rsidRPr="00D37FCF">
        <w:rPr>
          <w:rFonts w:ascii="Times New Roman" w:hAnsi="Times New Roman"/>
          <w:b/>
          <w:vertAlign w:val="superscript"/>
        </w:rPr>
        <w:t>〔</w:t>
      </w:r>
      <w:r w:rsidR="005C48CF">
        <w:rPr>
          <w:rFonts w:ascii="Times New Roman" w:hAnsi="Times New Roman" w:hint="eastAsia"/>
          <w:b/>
          <w:vertAlign w:val="superscript"/>
        </w:rPr>
        <w:t>B</w:t>
      </w:r>
      <w:r w:rsidR="00075EA3" w:rsidRPr="00D37FCF">
        <w:rPr>
          <w:rFonts w:ascii="Times New Roman" w:hAnsi="Times New Roman"/>
          <w:b/>
          <w:vertAlign w:val="superscript"/>
        </w:rPr>
        <w:t>〕</w:t>
      </w:r>
      <w:r w:rsidR="00270FE5">
        <w:rPr>
          <w:rFonts w:hint="eastAsia"/>
        </w:rPr>
        <w:t>這都</w:t>
      </w:r>
      <w:r w:rsidR="00270FE5" w:rsidRPr="00FD685E">
        <w:rPr>
          <w:rFonts w:hint="eastAsia"/>
          <w:b/>
        </w:rPr>
        <w:t>就是去除定障。</w:t>
      </w:r>
    </w:p>
    <w:p w14:paraId="6AF3D07A" w14:textId="77777777" w:rsidR="00F00109" w:rsidRDefault="00140E53" w:rsidP="001F244F">
      <w:pPr>
        <w:spacing w:afterLines="30" w:after="108"/>
      </w:pPr>
      <w:r w:rsidRPr="00D37FCF">
        <w:rPr>
          <w:rFonts w:ascii="Times New Roman" w:hAnsi="Times New Roman"/>
          <w:b/>
          <w:vertAlign w:val="superscript"/>
        </w:rPr>
        <w:t>〔</w:t>
      </w:r>
      <w:r w:rsidR="009258AA">
        <w:rPr>
          <w:rFonts w:ascii="Times New Roman" w:hAnsi="Times New Roman" w:hint="eastAsia"/>
          <w:b/>
          <w:vertAlign w:val="superscript"/>
        </w:rPr>
        <w:t>3</w:t>
      </w:r>
      <w:r w:rsidRPr="00D37FCF">
        <w:rPr>
          <w:rFonts w:ascii="Times New Roman" w:hAnsi="Times New Roman"/>
          <w:b/>
          <w:vertAlign w:val="superscript"/>
        </w:rPr>
        <w:t>〕</w:t>
      </w:r>
      <w:r w:rsidR="00270FE5">
        <w:rPr>
          <w:rFonts w:hint="eastAsia"/>
        </w:rPr>
        <w:t>所以</w:t>
      </w:r>
      <w:r w:rsidR="00270FE5" w:rsidRPr="00FD685E">
        <w:rPr>
          <w:rFonts w:hint="eastAsia"/>
          <w:b/>
        </w:rPr>
        <w:t>戒清淨的，</w:t>
      </w:r>
      <w:r w:rsidR="00854452" w:rsidRPr="00D37FCF">
        <w:rPr>
          <w:rFonts w:ascii="Times New Roman" w:hAnsi="Times New Roman"/>
          <w:b/>
          <w:vertAlign w:val="superscript"/>
        </w:rPr>
        <w:t>〔</w:t>
      </w:r>
      <w:r w:rsidR="009258AA">
        <w:rPr>
          <w:rFonts w:ascii="Times New Roman" w:hAnsi="Times New Roman" w:hint="eastAsia"/>
          <w:b/>
          <w:vertAlign w:val="superscript"/>
        </w:rPr>
        <w:t>A</w:t>
      </w:r>
      <w:r w:rsidR="00854452" w:rsidRPr="00D37FCF">
        <w:rPr>
          <w:rFonts w:ascii="Times New Roman" w:hAnsi="Times New Roman"/>
          <w:b/>
          <w:vertAlign w:val="superscript"/>
        </w:rPr>
        <w:t>〕</w:t>
      </w:r>
      <w:r w:rsidR="00270FE5" w:rsidRPr="00C04E3D">
        <w:rPr>
          <w:rFonts w:hint="eastAsia"/>
          <w:b/>
        </w:rPr>
        <w:t>『寢安，覺安，遠離一切身心熱惱』；『無諸怖畏，心離驚恐』</w:t>
      </w:r>
      <w:r w:rsidR="00270FE5">
        <w:rPr>
          <w:rFonts w:hint="eastAsia"/>
        </w:rPr>
        <w:t>(4.031)</w:t>
      </w:r>
      <w:r w:rsidR="0009000B" w:rsidRPr="0009000B">
        <w:rPr>
          <w:rStyle w:val="FootnoteReference"/>
          <w:b/>
        </w:rPr>
        <w:footnoteReference w:id="36"/>
      </w:r>
      <w:r w:rsidR="00270FE5">
        <w:rPr>
          <w:rFonts w:hint="eastAsia"/>
        </w:rPr>
        <w:t>；</w:t>
      </w:r>
      <w:r w:rsidR="00270FE5" w:rsidRPr="00FD685E">
        <w:rPr>
          <w:rFonts w:hint="eastAsia"/>
          <w:b/>
        </w:rPr>
        <w:t>身心一直在安靜中。</w:t>
      </w:r>
      <w:r w:rsidR="00854452" w:rsidRPr="00D37FCF">
        <w:rPr>
          <w:rFonts w:ascii="Times New Roman" w:hAnsi="Times New Roman"/>
          <w:b/>
          <w:vertAlign w:val="superscript"/>
        </w:rPr>
        <w:t>〔</w:t>
      </w:r>
      <w:r w:rsidR="009258AA">
        <w:rPr>
          <w:rFonts w:ascii="Times New Roman" w:hAnsi="Times New Roman" w:hint="eastAsia"/>
          <w:b/>
          <w:vertAlign w:val="superscript"/>
        </w:rPr>
        <w:t>B</w:t>
      </w:r>
      <w:r w:rsidR="00854452" w:rsidRPr="00D37FCF">
        <w:rPr>
          <w:rFonts w:ascii="Times New Roman" w:hAnsi="Times New Roman"/>
          <w:b/>
          <w:vertAlign w:val="superscript"/>
        </w:rPr>
        <w:t>〕</w:t>
      </w:r>
      <w:r w:rsidR="00270FE5">
        <w:rPr>
          <w:rFonts w:hint="eastAsia"/>
        </w:rPr>
        <w:t>如</w:t>
      </w:r>
      <w:r w:rsidR="00270FE5" w:rsidRPr="00FD685E">
        <w:rPr>
          <w:rFonts w:hint="eastAsia"/>
          <w:b/>
        </w:rPr>
        <w:t>加修定學，自然就順理成章，易修易成。</w:t>
      </w:r>
    </w:p>
    <w:p w14:paraId="2691B622" w14:textId="77777777" w:rsidR="00EE099A" w:rsidRPr="00B153F2" w:rsidRDefault="00B153F2" w:rsidP="00B153F2">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EE099A" w:rsidRPr="00B153F2">
        <w:rPr>
          <w:rFonts w:ascii="Times New Roman" w:hint="eastAsia"/>
          <w:b/>
          <w:sz w:val="20"/>
          <w:szCs w:val="20"/>
          <w:bdr w:val="single" w:sz="4" w:space="0" w:color="auto"/>
        </w:rPr>
        <w:t>不知從持戒學起</w:t>
      </w:r>
      <w:r w:rsidR="006E233D">
        <w:rPr>
          <w:rFonts w:ascii="Times New Roman" w:hint="eastAsia"/>
          <w:b/>
          <w:sz w:val="20"/>
          <w:szCs w:val="20"/>
          <w:bdr w:val="single" w:sz="4" w:space="0" w:color="auto"/>
        </w:rPr>
        <w:t>而直求</w:t>
      </w:r>
      <w:r w:rsidR="006E233D" w:rsidRPr="00B153F2">
        <w:rPr>
          <w:rFonts w:ascii="Times New Roman" w:hint="eastAsia"/>
          <w:b/>
          <w:sz w:val="20"/>
          <w:szCs w:val="20"/>
          <w:bdr w:val="single" w:sz="4" w:space="0" w:color="auto"/>
        </w:rPr>
        <w:t>禪定功德</w:t>
      </w:r>
      <w:r w:rsidR="004178A8">
        <w:rPr>
          <w:rFonts w:ascii="Times New Roman" w:hint="eastAsia"/>
          <w:b/>
          <w:sz w:val="20"/>
          <w:szCs w:val="20"/>
          <w:bdr w:val="single" w:sz="4" w:space="0" w:color="auto"/>
        </w:rPr>
        <w:t>，</w:t>
      </w:r>
      <w:r w:rsidR="006E233D">
        <w:rPr>
          <w:rFonts w:ascii="Times New Roman" w:hint="eastAsia"/>
          <w:b/>
          <w:sz w:val="20"/>
          <w:szCs w:val="20"/>
          <w:bdr w:val="single" w:sz="4" w:space="0" w:color="auto"/>
        </w:rPr>
        <w:t>必生過失</w:t>
      </w:r>
    </w:p>
    <w:p w14:paraId="3F04F9B6" w14:textId="77777777" w:rsidR="004A40D4" w:rsidRDefault="00173839" w:rsidP="001F244F">
      <w:pPr>
        <w:spacing w:afterLines="30" w:after="108"/>
        <w:rPr>
          <w:b/>
        </w:rPr>
      </w:pPr>
      <w:r w:rsidRPr="00D37FCF">
        <w:rPr>
          <w:rFonts w:ascii="Times New Roman" w:hAnsi="Times New Roman"/>
          <w:b/>
          <w:vertAlign w:val="superscript"/>
        </w:rPr>
        <w:t>〔</w:t>
      </w:r>
      <w:r w:rsidR="00795745">
        <w:rPr>
          <w:rFonts w:ascii="Times New Roman" w:hAnsi="Times New Roman" w:hint="eastAsia"/>
          <w:b/>
          <w:vertAlign w:val="superscript"/>
        </w:rPr>
        <w:t>一</w:t>
      </w:r>
      <w:r w:rsidRPr="00D37FCF">
        <w:rPr>
          <w:rFonts w:ascii="Times New Roman" w:hAnsi="Times New Roman"/>
          <w:b/>
          <w:vertAlign w:val="superscript"/>
        </w:rPr>
        <w:t>〕</w:t>
      </w:r>
      <w:r w:rsidR="00270FE5">
        <w:rPr>
          <w:rFonts w:hint="eastAsia"/>
        </w:rPr>
        <w:t>一般人</w:t>
      </w:r>
      <w:r w:rsidR="00D56764" w:rsidRPr="00D37FCF">
        <w:rPr>
          <w:rFonts w:ascii="Times New Roman" w:hAnsi="Times New Roman"/>
          <w:b/>
          <w:vertAlign w:val="superscript"/>
        </w:rPr>
        <w:t>〔</w:t>
      </w:r>
      <w:r w:rsidR="00D56764" w:rsidRPr="00D37FCF">
        <w:rPr>
          <w:rFonts w:ascii="Times New Roman" w:hAnsi="Times New Roman"/>
          <w:b/>
          <w:vertAlign w:val="superscript"/>
        </w:rPr>
        <w:t>1</w:t>
      </w:r>
      <w:r w:rsidR="00D56764" w:rsidRPr="00D37FCF">
        <w:rPr>
          <w:rFonts w:ascii="Times New Roman" w:hAnsi="Times New Roman"/>
          <w:b/>
          <w:vertAlign w:val="superscript"/>
        </w:rPr>
        <w:t>〕</w:t>
      </w:r>
      <w:r w:rsidR="00120C36" w:rsidRPr="00D37FCF">
        <w:rPr>
          <w:rFonts w:ascii="Times New Roman" w:hAnsi="Times New Roman"/>
          <w:b/>
          <w:vertAlign w:val="superscript"/>
        </w:rPr>
        <w:t>〔</w:t>
      </w:r>
      <w:r w:rsidR="00120C36">
        <w:rPr>
          <w:rFonts w:ascii="Times New Roman" w:hAnsi="Times New Roman" w:hint="eastAsia"/>
          <w:b/>
          <w:vertAlign w:val="superscript"/>
        </w:rPr>
        <w:t>A</w:t>
      </w:r>
      <w:r w:rsidR="00120C36" w:rsidRPr="00D37FCF">
        <w:rPr>
          <w:rFonts w:ascii="Times New Roman" w:hAnsi="Times New Roman"/>
          <w:b/>
          <w:vertAlign w:val="superscript"/>
        </w:rPr>
        <w:t>〕</w:t>
      </w:r>
      <w:r w:rsidR="00270FE5" w:rsidRPr="00795745">
        <w:rPr>
          <w:rFonts w:hint="eastAsia"/>
        </w:rPr>
        <w:t>只是愛慕</w:t>
      </w:r>
      <w:r w:rsidR="00270FE5" w:rsidRPr="00E169D5">
        <w:rPr>
          <w:rFonts w:hint="eastAsia"/>
          <w:b/>
        </w:rPr>
        <w:t>禪定功德，</w:t>
      </w:r>
      <w:r w:rsidR="00120C36" w:rsidRPr="00D37FCF">
        <w:rPr>
          <w:rFonts w:ascii="Times New Roman" w:hAnsi="Times New Roman"/>
          <w:b/>
          <w:vertAlign w:val="superscript"/>
        </w:rPr>
        <w:t>〔</w:t>
      </w:r>
      <w:r w:rsidR="00120C36">
        <w:rPr>
          <w:rFonts w:ascii="Times New Roman" w:hAnsi="Times New Roman" w:hint="eastAsia"/>
          <w:b/>
          <w:vertAlign w:val="superscript"/>
        </w:rPr>
        <w:t>B</w:t>
      </w:r>
      <w:r w:rsidR="00120C36" w:rsidRPr="00D37FCF">
        <w:rPr>
          <w:rFonts w:ascii="Times New Roman" w:hAnsi="Times New Roman"/>
          <w:b/>
          <w:vertAlign w:val="superscript"/>
        </w:rPr>
        <w:t>〕</w:t>
      </w:r>
      <w:r w:rsidR="00270FE5" w:rsidRPr="00D56764">
        <w:rPr>
          <w:rFonts w:hint="eastAsia"/>
        </w:rPr>
        <w:t>卻不知</w:t>
      </w:r>
      <w:r w:rsidR="00270FE5" w:rsidRPr="00E169D5">
        <w:rPr>
          <w:rFonts w:hint="eastAsia"/>
          <w:b/>
        </w:rPr>
        <w:t>從持戒學起。</w:t>
      </w:r>
      <w:r w:rsidR="00E169D5" w:rsidRPr="00D37FCF">
        <w:rPr>
          <w:rFonts w:ascii="Times New Roman" w:hAnsi="Times New Roman"/>
          <w:b/>
          <w:vertAlign w:val="superscript"/>
        </w:rPr>
        <w:t>〔</w:t>
      </w:r>
      <w:r w:rsidR="006F607C">
        <w:rPr>
          <w:rFonts w:ascii="Times New Roman" w:hAnsi="Times New Roman" w:hint="eastAsia"/>
          <w:b/>
          <w:vertAlign w:val="superscript"/>
        </w:rPr>
        <w:t>2</w:t>
      </w:r>
      <w:r w:rsidR="00E169D5" w:rsidRPr="00D37FCF">
        <w:rPr>
          <w:rFonts w:ascii="Times New Roman" w:hAnsi="Times New Roman"/>
          <w:b/>
          <w:vertAlign w:val="superscript"/>
        </w:rPr>
        <w:t>〕</w:t>
      </w:r>
      <w:r w:rsidR="00120C36" w:rsidRPr="00D37FCF">
        <w:rPr>
          <w:rFonts w:ascii="Times New Roman" w:hAnsi="Times New Roman"/>
          <w:b/>
          <w:vertAlign w:val="superscript"/>
        </w:rPr>
        <w:t>〔</w:t>
      </w:r>
      <w:r w:rsidR="00120C36">
        <w:rPr>
          <w:rFonts w:ascii="Times New Roman" w:hAnsi="Times New Roman" w:hint="eastAsia"/>
          <w:b/>
          <w:vertAlign w:val="superscript"/>
        </w:rPr>
        <w:t>A</w:t>
      </w:r>
      <w:r w:rsidR="00120C36" w:rsidRPr="00D37FCF">
        <w:rPr>
          <w:rFonts w:ascii="Times New Roman" w:hAnsi="Times New Roman"/>
          <w:b/>
          <w:vertAlign w:val="superscript"/>
        </w:rPr>
        <w:t>〕</w:t>
      </w:r>
      <w:r w:rsidR="00270FE5">
        <w:rPr>
          <w:rFonts w:hint="eastAsia"/>
        </w:rPr>
        <w:t>不知道</w:t>
      </w:r>
      <w:r w:rsidR="00270FE5" w:rsidRPr="004A40D4">
        <w:rPr>
          <w:rFonts w:hint="eastAsia"/>
          <w:b/>
        </w:rPr>
        <w:t>自己的身心，一直在煩動惱亂中，如狂風駭浪</w:t>
      </w:r>
      <w:r w:rsidR="00270FE5">
        <w:rPr>
          <w:rFonts w:hint="eastAsia"/>
        </w:rPr>
        <w:t>一樣，</w:t>
      </w:r>
      <w:r w:rsidR="00120C36" w:rsidRPr="00D37FCF">
        <w:rPr>
          <w:rFonts w:ascii="Times New Roman" w:hAnsi="Times New Roman"/>
          <w:b/>
          <w:vertAlign w:val="superscript"/>
        </w:rPr>
        <w:t>〔</w:t>
      </w:r>
      <w:r w:rsidR="00120C36">
        <w:rPr>
          <w:rFonts w:ascii="Times New Roman" w:hAnsi="Times New Roman" w:hint="eastAsia"/>
          <w:b/>
          <w:vertAlign w:val="superscript"/>
        </w:rPr>
        <w:t>B</w:t>
      </w:r>
      <w:r w:rsidR="00120C36" w:rsidRPr="00D37FCF">
        <w:rPr>
          <w:rFonts w:ascii="Times New Roman" w:hAnsi="Times New Roman"/>
          <w:b/>
          <w:vertAlign w:val="superscript"/>
        </w:rPr>
        <w:t>〕</w:t>
      </w:r>
      <w:r w:rsidR="00270FE5">
        <w:rPr>
          <w:rFonts w:hint="eastAsia"/>
        </w:rPr>
        <w:t>就想</w:t>
      </w:r>
      <w:r w:rsidR="00270FE5" w:rsidRPr="004A40D4">
        <w:rPr>
          <w:rFonts w:hint="eastAsia"/>
          <w:b/>
        </w:rPr>
        <w:t>憑盤腿子，閉眼睛，數氣息等，一下子壓伏下去，</w:t>
      </w:r>
    </w:p>
    <w:p w14:paraId="3CECA045" w14:textId="77777777" w:rsidR="00E169D5" w:rsidRPr="004A40D4" w:rsidRDefault="00173839" w:rsidP="001F244F">
      <w:pPr>
        <w:spacing w:afterLines="30" w:after="108"/>
        <w:rPr>
          <w:b/>
        </w:rPr>
      </w:pPr>
      <w:r w:rsidRPr="00D37FCF">
        <w:rPr>
          <w:rFonts w:ascii="Times New Roman" w:hAnsi="Times New Roman"/>
          <w:b/>
          <w:vertAlign w:val="superscript"/>
        </w:rPr>
        <w:t>〔</w:t>
      </w:r>
      <w:r w:rsidR="00795745">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這就</w:t>
      </w:r>
      <w:r w:rsidR="00782A59" w:rsidRPr="00D37FCF">
        <w:rPr>
          <w:rFonts w:ascii="Times New Roman" w:hAnsi="Times New Roman"/>
          <w:b/>
          <w:vertAlign w:val="superscript"/>
        </w:rPr>
        <w:t>〔</w:t>
      </w:r>
      <w:r w:rsidR="00782A59" w:rsidRPr="00D37FCF">
        <w:rPr>
          <w:rFonts w:ascii="Times New Roman" w:hAnsi="Times New Roman"/>
          <w:b/>
          <w:vertAlign w:val="superscript"/>
        </w:rPr>
        <w:t>1</w:t>
      </w:r>
      <w:r w:rsidR="00782A59" w:rsidRPr="00D37FCF">
        <w:rPr>
          <w:rFonts w:ascii="Times New Roman" w:hAnsi="Times New Roman"/>
          <w:b/>
          <w:vertAlign w:val="superscript"/>
        </w:rPr>
        <w:t>〕</w:t>
      </w:r>
      <w:r w:rsidR="00270FE5" w:rsidRPr="004A40D4">
        <w:rPr>
          <w:rFonts w:hint="eastAsia"/>
          <w:b/>
        </w:rPr>
        <w:t>難怪不容易得定了。</w:t>
      </w:r>
    </w:p>
    <w:p w14:paraId="5CCD5925" w14:textId="77777777" w:rsidR="00270FE5" w:rsidRDefault="00E169D5" w:rsidP="001F244F">
      <w:pPr>
        <w:spacing w:afterLines="30" w:after="108"/>
      </w:pPr>
      <w:r w:rsidRPr="00D37FCF">
        <w:rPr>
          <w:rFonts w:ascii="Times New Roman" w:hAnsi="Times New Roman"/>
          <w:b/>
          <w:vertAlign w:val="superscript"/>
        </w:rPr>
        <w:t>〔</w:t>
      </w:r>
      <w:r w:rsidR="002D4F4B">
        <w:rPr>
          <w:rFonts w:ascii="Times New Roman" w:hAnsi="Times New Roman" w:hint="eastAsia"/>
          <w:b/>
          <w:vertAlign w:val="superscript"/>
        </w:rPr>
        <w:t>2</w:t>
      </w:r>
      <w:r w:rsidRPr="00D37FCF">
        <w:rPr>
          <w:rFonts w:ascii="Times New Roman" w:hAnsi="Times New Roman"/>
          <w:b/>
          <w:vertAlign w:val="superscript"/>
        </w:rPr>
        <w:t>〕</w:t>
      </w:r>
      <w:r w:rsidR="00270FE5" w:rsidRPr="001828FF">
        <w:rPr>
          <w:rFonts w:hint="eastAsia"/>
          <w:b/>
        </w:rPr>
        <w:t>就使有一些定力，</w:t>
      </w:r>
      <w:r w:rsidR="002D4F4B" w:rsidRPr="00D37FCF">
        <w:rPr>
          <w:rFonts w:ascii="Times New Roman" w:hAnsi="Times New Roman"/>
          <w:b/>
          <w:vertAlign w:val="superscript"/>
        </w:rPr>
        <w:t>〔</w:t>
      </w:r>
      <w:r w:rsidR="002D4F4B">
        <w:rPr>
          <w:rFonts w:ascii="Times New Roman" w:hAnsi="Times New Roman" w:hint="eastAsia"/>
          <w:b/>
          <w:vertAlign w:val="superscript"/>
        </w:rPr>
        <w:t>A</w:t>
      </w:r>
      <w:r w:rsidR="002D4F4B" w:rsidRPr="00D37FCF">
        <w:rPr>
          <w:rFonts w:ascii="Times New Roman" w:hAnsi="Times New Roman"/>
          <w:b/>
          <w:vertAlign w:val="superscript"/>
        </w:rPr>
        <w:t>〕</w:t>
      </w:r>
      <w:r w:rsidR="00270FE5">
        <w:rPr>
          <w:rFonts w:hint="eastAsia"/>
        </w:rPr>
        <w:t>由於</w:t>
      </w:r>
      <w:r w:rsidR="00270FE5" w:rsidRPr="004A40D4">
        <w:rPr>
          <w:rFonts w:hint="eastAsia"/>
          <w:b/>
        </w:rPr>
        <w:t>戒行不淨，意欲（動機等）不正，</w:t>
      </w:r>
      <w:r w:rsidRPr="00E169D5">
        <w:rPr>
          <w:rStyle w:val="FootnoteReference"/>
          <w:b/>
        </w:rPr>
        <w:footnoteReference w:id="37"/>
      </w:r>
      <w:r w:rsidR="002D4F4B" w:rsidRPr="00D37FCF">
        <w:rPr>
          <w:rFonts w:ascii="Times New Roman" w:hAnsi="Times New Roman"/>
          <w:b/>
          <w:vertAlign w:val="superscript"/>
        </w:rPr>
        <w:t>〔</w:t>
      </w:r>
      <w:r w:rsidR="002D4F4B">
        <w:rPr>
          <w:rFonts w:ascii="Times New Roman" w:hAnsi="Times New Roman" w:hint="eastAsia"/>
          <w:b/>
          <w:vertAlign w:val="superscript"/>
        </w:rPr>
        <w:t>B</w:t>
      </w:r>
      <w:r w:rsidR="002D4F4B" w:rsidRPr="00D37FCF">
        <w:rPr>
          <w:rFonts w:ascii="Times New Roman" w:hAnsi="Times New Roman"/>
          <w:b/>
          <w:vertAlign w:val="superscript"/>
        </w:rPr>
        <w:t>〕</w:t>
      </w:r>
      <w:r w:rsidR="00270FE5">
        <w:rPr>
          <w:rFonts w:hint="eastAsia"/>
        </w:rPr>
        <w:t>也就成為</w:t>
      </w:r>
      <w:r w:rsidR="00270FE5" w:rsidRPr="002D4F4B">
        <w:rPr>
          <w:rFonts w:hint="eastAsia"/>
          <w:b/>
        </w:rPr>
        <w:t>邪定；</w:t>
      </w:r>
      <w:r w:rsidR="00270FE5">
        <w:rPr>
          <w:rFonts w:hint="eastAsia"/>
        </w:rPr>
        <w:t>結果是</w:t>
      </w:r>
      <w:r w:rsidR="00270FE5" w:rsidRPr="002D4F4B">
        <w:rPr>
          <w:rFonts w:hint="eastAsia"/>
          <w:b/>
        </w:rPr>
        <w:t>為邪魔非人所嬈亂，自害害人。</w:t>
      </w:r>
      <w:r w:rsidR="00270FE5">
        <w:rPr>
          <w:rFonts w:hint="eastAsia"/>
        </w:rPr>
        <w:t xml:space="preserve"> </w:t>
      </w:r>
    </w:p>
    <w:p w14:paraId="4CE1D7BA" w14:textId="77777777" w:rsidR="00523468" w:rsidRPr="00401F8B" w:rsidRDefault="00523468" w:rsidP="001F244F">
      <w:pPr>
        <w:pStyle w:val="Heading1"/>
        <w:numPr>
          <w:ilvl w:val="0"/>
          <w:numId w:val="0"/>
        </w:numPr>
        <w:spacing w:beforeLines="50" w:before="180"/>
        <w:ind w:leftChars="300" w:left="720" w:firstLineChars="50" w:firstLine="120"/>
        <w:rPr>
          <w:rFonts w:hAnsi="Times New Roman"/>
          <w:sz w:val="24"/>
          <w:szCs w:val="24"/>
          <w:bdr w:val="single" w:sz="4" w:space="0" w:color="auto"/>
        </w:rPr>
      </w:pPr>
      <w:bookmarkStart w:id="21" w:name="_Toc152889080"/>
      <w:r>
        <w:rPr>
          <w:rFonts w:hAnsi="Times New Roman" w:hint="eastAsia"/>
          <w:sz w:val="24"/>
          <w:szCs w:val="24"/>
          <w:bdr w:val="single" w:sz="4" w:space="0" w:color="auto"/>
        </w:rPr>
        <w:t>辛二</w:t>
      </w:r>
      <w:r>
        <w:rPr>
          <w:rFonts w:hAnsi="Times New Roman" w:hint="eastAsia"/>
          <w:sz w:val="24"/>
          <w:szCs w:val="24"/>
          <w:bdr w:val="single" w:sz="4" w:space="0" w:color="auto"/>
        </w:rPr>
        <w:t xml:space="preserve"> </w:t>
      </w:r>
      <w:r>
        <w:rPr>
          <w:rFonts w:hAnsi="Times New Roman" w:hint="eastAsia"/>
          <w:sz w:val="24"/>
          <w:szCs w:val="24"/>
          <w:bdr w:val="single" w:sz="4" w:space="0" w:color="auto"/>
        </w:rPr>
        <w:t>定</w:t>
      </w:r>
      <w:bookmarkEnd w:id="21"/>
    </w:p>
    <w:p w14:paraId="0F1DDB02" w14:textId="77777777" w:rsidR="00140811" w:rsidRPr="00401F8B" w:rsidRDefault="001B5EFD" w:rsidP="00144A4E">
      <w:pPr>
        <w:pStyle w:val="Heading1"/>
        <w:numPr>
          <w:ilvl w:val="0"/>
          <w:numId w:val="0"/>
        </w:numPr>
        <w:ind w:leftChars="300" w:left="720" w:firstLineChars="100" w:firstLine="240"/>
        <w:rPr>
          <w:rFonts w:hAnsi="Times New Roman"/>
          <w:sz w:val="24"/>
          <w:szCs w:val="24"/>
          <w:bdr w:val="single" w:sz="4" w:space="0" w:color="auto"/>
        </w:rPr>
      </w:pPr>
      <w:bookmarkStart w:id="22" w:name="_Toc152889081"/>
      <w:r w:rsidRPr="001B5EFD">
        <w:rPr>
          <w:rFonts w:hAnsi="Times New Roman" w:hint="eastAsia"/>
          <w:sz w:val="24"/>
          <w:szCs w:val="24"/>
          <w:bdr w:val="single" w:sz="4" w:space="0" w:color="auto"/>
        </w:rPr>
        <w:t>壬一</w:t>
      </w:r>
      <w:r w:rsidRPr="001B5EFD">
        <w:rPr>
          <w:rFonts w:hAnsi="Times New Roman" w:hint="eastAsia"/>
          <w:sz w:val="24"/>
          <w:szCs w:val="24"/>
          <w:bdr w:val="single" w:sz="4" w:space="0" w:color="auto"/>
        </w:rPr>
        <w:t xml:space="preserve"> </w:t>
      </w:r>
      <w:r w:rsidRPr="001B5EFD">
        <w:rPr>
          <w:rFonts w:hAnsi="Times New Roman" w:hint="eastAsia"/>
          <w:sz w:val="24"/>
          <w:szCs w:val="24"/>
          <w:bdr w:val="single" w:sz="4" w:space="0" w:color="auto"/>
        </w:rPr>
        <w:t>修定應離</w:t>
      </w:r>
      <w:bookmarkEnd w:id="22"/>
    </w:p>
    <w:p w14:paraId="07678671" w14:textId="77777777" w:rsidR="00270FE5" w:rsidRPr="0031196D" w:rsidRDefault="00270FE5" w:rsidP="001F244F">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進修於</w:t>
      </w:r>
      <w:r w:rsidRPr="00517D51">
        <w:rPr>
          <w:rFonts w:ascii="Times New Roman" w:eastAsia="標楷體" w:hAnsi="Times New Roman" w:hint="eastAsia"/>
          <w:b/>
          <w:sz w:val="30"/>
          <w:szCs w:val="30"/>
        </w:rPr>
        <w:t>定學，離五欲五蓋。</w:t>
      </w:r>
      <w:r w:rsidRPr="0031196D">
        <w:rPr>
          <w:rFonts w:ascii="Times New Roman" w:eastAsia="標楷體" w:hAnsi="Times New Roman" w:hint="eastAsia"/>
          <w:sz w:val="30"/>
          <w:szCs w:val="30"/>
        </w:rPr>
        <w:t xml:space="preserve"> </w:t>
      </w:r>
    </w:p>
    <w:p w14:paraId="299D3EB2" w14:textId="77777777" w:rsidR="00DA3A77" w:rsidRPr="00C03DAE" w:rsidRDefault="00AD353A" w:rsidP="00DA3A77">
      <w:pPr>
        <w:rPr>
          <w:rFonts w:ascii="Times New Roman"/>
          <w:b/>
          <w:sz w:val="20"/>
          <w:szCs w:val="20"/>
          <w:bdr w:val="single" w:sz="4" w:space="0" w:color="auto"/>
        </w:rPr>
      </w:pPr>
      <w:r>
        <w:rPr>
          <w:rFonts w:ascii="Times New Roman" w:hint="eastAsia"/>
          <w:b/>
          <w:sz w:val="20"/>
          <w:szCs w:val="20"/>
          <w:bdr w:val="single" w:sz="4" w:space="0" w:color="auto"/>
        </w:rPr>
        <w:t>一、</w:t>
      </w:r>
      <w:r w:rsidR="00DA3A77" w:rsidRPr="00C03DAE">
        <w:rPr>
          <w:rFonts w:ascii="Times New Roman"/>
          <w:b/>
          <w:sz w:val="20"/>
          <w:szCs w:val="20"/>
          <w:bdr w:val="single" w:sz="4" w:space="0" w:color="auto"/>
        </w:rPr>
        <w:t>釋「</w:t>
      </w:r>
      <w:r w:rsidR="00266611" w:rsidRPr="00266611">
        <w:rPr>
          <w:rFonts w:ascii="Times New Roman" w:hint="eastAsia"/>
          <w:b/>
          <w:sz w:val="20"/>
          <w:szCs w:val="20"/>
          <w:bdr w:val="single" w:sz="4" w:space="0" w:color="auto"/>
        </w:rPr>
        <w:t>進修於定學</w:t>
      </w:r>
      <w:r w:rsidR="00DA3A77" w:rsidRPr="00C03DAE">
        <w:rPr>
          <w:rFonts w:ascii="Times New Roman"/>
          <w:b/>
          <w:sz w:val="20"/>
          <w:szCs w:val="20"/>
          <w:bdr w:val="single" w:sz="4" w:space="0" w:color="auto"/>
        </w:rPr>
        <w:t>」</w:t>
      </w:r>
    </w:p>
    <w:p w14:paraId="107AFB7F" w14:textId="77777777" w:rsidR="000225DD" w:rsidRPr="000225DD" w:rsidRDefault="0000291B" w:rsidP="000225DD">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6B4665">
        <w:rPr>
          <w:rFonts w:ascii="Times New Roman" w:hint="eastAsia"/>
          <w:b/>
          <w:sz w:val="20"/>
          <w:szCs w:val="20"/>
          <w:bdr w:val="single" w:sz="4" w:space="0" w:color="auto"/>
        </w:rPr>
        <w:t>總釋：</w:t>
      </w:r>
      <w:r w:rsidR="002638CB" w:rsidRPr="000225DD">
        <w:rPr>
          <w:rFonts w:ascii="Times New Roman" w:hint="eastAsia"/>
          <w:b/>
          <w:sz w:val="20"/>
          <w:szCs w:val="20"/>
          <w:bdr w:val="single" w:sz="4" w:space="0" w:color="auto"/>
        </w:rPr>
        <w:t>戒學</w:t>
      </w:r>
      <w:r w:rsidR="002638CB">
        <w:rPr>
          <w:rFonts w:ascii="Times New Roman" w:hint="eastAsia"/>
          <w:b/>
          <w:sz w:val="20"/>
          <w:szCs w:val="20"/>
          <w:bdr w:val="single" w:sz="4" w:space="0" w:color="auto"/>
        </w:rPr>
        <w:t>是</w:t>
      </w:r>
      <w:r w:rsidR="002638CB" w:rsidRPr="000225DD">
        <w:rPr>
          <w:rFonts w:ascii="Times New Roman" w:hint="eastAsia"/>
          <w:b/>
          <w:sz w:val="20"/>
          <w:szCs w:val="20"/>
          <w:bdr w:val="single" w:sz="4" w:space="0" w:color="auto"/>
        </w:rPr>
        <w:t>增上戒學</w:t>
      </w:r>
      <w:r w:rsidR="002638CB" w:rsidRPr="00104763">
        <w:rPr>
          <w:rFonts w:ascii="新細明體" w:hAnsi="新細明體"/>
          <w:b/>
          <w:sz w:val="20"/>
          <w:szCs w:val="20"/>
          <w:bdr w:val="single" w:sz="4" w:space="0" w:color="auto"/>
        </w:rPr>
        <w:t>──</w:t>
      </w:r>
      <w:r w:rsidR="000225DD" w:rsidRPr="000225DD">
        <w:rPr>
          <w:rFonts w:ascii="Times New Roman" w:hint="eastAsia"/>
          <w:b/>
          <w:sz w:val="20"/>
          <w:szCs w:val="20"/>
          <w:bdr w:val="single" w:sz="4" w:space="0" w:color="auto"/>
        </w:rPr>
        <w:t>戒學清淨，當然要依戒而「進修於定學」</w:t>
      </w:r>
    </w:p>
    <w:p w14:paraId="590EFFE4" w14:textId="77777777" w:rsidR="00891F28" w:rsidRDefault="00270FE5" w:rsidP="001F244F">
      <w:pPr>
        <w:spacing w:afterLines="30" w:after="108"/>
      </w:pPr>
      <w:r>
        <w:rPr>
          <w:rFonts w:hint="eastAsia"/>
        </w:rPr>
        <w:t xml:space="preserve">    </w:t>
      </w:r>
      <w:r w:rsidRPr="00BB0239">
        <w:rPr>
          <w:rFonts w:hint="eastAsia"/>
          <w:b/>
        </w:rPr>
        <w:t>為了修定而持戒，</w:t>
      </w:r>
      <w:r>
        <w:rPr>
          <w:rFonts w:hint="eastAsia"/>
        </w:rPr>
        <w:t>叫做</w:t>
      </w:r>
      <w:r w:rsidRPr="00BB0239">
        <w:rPr>
          <w:rFonts w:hint="eastAsia"/>
          <w:b/>
        </w:rPr>
        <w:t>增上戒學。</w:t>
      </w:r>
      <w:r>
        <w:rPr>
          <w:rFonts w:hint="eastAsia"/>
        </w:rPr>
        <w:t>那麼</w:t>
      </w:r>
      <w:r w:rsidRPr="00BB0239">
        <w:rPr>
          <w:rFonts w:hint="eastAsia"/>
          <w:b/>
        </w:rPr>
        <w:t>戒學清淨，</w:t>
      </w:r>
      <w:r>
        <w:rPr>
          <w:rFonts w:hint="eastAsia"/>
        </w:rPr>
        <w:t>當然要</w:t>
      </w:r>
      <w:r w:rsidRPr="00BB0239">
        <w:rPr>
          <w:rFonts w:hint="eastAsia"/>
          <w:b/>
        </w:rPr>
        <w:t>依戒而「</w:t>
      </w:r>
      <w:r w:rsidRPr="00BB0239">
        <w:rPr>
          <w:rFonts w:ascii="標楷體" w:eastAsia="標楷體" w:hAnsi="標楷體" w:hint="eastAsia"/>
          <w:b/>
        </w:rPr>
        <w:t>進修於定學</w:t>
      </w:r>
      <w:r w:rsidRPr="00BB0239">
        <w:rPr>
          <w:rFonts w:hint="eastAsia"/>
          <w:b/>
        </w:rPr>
        <w:t>」了。</w:t>
      </w:r>
    </w:p>
    <w:p w14:paraId="2F7BB5FB" w14:textId="77777777" w:rsidR="006B4665" w:rsidRDefault="0000291B" w:rsidP="006B4665">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6B4665">
        <w:rPr>
          <w:rFonts w:ascii="Times New Roman" w:hint="eastAsia"/>
          <w:b/>
          <w:sz w:val="20"/>
          <w:szCs w:val="20"/>
          <w:bdr w:val="single" w:sz="4" w:space="0" w:color="auto"/>
        </w:rPr>
        <w:t>特論</w:t>
      </w:r>
    </w:p>
    <w:p w14:paraId="38012418" w14:textId="77777777" w:rsidR="00E37F0E" w:rsidRPr="006B4665" w:rsidRDefault="0000291B" w:rsidP="006B4665">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1415C1">
        <w:rPr>
          <w:rFonts w:ascii="Times New Roman" w:hint="eastAsia"/>
          <w:b/>
          <w:sz w:val="20"/>
          <w:szCs w:val="20"/>
          <w:bdr w:val="single" w:sz="4" w:space="0" w:color="auto"/>
        </w:rPr>
        <w:t>正見：</w:t>
      </w:r>
      <w:r w:rsidR="00872F7B">
        <w:rPr>
          <w:rFonts w:ascii="Times New Roman" w:hint="eastAsia"/>
          <w:b/>
          <w:sz w:val="20"/>
          <w:szCs w:val="20"/>
          <w:bdr w:val="single" w:sz="4" w:space="0" w:color="auto"/>
        </w:rPr>
        <w:t>修定而想有成</w:t>
      </w:r>
      <w:r w:rsidR="00E37F0E" w:rsidRPr="006B4665">
        <w:rPr>
          <w:rFonts w:ascii="Times New Roman" w:hint="eastAsia"/>
          <w:b/>
          <w:sz w:val="20"/>
          <w:szCs w:val="20"/>
          <w:bdr w:val="single" w:sz="4" w:space="0" w:color="auto"/>
        </w:rPr>
        <w:t>，那一定要「離欲及惡不善法」</w:t>
      </w:r>
    </w:p>
    <w:p w14:paraId="1ED27241" w14:textId="77777777" w:rsidR="004E7125" w:rsidRDefault="00270FE5" w:rsidP="001F244F">
      <w:pPr>
        <w:spacing w:afterLines="30" w:after="108"/>
        <w:rPr>
          <w:b/>
        </w:rPr>
      </w:pPr>
      <w:r w:rsidRPr="008F3332">
        <w:rPr>
          <w:rFonts w:hint="eastAsia"/>
          <w:b/>
        </w:rPr>
        <w:t>首先要肯定認識：</w:t>
      </w:r>
    </w:p>
    <w:p w14:paraId="0A75F0AC" w14:textId="77777777" w:rsidR="00DB7965" w:rsidRDefault="006E6882"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4114BA" w:rsidRPr="00D37FCF">
        <w:rPr>
          <w:rFonts w:ascii="Times New Roman" w:hAnsi="Times New Roman"/>
          <w:b/>
          <w:vertAlign w:val="superscript"/>
        </w:rPr>
        <w:t>〔</w:t>
      </w:r>
      <w:r w:rsidR="004114BA" w:rsidRPr="00D37FCF">
        <w:rPr>
          <w:rFonts w:ascii="Times New Roman" w:hAnsi="Times New Roman"/>
          <w:b/>
          <w:vertAlign w:val="superscript"/>
        </w:rPr>
        <w:t>1</w:t>
      </w:r>
      <w:r w:rsidR="004114BA" w:rsidRPr="00D37FCF">
        <w:rPr>
          <w:rFonts w:ascii="Times New Roman" w:hAnsi="Times New Roman"/>
          <w:b/>
          <w:vertAlign w:val="superscript"/>
        </w:rPr>
        <w:t>〕</w:t>
      </w:r>
      <w:r w:rsidR="00270FE5">
        <w:rPr>
          <w:rFonts w:hint="eastAsia"/>
        </w:rPr>
        <w:t>如</w:t>
      </w:r>
      <w:r w:rsidR="00270FE5" w:rsidRPr="00E37F0E">
        <w:rPr>
          <w:rFonts w:hint="eastAsia"/>
          <w:b/>
        </w:rPr>
        <w:t>修定而想有成就，</w:t>
      </w:r>
      <w:r w:rsidR="004114BA" w:rsidRPr="00D37FCF">
        <w:rPr>
          <w:rFonts w:ascii="Times New Roman" w:hAnsi="Times New Roman"/>
          <w:b/>
          <w:vertAlign w:val="superscript"/>
        </w:rPr>
        <w:t>〔</w:t>
      </w:r>
      <w:r w:rsidR="004114BA">
        <w:rPr>
          <w:rFonts w:ascii="Times New Roman" w:hAnsi="Times New Roman" w:hint="eastAsia"/>
          <w:b/>
          <w:vertAlign w:val="superscript"/>
        </w:rPr>
        <w:t>2</w:t>
      </w:r>
      <w:r w:rsidR="004114BA" w:rsidRPr="00D37FCF">
        <w:rPr>
          <w:rFonts w:ascii="Times New Roman" w:hAnsi="Times New Roman"/>
          <w:b/>
          <w:vertAlign w:val="superscript"/>
        </w:rPr>
        <w:t>〕</w:t>
      </w:r>
      <w:r w:rsidR="00270FE5">
        <w:rPr>
          <w:rFonts w:hint="eastAsia"/>
        </w:rPr>
        <w:t>那一定要</w:t>
      </w:r>
      <w:r w:rsidR="00270FE5" w:rsidRPr="0077680B">
        <w:rPr>
          <w:rFonts w:hint="eastAsia"/>
          <w:b/>
        </w:rPr>
        <w:t>『離</w:t>
      </w:r>
      <w:r w:rsidR="004114BA" w:rsidRPr="00D37FCF">
        <w:rPr>
          <w:rFonts w:ascii="Times New Roman" w:hAnsi="Times New Roman"/>
          <w:b/>
          <w:vertAlign w:val="superscript"/>
        </w:rPr>
        <w:t>〔</w:t>
      </w:r>
      <w:r w:rsidR="004114BA">
        <w:rPr>
          <w:rFonts w:ascii="Times New Roman" w:hAnsi="Times New Roman" w:hint="eastAsia"/>
          <w:b/>
          <w:vertAlign w:val="superscript"/>
        </w:rPr>
        <w:t>A</w:t>
      </w:r>
      <w:r w:rsidR="004114BA" w:rsidRPr="00D37FCF">
        <w:rPr>
          <w:rFonts w:ascii="Times New Roman" w:hAnsi="Times New Roman"/>
          <w:b/>
          <w:vertAlign w:val="superscript"/>
        </w:rPr>
        <w:t>〕</w:t>
      </w:r>
      <w:r w:rsidR="00270FE5" w:rsidRPr="0077680B">
        <w:rPr>
          <w:rFonts w:hint="eastAsia"/>
          <w:b/>
        </w:rPr>
        <w:t>欲</w:t>
      </w:r>
      <w:r w:rsidR="004114BA" w:rsidRPr="00D37FCF">
        <w:rPr>
          <w:rFonts w:ascii="Times New Roman" w:hAnsi="Times New Roman"/>
          <w:b/>
          <w:vertAlign w:val="superscript"/>
        </w:rPr>
        <w:t>〔</w:t>
      </w:r>
      <w:r w:rsidR="004114BA">
        <w:rPr>
          <w:rFonts w:ascii="Times New Roman" w:hAnsi="Times New Roman" w:hint="eastAsia"/>
          <w:b/>
          <w:vertAlign w:val="superscript"/>
        </w:rPr>
        <w:t>B</w:t>
      </w:r>
      <w:r w:rsidR="004114BA" w:rsidRPr="00D37FCF">
        <w:rPr>
          <w:rFonts w:ascii="Times New Roman" w:hAnsi="Times New Roman"/>
          <w:b/>
          <w:vertAlign w:val="superscript"/>
        </w:rPr>
        <w:t>〕</w:t>
      </w:r>
      <w:r w:rsidR="00270FE5" w:rsidRPr="0077680B">
        <w:rPr>
          <w:rFonts w:hint="eastAsia"/>
          <w:b/>
        </w:rPr>
        <w:t>及惡不善法』。</w:t>
      </w:r>
    </w:p>
    <w:p w14:paraId="699EADC7" w14:textId="77777777" w:rsidR="0077680B" w:rsidRPr="006E6882" w:rsidRDefault="006E6882"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因為</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6E6882">
        <w:rPr>
          <w:rFonts w:hint="eastAsia"/>
          <w:b/>
        </w:rPr>
        <w:t>定</w:t>
      </w:r>
      <w:r w:rsidR="00270FE5">
        <w:rPr>
          <w:rFonts w:hint="eastAsia"/>
        </w:rPr>
        <w:t>是屬於</w:t>
      </w:r>
      <w:r w:rsidR="00270FE5" w:rsidRPr="006E6882">
        <w:rPr>
          <w:rFonts w:hint="eastAsia"/>
          <w:b/>
        </w:rPr>
        <w:t>色無色界的善法；</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如</w:t>
      </w:r>
      <w:r w:rsidR="00270FE5" w:rsidRPr="0077680B">
        <w:rPr>
          <w:rFonts w:hint="eastAsia"/>
          <w:b/>
        </w:rPr>
        <w:t>心</w:t>
      </w:r>
      <w:r w:rsidR="004114BA" w:rsidRPr="00D37FCF">
        <w:rPr>
          <w:rFonts w:ascii="Times New Roman" w:hAnsi="Times New Roman"/>
          <w:b/>
          <w:vertAlign w:val="superscript"/>
        </w:rPr>
        <w:t>〔</w:t>
      </w:r>
      <w:r w:rsidR="004114BA">
        <w:rPr>
          <w:rFonts w:ascii="Times New Roman" w:hAnsi="Times New Roman" w:hint="eastAsia"/>
          <w:b/>
          <w:vertAlign w:val="superscript"/>
        </w:rPr>
        <w:t>A</w:t>
      </w:r>
      <w:r w:rsidR="004114BA" w:rsidRPr="00D37FCF">
        <w:rPr>
          <w:rFonts w:ascii="Times New Roman" w:hAnsi="Times New Roman"/>
          <w:b/>
          <w:vertAlign w:val="superscript"/>
        </w:rPr>
        <w:t>〕</w:t>
      </w:r>
      <w:r w:rsidR="00270FE5" w:rsidRPr="0077680B">
        <w:rPr>
          <w:rFonts w:hint="eastAsia"/>
          <w:b/>
        </w:rPr>
        <w:t>在欲事上轉，</w:t>
      </w:r>
      <w:r w:rsidR="004114BA" w:rsidRPr="00D37FCF">
        <w:rPr>
          <w:rFonts w:ascii="Times New Roman" w:hAnsi="Times New Roman"/>
          <w:b/>
          <w:vertAlign w:val="superscript"/>
        </w:rPr>
        <w:t>〔</w:t>
      </w:r>
      <w:r w:rsidR="004114BA">
        <w:rPr>
          <w:rFonts w:ascii="Times New Roman" w:hAnsi="Times New Roman" w:hint="eastAsia"/>
          <w:b/>
          <w:vertAlign w:val="superscript"/>
        </w:rPr>
        <w:t>B</w:t>
      </w:r>
      <w:r w:rsidR="004114BA" w:rsidRPr="00D37FCF">
        <w:rPr>
          <w:rFonts w:ascii="Times New Roman" w:hAnsi="Times New Roman"/>
          <w:b/>
          <w:vertAlign w:val="superscript"/>
        </w:rPr>
        <w:t>〕</w:t>
      </w:r>
      <w:r w:rsidR="00270FE5" w:rsidRPr="0077680B">
        <w:rPr>
          <w:rFonts w:hint="eastAsia"/>
          <w:b/>
        </w:rPr>
        <w:t>不離欲界的惡不善法，</w:t>
      </w:r>
      <w:r w:rsidR="00270FE5">
        <w:rPr>
          <w:rFonts w:hint="eastAsia"/>
        </w:rPr>
        <w:t>那是</w:t>
      </w:r>
      <w:r w:rsidR="00270FE5" w:rsidRPr="006E6882">
        <w:rPr>
          <w:rFonts w:hint="eastAsia"/>
          <w:b/>
        </w:rPr>
        <w:t>不能進入色界善法的。</w:t>
      </w:r>
    </w:p>
    <w:p w14:paraId="077DAD72" w14:textId="77777777" w:rsidR="001415C1" w:rsidRDefault="0000291B" w:rsidP="000C4916">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1415C1" w:rsidRPr="001415C1">
        <w:rPr>
          <w:rFonts w:ascii="Times New Roman" w:hint="eastAsia"/>
          <w:b/>
          <w:sz w:val="20"/>
          <w:szCs w:val="20"/>
          <w:bdr w:val="single" w:sz="4" w:space="0" w:color="auto"/>
        </w:rPr>
        <w:t>顛倒</w:t>
      </w:r>
    </w:p>
    <w:p w14:paraId="7B73B571" w14:textId="77777777" w:rsidR="004E7125" w:rsidRDefault="004E7125" w:rsidP="001F244F">
      <w:pPr>
        <w:spacing w:afterLines="30" w:after="108"/>
        <w:rPr>
          <w:b/>
        </w:rPr>
      </w:pPr>
      <w:r w:rsidRPr="008F3332">
        <w:rPr>
          <w:rFonts w:hint="eastAsia"/>
          <w:b/>
        </w:rPr>
        <w:t>這一點，有些人是忽略了。</w:t>
      </w:r>
    </w:p>
    <w:p w14:paraId="2104B7C0" w14:textId="77777777" w:rsidR="000C4916" w:rsidRDefault="001415C1" w:rsidP="001415C1">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Pr="001415C1">
        <w:rPr>
          <w:rFonts w:ascii="Times New Roman" w:hint="eastAsia"/>
          <w:b/>
          <w:sz w:val="20"/>
          <w:szCs w:val="20"/>
          <w:bdr w:val="single" w:sz="4" w:space="0" w:color="auto"/>
        </w:rPr>
        <w:t>顛倒之極</w:t>
      </w:r>
      <w:r>
        <w:rPr>
          <w:rFonts w:ascii="Times New Roman" w:hint="eastAsia"/>
          <w:b/>
          <w:sz w:val="20"/>
          <w:szCs w:val="20"/>
          <w:bdr w:val="single" w:sz="4" w:space="0" w:color="auto"/>
        </w:rPr>
        <w:t>：</w:t>
      </w:r>
      <w:r w:rsidR="00A520B8">
        <w:rPr>
          <w:rFonts w:ascii="Times New Roman" w:hint="eastAsia"/>
          <w:b/>
          <w:sz w:val="20"/>
          <w:szCs w:val="20"/>
          <w:bdr w:val="single" w:sz="4" w:space="0" w:color="auto"/>
        </w:rPr>
        <w:t>「</w:t>
      </w:r>
      <w:r w:rsidR="000C4916">
        <w:rPr>
          <w:rFonts w:ascii="Times New Roman" w:hint="eastAsia"/>
          <w:b/>
          <w:sz w:val="20"/>
          <w:szCs w:val="20"/>
          <w:bdr w:val="single" w:sz="4" w:space="0" w:color="auto"/>
        </w:rPr>
        <w:t>不</w:t>
      </w:r>
      <w:r w:rsidR="000C4916" w:rsidRPr="00013DB8">
        <w:rPr>
          <w:rFonts w:ascii="Times New Roman" w:hint="eastAsia"/>
          <w:b/>
          <w:sz w:val="20"/>
          <w:szCs w:val="20"/>
          <w:bdr w:val="single" w:sz="4" w:space="0" w:color="auto"/>
        </w:rPr>
        <w:t>離欲及惡不善法</w:t>
      </w:r>
      <w:r w:rsidR="00A520B8">
        <w:rPr>
          <w:rFonts w:ascii="Times New Roman" w:hint="eastAsia"/>
          <w:b/>
          <w:sz w:val="20"/>
          <w:szCs w:val="20"/>
          <w:bdr w:val="single" w:sz="4" w:space="0" w:color="auto"/>
        </w:rPr>
        <w:t>」</w:t>
      </w:r>
      <w:r w:rsidR="000C4916" w:rsidRPr="00013DB8">
        <w:rPr>
          <w:rFonts w:ascii="Times New Roman" w:hint="eastAsia"/>
          <w:b/>
          <w:sz w:val="20"/>
          <w:szCs w:val="20"/>
          <w:bdr w:val="single" w:sz="4" w:space="0" w:color="auto"/>
        </w:rPr>
        <w:t>，</w:t>
      </w:r>
      <w:r w:rsidR="000C4916">
        <w:rPr>
          <w:rFonts w:ascii="Times New Roman" w:hint="eastAsia"/>
          <w:b/>
          <w:sz w:val="20"/>
          <w:szCs w:val="20"/>
          <w:bdr w:val="single" w:sz="4" w:space="0" w:color="auto"/>
        </w:rPr>
        <w:t>卻想得定發</w:t>
      </w:r>
      <w:r w:rsidR="000C4916" w:rsidRPr="00013DB8">
        <w:rPr>
          <w:rFonts w:ascii="Times New Roman" w:hint="eastAsia"/>
          <w:b/>
          <w:sz w:val="20"/>
          <w:szCs w:val="20"/>
          <w:bdr w:val="single" w:sz="4" w:space="0" w:color="auto"/>
        </w:rPr>
        <w:t>通</w:t>
      </w:r>
    </w:p>
    <w:p w14:paraId="4D09F26D" w14:textId="77777777" w:rsidR="00DB7965" w:rsidRDefault="000F4051" w:rsidP="001F244F">
      <w:pPr>
        <w:spacing w:afterLines="30" w:after="108"/>
      </w:pPr>
      <w:r w:rsidRPr="00D37FCF">
        <w:rPr>
          <w:rFonts w:ascii="Times New Roman" w:hAnsi="Times New Roman"/>
          <w:b/>
          <w:vertAlign w:val="superscript"/>
        </w:rPr>
        <w:t>〔</w:t>
      </w:r>
      <w:r w:rsidR="0077478C">
        <w:rPr>
          <w:rFonts w:ascii="Times New Roman" w:hAnsi="Times New Roman" w:hint="eastAsia"/>
          <w:b/>
          <w:vertAlign w:val="superscript"/>
        </w:rPr>
        <w:t>一</w:t>
      </w:r>
      <w:r w:rsidRPr="00D37FCF">
        <w:rPr>
          <w:rFonts w:ascii="Times New Roman" w:hAnsi="Times New Roman"/>
          <w:b/>
          <w:vertAlign w:val="superscript"/>
        </w:rPr>
        <w:t>〕</w:t>
      </w:r>
      <w:r w:rsidR="00E4184D" w:rsidRPr="00D37FCF">
        <w:rPr>
          <w:rFonts w:ascii="Times New Roman" w:hAnsi="Times New Roman"/>
          <w:b/>
          <w:vertAlign w:val="superscript"/>
        </w:rPr>
        <w:t>〔</w:t>
      </w:r>
      <w:r w:rsidR="00E4184D" w:rsidRPr="00D37FCF">
        <w:rPr>
          <w:rFonts w:ascii="Times New Roman" w:hAnsi="Times New Roman"/>
          <w:b/>
          <w:vertAlign w:val="superscript"/>
        </w:rPr>
        <w:t>1</w:t>
      </w:r>
      <w:r w:rsidR="00E4184D" w:rsidRPr="00D37FCF">
        <w:rPr>
          <w:rFonts w:ascii="Times New Roman" w:hAnsi="Times New Roman"/>
          <w:b/>
          <w:vertAlign w:val="superscript"/>
        </w:rPr>
        <w:t>〕</w:t>
      </w:r>
      <w:r w:rsidR="0077478C" w:rsidRPr="00D37FCF">
        <w:rPr>
          <w:rFonts w:ascii="Times New Roman" w:hAnsi="Times New Roman"/>
          <w:b/>
          <w:vertAlign w:val="superscript"/>
        </w:rPr>
        <w:t>〔</w:t>
      </w:r>
      <w:r w:rsidR="0077478C">
        <w:rPr>
          <w:rFonts w:ascii="Times New Roman" w:hAnsi="Times New Roman" w:hint="eastAsia"/>
          <w:b/>
          <w:vertAlign w:val="superscript"/>
        </w:rPr>
        <w:t>A</w:t>
      </w:r>
      <w:r w:rsidR="0077478C" w:rsidRPr="00D37FCF">
        <w:rPr>
          <w:rFonts w:ascii="Times New Roman" w:hAnsi="Times New Roman"/>
          <w:b/>
          <w:vertAlign w:val="superscript"/>
        </w:rPr>
        <w:t>〕</w:t>
      </w:r>
      <w:r w:rsidR="00270FE5" w:rsidRPr="00D02829">
        <w:rPr>
          <w:rFonts w:hint="eastAsia"/>
          <w:b/>
        </w:rPr>
        <w:t>念念不忘飲食男女，貪著五欲，</w:t>
      </w:r>
      <w:r w:rsidRPr="00D37FCF">
        <w:rPr>
          <w:rFonts w:ascii="Times New Roman" w:hAnsi="Times New Roman"/>
          <w:b/>
          <w:vertAlign w:val="superscript"/>
        </w:rPr>
        <w:t>〔</w:t>
      </w:r>
      <w:r w:rsidR="0077478C">
        <w:rPr>
          <w:rFonts w:ascii="Times New Roman" w:hAnsi="Times New Roman" w:hint="eastAsia"/>
          <w:b/>
          <w:vertAlign w:val="superscript"/>
        </w:rPr>
        <w:t>B</w:t>
      </w:r>
      <w:r w:rsidRPr="00D37FCF">
        <w:rPr>
          <w:rFonts w:ascii="Times New Roman" w:hAnsi="Times New Roman"/>
          <w:b/>
          <w:vertAlign w:val="superscript"/>
        </w:rPr>
        <w:t>〕</w:t>
      </w:r>
      <w:r w:rsidR="00270FE5" w:rsidRPr="00D02829">
        <w:rPr>
          <w:rFonts w:hint="eastAsia"/>
          <w:b/>
        </w:rPr>
        <w:t>對人做事，不離惡行，</w:t>
      </w:r>
      <w:r w:rsidR="00E4184D" w:rsidRPr="00D37FCF">
        <w:rPr>
          <w:rFonts w:ascii="Times New Roman" w:hAnsi="Times New Roman"/>
          <w:b/>
          <w:vertAlign w:val="superscript"/>
        </w:rPr>
        <w:t>〔</w:t>
      </w:r>
      <w:r w:rsidR="0077478C">
        <w:rPr>
          <w:rFonts w:ascii="Times New Roman" w:hAnsi="Times New Roman" w:hint="eastAsia"/>
          <w:b/>
          <w:vertAlign w:val="superscript"/>
        </w:rPr>
        <w:t>2</w:t>
      </w:r>
      <w:r w:rsidR="00E4184D" w:rsidRPr="00D37FCF">
        <w:rPr>
          <w:rFonts w:ascii="Times New Roman" w:hAnsi="Times New Roman"/>
          <w:b/>
          <w:vertAlign w:val="superscript"/>
        </w:rPr>
        <w:t>〕</w:t>
      </w:r>
      <w:r w:rsidR="00270FE5">
        <w:rPr>
          <w:rFonts w:hint="eastAsia"/>
        </w:rPr>
        <w:t>卻想</w:t>
      </w:r>
      <w:r w:rsidR="00270FE5" w:rsidRPr="0077478C">
        <w:rPr>
          <w:rFonts w:hint="eastAsia"/>
          <w:b/>
        </w:rPr>
        <w:t>得定，發神通，</w:t>
      </w:r>
    </w:p>
    <w:p w14:paraId="11A629D9" w14:textId="77777777" w:rsidR="005F0999" w:rsidRDefault="00D02829"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5F0999">
        <w:rPr>
          <w:rFonts w:hint="eastAsia"/>
          <w:b/>
        </w:rPr>
        <w:t>真是顛倒之極！</w:t>
      </w:r>
    </w:p>
    <w:p w14:paraId="2EA0330A" w14:textId="77777777" w:rsidR="006B4665" w:rsidRPr="00013DB8" w:rsidRDefault="001415C1" w:rsidP="001415C1">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00013DB8" w:rsidRPr="00013DB8">
        <w:rPr>
          <w:rFonts w:ascii="Times New Roman" w:hint="eastAsia"/>
          <w:b/>
          <w:sz w:val="20"/>
          <w:szCs w:val="20"/>
          <w:bdr w:val="single" w:sz="4" w:space="0" w:color="auto"/>
        </w:rPr>
        <w:t>最顛倒的</w:t>
      </w:r>
      <w:r w:rsidR="00013DB8">
        <w:rPr>
          <w:rFonts w:ascii="Times New Roman" w:hint="eastAsia"/>
          <w:b/>
          <w:sz w:val="20"/>
          <w:szCs w:val="20"/>
          <w:bdr w:val="single" w:sz="4" w:space="0" w:color="auto"/>
        </w:rPr>
        <w:t>：</w:t>
      </w:r>
      <w:r w:rsidR="006B4665" w:rsidRPr="00013DB8">
        <w:rPr>
          <w:rFonts w:ascii="Times New Roman" w:hint="eastAsia"/>
          <w:b/>
          <w:sz w:val="20"/>
          <w:szCs w:val="20"/>
          <w:bdr w:val="single" w:sz="4" w:space="0" w:color="auto"/>
        </w:rPr>
        <w:t>想從男女淫樂中修定</w:t>
      </w:r>
      <w:r w:rsidR="0004277B" w:rsidRPr="00104763">
        <w:rPr>
          <w:rFonts w:ascii="新細明體" w:hAnsi="新細明體"/>
          <w:b/>
          <w:sz w:val="20"/>
          <w:szCs w:val="20"/>
          <w:bdr w:val="single" w:sz="4" w:space="0" w:color="auto"/>
        </w:rPr>
        <w:t>──</w:t>
      </w:r>
      <w:r w:rsidRPr="001415C1">
        <w:rPr>
          <w:rFonts w:ascii="Times New Roman" w:hint="eastAsia"/>
          <w:b/>
          <w:sz w:val="20"/>
          <w:szCs w:val="20"/>
          <w:bdr w:val="single" w:sz="4" w:space="0" w:color="auto"/>
        </w:rPr>
        <w:t>想得定而又捨不得欲樂</w:t>
      </w:r>
    </w:p>
    <w:p w14:paraId="52D2CBDE" w14:textId="77777777" w:rsidR="00BC1963" w:rsidRDefault="00270FE5" w:rsidP="001F244F">
      <w:pPr>
        <w:spacing w:afterLines="30" w:after="108"/>
      </w:pPr>
      <w:r w:rsidRPr="005F0999">
        <w:rPr>
          <w:rFonts w:hint="eastAsia"/>
          <w:b/>
        </w:rPr>
        <w:t>最顛倒的，</w:t>
      </w:r>
      <w:r w:rsidR="009C7B23" w:rsidRPr="00D37FCF">
        <w:rPr>
          <w:rFonts w:ascii="Times New Roman" w:hAnsi="Times New Roman"/>
          <w:b/>
          <w:vertAlign w:val="superscript"/>
        </w:rPr>
        <w:t>〔</w:t>
      </w:r>
      <w:r w:rsidR="008214B3">
        <w:rPr>
          <w:rFonts w:ascii="Times New Roman" w:hAnsi="Times New Roman" w:hint="eastAsia"/>
          <w:b/>
          <w:vertAlign w:val="superscript"/>
        </w:rPr>
        <w:t>一</w:t>
      </w:r>
      <w:r w:rsidR="009C7B23" w:rsidRPr="00D37FCF">
        <w:rPr>
          <w:rFonts w:ascii="Times New Roman" w:hAnsi="Times New Roman"/>
          <w:b/>
          <w:vertAlign w:val="superscript"/>
        </w:rPr>
        <w:t>〕</w:t>
      </w:r>
      <w:r w:rsidR="00395D6E" w:rsidRPr="00D37FCF">
        <w:rPr>
          <w:rFonts w:ascii="Times New Roman" w:hAnsi="Times New Roman"/>
          <w:b/>
          <w:vertAlign w:val="superscript"/>
        </w:rPr>
        <w:t>〔</w:t>
      </w:r>
      <w:r w:rsidR="00395D6E" w:rsidRPr="00D37FCF">
        <w:rPr>
          <w:rFonts w:ascii="Times New Roman" w:hAnsi="Times New Roman"/>
          <w:b/>
          <w:vertAlign w:val="superscript"/>
        </w:rPr>
        <w:t>1</w:t>
      </w:r>
      <w:r w:rsidR="00395D6E" w:rsidRPr="00D37FCF">
        <w:rPr>
          <w:rFonts w:ascii="Times New Roman" w:hAnsi="Times New Roman"/>
          <w:b/>
          <w:vertAlign w:val="superscript"/>
        </w:rPr>
        <w:t>〕</w:t>
      </w:r>
      <w:r w:rsidRPr="00BC1963">
        <w:rPr>
          <w:rFonts w:hint="eastAsia"/>
          <w:b/>
        </w:rPr>
        <w:t>道教</w:t>
      </w:r>
      <w:r>
        <w:rPr>
          <w:rFonts w:hint="eastAsia"/>
        </w:rPr>
        <w:t>中有，</w:t>
      </w:r>
      <w:r w:rsidRPr="00BC1963">
        <w:rPr>
          <w:rFonts w:hint="eastAsia"/>
          <w:b/>
        </w:rPr>
        <w:t>印度教</w:t>
      </w:r>
      <w:r>
        <w:rPr>
          <w:rFonts w:hint="eastAsia"/>
        </w:rPr>
        <w:t>中也有，聽說也有</w:t>
      </w:r>
      <w:r w:rsidRPr="00BC1963">
        <w:rPr>
          <w:rFonts w:hint="eastAsia"/>
          <w:b/>
        </w:rPr>
        <w:t>混進佛法</w:t>
      </w:r>
      <w:r>
        <w:rPr>
          <w:rFonts w:hint="eastAsia"/>
        </w:rPr>
        <w:t>中來的。這就是</w:t>
      </w:r>
      <w:r w:rsidRPr="00BC1963">
        <w:rPr>
          <w:rFonts w:hint="eastAsia"/>
          <w:b/>
        </w:rPr>
        <w:t>想從男女淫樂中修定，</w:t>
      </w:r>
      <w:r>
        <w:rPr>
          <w:rFonts w:hint="eastAsia"/>
        </w:rPr>
        <w:t>說什麼</w:t>
      </w:r>
      <w:r w:rsidRPr="00BC1963">
        <w:rPr>
          <w:rFonts w:hint="eastAsia"/>
          <w:b/>
        </w:rPr>
        <w:t>性命雙修</w:t>
      </w:r>
      <w:r>
        <w:rPr>
          <w:rFonts w:hint="eastAsia"/>
        </w:rPr>
        <w:t>啦，</w:t>
      </w:r>
      <w:r w:rsidRPr="00BC1963">
        <w:rPr>
          <w:rFonts w:hint="eastAsia"/>
          <w:b/>
        </w:rPr>
        <w:t>身心雙修</w:t>
      </w:r>
      <w:r>
        <w:rPr>
          <w:rFonts w:hint="eastAsia"/>
        </w:rPr>
        <w:t>啦！</w:t>
      </w:r>
    </w:p>
    <w:p w14:paraId="7BE3D731" w14:textId="77777777" w:rsidR="00F8159F" w:rsidRDefault="0069590E" w:rsidP="001F244F">
      <w:pPr>
        <w:spacing w:afterLines="30" w:after="108"/>
      </w:pPr>
      <w:r w:rsidRPr="00D37FCF">
        <w:rPr>
          <w:rFonts w:ascii="Times New Roman" w:hAnsi="Times New Roman"/>
          <w:b/>
          <w:vertAlign w:val="superscript"/>
        </w:rPr>
        <w:t>〔</w:t>
      </w:r>
      <w:r w:rsidR="00395D6E">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這</w:t>
      </w:r>
      <w:r w:rsidR="008214B3" w:rsidRPr="00D37FCF">
        <w:rPr>
          <w:rFonts w:ascii="Times New Roman" w:hAnsi="Times New Roman"/>
          <w:b/>
          <w:vertAlign w:val="superscript"/>
        </w:rPr>
        <w:t>〔</w:t>
      </w:r>
      <w:r w:rsidR="00395D6E">
        <w:rPr>
          <w:rFonts w:ascii="Times New Roman" w:hAnsi="Times New Roman" w:hint="eastAsia"/>
          <w:b/>
          <w:vertAlign w:val="superscript"/>
        </w:rPr>
        <w:t>A</w:t>
      </w:r>
      <w:r w:rsidR="008214B3" w:rsidRPr="00D37FCF">
        <w:rPr>
          <w:rFonts w:ascii="Times New Roman" w:hAnsi="Times New Roman"/>
          <w:b/>
          <w:vertAlign w:val="superscript"/>
        </w:rPr>
        <w:t>〕</w:t>
      </w:r>
      <w:r w:rsidR="00270FE5">
        <w:rPr>
          <w:rFonts w:hint="eastAsia"/>
        </w:rPr>
        <w:t>不單是哄騙</w:t>
      </w:r>
      <w:r w:rsidR="00270FE5" w:rsidRPr="008214B3">
        <w:rPr>
          <w:rFonts w:hint="eastAsia"/>
          <w:b/>
        </w:rPr>
        <w:t>愚人，</w:t>
      </w:r>
      <w:r w:rsidR="008214B3" w:rsidRPr="00D37FCF">
        <w:rPr>
          <w:rFonts w:ascii="Times New Roman" w:hAnsi="Times New Roman"/>
          <w:b/>
          <w:vertAlign w:val="superscript"/>
        </w:rPr>
        <w:t>〔</w:t>
      </w:r>
      <w:r w:rsidR="00395D6E">
        <w:rPr>
          <w:rFonts w:ascii="Times New Roman" w:hAnsi="Times New Roman" w:hint="eastAsia"/>
          <w:b/>
          <w:vertAlign w:val="superscript"/>
        </w:rPr>
        <w:t>B</w:t>
      </w:r>
      <w:r w:rsidR="008214B3" w:rsidRPr="00D37FCF">
        <w:rPr>
          <w:rFonts w:ascii="Times New Roman" w:hAnsi="Times New Roman"/>
          <w:b/>
          <w:vertAlign w:val="superscript"/>
        </w:rPr>
        <w:t>〕</w:t>
      </w:r>
      <w:r w:rsidR="00270FE5">
        <w:rPr>
          <w:rFonts w:hint="eastAsia"/>
        </w:rPr>
        <w:t>特別是誘惑那些</w:t>
      </w:r>
      <w:r w:rsidR="00270FE5" w:rsidRPr="008214B3">
        <w:rPr>
          <w:rFonts w:hint="eastAsia"/>
          <w:b/>
        </w:rPr>
        <w:t>有錢有勢，而身心日漸衰老，想縱情享受而乾著急的人物</w:t>
      </w:r>
      <w:r w:rsidR="00270FE5">
        <w:rPr>
          <w:rFonts w:hint="eastAsia"/>
        </w:rPr>
        <w:t>（從前都流行於</w:t>
      </w:r>
      <w:r w:rsidR="00270FE5" w:rsidRPr="008214B3">
        <w:rPr>
          <w:rFonts w:hint="eastAsia"/>
          <w:b/>
        </w:rPr>
        <w:t>宮廷、宰官</w:t>
      </w:r>
      <w:r w:rsidR="00270FE5">
        <w:rPr>
          <w:rFonts w:hint="eastAsia"/>
        </w:rPr>
        <w:t>間）。</w:t>
      </w:r>
    </w:p>
    <w:p w14:paraId="6EC360F1" w14:textId="77777777" w:rsidR="00FA1F35" w:rsidRDefault="0069590E" w:rsidP="001F244F">
      <w:pPr>
        <w:spacing w:afterLines="30" w:after="108"/>
      </w:pPr>
      <w:r w:rsidRPr="00D37FCF">
        <w:rPr>
          <w:rFonts w:ascii="Times New Roman" w:hAnsi="Times New Roman"/>
          <w:b/>
          <w:vertAlign w:val="superscript"/>
        </w:rPr>
        <w:t>〔</w:t>
      </w:r>
      <w:r w:rsidR="00B00FE0">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其實，</w:t>
      </w:r>
      <w:r w:rsidR="00365C80" w:rsidRPr="00D37FCF">
        <w:rPr>
          <w:rFonts w:ascii="Times New Roman" w:hAnsi="Times New Roman"/>
          <w:b/>
          <w:vertAlign w:val="superscript"/>
        </w:rPr>
        <w:t>〔</w:t>
      </w:r>
      <w:r w:rsidR="00365C80" w:rsidRPr="00D37FCF">
        <w:rPr>
          <w:rFonts w:ascii="Times New Roman" w:hAnsi="Times New Roman"/>
          <w:b/>
          <w:vertAlign w:val="superscript"/>
        </w:rPr>
        <w:t>1</w:t>
      </w:r>
      <w:r w:rsidR="00365C80" w:rsidRPr="00D37FCF">
        <w:rPr>
          <w:rFonts w:ascii="Times New Roman" w:hAnsi="Times New Roman"/>
          <w:b/>
          <w:vertAlign w:val="superscript"/>
        </w:rPr>
        <w:t>〕</w:t>
      </w:r>
      <w:r w:rsidR="00362498" w:rsidRPr="00D37FCF">
        <w:rPr>
          <w:rFonts w:ascii="Times New Roman" w:hAnsi="Times New Roman"/>
          <w:b/>
          <w:vertAlign w:val="superscript"/>
        </w:rPr>
        <w:t>〔</w:t>
      </w:r>
      <w:r w:rsidR="00362498">
        <w:rPr>
          <w:rFonts w:ascii="Times New Roman" w:hAnsi="Times New Roman" w:hint="eastAsia"/>
          <w:b/>
          <w:vertAlign w:val="superscript"/>
        </w:rPr>
        <w:t>A</w:t>
      </w:r>
      <w:r w:rsidR="00362498" w:rsidRPr="00D37FCF">
        <w:rPr>
          <w:rFonts w:ascii="Times New Roman" w:hAnsi="Times New Roman"/>
          <w:b/>
          <w:vertAlign w:val="superscript"/>
        </w:rPr>
        <w:t>〕</w:t>
      </w:r>
      <w:r w:rsidR="00270FE5">
        <w:rPr>
          <w:rFonts w:hint="eastAsia"/>
        </w:rPr>
        <w:t>道教徒也有看不慣這股邪風，而予以嚴正評擊的。</w:t>
      </w:r>
      <w:r w:rsidR="00270FE5" w:rsidRPr="005C4C20">
        <w:rPr>
          <w:rFonts w:hint="eastAsia"/>
          <w:b/>
        </w:rPr>
        <w:t>淺薄的道教徒，都還有知道邪正的，</w:t>
      </w:r>
      <w:r w:rsidR="00365C80" w:rsidRPr="00D37FCF">
        <w:rPr>
          <w:rFonts w:ascii="Times New Roman" w:hAnsi="Times New Roman"/>
          <w:b/>
          <w:vertAlign w:val="superscript"/>
        </w:rPr>
        <w:t>〔</w:t>
      </w:r>
      <w:r w:rsidR="00362498">
        <w:rPr>
          <w:rFonts w:ascii="Times New Roman" w:hAnsi="Times New Roman" w:hint="eastAsia"/>
          <w:b/>
          <w:vertAlign w:val="superscript"/>
        </w:rPr>
        <w:t>B</w:t>
      </w:r>
      <w:r w:rsidR="00365C80" w:rsidRPr="00D37FCF">
        <w:rPr>
          <w:rFonts w:ascii="Times New Roman" w:hAnsi="Times New Roman"/>
          <w:b/>
          <w:vertAlign w:val="superscript"/>
        </w:rPr>
        <w:t>〕</w:t>
      </w:r>
      <w:r w:rsidR="00270FE5" w:rsidRPr="00D30487">
        <w:rPr>
          <w:rFonts w:hint="eastAsia"/>
          <w:b/>
        </w:rPr>
        <w:t>有佛法正知見的，還會錯誤嗎？</w:t>
      </w:r>
    </w:p>
    <w:p w14:paraId="586AFE5A" w14:textId="77777777" w:rsidR="00555ECF" w:rsidRDefault="00D30487"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原來，</w:t>
      </w:r>
      <w:r w:rsidR="00B82BAE" w:rsidRPr="00D37FCF">
        <w:rPr>
          <w:rFonts w:ascii="Times New Roman" w:hAnsi="Times New Roman"/>
          <w:b/>
          <w:vertAlign w:val="superscript"/>
        </w:rPr>
        <w:t>〔</w:t>
      </w:r>
      <w:r w:rsidR="00D8172E">
        <w:rPr>
          <w:rFonts w:ascii="Times New Roman" w:hAnsi="Times New Roman" w:hint="eastAsia"/>
          <w:b/>
          <w:vertAlign w:val="superscript"/>
        </w:rPr>
        <w:t>A</w:t>
      </w:r>
      <w:r w:rsidR="00B82BAE" w:rsidRPr="00D37FCF">
        <w:rPr>
          <w:rFonts w:ascii="Times New Roman" w:hAnsi="Times New Roman"/>
          <w:b/>
          <w:vertAlign w:val="superscript"/>
        </w:rPr>
        <w:t>〕</w:t>
      </w:r>
      <w:r w:rsidR="00270FE5" w:rsidRPr="00B82BAE">
        <w:rPr>
          <w:rFonts w:hint="eastAsia"/>
          <w:b/>
        </w:rPr>
        <w:t>印度的『三摩缽底』</w:t>
      </w:r>
      <w:r w:rsidR="00270FE5">
        <w:rPr>
          <w:rFonts w:hint="eastAsia"/>
        </w:rPr>
        <w:t>一詞，意義是</w:t>
      </w:r>
      <w:r w:rsidR="00270FE5" w:rsidRPr="00B82BAE">
        <w:rPr>
          <w:rFonts w:hint="eastAsia"/>
          <w:b/>
        </w:rPr>
        <w:t>等至──平等能至，</w:t>
      </w:r>
      <w:r w:rsidR="00270FE5">
        <w:rPr>
          <w:rFonts w:hint="eastAsia"/>
        </w:rPr>
        <w:t>指</w:t>
      </w:r>
      <w:r w:rsidR="00270FE5" w:rsidRPr="00B82BAE">
        <w:rPr>
          <w:rFonts w:hint="eastAsia"/>
          <w:b/>
        </w:rPr>
        <w:t>禪定的心境</w:t>
      </w:r>
      <w:r w:rsidR="00270FE5">
        <w:rPr>
          <w:rFonts w:hint="eastAsia"/>
        </w:rPr>
        <w:t>而說。</w:t>
      </w:r>
      <w:r w:rsidR="00B82BAE" w:rsidRPr="00D37FCF">
        <w:rPr>
          <w:rFonts w:ascii="Times New Roman" w:hAnsi="Times New Roman"/>
          <w:b/>
          <w:vertAlign w:val="superscript"/>
        </w:rPr>
        <w:t>〔</w:t>
      </w:r>
      <w:r w:rsidR="00D8172E">
        <w:rPr>
          <w:rFonts w:ascii="Times New Roman" w:hAnsi="Times New Roman" w:hint="eastAsia"/>
          <w:b/>
          <w:vertAlign w:val="superscript"/>
        </w:rPr>
        <w:t>B</w:t>
      </w:r>
      <w:r w:rsidR="00B82BAE" w:rsidRPr="00D37FCF">
        <w:rPr>
          <w:rFonts w:ascii="Times New Roman" w:hAnsi="Times New Roman"/>
          <w:b/>
          <w:vertAlign w:val="superscript"/>
        </w:rPr>
        <w:t>〕</w:t>
      </w:r>
      <w:r w:rsidR="00D8172E" w:rsidRPr="00D37FCF">
        <w:rPr>
          <w:rFonts w:ascii="Times New Roman" w:hAnsi="Times New Roman"/>
          <w:b/>
          <w:vertAlign w:val="superscript"/>
        </w:rPr>
        <w:t>〔</w:t>
      </w:r>
      <w:r w:rsidR="00D8172E">
        <w:rPr>
          <w:rFonts w:ascii="Times New Roman" w:hAnsi="Times New Roman" w:hint="eastAsia"/>
          <w:b/>
          <w:vertAlign w:val="superscript"/>
        </w:rPr>
        <w:t>a</w:t>
      </w:r>
      <w:r w:rsidR="00D8172E" w:rsidRPr="00D37FCF">
        <w:rPr>
          <w:rFonts w:ascii="Times New Roman" w:hAnsi="Times New Roman"/>
          <w:b/>
          <w:vertAlign w:val="superscript"/>
        </w:rPr>
        <w:t>〕</w:t>
      </w:r>
      <w:r w:rsidR="00270FE5">
        <w:rPr>
          <w:rFonts w:hint="eastAsia"/>
        </w:rPr>
        <w:t>但</w:t>
      </w:r>
      <w:r w:rsidR="00270FE5" w:rsidRPr="00B82BAE">
        <w:rPr>
          <w:rFonts w:hint="eastAsia"/>
          <w:b/>
        </w:rPr>
        <w:t>印度人也稱男女性交為三摩缽底──『雌雄等至』，</w:t>
      </w:r>
      <w:r w:rsidR="00270FE5">
        <w:rPr>
          <w:rFonts w:hint="eastAsia"/>
        </w:rPr>
        <w:t>因那時也有</w:t>
      </w:r>
      <w:r w:rsidR="00270FE5" w:rsidRPr="00B82BAE">
        <w:rPr>
          <w:rFonts w:hint="eastAsia"/>
          <w:b/>
        </w:rPr>
        <w:t>心意集中，淫樂遍身，類似定心的現象。</w:t>
      </w:r>
      <w:r w:rsidR="00270FE5">
        <w:rPr>
          <w:rFonts w:hint="eastAsia"/>
        </w:rPr>
        <w:t>這正如</w:t>
      </w:r>
      <w:r w:rsidR="00270FE5" w:rsidRPr="00B82BAE">
        <w:rPr>
          <w:rFonts w:hint="eastAsia"/>
          <w:b/>
        </w:rPr>
        <w:t>現法涅槃的外道，拍拍吃飽了肚子說：這就是涅槃（苦去而安樂）</w:t>
      </w:r>
      <w:r w:rsidR="00270FE5">
        <w:rPr>
          <w:rFonts w:hint="eastAsia"/>
        </w:rPr>
        <w:t>一樣。</w:t>
      </w:r>
    </w:p>
    <w:p w14:paraId="1BACA5D4" w14:textId="77777777" w:rsidR="00270FE5" w:rsidRDefault="00D8172E"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sidRPr="00555ECF">
        <w:rPr>
          <w:rFonts w:hint="eastAsia"/>
          <w:b/>
        </w:rPr>
        <w:t>想得定而又捨不得欲樂的，</w:t>
      </w:r>
      <w:r w:rsidR="00411554" w:rsidRPr="00D37FCF">
        <w:rPr>
          <w:rFonts w:ascii="Times New Roman" w:hAnsi="Times New Roman"/>
          <w:b/>
          <w:vertAlign w:val="superscript"/>
        </w:rPr>
        <w:t>〔</w:t>
      </w:r>
      <w:r w:rsidR="00411554">
        <w:rPr>
          <w:rFonts w:ascii="Times New Roman" w:hAnsi="Times New Roman" w:hint="eastAsia"/>
          <w:b/>
          <w:vertAlign w:val="superscript"/>
        </w:rPr>
        <w:t>I</w:t>
      </w:r>
      <w:r w:rsidR="00411554" w:rsidRPr="00D37FCF">
        <w:rPr>
          <w:rFonts w:ascii="Times New Roman" w:hAnsi="Times New Roman"/>
          <w:b/>
          <w:vertAlign w:val="superscript"/>
        </w:rPr>
        <w:t>〕</w:t>
      </w:r>
      <w:r w:rsidR="00270FE5">
        <w:rPr>
          <w:rFonts w:hint="eastAsia"/>
        </w:rPr>
        <w:t>從</w:t>
      </w:r>
      <w:r w:rsidR="00270FE5" w:rsidRPr="00162815">
        <w:rPr>
          <w:rFonts w:hint="eastAsia"/>
          <w:b/>
        </w:rPr>
        <w:t>三摩缽底的字義</w:t>
      </w:r>
      <w:r w:rsidR="00270FE5">
        <w:rPr>
          <w:rFonts w:hint="eastAsia"/>
        </w:rPr>
        <w:t>中，</w:t>
      </w:r>
      <w:r w:rsidR="00270FE5" w:rsidRPr="00162815">
        <w:rPr>
          <w:rFonts w:hint="eastAsia"/>
          <w:b/>
        </w:rPr>
        <w:t>有意無意的雜揉起來，</w:t>
      </w:r>
      <w:r w:rsidR="00411554" w:rsidRPr="00D37FCF">
        <w:rPr>
          <w:rFonts w:ascii="Times New Roman" w:hAnsi="Times New Roman"/>
          <w:b/>
          <w:vertAlign w:val="superscript"/>
        </w:rPr>
        <w:t>〔</w:t>
      </w:r>
      <w:r w:rsidR="00411554">
        <w:rPr>
          <w:rFonts w:ascii="Times New Roman" w:hAnsi="Times New Roman" w:hint="eastAsia"/>
          <w:b/>
          <w:vertAlign w:val="superscript"/>
        </w:rPr>
        <w:t>II</w:t>
      </w:r>
      <w:r w:rsidR="00411554" w:rsidRPr="00D37FCF">
        <w:rPr>
          <w:rFonts w:ascii="Times New Roman" w:hAnsi="Times New Roman"/>
          <w:b/>
          <w:vertAlign w:val="superscript"/>
        </w:rPr>
        <w:t>〕</w:t>
      </w:r>
      <w:r w:rsidR="00270FE5">
        <w:rPr>
          <w:rFonts w:hint="eastAsia"/>
        </w:rPr>
        <w:t>這才</w:t>
      </w:r>
      <w:r w:rsidR="00270FE5" w:rsidRPr="00555ECF">
        <w:rPr>
          <w:rFonts w:hint="eastAsia"/>
          <w:b/>
        </w:rPr>
        <w:t>修精煉氣，在色身及淫欲上用功，而不覺得誤入歧途了，</w:t>
      </w:r>
      <w:r w:rsidR="00270FE5">
        <w:rPr>
          <w:rFonts w:hint="eastAsia"/>
        </w:rPr>
        <w:t>這真是</w:t>
      </w:r>
      <w:r w:rsidR="00270FE5" w:rsidRPr="00162815">
        <w:rPr>
          <w:rFonts w:hint="eastAsia"/>
          <w:b/>
        </w:rPr>
        <w:t>可悲可憫！</w:t>
      </w:r>
      <w:r w:rsidR="00922F80" w:rsidRPr="00922F80">
        <w:rPr>
          <w:rStyle w:val="FootnoteReference"/>
          <w:b/>
        </w:rPr>
        <w:footnoteReference w:id="38"/>
      </w:r>
      <w:r w:rsidR="00270FE5">
        <w:rPr>
          <w:rFonts w:hint="eastAsia"/>
        </w:rPr>
        <w:t xml:space="preserve"> </w:t>
      </w:r>
    </w:p>
    <w:p w14:paraId="49627568" w14:textId="77777777" w:rsidR="002E5D41" w:rsidRPr="00C03DAE" w:rsidRDefault="00AD353A" w:rsidP="002E5D41">
      <w:pPr>
        <w:rPr>
          <w:rFonts w:ascii="Times New Roman"/>
          <w:b/>
          <w:sz w:val="20"/>
          <w:szCs w:val="20"/>
          <w:bdr w:val="single" w:sz="4" w:space="0" w:color="auto"/>
        </w:rPr>
      </w:pPr>
      <w:r>
        <w:rPr>
          <w:rFonts w:ascii="Times New Roman" w:hint="eastAsia"/>
          <w:b/>
          <w:sz w:val="20"/>
          <w:szCs w:val="20"/>
          <w:bdr w:val="single" w:sz="4" w:space="0" w:color="auto"/>
        </w:rPr>
        <w:t>二、</w:t>
      </w:r>
      <w:r w:rsidR="002E5D41" w:rsidRPr="00C03DAE">
        <w:rPr>
          <w:rFonts w:ascii="Times New Roman"/>
          <w:b/>
          <w:sz w:val="20"/>
          <w:szCs w:val="20"/>
          <w:bdr w:val="single" w:sz="4" w:space="0" w:color="auto"/>
        </w:rPr>
        <w:t>釋「</w:t>
      </w:r>
      <w:r w:rsidR="002E5D41" w:rsidRPr="00266611">
        <w:rPr>
          <w:rFonts w:ascii="Times New Roman" w:hint="eastAsia"/>
          <w:b/>
          <w:sz w:val="20"/>
          <w:szCs w:val="20"/>
          <w:bdr w:val="single" w:sz="4" w:space="0" w:color="auto"/>
        </w:rPr>
        <w:t>離五欲五蓋</w:t>
      </w:r>
      <w:r w:rsidR="002E5D41" w:rsidRPr="00C03DAE">
        <w:rPr>
          <w:rFonts w:ascii="Times New Roman"/>
          <w:b/>
          <w:sz w:val="20"/>
          <w:szCs w:val="20"/>
          <w:bdr w:val="single" w:sz="4" w:space="0" w:color="auto"/>
        </w:rPr>
        <w:t>」</w:t>
      </w:r>
    </w:p>
    <w:p w14:paraId="613EE3E1" w14:textId="77777777" w:rsidR="00F340B2" w:rsidRPr="00C03DAE" w:rsidRDefault="00F340B2" w:rsidP="00F340B2">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（一）總說</w:t>
      </w:r>
    </w:p>
    <w:p w14:paraId="44B92B6B" w14:textId="77777777" w:rsidR="00AD353A" w:rsidRDefault="00270FE5" w:rsidP="001F244F">
      <w:pPr>
        <w:spacing w:afterLines="30" w:after="108"/>
      </w:pPr>
      <w:r>
        <w:rPr>
          <w:rFonts w:hint="eastAsia"/>
        </w:rPr>
        <w:t xml:space="preserve">    </w:t>
      </w:r>
      <w:r>
        <w:rPr>
          <w:rFonts w:hint="eastAsia"/>
        </w:rPr>
        <w:t>在</w:t>
      </w:r>
      <w:r w:rsidRPr="009F4DA5">
        <w:rPr>
          <w:rFonts w:hint="eastAsia"/>
          <w:b/>
        </w:rPr>
        <w:t>應「</w:t>
      </w:r>
      <w:r w:rsidRPr="009F4DA5">
        <w:rPr>
          <w:rFonts w:ascii="標楷體" w:eastAsia="標楷體" w:hAnsi="標楷體" w:hint="eastAsia"/>
          <w:b/>
        </w:rPr>
        <w:t>離</w:t>
      </w:r>
      <w:r w:rsidRPr="009F4DA5">
        <w:rPr>
          <w:rFonts w:hint="eastAsia"/>
          <w:b/>
        </w:rPr>
        <w:t>」的</w:t>
      </w:r>
      <w:r w:rsidR="009529F0" w:rsidRPr="00D37FCF">
        <w:rPr>
          <w:rFonts w:ascii="Times New Roman" w:hAnsi="Times New Roman"/>
          <w:b/>
          <w:vertAlign w:val="superscript"/>
        </w:rPr>
        <w:t>〔</w:t>
      </w:r>
      <w:r w:rsidR="009529F0" w:rsidRPr="00D37FCF">
        <w:rPr>
          <w:rFonts w:ascii="Times New Roman" w:hAnsi="Times New Roman"/>
          <w:b/>
          <w:vertAlign w:val="superscript"/>
        </w:rPr>
        <w:t>1</w:t>
      </w:r>
      <w:r w:rsidR="009529F0" w:rsidRPr="00D37FCF">
        <w:rPr>
          <w:rFonts w:ascii="Times New Roman" w:hAnsi="Times New Roman"/>
          <w:b/>
          <w:vertAlign w:val="superscript"/>
        </w:rPr>
        <w:t>〕</w:t>
      </w:r>
      <w:r w:rsidRPr="009F4DA5">
        <w:rPr>
          <w:rFonts w:hint="eastAsia"/>
          <w:b/>
        </w:rPr>
        <w:t>欲</w:t>
      </w:r>
      <w:r w:rsidR="009529F0" w:rsidRPr="00D37FCF">
        <w:rPr>
          <w:rFonts w:ascii="Times New Roman" w:hAnsi="Times New Roman"/>
          <w:b/>
          <w:vertAlign w:val="superscript"/>
        </w:rPr>
        <w:t>〔</w:t>
      </w:r>
      <w:r w:rsidR="009529F0">
        <w:rPr>
          <w:rFonts w:ascii="Times New Roman" w:hAnsi="Times New Roman" w:hint="eastAsia"/>
          <w:b/>
          <w:vertAlign w:val="superscript"/>
        </w:rPr>
        <w:t>2</w:t>
      </w:r>
      <w:r w:rsidR="009529F0" w:rsidRPr="00D37FCF">
        <w:rPr>
          <w:rFonts w:ascii="Times New Roman" w:hAnsi="Times New Roman"/>
          <w:b/>
          <w:vertAlign w:val="superscript"/>
        </w:rPr>
        <w:t>〕</w:t>
      </w:r>
      <w:r w:rsidRPr="009F4DA5">
        <w:rPr>
          <w:rFonts w:hint="eastAsia"/>
          <w:b/>
        </w:rPr>
        <w:t>及惡不善法</w:t>
      </w:r>
      <w:r>
        <w:rPr>
          <w:rFonts w:hint="eastAsia"/>
        </w:rPr>
        <w:t>中，</w:t>
      </w:r>
      <w:r w:rsidR="009F4DA5" w:rsidRPr="00D37FCF">
        <w:rPr>
          <w:rFonts w:ascii="Times New Roman" w:hAnsi="Times New Roman"/>
          <w:b/>
          <w:vertAlign w:val="superscript"/>
        </w:rPr>
        <w:t>〔</w:t>
      </w:r>
      <w:r w:rsidR="009F4DA5" w:rsidRPr="00D37FCF">
        <w:rPr>
          <w:rFonts w:ascii="Times New Roman" w:hAnsi="Times New Roman"/>
          <w:b/>
          <w:vertAlign w:val="superscript"/>
        </w:rPr>
        <w:t>1</w:t>
      </w:r>
      <w:r w:rsidR="009F4DA5" w:rsidRPr="00D37FCF">
        <w:rPr>
          <w:rFonts w:ascii="Times New Roman" w:hAnsi="Times New Roman"/>
          <w:b/>
          <w:vertAlign w:val="superscript"/>
        </w:rPr>
        <w:t>〕</w:t>
      </w:r>
      <w:r w:rsidRPr="009F4DA5">
        <w:rPr>
          <w:rFonts w:hint="eastAsia"/>
          <w:b/>
        </w:rPr>
        <w:t>欲是「</w:t>
      </w:r>
      <w:r w:rsidRPr="009F4DA5">
        <w:rPr>
          <w:rFonts w:ascii="標楷體" w:eastAsia="標楷體" w:hAnsi="標楷體" w:hint="eastAsia"/>
          <w:b/>
        </w:rPr>
        <w:t>五欲</w:t>
      </w:r>
      <w:r w:rsidRPr="009F4DA5">
        <w:rPr>
          <w:rFonts w:hint="eastAsia"/>
          <w:b/>
        </w:rPr>
        <w:t>」；</w:t>
      </w:r>
      <w:r w:rsidR="009F4DA5" w:rsidRPr="00D37FCF">
        <w:rPr>
          <w:rFonts w:ascii="Times New Roman" w:hAnsi="Times New Roman"/>
          <w:b/>
          <w:vertAlign w:val="superscript"/>
        </w:rPr>
        <w:t>〔</w:t>
      </w:r>
      <w:r w:rsidR="009F4DA5">
        <w:rPr>
          <w:rFonts w:ascii="Times New Roman" w:hAnsi="Times New Roman" w:hint="eastAsia"/>
          <w:b/>
          <w:vertAlign w:val="superscript"/>
        </w:rPr>
        <w:t>2</w:t>
      </w:r>
      <w:r w:rsidR="009F4DA5" w:rsidRPr="00D37FCF">
        <w:rPr>
          <w:rFonts w:ascii="Times New Roman" w:hAnsi="Times New Roman"/>
          <w:b/>
          <w:vertAlign w:val="superscript"/>
        </w:rPr>
        <w:t>〕</w:t>
      </w:r>
      <w:r w:rsidRPr="009F4DA5">
        <w:rPr>
          <w:rFonts w:hint="eastAsia"/>
          <w:b/>
        </w:rPr>
        <w:t>惡不善法是「</w:t>
      </w:r>
      <w:r w:rsidRPr="009F4DA5">
        <w:rPr>
          <w:rFonts w:ascii="標楷體" w:eastAsia="標楷體" w:hAnsi="標楷體" w:hint="eastAsia"/>
          <w:b/>
        </w:rPr>
        <w:t>五蓋</w:t>
      </w:r>
      <w:r w:rsidRPr="009F4DA5">
        <w:rPr>
          <w:rFonts w:hint="eastAsia"/>
          <w:b/>
        </w:rPr>
        <w:t>」。</w:t>
      </w:r>
    </w:p>
    <w:p w14:paraId="0EC38B4E" w14:textId="77777777" w:rsidR="00F340B2" w:rsidRDefault="00F340B2" w:rsidP="00D5672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D5672F">
        <w:rPr>
          <w:rFonts w:ascii="Times New Roman" w:hint="eastAsia"/>
          <w:b/>
          <w:sz w:val="20"/>
          <w:szCs w:val="20"/>
          <w:bdr w:val="single" w:sz="4" w:space="0" w:color="auto"/>
        </w:rPr>
        <w:t>）</w:t>
      </w:r>
      <w:r>
        <w:rPr>
          <w:rFonts w:ascii="Times New Roman" w:hint="eastAsia"/>
          <w:b/>
          <w:sz w:val="20"/>
          <w:szCs w:val="20"/>
          <w:bdr w:val="single" w:sz="4" w:space="0" w:color="auto"/>
        </w:rPr>
        <w:t>詳釋</w:t>
      </w:r>
    </w:p>
    <w:p w14:paraId="7EC3E43B" w14:textId="77777777" w:rsidR="00D5672F" w:rsidRPr="00C03DAE" w:rsidRDefault="00F340B2" w:rsidP="00F340B2">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D5672F" w:rsidRPr="00266611">
        <w:rPr>
          <w:rFonts w:ascii="Times New Roman" w:hint="eastAsia"/>
          <w:b/>
          <w:sz w:val="20"/>
          <w:szCs w:val="20"/>
          <w:bdr w:val="single" w:sz="4" w:space="0" w:color="auto"/>
        </w:rPr>
        <w:t>離五欲</w:t>
      </w:r>
    </w:p>
    <w:p w14:paraId="3C17B4C7" w14:textId="77777777" w:rsidR="0087027D" w:rsidRPr="00C03DAE" w:rsidRDefault="00F340B2" w:rsidP="00F340B2">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0087027D" w:rsidRPr="00266611">
        <w:rPr>
          <w:rFonts w:ascii="Times New Roman" w:hint="eastAsia"/>
          <w:b/>
          <w:sz w:val="20"/>
          <w:szCs w:val="20"/>
          <w:bdr w:val="single" w:sz="4" w:space="0" w:color="auto"/>
        </w:rPr>
        <w:t>五欲</w:t>
      </w:r>
      <w:r w:rsidR="00AE5E41">
        <w:rPr>
          <w:rFonts w:ascii="Times New Roman" w:hint="eastAsia"/>
          <w:b/>
          <w:sz w:val="20"/>
          <w:szCs w:val="20"/>
          <w:bdr w:val="single" w:sz="4" w:space="0" w:color="auto"/>
        </w:rPr>
        <w:t>的內容與呵五欲</w:t>
      </w:r>
    </w:p>
    <w:p w14:paraId="747F0E2E" w14:textId="77777777" w:rsidR="00E44A4C" w:rsidRDefault="00AE5E41"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sidRPr="00E44A4C">
        <w:rPr>
          <w:rFonts w:hint="eastAsia"/>
          <w:b/>
        </w:rPr>
        <w:t>五欲</w:t>
      </w:r>
      <w:r w:rsidR="00334314" w:rsidRPr="00D37FCF">
        <w:rPr>
          <w:rFonts w:ascii="Times New Roman" w:hAnsi="Times New Roman"/>
          <w:b/>
          <w:vertAlign w:val="superscript"/>
        </w:rPr>
        <w:t>〔</w:t>
      </w:r>
      <w:r w:rsidR="00334314" w:rsidRPr="00D37FCF">
        <w:rPr>
          <w:rFonts w:ascii="Times New Roman" w:hAnsi="Times New Roman"/>
          <w:b/>
          <w:vertAlign w:val="superscript"/>
        </w:rPr>
        <w:t>1</w:t>
      </w:r>
      <w:r w:rsidR="00334314" w:rsidRPr="00D37FCF">
        <w:rPr>
          <w:rFonts w:ascii="Times New Roman" w:hAnsi="Times New Roman"/>
          <w:b/>
          <w:vertAlign w:val="superscript"/>
        </w:rPr>
        <w:t>〕</w:t>
      </w:r>
      <w:r w:rsidR="00270FE5">
        <w:rPr>
          <w:rFonts w:hint="eastAsia"/>
        </w:rPr>
        <w:t>是</w:t>
      </w:r>
      <w:r w:rsidR="00270FE5" w:rsidRPr="00E44A4C">
        <w:rPr>
          <w:rFonts w:hint="eastAsia"/>
          <w:b/>
        </w:rPr>
        <w:t>淨妙的色、聲、香、味、觸，</w:t>
      </w:r>
      <w:r w:rsidR="00270FE5">
        <w:rPr>
          <w:rFonts w:hint="eastAsia"/>
        </w:rPr>
        <w:t>這是</w:t>
      </w:r>
      <w:r w:rsidR="00270FE5" w:rsidRPr="00E44A4C">
        <w:rPr>
          <w:rFonts w:hint="eastAsia"/>
          <w:b/>
        </w:rPr>
        <w:t>誘惑人心，貪著追求的物欲。</w:t>
      </w:r>
    </w:p>
    <w:p w14:paraId="494FFD63" w14:textId="77777777" w:rsidR="0087027D" w:rsidRDefault="00AE5E41"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E44A4C">
        <w:rPr>
          <w:rFonts w:hint="eastAsia"/>
          <w:b/>
        </w:rPr>
        <w:t>修定的，</w:t>
      </w:r>
      <w:r w:rsidR="00334314" w:rsidRPr="00D37FCF">
        <w:rPr>
          <w:rFonts w:ascii="Times New Roman" w:hAnsi="Times New Roman"/>
          <w:b/>
          <w:vertAlign w:val="superscript"/>
        </w:rPr>
        <w:t>〔</w:t>
      </w:r>
      <w:r w:rsidR="00334314">
        <w:rPr>
          <w:rFonts w:ascii="Times New Roman" w:hAnsi="Times New Roman" w:hint="eastAsia"/>
          <w:b/>
          <w:vertAlign w:val="superscript"/>
        </w:rPr>
        <w:t>A</w:t>
      </w:r>
      <w:r w:rsidR="00334314" w:rsidRPr="00D37FCF">
        <w:rPr>
          <w:rFonts w:ascii="Times New Roman" w:hAnsi="Times New Roman"/>
          <w:b/>
          <w:vertAlign w:val="superscript"/>
        </w:rPr>
        <w:t>〕</w:t>
      </w:r>
      <w:r w:rsidR="00270FE5">
        <w:rPr>
          <w:rFonts w:hint="eastAsia"/>
        </w:rPr>
        <w:t>要</w:t>
      </w:r>
      <w:r w:rsidR="00270FE5" w:rsidRPr="00E44A4C">
        <w:rPr>
          <w:rFonts w:hint="eastAsia"/>
          <w:b/>
        </w:rPr>
        <w:t>攝心向內，</w:t>
      </w:r>
      <w:r w:rsidR="00334314" w:rsidRPr="00D37FCF">
        <w:rPr>
          <w:rFonts w:ascii="Times New Roman" w:hAnsi="Times New Roman"/>
          <w:b/>
          <w:vertAlign w:val="superscript"/>
        </w:rPr>
        <w:t>〔</w:t>
      </w:r>
      <w:r w:rsidR="00334314">
        <w:rPr>
          <w:rFonts w:ascii="Times New Roman" w:hAnsi="Times New Roman" w:hint="eastAsia"/>
          <w:b/>
          <w:vertAlign w:val="superscript"/>
        </w:rPr>
        <w:t>B</w:t>
      </w:r>
      <w:r w:rsidR="00334314" w:rsidRPr="00D37FCF">
        <w:rPr>
          <w:rFonts w:ascii="Times New Roman" w:hAnsi="Times New Roman"/>
          <w:b/>
          <w:vertAlign w:val="superscript"/>
        </w:rPr>
        <w:t>〕</w:t>
      </w:r>
      <w:r w:rsidR="00270FE5">
        <w:rPr>
          <w:rFonts w:hint="eastAsia"/>
        </w:rPr>
        <w:t>所以</w:t>
      </w:r>
      <w:r w:rsidR="00270FE5" w:rsidRPr="00E44A4C">
        <w:rPr>
          <w:rFonts w:hint="eastAsia"/>
          <w:b/>
        </w:rPr>
        <w:t>必須離棄他。</w:t>
      </w:r>
    </w:p>
    <w:p w14:paraId="1CB8906A" w14:textId="77777777" w:rsidR="00AE5E41" w:rsidRPr="00A51425" w:rsidRDefault="00AE5E41"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對於</w:t>
      </w:r>
      <w:r w:rsidR="00270FE5" w:rsidRPr="00A51425">
        <w:rPr>
          <w:rFonts w:hint="eastAsia"/>
          <w:b/>
        </w:rPr>
        <w:t>五欲境界，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要</w:t>
      </w:r>
      <w:r w:rsidR="00270FE5" w:rsidRPr="00A51425">
        <w:rPr>
          <w:rFonts w:hint="eastAsia"/>
          <w:b/>
        </w:rPr>
        <w:t>不受味──不為一時滿意的快感而惑亂，</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反而要看出他的</w:t>
      </w:r>
      <w:r w:rsidR="00270FE5" w:rsidRPr="00A51425">
        <w:rPr>
          <w:rFonts w:hint="eastAsia"/>
          <w:b/>
        </w:rPr>
        <w:t>過患相，</w:t>
      </w:r>
      <w:r w:rsidR="00270FE5">
        <w:rPr>
          <w:rFonts w:hint="eastAsia"/>
        </w:rPr>
        <w:t>以種種理論，種種事實來</w:t>
      </w:r>
      <w:r w:rsidR="00270FE5" w:rsidRPr="00A51425">
        <w:rPr>
          <w:rFonts w:hint="eastAsia"/>
          <w:b/>
        </w:rPr>
        <w:t>呵責他。</w:t>
      </w:r>
      <w:r w:rsidR="00270FE5">
        <w:rPr>
          <w:rFonts w:hint="eastAsia"/>
        </w:rPr>
        <w:t>看</w:t>
      </w:r>
      <w:r w:rsidR="00270FE5" w:rsidRPr="00A51425">
        <w:rPr>
          <w:rFonts w:hint="eastAsia"/>
          <w:b/>
        </w:rPr>
        <w:t>五欲</w:t>
      </w:r>
      <w:r w:rsidR="00270FE5">
        <w:rPr>
          <w:rFonts w:hint="eastAsia"/>
        </w:rPr>
        <w:t>為：</w:t>
      </w:r>
      <w:r w:rsidR="00270FE5" w:rsidRPr="00A51425">
        <w:rPr>
          <w:rFonts w:hint="eastAsia"/>
          <w:b/>
        </w:rPr>
        <w:t>偽善的暴徒，糖衣的毒藥，如刀頭的蜜。</w:t>
      </w:r>
    </w:p>
    <w:p w14:paraId="6F88F6FD" w14:textId="77777777" w:rsidR="0087027D" w:rsidRDefault="00AE5E41"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這才能</w:t>
      </w:r>
      <w:r w:rsidR="00A51425" w:rsidRPr="00D37FCF">
        <w:rPr>
          <w:rFonts w:ascii="Times New Roman" w:hAnsi="Times New Roman"/>
          <w:b/>
          <w:vertAlign w:val="superscript"/>
        </w:rPr>
        <w:t>〔</w:t>
      </w:r>
      <w:r w:rsidR="00A51425">
        <w:rPr>
          <w:rFonts w:ascii="Times New Roman" w:hAnsi="Times New Roman" w:hint="eastAsia"/>
          <w:b/>
          <w:vertAlign w:val="superscript"/>
        </w:rPr>
        <w:t>A</w:t>
      </w:r>
      <w:r w:rsidR="00A51425" w:rsidRPr="00D37FCF">
        <w:rPr>
          <w:rFonts w:ascii="Times New Roman" w:hAnsi="Times New Roman"/>
          <w:b/>
          <w:vertAlign w:val="superscript"/>
        </w:rPr>
        <w:t>〕</w:t>
      </w:r>
      <w:r w:rsidR="00270FE5" w:rsidRPr="0023264F">
        <w:rPr>
          <w:rFonts w:hint="eastAsia"/>
          <w:b/>
        </w:rPr>
        <w:t>不取淨妙相，不生染著；</w:t>
      </w:r>
      <w:r w:rsidR="00A51425" w:rsidRPr="00D37FCF">
        <w:rPr>
          <w:rFonts w:ascii="Times New Roman" w:hAnsi="Times New Roman"/>
          <w:b/>
          <w:vertAlign w:val="superscript"/>
        </w:rPr>
        <w:t>〔</w:t>
      </w:r>
      <w:r w:rsidR="00A51425">
        <w:rPr>
          <w:rFonts w:ascii="Times New Roman" w:hAnsi="Times New Roman" w:hint="eastAsia"/>
          <w:b/>
          <w:vertAlign w:val="superscript"/>
        </w:rPr>
        <w:t>B</w:t>
      </w:r>
      <w:r w:rsidR="00A51425" w:rsidRPr="00D37FCF">
        <w:rPr>
          <w:rFonts w:ascii="Times New Roman" w:hAnsi="Times New Roman"/>
          <w:b/>
          <w:vertAlign w:val="superscript"/>
        </w:rPr>
        <w:t>〕</w:t>
      </w:r>
      <w:r w:rsidR="00270FE5" w:rsidRPr="00AE5E41">
        <w:rPr>
          <w:rFonts w:hint="eastAsia"/>
          <w:b/>
        </w:rPr>
        <w:t>染著心不起，</w:t>
      </w:r>
      <w:r w:rsidR="00270FE5">
        <w:rPr>
          <w:rFonts w:hint="eastAsia"/>
        </w:rPr>
        <w:t>名為</w:t>
      </w:r>
      <w:r w:rsidR="00270FE5" w:rsidRPr="00AE5E41">
        <w:rPr>
          <w:rFonts w:hint="eastAsia"/>
          <w:b/>
        </w:rPr>
        <w:t>離欲。</w:t>
      </w:r>
    </w:p>
    <w:p w14:paraId="747848DC" w14:textId="77777777" w:rsidR="0087027D" w:rsidRPr="0087027D" w:rsidRDefault="00F340B2" w:rsidP="00F340B2">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0087027D" w:rsidRPr="0087027D">
        <w:rPr>
          <w:rFonts w:ascii="Times New Roman" w:hint="eastAsia"/>
          <w:b/>
          <w:sz w:val="20"/>
          <w:szCs w:val="20"/>
          <w:bdr w:val="single" w:sz="4" w:space="0" w:color="auto"/>
        </w:rPr>
        <w:t>特論：男女欲（五欲所攝）</w:t>
      </w:r>
    </w:p>
    <w:p w14:paraId="459010FD" w14:textId="77777777" w:rsidR="0023264F" w:rsidRDefault="00270FE5" w:rsidP="001F244F">
      <w:pPr>
        <w:spacing w:afterLines="30" w:after="108"/>
      </w:pPr>
      <w:r>
        <w:rPr>
          <w:rFonts w:hint="eastAsia"/>
        </w:rPr>
        <w:t>在</w:t>
      </w:r>
      <w:r w:rsidRPr="0023264F">
        <w:rPr>
          <w:rFonts w:hint="eastAsia"/>
          <w:b/>
        </w:rPr>
        <w:t>五欲</w:t>
      </w:r>
      <w:r>
        <w:rPr>
          <w:rFonts w:hint="eastAsia"/>
        </w:rPr>
        <w:t>中，</w:t>
      </w:r>
      <w:r w:rsidR="0023264F" w:rsidRPr="00D37FCF">
        <w:rPr>
          <w:rFonts w:ascii="Times New Roman" w:hAnsi="Times New Roman"/>
          <w:b/>
          <w:vertAlign w:val="superscript"/>
        </w:rPr>
        <w:t>〔</w:t>
      </w:r>
      <w:r w:rsidR="0023264F">
        <w:rPr>
          <w:rFonts w:ascii="Times New Roman" w:hAnsi="Times New Roman" w:hint="eastAsia"/>
          <w:b/>
          <w:vertAlign w:val="superscript"/>
        </w:rPr>
        <w:t>一</w:t>
      </w:r>
      <w:r w:rsidR="0023264F" w:rsidRPr="00D37FCF">
        <w:rPr>
          <w:rFonts w:ascii="Times New Roman" w:hAnsi="Times New Roman"/>
          <w:b/>
          <w:vertAlign w:val="superscript"/>
        </w:rPr>
        <w:t>〕</w:t>
      </w:r>
      <w:r w:rsidRPr="0023264F">
        <w:rPr>
          <w:rFonts w:hint="eastAsia"/>
          <w:b/>
        </w:rPr>
        <w:t>男女欲是最嚴重的；</w:t>
      </w:r>
      <w:r>
        <w:rPr>
          <w:rFonts w:hint="eastAsia"/>
        </w:rPr>
        <w:t>這是</w:t>
      </w:r>
      <w:r w:rsidRPr="0023264F">
        <w:rPr>
          <w:rFonts w:hint="eastAsia"/>
          <w:b/>
        </w:rPr>
        <w:t>以觸欲為主，攝得色聲香的欲行。</w:t>
      </w:r>
    </w:p>
    <w:p w14:paraId="42E8977F" w14:textId="77777777" w:rsidR="0087027D" w:rsidRDefault="003B3FD9"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23264F">
        <w:rPr>
          <w:rFonts w:hint="eastAsia"/>
          <w:b/>
        </w:rPr>
        <w:t>男女恩愛纏縛，是極不容易出離的。</w:t>
      </w:r>
      <w:r w:rsidR="00270FE5">
        <w:rPr>
          <w:rFonts w:hint="eastAsia"/>
        </w:rPr>
        <w:t>多少人為了男女情愛，引出無邊罪惡，無邊苦痛。</w:t>
      </w:r>
      <w:r w:rsidR="00270FE5" w:rsidRPr="0023264F">
        <w:rPr>
          <w:rFonts w:hint="eastAsia"/>
          <w:b/>
        </w:rPr>
        <w:t>經中形容為：如緊緊的繩索，縛得你破皮、破肉、斷筋、斷骨，還不能捨離。</w:t>
      </w:r>
    </w:p>
    <w:p w14:paraId="7008B7F4" w14:textId="77777777" w:rsidR="00270FE5" w:rsidRDefault="003B3FD9"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270FE5">
        <w:rPr>
          <w:rFonts w:hint="eastAsia"/>
        </w:rPr>
        <w:t>這是</w:t>
      </w:r>
      <w:r w:rsidR="002638CB" w:rsidRPr="00D37FCF">
        <w:rPr>
          <w:rFonts w:ascii="Times New Roman" w:hAnsi="Times New Roman"/>
          <w:b/>
          <w:vertAlign w:val="superscript"/>
        </w:rPr>
        <w:t>〔</w:t>
      </w:r>
      <w:r w:rsidR="002638CB" w:rsidRPr="00D37FCF">
        <w:rPr>
          <w:rFonts w:ascii="Times New Roman" w:hAnsi="Times New Roman"/>
          <w:b/>
          <w:vertAlign w:val="superscript"/>
        </w:rPr>
        <w:t>1</w:t>
      </w:r>
      <w:r w:rsidR="002638CB" w:rsidRPr="00D37FCF">
        <w:rPr>
          <w:rFonts w:ascii="Times New Roman" w:hAnsi="Times New Roman"/>
          <w:b/>
          <w:vertAlign w:val="superscript"/>
        </w:rPr>
        <w:t>〕</w:t>
      </w:r>
      <w:r w:rsidR="00270FE5" w:rsidRPr="0023264F">
        <w:rPr>
          <w:rFonts w:hint="eastAsia"/>
          <w:b/>
        </w:rPr>
        <w:t>與定相反的，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所以</w:t>
      </w:r>
      <w:r w:rsidR="00270FE5" w:rsidRPr="0023264F">
        <w:rPr>
          <w:rFonts w:hint="eastAsia"/>
          <w:b/>
        </w:rPr>
        <w:t>就是在家弟子，</w:t>
      </w:r>
      <w:r w:rsidR="00270FE5">
        <w:rPr>
          <w:rFonts w:hint="eastAsia"/>
        </w:rPr>
        <w:t>如想</w:t>
      </w:r>
      <w:r w:rsidR="00270FE5" w:rsidRPr="0023264F">
        <w:rPr>
          <w:rFonts w:hint="eastAsia"/>
          <w:b/>
        </w:rPr>
        <w:t>修習禪定，也非節淫欲不可。</w:t>
      </w:r>
      <w:r w:rsidR="00270FE5">
        <w:rPr>
          <w:rFonts w:hint="eastAsia"/>
        </w:rPr>
        <w:t xml:space="preserve"> </w:t>
      </w:r>
    </w:p>
    <w:p w14:paraId="1985FD29" w14:textId="77777777" w:rsidR="00D5672F" w:rsidRPr="00C03DAE" w:rsidRDefault="00F340B2" w:rsidP="00F340B2">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D5672F" w:rsidRPr="00266611">
        <w:rPr>
          <w:rFonts w:ascii="Times New Roman" w:hint="eastAsia"/>
          <w:b/>
          <w:sz w:val="20"/>
          <w:szCs w:val="20"/>
          <w:bdr w:val="single" w:sz="4" w:space="0" w:color="auto"/>
        </w:rPr>
        <w:t>離五蓋</w:t>
      </w:r>
    </w:p>
    <w:p w14:paraId="444DC890" w14:textId="77777777" w:rsidR="00511777" w:rsidRPr="00C03DAE" w:rsidRDefault="00F340B2" w:rsidP="00F340B2">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003A5BB2">
        <w:rPr>
          <w:rFonts w:ascii="Times New Roman" w:hint="eastAsia"/>
          <w:b/>
          <w:sz w:val="20"/>
          <w:szCs w:val="20"/>
          <w:bdr w:val="single" w:sz="4" w:space="0" w:color="auto"/>
        </w:rPr>
        <w:t>五</w:t>
      </w:r>
      <w:r w:rsidR="00511777" w:rsidRPr="00266611">
        <w:rPr>
          <w:rFonts w:ascii="Times New Roman" w:hint="eastAsia"/>
          <w:b/>
          <w:sz w:val="20"/>
          <w:szCs w:val="20"/>
          <w:bdr w:val="single" w:sz="4" w:space="0" w:color="auto"/>
        </w:rPr>
        <w:t>蓋</w:t>
      </w:r>
      <w:r w:rsidR="00197C52">
        <w:rPr>
          <w:rFonts w:ascii="Times New Roman" w:hint="eastAsia"/>
          <w:b/>
          <w:sz w:val="20"/>
          <w:szCs w:val="20"/>
          <w:bdr w:val="single" w:sz="4" w:space="0" w:color="auto"/>
        </w:rPr>
        <w:t>的</w:t>
      </w:r>
      <w:r w:rsidR="003A5BB2">
        <w:rPr>
          <w:rFonts w:ascii="Times New Roman" w:hint="eastAsia"/>
          <w:b/>
          <w:sz w:val="20"/>
          <w:szCs w:val="20"/>
          <w:bdr w:val="single" w:sz="4" w:space="0" w:color="auto"/>
        </w:rPr>
        <w:t>內容與</w:t>
      </w:r>
      <w:r w:rsidR="00197C52">
        <w:rPr>
          <w:rFonts w:ascii="Times New Roman" w:hint="eastAsia"/>
          <w:b/>
          <w:sz w:val="20"/>
          <w:szCs w:val="20"/>
          <w:bdr w:val="single" w:sz="4" w:space="0" w:color="auto"/>
        </w:rPr>
        <w:t>含義</w:t>
      </w:r>
    </w:p>
    <w:p w14:paraId="77141EC4" w14:textId="77777777" w:rsidR="003A5BB2" w:rsidRPr="00CF51E0" w:rsidRDefault="00270FE5" w:rsidP="001F244F">
      <w:pPr>
        <w:spacing w:afterLines="30" w:after="108"/>
        <w:rPr>
          <w:b/>
        </w:rPr>
      </w:pPr>
      <w:r>
        <w:rPr>
          <w:rFonts w:hint="eastAsia"/>
        </w:rPr>
        <w:t xml:space="preserve">    </w:t>
      </w:r>
      <w:r w:rsidR="002F5BDA" w:rsidRPr="00D37FCF">
        <w:rPr>
          <w:rFonts w:ascii="Times New Roman" w:hAnsi="Times New Roman"/>
          <w:b/>
          <w:vertAlign w:val="superscript"/>
        </w:rPr>
        <w:t>〔</w:t>
      </w:r>
      <w:r w:rsidR="002F5BDA">
        <w:rPr>
          <w:rFonts w:ascii="Times New Roman" w:hAnsi="Times New Roman" w:hint="eastAsia"/>
          <w:b/>
          <w:vertAlign w:val="superscript"/>
        </w:rPr>
        <w:t>一</w:t>
      </w:r>
      <w:r w:rsidR="002F5BDA" w:rsidRPr="00D37FCF">
        <w:rPr>
          <w:rFonts w:ascii="Times New Roman" w:hAnsi="Times New Roman"/>
          <w:b/>
          <w:vertAlign w:val="superscript"/>
        </w:rPr>
        <w:t>〕</w:t>
      </w:r>
      <w:r w:rsidRPr="00CF51E0">
        <w:rPr>
          <w:rFonts w:hint="eastAsia"/>
          <w:b/>
        </w:rPr>
        <w:t>五蓋，</w:t>
      </w:r>
      <w:r>
        <w:rPr>
          <w:rFonts w:hint="eastAsia"/>
        </w:rPr>
        <w:t>是</w:t>
      </w:r>
      <w:r w:rsidR="00CF51E0" w:rsidRPr="00D37FCF">
        <w:rPr>
          <w:rFonts w:ascii="Times New Roman" w:hAnsi="Times New Roman"/>
          <w:b/>
          <w:vertAlign w:val="superscript"/>
        </w:rPr>
        <w:t>〔</w:t>
      </w:r>
      <w:r w:rsidR="00CF51E0" w:rsidRPr="00D37FCF">
        <w:rPr>
          <w:rFonts w:ascii="Times New Roman" w:hAnsi="Times New Roman"/>
          <w:b/>
          <w:vertAlign w:val="superscript"/>
        </w:rPr>
        <w:t>1</w:t>
      </w:r>
      <w:r w:rsidR="00CF51E0" w:rsidRPr="00D37FCF">
        <w:rPr>
          <w:rFonts w:ascii="Times New Roman" w:hAnsi="Times New Roman"/>
          <w:b/>
          <w:vertAlign w:val="superscript"/>
        </w:rPr>
        <w:t>〕</w:t>
      </w:r>
      <w:r w:rsidRPr="00CF51E0">
        <w:rPr>
          <w:rFonts w:hint="eastAsia"/>
          <w:b/>
        </w:rPr>
        <w:t>欲貪蓋，</w:t>
      </w:r>
      <w:r w:rsidR="00CF51E0" w:rsidRPr="00D37FCF">
        <w:rPr>
          <w:rFonts w:ascii="Times New Roman" w:hAnsi="Times New Roman"/>
          <w:b/>
          <w:vertAlign w:val="superscript"/>
        </w:rPr>
        <w:t>〔</w:t>
      </w:r>
      <w:r w:rsidR="00CF51E0">
        <w:rPr>
          <w:rFonts w:ascii="Times New Roman" w:hAnsi="Times New Roman" w:hint="eastAsia"/>
          <w:b/>
          <w:vertAlign w:val="superscript"/>
        </w:rPr>
        <w:t>2</w:t>
      </w:r>
      <w:r w:rsidR="00CF51E0" w:rsidRPr="00D37FCF">
        <w:rPr>
          <w:rFonts w:ascii="Times New Roman" w:hAnsi="Times New Roman"/>
          <w:b/>
          <w:vertAlign w:val="superscript"/>
        </w:rPr>
        <w:t>〕</w:t>
      </w:r>
      <w:r w:rsidRPr="00CF51E0">
        <w:rPr>
          <w:rFonts w:hint="eastAsia"/>
          <w:b/>
        </w:rPr>
        <w:t>瞋恚蓋，</w:t>
      </w:r>
      <w:r w:rsidR="00CF51E0" w:rsidRPr="00D37FCF">
        <w:rPr>
          <w:rFonts w:ascii="Times New Roman" w:hAnsi="Times New Roman"/>
          <w:b/>
          <w:vertAlign w:val="superscript"/>
        </w:rPr>
        <w:t>〔</w:t>
      </w:r>
      <w:r w:rsidR="00CF51E0">
        <w:rPr>
          <w:rFonts w:ascii="Times New Roman" w:hAnsi="Times New Roman" w:hint="eastAsia"/>
          <w:b/>
          <w:vertAlign w:val="superscript"/>
        </w:rPr>
        <w:t>3</w:t>
      </w:r>
      <w:r w:rsidR="00CF51E0" w:rsidRPr="00D37FCF">
        <w:rPr>
          <w:rFonts w:ascii="Times New Roman" w:hAnsi="Times New Roman"/>
          <w:b/>
          <w:vertAlign w:val="superscript"/>
        </w:rPr>
        <w:t>〕</w:t>
      </w:r>
      <w:r w:rsidR="00755259" w:rsidRPr="00D37FCF">
        <w:rPr>
          <w:rFonts w:ascii="Times New Roman" w:hAnsi="Times New Roman"/>
          <w:b/>
          <w:vertAlign w:val="superscript"/>
        </w:rPr>
        <w:t>〔</w:t>
      </w:r>
      <w:r w:rsidR="00755259">
        <w:rPr>
          <w:rFonts w:ascii="Times New Roman" w:hAnsi="Times New Roman" w:hint="eastAsia"/>
          <w:b/>
          <w:vertAlign w:val="superscript"/>
        </w:rPr>
        <w:t>A</w:t>
      </w:r>
      <w:r w:rsidR="00755259" w:rsidRPr="00D37FCF">
        <w:rPr>
          <w:rFonts w:ascii="Times New Roman" w:hAnsi="Times New Roman"/>
          <w:b/>
          <w:vertAlign w:val="superscript"/>
        </w:rPr>
        <w:t>〕</w:t>
      </w:r>
      <w:r w:rsidRPr="00CF51E0">
        <w:rPr>
          <w:rFonts w:hint="eastAsia"/>
          <w:b/>
        </w:rPr>
        <w:t>惛沈</w:t>
      </w:r>
      <w:r w:rsidR="00755259" w:rsidRPr="00D37FCF">
        <w:rPr>
          <w:rFonts w:ascii="Times New Roman" w:hAnsi="Times New Roman"/>
          <w:b/>
          <w:vertAlign w:val="superscript"/>
        </w:rPr>
        <w:t>〔</w:t>
      </w:r>
      <w:r w:rsidR="00755259">
        <w:rPr>
          <w:rFonts w:ascii="Times New Roman" w:hAnsi="Times New Roman" w:hint="eastAsia"/>
          <w:b/>
          <w:vertAlign w:val="superscript"/>
        </w:rPr>
        <w:t>B</w:t>
      </w:r>
      <w:r w:rsidR="00755259" w:rsidRPr="00D37FCF">
        <w:rPr>
          <w:rFonts w:ascii="Times New Roman" w:hAnsi="Times New Roman"/>
          <w:b/>
          <w:vertAlign w:val="superscript"/>
        </w:rPr>
        <w:t>〕</w:t>
      </w:r>
      <w:r w:rsidRPr="00CF51E0">
        <w:rPr>
          <w:rFonts w:hint="eastAsia"/>
          <w:b/>
        </w:rPr>
        <w:t>睡眠蓋，</w:t>
      </w:r>
      <w:r w:rsidR="00CF51E0" w:rsidRPr="00D37FCF">
        <w:rPr>
          <w:rFonts w:ascii="Times New Roman" w:hAnsi="Times New Roman"/>
          <w:b/>
          <w:vertAlign w:val="superscript"/>
        </w:rPr>
        <w:t>〔</w:t>
      </w:r>
      <w:r w:rsidR="00CF51E0">
        <w:rPr>
          <w:rFonts w:ascii="Times New Roman" w:hAnsi="Times New Roman" w:hint="eastAsia"/>
          <w:b/>
          <w:vertAlign w:val="superscript"/>
        </w:rPr>
        <w:t>4</w:t>
      </w:r>
      <w:r w:rsidR="00CF51E0" w:rsidRPr="00D37FCF">
        <w:rPr>
          <w:rFonts w:ascii="Times New Roman" w:hAnsi="Times New Roman"/>
          <w:b/>
          <w:vertAlign w:val="superscript"/>
        </w:rPr>
        <w:t>〕</w:t>
      </w:r>
      <w:r w:rsidR="00755259" w:rsidRPr="00D37FCF">
        <w:rPr>
          <w:rFonts w:ascii="Times New Roman" w:hAnsi="Times New Roman"/>
          <w:b/>
          <w:vertAlign w:val="superscript"/>
        </w:rPr>
        <w:t>〔</w:t>
      </w:r>
      <w:r w:rsidR="00755259">
        <w:rPr>
          <w:rFonts w:ascii="Times New Roman" w:hAnsi="Times New Roman" w:hint="eastAsia"/>
          <w:b/>
          <w:vertAlign w:val="superscript"/>
        </w:rPr>
        <w:t>A</w:t>
      </w:r>
      <w:r w:rsidR="00755259" w:rsidRPr="00D37FCF">
        <w:rPr>
          <w:rFonts w:ascii="Times New Roman" w:hAnsi="Times New Roman"/>
          <w:b/>
          <w:vertAlign w:val="superscript"/>
        </w:rPr>
        <w:t>〕</w:t>
      </w:r>
      <w:r w:rsidRPr="00CF51E0">
        <w:rPr>
          <w:rFonts w:hint="eastAsia"/>
          <w:b/>
        </w:rPr>
        <w:t>掉舉</w:t>
      </w:r>
      <w:r w:rsidR="00755259" w:rsidRPr="00D37FCF">
        <w:rPr>
          <w:rFonts w:ascii="Times New Roman" w:hAnsi="Times New Roman"/>
          <w:b/>
          <w:vertAlign w:val="superscript"/>
        </w:rPr>
        <w:t>〔</w:t>
      </w:r>
      <w:r w:rsidR="00755259">
        <w:rPr>
          <w:rFonts w:ascii="Times New Roman" w:hAnsi="Times New Roman" w:hint="eastAsia"/>
          <w:b/>
          <w:vertAlign w:val="superscript"/>
        </w:rPr>
        <w:t>B</w:t>
      </w:r>
      <w:r w:rsidR="00755259" w:rsidRPr="00D37FCF">
        <w:rPr>
          <w:rFonts w:ascii="Times New Roman" w:hAnsi="Times New Roman"/>
          <w:b/>
          <w:vertAlign w:val="superscript"/>
        </w:rPr>
        <w:t>〕</w:t>
      </w:r>
      <w:r w:rsidRPr="00CF51E0">
        <w:rPr>
          <w:rFonts w:hint="eastAsia"/>
          <w:b/>
        </w:rPr>
        <w:t>惡作蓋，</w:t>
      </w:r>
      <w:r w:rsidR="00CF51E0" w:rsidRPr="00D37FCF">
        <w:rPr>
          <w:rFonts w:ascii="Times New Roman" w:hAnsi="Times New Roman"/>
          <w:b/>
          <w:vertAlign w:val="superscript"/>
        </w:rPr>
        <w:t>〔</w:t>
      </w:r>
      <w:r w:rsidR="00CF51E0">
        <w:rPr>
          <w:rFonts w:ascii="Times New Roman" w:hAnsi="Times New Roman" w:hint="eastAsia"/>
          <w:b/>
          <w:vertAlign w:val="superscript"/>
        </w:rPr>
        <w:t>5</w:t>
      </w:r>
      <w:r w:rsidR="00CF51E0" w:rsidRPr="00D37FCF">
        <w:rPr>
          <w:rFonts w:ascii="Times New Roman" w:hAnsi="Times New Roman"/>
          <w:b/>
          <w:vertAlign w:val="superscript"/>
        </w:rPr>
        <w:t>〕</w:t>
      </w:r>
      <w:r w:rsidRPr="00CF51E0">
        <w:rPr>
          <w:rFonts w:hint="eastAsia"/>
          <w:b/>
        </w:rPr>
        <w:t>疑蓋。</w:t>
      </w:r>
    </w:p>
    <w:p w14:paraId="59ED38F7" w14:textId="77777777" w:rsidR="001376A8" w:rsidRDefault="002F5BDA"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這都是</w:t>
      </w:r>
      <w:r w:rsidR="00270FE5" w:rsidRPr="00511777">
        <w:rPr>
          <w:rFonts w:hint="eastAsia"/>
          <w:b/>
        </w:rPr>
        <w:t>覆蓋淨心善法而不得發生，對修習定慧的障礙極大，</w:t>
      </w:r>
      <w:r w:rsidR="00270FE5">
        <w:rPr>
          <w:rFonts w:hint="eastAsia"/>
        </w:rPr>
        <w:t>所以叫</w:t>
      </w:r>
      <w:r w:rsidR="00270FE5" w:rsidRPr="00511777">
        <w:rPr>
          <w:rFonts w:hint="eastAsia"/>
          <w:b/>
        </w:rPr>
        <w:t>蓋。</w:t>
      </w:r>
    </w:p>
    <w:p w14:paraId="7CAF4DFE" w14:textId="77777777" w:rsidR="00511777" w:rsidRPr="00C03DAE" w:rsidRDefault="00F340B2" w:rsidP="00F340B2">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00511777" w:rsidRPr="00266611">
        <w:rPr>
          <w:rFonts w:ascii="Times New Roman" w:hint="eastAsia"/>
          <w:b/>
          <w:sz w:val="20"/>
          <w:szCs w:val="20"/>
          <w:bdr w:val="single" w:sz="4" w:space="0" w:color="auto"/>
        </w:rPr>
        <w:t>五蓋</w:t>
      </w:r>
      <w:r w:rsidR="00197C52">
        <w:rPr>
          <w:rFonts w:ascii="Times New Roman" w:hint="eastAsia"/>
          <w:b/>
          <w:sz w:val="20"/>
          <w:szCs w:val="20"/>
          <w:bdr w:val="single" w:sz="4" w:space="0" w:color="auto"/>
        </w:rPr>
        <w:t>的</w:t>
      </w:r>
      <w:r w:rsidR="003A5BB2">
        <w:rPr>
          <w:rFonts w:ascii="Times New Roman" w:hint="eastAsia"/>
          <w:b/>
          <w:sz w:val="20"/>
          <w:szCs w:val="20"/>
          <w:bdr w:val="single" w:sz="4" w:space="0" w:color="auto"/>
        </w:rPr>
        <w:t>由來</w:t>
      </w:r>
    </w:p>
    <w:p w14:paraId="6C50098C" w14:textId="77777777" w:rsidR="00E02F6A" w:rsidRDefault="00CF51E0"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sidRPr="00E02F6A">
        <w:rPr>
          <w:rFonts w:hint="eastAsia"/>
          <w:b/>
        </w:rPr>
        <w:t>欲貪，</w:t>
      </w:r>
      <w:r w:rsidR="00270FE5">
        <w:rPr>
          <w:rFonts w:hint="eastAsia"/>
        </w:rPr>
        <w:t>從</w:t>
      </w:r>
      <w:r w:rsidR="00270FE5" w:rsidRPr="00E02F6A">
        <w:rPr>
          <w:rFonts w:hint="eastAsia"/>
          <w:b/>
        </w:rPr>
        <w:t>五欲的淨妙相</w:t>
      </w:r>
      <w:r w:rsidR="00270FE5">
        <w:rPr>
          <w:rFonts w:hint="eastAsia"/>
        </w:rPr>
        <w:t>而來。</w:t>
      </w:r>
    </w:p>
    <w:p w14:paraId="558B3EDD" w14:textId="77777777" w:rsidR="00E02F6A" w:rsidRDefault="00CF51E0"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E02F6A">
        <w:rPr>
          <w:rFonts w:hint="eastAsia"/>
          <w:b/>
        </w:rPr>
        <w:t>瞋恚，</w:t>
      </w:r>
      <w:r w:rsidR="00270FE5">
        <w:rPr>
          <w:rFonts w:hint="eastAsia"/>
        </w:rPr>
        <w:t>從</w:t>
      </w:r>
      <w:r w:rsidR="00270FE5" w:rsidRPr="00E02F6A">
        <w:rPr>
          <w:rFonts w:hint="eastAsia"/>
          <w:b/>
        </w:rPr>
        <w:t>可憎境</w:t>
      </w:r>
      <w:r w:rsidR="00270FE5">
        <w:rPr>
          <w:rFonts w:hint="eastAsia"/>
        </w:rPr>
        <w:t>而起。</w:t>
      </w:r>
    </w:p>
    <w:p w14:paraId="59F779A1" w14:textId="77777777" w:rsidR="00E02F6A" w:rsidRDefault="00CF51E0"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E02F6A">
        <w:rPr>
          <w:rFonts w:hint="eastAsia"/>
          <w:b/>
        </w:rPr>
        <w:t>惛沈</w:t>
      </w:r>
      <w:r w:rsidR="00270FE5">
        <w:rPr>
          <w:rFonts w:hint="eastAsia"/>
        </w:rPr>
        <w:t>的</w:t>
      </w:r>
      <w:r w:rsidR="00270FE5" w:rsidRPr="00BC7ABC">
        <w:rPr>
          <w:rFonts w:hint="eastAsia"/>
          <w:b/>
        </w:rPr>
        <w:t>心情昧劣下沈，</w:t>
      </w:r>
      <w:r w:rsidR="00755259" w:rsidRPr="00D37FCF">
        <w:rPr>
          <w:rFonts w:ascii="Times New Roman" w:hAnsi="Times New Roman"/>
          <w:b/>
          <w:vertAlign w:val="superscript"/>
        </w:rPr>
        <w:t>〔</w:t>
      </w:r>
      <w:r w:rsidR="00755259">
        <w:rPr>
          <w:rFonts w:ascii="Times New Roman" w:hAnsi="Times New Roman" w:hint="eastAsia"/>
          <w:b/>
          <w:vertAlign w:val="superscript"/>
        </w:rPr>
        <w:t>2</w:t>
      </w:r>
      <w:r w:rsidR="00755259" w:rsidRPr="00D37FCF">
        <w:rPr>
          <w:rFonts w:ascii="Times New Roman" w:hAnsi="Times New Roman"/>
          <w:b/>
          <w:vertAlign w:val="superscript"/>
        </w:rPr>
        <w:t>〕</w:t>
      </w:r>
      <w:r w:rsidR="00270FE5" w:rsidRPr="00BC7ABC">
        <w:rPr>
          <w:rFonts w:hint="eastAsia"/>
          <w:b/>
        </w:rPr>
        <w:t>與睡眠鄰近，</w:t>
      </w:r>
      <w:r w:rsidR="00270FE5">
        <w:rPr>
          <w:rFonts w:hint="eastAsia"/>
        </w:rPr>
        <w:t>這是</w:t>
      </w:r>
      <w:r w:rsidR="00270FE5" w:rsidRPr="00E02F6A">
        <w:rPr>
          <w:rFonts w:hint="eastAsia"/>
        </w:rPr>
        <w:t>從</w:t>
      </w:r>
      <w:r w:rsidR="00270FE5" w:rsidRPr="00E02F6A">
        <w:rPr>
          <w:rFonts w:hint="eastAsia"/>
          <w:b/>
        </w:rPr>
        <w:t>闇昧相</w:t>
      </w:r>
      <w:r w:rsidR="00270FE5" w:rsidRPr="00E02F6A">
        <w:rPr>
          <w:rFonts w:hint="eastAsia"/>
        </w:rPr>
        <w:t>而來</w:t>
      </w:r>
      <w:r w:rsidR="00270FE5">
        <w:rPr>
          <w:rFonts w:hint="eastAsia"/>
        </w:rPr>
        <w:t>的。</w:t>
      </w:r>
    </w:p>
    <w:p w14:paraId="0601EB0F" w14:textId="77777777" w:rsidR="00E02F6A" w:rsidRDefault="00755259"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四</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E02F6A">
        <w:rPr>
          <w:rFonts w:hint="eastAsia"/>
          <w:b/>
        </w:rPr>
        <w:t>掉舉</w:t>
      </w:r>
      <w:r w:rsidR="00270FE5" w:rsidRPr="00BC7ABC">
        <w:rPr>
          <w:rFonts w:hint="eastAsia"/>
          <w:b/>
        </w:rPr>
        <w:t>與惛沈相反，</w:t>
      </w:r>
      <w:r w:rsidR="00270FE5">
        <w:rPr>
          <w:rFonts w:hint="eastAsia"/>
        </w:rPr>
        <w:t>是</w:t>
      </w:r>
      <w:r w:rsidR="00270FE5" w:rsidRPr="00BC7ABC">
        <w:rPr>
          <w:rFonts w:hint="eastAsia"/>
          <w:b/>
        </w:rPr>
        <w:t>心性的向上飛揚。</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E02F6A">
        <w:rPr>
          <w:rFonts w:hint="eastAsia"/>
          <w:b/>
        </w:rPr>
        <w:t>惡作</w:t>
      </w:r>
      <w:r w:rsidR="00270FE5">
        <w:rPr>
          <w:rFonts w:hint="eastAsia"/>
        </w:rPr>
        <w:t>是</w:t>
      </w:r>
      <w:r w:rsidR="00270FE5" w:rsidRPr="003C267C">
        <w:rPr>
          <w:rFonts w:hint="eastAsia"/>
          <w:b/>
        </w:rPr>
        <w:t>追悔，</w:t>
      </w:r>
      <w:r w:rsidR="00270FE5">
        <w:rPr>
          <w:rFonts w:hint="eastAsia"/>
        </w:rPr>
        <w:t>是從</w:t>
      </w:r>
      <w:r w:rsidR="00270FE5" w:rsidRPr="00C061E0">
        <w:rPr>
          <w:rFonts w:hint="eastAsia"/>
          <w:b/>
        </w:rPr>
        <w:t>想到親屬、國土、不死，及追憶起過去的事情，或亂想三世</w:t>
      </w:r>
      <w:r w:rsidR="00270FE5">
        <w:rPr>
          <w:rFonts w:hint="eastAsia"/>
        </w:rPr>
        <w:t>而引起的。</w:t>
      </w:r>
    </w:p>
    <w:p w14:paraId="12A36290" w14:textId="77777777" w:rsidR="00511777" w:rsidRDefault="003C267C"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五</w:t>
      </w:r>
      <w:r w:rsidRPr="00D37FCF">
        <w:rPr>
          <w:rFonts w:ascii="Times New Roman" w:hAnsi="Times New Roman"/>
          <w:b/>
          <w:vertAlign w:val="superscript"/>
        </w:rPr>
        <w:t>〕</w:t>
      </w:r>
      <w:r w:rsidR="00270FE5" w:rsidRPr="00E02F6A">
        <w:rPr>
          <w:rFonts w:hint="eastAsia"/>
          <w:b/>
        </w:rPr>
        <w:t>疑</w:t>
      </w:r>
      <w:r w:rsidR="00270FE5">
        <w:rPr>
          <w:rFonts w:hint="eastAsia"/>
        </w:rPr>
        <w:t>從</w:t>
      </w:r>
      <w:r w:rsidR="00270FE5" w:rsidRPr="00C061E0">
        <w:rPr>
          <w:rFonts w:hint="eastAsia"/>
          <w:b/>
        </w:rPr>
        <w:t>三世</w:t>
      </w:r>
      <w:r w:rsidR="00270FE5">
        <w:rPr>
          <w:rFonts w:hint="eastAsia"/>
        </w:rPr>
        <w:t>起，</w:t>
      </w:r>
      <w:r w:rsidR="00270FE5" w:rsidRPr="00C061E0">
        <w:rPr>
          <w:rFonts w:hint="eastAsia"/>
          <w:b/>
        </w:rPr>
        <w:t>不能正思惟三世的諸行流轉，就會著我我所，推論過去世中的我是怎樣的，……</w:t>
      </w:r>
      <w:r w:rsidR="00270FE5">
        <w:rPr>
          <w:rFonts w:hint="eastAsia"/>
        </w:rPr>
        <w:t>這一類的疑惑。</w:t>
      </w:r>
    </w:p>
    <w:p w14:paraId="2108E610" w14:textId="77777777" w:rsidR="00511777" w:rsidRPr="00C03DAE" w:rsidRDefault="001E3F40" w:rsidP="001E3F40">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3</w:t>
      </w:r>
      <w:r>
        <w:rPr>
          <w:rFonts w:ascii="Times New Roman" w:hint="eastAsia"/>
          <w:b/>
          <w:sz w:val="20"/>
          <w:szCs w:val="20"/>
          <w:bdr w:val="single" w:sz="4" w:space="0" w:color="auto"/>
        </w:rPr>
        <w:t>）</w:t>
      </w:r>
      <w:r w:rsidR="00511777" w:rsidRPr="00266611">
        <w:rPr>
          <w:rFonts w:ascii="Times New Roman" w:hint="eastAsia"/>
          <w:b/>
          <w:sz w:val="20"/>
          <w:szCs w:val="20"/>
          <w:bdr w:val="single" w:sz="4" w:space="0" w:color="auto"/>
        </w:rPr>
        <w:t>五蓋</w:t>
      </w:r>
      <w:r w:rsidR="00197C52">
        <w:rPr>
          <w:rFonts w:ascii="Times New Roman" w:hint="eastAsia"/>
          <w:b/>
          <w:sz w:val="20"/>
          <w:szCs w:val="20"/>
          <w:bdr w:val="single" w:sz="4" w:space="0" w:color="auto"/>
        </w:rPr>
        <w:t>的對治</w:t>
      </w:r>
    </w:p>
    <w:p w14:paraId="6D6EACAE" w14:textId="77777777" w:rsidR="007F22A9" w:rsidRDefault="00270FE5" w:rsidP="001F244F">
      <w:pPr>
        <w:spacing w:afterLines="30" w:after="108"/>
      </w:pPr>
      <w:r>
        <w:rPr>
          <w:rFonts w:hint="eastAsia"/>
        </w:rPr>
        <w:t>這要</w:t>
      </w:r>
      <w:r w:rsidR="00686B0C" w:rsidRPr="00D37FCF">
        <w:rPr>
          <w:rFonts w:ascii="Times New Roman" w:hAnsi="Times New Roman"/>
          <w:b/>
          <w:vertAlign w:val="superscript"/>
        </w:rPr>
        <w:t>〔</w:t>
      </w:r>
      <w:r w:rsidR="00686B0C">
        <w:rPr>
          <w:rFonts w:ascii="Times New Roman" w:hAnsi="Times New Roman" w:hint="eastAsia"/>
          <w:b/>
          <w:vertAlign w:val="superscript"/>
        </w:rPr>
        <w:t>一</w:t>
      </w:r>
      <w:r w:rsidR="00686B0C" w:rsidRPr="00D37FCF">
        <w:rPr>
          <w:rFonts w:ascii="Times New Roman" w:hAnsi="Times New Roman"/>
          <w:b/>
          <w:vertAlign w:val="superscript"/>
        </w:rPr>
        <w:t>〕〔</w:t>
      </w:r>
      <w:r w:rsidR="00686B0C" w:rsidRPr="00D37FCF">
        <w:rPr>
          <w:rFonts w:ascii="Times New Roman" w:hAnsi="Times New Roman"/>
          <w:b/>
          <w:vertAlign w:val="superscript"/>
        </w:rPr>
        <w:t>1</w:t>
      </w:r>
      <w:r w:rsidR="00686B0C" w:rsidRPr="00D37FCF">
        <w:rPr>
          <w:rFonts w:ascii="Times New Roman" w:hAnsi="Times New Roman"/>
          <w:b/>
          <w:vertAlign w:val="superscript"/>
        </w:rPr>
        <w:t>〕</w:t>
      </w:r>
      <w:r>
        <w:rPr>
          <w:rFonts w:hint="eastAsia"/>
        </w:rPr>
        <w:t>修</w:t>
      </w:r>
      <w:r w:rsidRPr="00686B0C">
        <w:rPr>
          <w:rFonts w:hint="eastAsia"/>
          <w:b/>
        </w:rPr>
        <w:t>不淨想</w:t>
      </w:r>
      <w:r>
        <w:rPr>
          <w:rFonts w:hint="eastAsia"/>
        </w:rPr>
        <w:t>來治</w:t>
      </w:r>
      <w:r w:rsidRPr="00686B0C">
        <w:rPr>
          <w:rFonts w:hint="eastAsia"/>
          <w:b/>
        </w:rPr>
        <w:t>欲貪；</w:t>
      </w:r>
      <w:r w:rsidR="00686B0C" w:rsidRPr="00D37FCF">
        <w:rPr>
          <w:rFonts w:ascii="Times New Roman" w:hAnsi="Times New Roman"/>
          <w:b/>
          <w:vertAlign w:val="superscript"/>
        </w:rPr>
        <w:t>〔</w:t>
      </w:r>
      <w:r w:rsidR="00686B0C">
        <w:rPr>
          <w:rFonts w:ascii="Times New Roman" w:hAnsi="Times New Roman" w:hint="eastAsia"/>
          <w:b/>
          <w:vertAlign w:val="superscript"/>
        </w:rPr>
        <w:t>2</w:t>
      </w:r>
      <w:r w:rsidR="00686B0C" w:rsidRPr="00D37FCF">
        <w:rPr>
          <w:rFonts w:ascii="Times New Roman" w:hAnsi="Times New Roman"/>
          <w:b/>
          <w:vertAlign w:val="superscript"/>
        </w:rPr>
        <w:t>〕</w:t>
      </w:r>
      <w:r>
        <w:rPr>
          <w:rFonts w:hint="eastAsia"/>
        </w:rPr>
        <w:t>修</w:t>
      </w:r>
      <w:r w:rsidRPr="00686B0C">
        <w:rPr>
          <w:rFonts w:hint="eastAsia"/>
          <w:b/>
        </w:rPr>
        <w:t>慈悲想</w:t>
      </w:r>
      <w:r>
        <w:rPr>
          <w:rFonts w:hint="eastAsia"/>
        </w:rPr>
        <w:t>來治</w:t>
      </w:r>
      <w:r w:rsidRPr="00686B0C">
        <w:rPr>
          <w:rFonts w:hint="eastAsia"/>
          <w:b/>
        </w:rPr>
        <w:t>瞋恚；</w:t>
      </w:r>
      <w:r w:rsidR="00686B0C" w:rsidRPr="00D37FCF">
        <w:rPr>
          <w:rFonts w:ascii="Times New Roman" w:hAnsi="Times New Roman"/>
          <w:b/>
          <w:vertAlign w:val="superscript"/>
        </w:rPr>
        <w:t>〔</w:t>
      </w:r>
      <w:r w:rsidR="00686B0C">
        <w:rPr>
          <w:rFonts w:ascii="Times New Roman" w:hAnsi="Times New Roman" w:hint="eastAsia"/>
          <w:b/>
          <w:vertAlign w:val="superscript"/>
        </w:rPr>
        <w:t>3</w:t>
      </w:r>
      <w:r w:rsidR="00686B0C" w:rsidRPr="00D37FCF">
        <w:rPr>
          <w:rFonts w:ascii="Times New Roman" w:hAnsi="Times New Roman"/>
          <w:b/>
          <w:vertAlign w:val="superscript"/>
        </w:rPr>
        <w:t>〕</w:t>
      </w:r>
      <w:r>
        <w:rPr>
          <w:rFonts w:hint="eastAsia"/>
        </w:rPr>
        <w:t>修</w:t>
      </w:r>
      <w:r w:rsidRPr="00686B0C">
        <w:rPr>
          <w:rFonts w:hint="eastAsia"/>
          <w:b/>
        </w:rPr>
        <w:t>緣起想</w:t>
      </w:r>
      <w:r>
        <w:rPr>
          <w:rFonts w:hint="eastAsia"/>
        </w:rPr>
        <w:t>來治</w:t>
      </w:r>
      <w:r w:rsidRPr="00686B0C">
        <w:rPr>
          <w:rFonts w:hint="eastAsia"/>
          <w:b/>
        </w:rPr>
        <w:t>疑；</w:t>
      </w:r>
      <w:r w:rsidR="00686B0C" w:rsidRPr="00D37FCF">
        <w:rPr>
          <w:rFonts w:ascii="Times New Roman" w:hAnsi="Times New Roman"/>
          <w:b/>
          <w:vertAlign w:val="superscript"/>
        </w:rPr>
        <w:t>〔</w:t>
      </w:r>
      <w:r w:rsidR="00686B0C">
        <w:rPr>
          <w:rFonts w:ascii="Times New Roman" w:hAnsi="Times New Roman" w:hint="eastAsia"/>
          <w:b/>
          <w:vertAlign w:val="superscript"/>
        </w:rPr>
        <w:t>4</w:t>
      </w:r>
      <w:r w:rsidR="00686B0C" w:rsidRPr="00D37FCF">
        <w:rPr>
          <w:rFonts w:ascii="Times New Roman" w:hAnsi="Times New Roman"/>
          <w:b/>
          <w:vertAlign w:val="superscript"/>
        </w:rPr>
        <w:t>〕</w:t>
      </w:r>
      <w:r>
        <w:rPr>
          <w:rFonts w:hint="eastAsia"/>
        </w:rPr>
        <w:t>修</w:t>
      </w:r>
      <w:r w:rsidRPr="00686B0C">
        <w:rPr>
          <w:rFonts w:hint="eastAsia"/>
          <w:b/>
        </w:rPr>
        <w:t>光明想（法義的觀察）</w:t>
      </w:r>
      <w:r>
        <w:rPr>
          <w:rFonts w:hint="eastAsia"/>
        </w:rPr>
        <w:t>來治</w:t>
      </w:r>
      <w:r w:rsidRPr="00686B0C">
        <w:rPr>
          <w:rFonts w:hint="eastAsia"/>
          <w:b/>
        </w:rPr>
        <w:t>惛沈睡眠；</w:t>
      </w:r>
      <w:r w:rsidR="00686B0C" w:rsidRPr="00D37FCF">
        <w:rPr>
          <w:rFonts w:ascii="Times New Roman" w:hAnsi="Times New Roman"/>
          <w:b/>
          <w:vertAlign w:val="superscript"/>
        </w:rPr>
        <w:t>〔</w:t>
      </w:r>
      <w:r w:rsidR="00686B0C">
        <w:rPr>
          <w:rFonts w:ascii="Times New Roman" w:hAnsi="Times New Roman" w:hint="eastAsia"/>
          <w:b/>
          <w:vertAlign w:val="superscript"/>
        </w:rPr>
        <w:t>5</w:t>
      </w:r>
      <w:r w:rsidR="00686B0C" w:rsidRPr="00D37FCF">
        <w:rPr>
          <w:rFonts w:ascii="Times New Roman" w:hAnsi="Times New Roman"/>
          <w:b/>
          <w:vertAlign w:val="superscript"/>
        </w:rPr>
        <w:t>〕</w:t>
      </w:r>
      <w:r>
        <w:rPr>
          <w:rFonts w:hint="eastAsia"/>
        </w:rPr>
        <w:t>修</w:t>
      </w:r>
      <w:r w:rsidRPr="00686B0C">
        <w:rPr>
          <w:rFonts w:hint="eastAsia"/>
          <w:b/>
        </w:rPr>
        <w:t>止息想</w:t>
      </w:r>
      <w:r>
        <w:rPr>
          <w:rFonts w:hint="eastAsia"/>
        </w:rPr>
        <w:t>來治</w:t>
      </w:r>
      <w:r w:rsidRPr="00686B0C">
        <w:rPr>
          <w:rFonts w:hint="eastAsia"/>
          <w:b/>
        </w:rPr>
        <w:t>掉舉惡作。</w:t>
      </w:r>
      <w:r w:rsidR="00F95ADB" w:rsidRPr="00922F80">
        <w:rPr>
          <w:rStyle w:val="FootnoteReference"/>
          <w:b/>
        </w:rPr>
        <w:footnoteReference w:id="39"/>
      </w:r>
    </w:p>
    <w:p w14:paraId="49E38A3E" w14:textId="77777777" w:rsidR="00270FE5" w:rsidRDefault="00686B0C"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這</w:t>
      </w:r>
      <w:r w:rsidR="00270FE5" w:rsidRPr="0073170E">
        <w:rPr>
          <w:rFonts w:hint="eastAsia"/>
          <w:b/>
        </w:rPr>
        <w:t>五蓋能除遣</w:t>
      </w:r>
      <w:r w:rsidR="00270FE5">
        <w:rPr>
          <w:rFonts w:hint="eastAsia"/>
        </w:rPr>
        <w:t>了，</w:t>
      </w:r>
      <w:r w:rsidR="00270FE5" w:rsidRPr="0073170E">
        <w:rPr>
          <w:rFonts w:hint="eastAsia"/>
          <w:b/>
        </w:rPr>
        <w:t>定也就要成就</w:t>
      </w:r>
      <w:r w:rsidR="00270FE5">
        <w:rPr>
          <w:rFonts w:hint="eastAsia"/>
        </w:rPr>
        <w:t>了。</w:t>
      </w:r>
      <w:r w:rsidR="00270FE5">
        <w:rPr>
          <w:rFonts w:hint="eastAsia"/>
        </w:rPr>
        <w:t xml:space="preserve"> </w:t>
      </w:r>
    </w:p>
    <w:p w14:paraId="393B5041" w14:textId="77777777" w:rsidR="00F55B72" w:rsidRPr="00401F8B" w:rsidRDefault="00F55B72" w:rsidP="001F244F">
      <w:pPr>
        <w:pStyle w:val="Heading1"/>
        <w:numPr>
          <w:ilvl w:val="0"/>
          <w:numId w:val="0"/>
        </w:numPr>
        <w:spacing w:beforeLines="50" w:before="180"/>
        <w:ind w:leftChars="300" w:left="720" w:firstLineChars="100" w:firstLine="240"/>
        <w:rPr>
          <w:rFonts w:hAnsi="Times New Roman"/>
          <w:sz w:val="24"/>
          <w:szCs w:val="24"/>
          <w:bdr w:val="single" w:sz="4" w:space="0" w:color="auto"/>
        </w:rPr>
      </w:pPr>
      <w:bookmarkStart w:id="23" w:name="_Toc152889082"/>
      <w:r w:rsidRPr="001B5EFD">
        <w:rPr>
          <w:rFonts w:hAnsi="Times New Roman" w:hint="eastAsia"/>
          <w:sz w:val="24"/>
          <w:szCs w:val="24"/>
          <w:bdr w:val="single" w:sz="4" w:space="0" w:color="auto"/>
        </w:rPr>
        <w:t>壬</w:t>
      </w:r>
      <w:r w:rsidRPr="00F55B72">
        <w:rPr>
          <w:rFonts w:hAnsi="Times New Roman" w:hint="eastAsia"/>
          <w:sz w:val="24"/>
          <w:szCs w:val="24"/>
          <w:bdr w:val="single" w:sz="4" w:space="0" w:color="auto"/>
        </w:rPr>
        <w:t>二</w:t>
      </w:r>
      <w:r w:rsidRPr="00F55B72">
        <w:rPr>
          <w:rFonts w:hAnsi="Times New Roman" w:hint="eastAsia"/>
          <w:sz w:val="24"/>
          <w:szCs w:val="24"/>
          <w:bdr w:val="single" w:sz="4" w:space="0" w:color="auto"/>
        </w:rPr>
        <w:t xml:space="preserve"> </w:t>
      </w:r>
      <w:r w:rsidRPr="00F55B72">
        <w:rPr>
          <w:rFonts w:hAnsi="Times New Roman" w:hint="eastAsia"/>
          <w:sz w:val="24"/>
          <w:szCs w:val="24"/>
          <w:bdr w:val="single" w:sz="4" w:space="0" w:color="auto"/>
        </w:rPr>
        <w:t>二甘露門</w:t>
      </w:r>
      <w:r w:rsidR="008633CC" w:rsidRPr="008633CC">
        <w:rPr>
          <w:rFonts w:hAnsi="Times New Roman" w:hint="eastAsia"/>
          <w:szCs w:val="20"/>
          <w:bdr w:val="single" w:sz="4" w:space="0" w:color="auto"/>
        </w:rPr>
        <w:t>〔修定要門〕</w:t>
      </w:r>
      <w:bookmarkEnd w:id="23"/>
    </w:p>
    <w:p w14:paraId="33829E63" w14:textId="77777777" w:rsidR="0096051C" w:rsidRPr="00401F8B" w:rsidRDefault="0096051C" w:rsidP="008677A7">
      <w:pPr>
        <w:pStyle w:val="Heading1"/>
        <w:numPr>
          <w:ilvl w:val="0"/>
          <w:numId w:val="0"/>
        </w:numPr>
        <w:ind w:leftChars="300" w:left="720" w:firstLineChars="150" w:firstLine="360"/>
        <w:rPr>
          <w:rFonts w:hAnsi="Times New Roman"/>
          <w:sz w:val="24"/>
          <w:szCs w:val="24"/>
          <w:bdr w:val="single" w:sz="4" w:space="0" w:color="auto"/>
        </w:rPr>
      </w:pPr>
      <w:bookmarkStart w:id="24" w:name="_Toc152889083"/>
      <w:r w:rsidRPr="0096051C">
        <w:rPr>
          <w:rFonts w:hAnsi="Times New Roman" w:hint="eastAsia"/>
          <w:sz w:val="24"/>
          <w:szCs w:val="24"/>
          <w:bdr w:val="single" w:sz="4" w:space="0" w:color="auto"/>
        </w:rPr>
        <w:t>癸一</w:t>
      </w:r>
      <w:r w:rsidRPr="0096051C">
        <w:rPr>
          <w:rFonts w:hAnsi="Times New Roman" w:hint="eastAsia"/>
          <w:sz w:val="24"/>
          <w:szCs w:val="24"/>
          <w:bdr w:val="single" w:sz="4" w:space="0" w:color="auto"/>
        </w:rPr>
        <w:t xml:space="preserve"> </w:t>
      </w:r>
      <w:r w:rsidRPr="0096051C">
        <w:rPr>
          <w:rFonts w:hAnsi="Times New Roman" w:hint="eastAsia"/>
          <w:sz w:val="24"/>
          <w:szCs w:val="24"/>
          <w:bdr w:val="single" w:sz="4" w:space="0" w:color="auto"/>
        </w:rPr>
        <w:t>內容</w:t>
      </w:r>
      <w:bookmarkEnd w:id="24"/>
    </w:p>
    <w:p w14:paraId="35030E76" w14:textId="77777777" w:rsidR="00270FE5" w:rsidRPr="0031196D" w:rsidRDefault="00270FE5" w:rsidP="001F244F">
      <w:pPr>
        <w:snapToGrid w:val="0"/>
        <w:spacing w:beforeLines="50" w:before="180" w:afterLines="50" w:after="180"/>
        <w:rPr>
          <w:rFonts w:ascii="Times New Roman" w:eastAsia="標楷體" w:hAnsi="Times New Roman"/>
          <w:sz w:val="30"/>
          <w:szCs w:val="30"/>
        </w:rPr>
      </w:pPr>
      <w:r w:rsidRPr="00ED56FB">
        <w:rPr>
          <w:rFonts w:ascii="Times New Roman" w:eastAsia="標楷體" w:hAnsi="Times New Roman" w:hint="eastAsia"/>
          <w:b/>
          <w:sz w:val="30"/>
          <w:szCs w:val="30"/>
        </w:rPr>
        <w:t>不淨及持息，</w:t>
      </w:r>
      <w:r w:rsidRPr="0031196D">
        <w:rPr>
          <w:rFonts w:ascii="Times New Roman" w:eastAsia="標楷體" w:hAnsi="Times New Roman" w:hint="eastAsia"/>
          <w:sz w:val="30"/>
          <w:szCs w:val="30"/>
        </w:rPr>
        <w:t>是名</w:t>
      </w:r>
      <w:r w:rsidRPr="00ED56FB">
        <w:rPr>
          <w:rFonts w:ascii="Times New Roman" w:eastAsia="標楷體" w:hAnsi="Times New Roman" w:hint="eastAsia"/>
          <w:b/>
          <w:sz w:val="30"/>
          <w:szCs w:val="30"/>
        </w:rPr>
        <w:t>二甘露。</w:t>
      </w:r>
      <w:r w:rsidRPr="0031196D">
        <w:rPr>
          <w:rFonts w:ascii="Times New Roman" w:eastAsia="標楷體" w:hAnsi="Times New Roman" w:hint="eastAsia"/>
          <w:sz w:val="30"/>
          <w:szCs w:val="30"/>
        </w:rPr>
        <w:t xml:space="preserve"> </w:t>
      </w:r>
    </w:p>
    <w:p w14:paraId="514E9E2E" w14:textId="77777777" w:rsidR="00DA3A77" w:rsidRPr="00C03DAE" w:rsidRDefault="006B307A" w:rsidP="00DA3A77">
      <w:pPr>
        <w:rPr>
          <w:rFonts w:ascii="Times New Roman"/>
          <w:b/>
          <w:sz w:val="20"/>
          <w:szCs w:val="20"/>
          <w:bdr w:val="single" w:sz="4" w:space="0" w:color="auto"/>
        </w:rPr>
      </w:pPr>
      <w:r>
        <w:rPr>
          <w:rFonts w:ascii="Times New Roman" w:hint="eastAsia"/>
          <w:b/>
          <w:sz w:val="20"/>
          <w:szCs w:val="20"/>
          <w:bdr w:val="single" w:sz="4" w:space="0" w:color="auto"/>
        </w:rPr>
        <w:t>一、</w:t>
      </w:r>
      <w:r w:rsidR="00DA3A77" w:rsidRPr="00C03DAE">
        <w:rPr>
          <w:rFonts w:ascii="Times New Roman"/>
          <w:b/>
          <w:sz w:val="20"/>
          <w:szCs w:val="20"/>
          <w:bdr w:val="single" w:sz="4" w:space="0" w:color="auto"/>
        </w:rPr>
        <w:t>釋「</w:t>
      </w:r>
      <w:r w:rsidR="000E6C0D" w:rsidRPr="000E6C0D">
        <w:rPr>
          <w:rFonts w:ascii="Times New Roman" w:hint="eastAsia"/>
          <w:b/>
          <w:sz w:val="20"/>
          <w:szCs w:val="20"/>
          <w:bdr w:val="single" w:sz="4" w:space="0" w:color="auto"/>
        </w:rPr>
        <w:t>不淨及持息，是名二甘露</w:t>
      </w:r>
      <w:r w:rsidR="00DA3A77" w:rsidRPr="00C03DAE">
        <w:rPr>
          <w:rFonts w:ascii="Times New Roman"/>
          <w:b/>
          <w:sz w:val="20"/>
          <w:szCs w:val="20"/>
          <w:bdr w:val="single" w:sz="4" w:space="0" w:color="auto"/>
        </w:rPr>
        <w:t>」</w:t>
      </w:r>
    </w:p>
    <w:p w14:paraId="50173855" w14:textId="77777777" w:rsidR="00A71DFC" w:rsidRDefault="00270FE5" w:rsidP="001F244F">
      <w:pPr>
        <w:spacing w:afterLines="30" w:after="108"/>
      </w:pPr>
      <w:r>
        <w:rPr>
          <w:rFonts w:hint="eastAsia"/>
        </w:rPr>
        <w:t xml:space="preserve">    </w:t>
      </w:r>
      <w:r w:rsidR="00022058" w:rsidRPr="00D37FCF">
        <w:rPr>
          <w:rFonts w:ascii="Times New Roman" w:hAnsi="Times New Roman"/>
          <w:b/>
          <w:vertAlign w:val="superscript"/>
        </w:rPr>
        <w:t>〔</w:t>
      </w:r>
      <w:r w:rsidR="00022058">
        <w:rPr>
          <w:rFonts w:ascii="Times New Roman" w:hAnsi="Times New Roman" w:hint="eastAsia"/>
          <w:b/>
          <w:vertAlign w:val="superscript"/>
        </w:rPr>
        <w:t>一</w:t>
      </w:r>
      <w:r w:rsidR="00022058" w:rsidRPr="00D37FCF">
        <w:rPr>
          <w:rFonts w:ascii="Times New Roman" w:hAnsi="Times New Roman"/>
          <w:b/>
          <w:vertAlign w:val="superscript"/>
        </w:rPr>
        <w:t>〕</w:t>
      </w:r>
      <w:r w:rsidRPr="00022058">
        <w:rPr>
          <w:rFonts w:hint="eastAsia"/>
          <w:b/>
        </w:rPr>
        <w:t>為了修發真慧而修習禪定的，</w:t>
      </w:r>
      <w:r>
        <w:rPr>
          <w:rFonts w:hint="eastAsia"/>
        </w:rPr>
        <w:t>叫</w:t>
      </w:r>
      <w:r w:rsidRPr="00022058">
        <w:rPr>
          <w:rFonts w:hint="eastAsia"/>
          <w:b/>
        </w:rPr>
        <w:t>心（定）增上學，</w:t>
      </w:r>
      <w:r>
        <w:rPr>
          <w:rFonts w:hint="eastAsia"/>
        </w:rPr>
        <w:t>就是</w:t>
      </w:r>
      <w:r w:rsidRPr="00022058">
        <w:rPr>
          <w:rFonts w:hint="eastAsia"/>
          <w:b/>
        </w:rPr>
        <w:t>住心法門。</w:t>
      </w:r>
    </w:p>
    <w:p w14:paraId="25D8E4C1" w14:textId="77777777" w:rsidR="00A71DFC" w:rsidRDefault="00022058"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佛多教授</w:t>
      </w:r>
      <w:r w:rsidR="00270FE5" w:rsidRPr="00022058">
        <w:rPr>
          <w:rFonts w:hint="eastAsia"/>
          <w:b/>
        </w:rPr>
        <w:t>「</w:t>
      </w:r>
      <w:r w:rsidR="00270FE5" w:rsidRPr="00022058">
        <w:rPr>
          <w:rFonts w:ascii="標楷體" w:eastAsia="標楷體" w:hAnsi="標楷體" w:hint="eastAsia"/>
          <w:b/>
        </w:rPr>
        <w:t>不淨</w:t>
      </w:r>
      <w:r w:rsidR="00270FE5" w:rsidRPr="00022058">
        <w:rPr>
          <w:rFonts w:hint="eastAsia"/>
          <w:b/>
        </w:rPr>
        <w:t>」觀，「</w:t>
      </w:r>
      <w:r w:rsidR="00270FE5" w:rsidRPr="00022058">
        <w:rPr>
          <w:rFonts w:ascii="標楷體" w:eastAsia="標楷體" w:hAnsi="標楷體" w:hint="eastAsia"/>
          <w:b/>
        </w:rPr>
        <w:t>及持息</w:t>
      </w:r>
      <w:r w:rsidR="00270FE5" w:rsidRPr="00022058">
        <w:rPr>
          <w:rFonts w:hint="eastAsia"/>
          <w:b/>
        </w:rPr>
        <w:t>」念，</w:t>
      </w:r>
      <w:r w:rsidR="00270FE5">
        <w:rPr>
          <w:rFonts w:hint="eastAsia"/>
        </w:rPr>
        <w:t>使弟子們</w:t>
      </w:r>
      <w:r w:rsidR="00270FE5" w:rsidRPr="00022058">
        <w:rPr>
          <w:rFonts w:hint="eastAsia"/>
          <w:b/>
        </w:rPr>
        <w:t>從此下手，</w:t>
      </w:r>
      <w:r w:rsidR="008C268A" w:rsidRPr="00D37FCF">
        <w:rPr>
          <w:rFonts w:ascii="Times New Roman" w:hAnsi="Times New Roman"/>
          <w:b/>
          <w:vertAlign w:val="superscript"/>
        </w:rPr>
        <w:t>〔</w:t>
      </w:r>
      <w:r w:rsidR="008C268A">
        <w:rPr>
          <w:rFonts w:ascii="Times New Roman" w:hAnsi="Times New Roman" w:hint="eastAsia"/>
          <w:b/>
          <w:vertAlign w:val="superscript"/>
        </w:rPr>
        <w:t>a</w:t>
      </w:r>
      <w:r w:rsidR="008C268A" w:rsidRPr="00D37FCF">
        <w:rPr>
          <w:rFonts w:ascii="Times New Roman" w:hAnsi="Times New Roman"/>
          <w:b/>
          <w:vertAlign w:val="superscript"/>
        </w:rPr>
        <w:t>〕</w:t>
      </w:r>
      <w:r w:rsidR="00270FE5" w:rsidRPr="00022058">
        <w:rPr>
          <w:rFonts w:hint="eastAsia"/>
          <w:b/>
        </w:rPr>
        <w:t>修定</w:t>
      </w:r>
      <w:r w:rsidR="008C268A" w:rsidRPr="00D37FCF">
        <w:rPr>
          <w:rFonts w:ascii="Times New Roman" w:hAnsi="Times New Roman"/>
          <w:b/>
          <w:vertAlign w:val="superscript"/>
        </w:rPr>
        <w:t>〔</w:t>
      </w:r>
      <w:r w:rsidR="008C268A">
        <w:rPr>
          <w:rFonts w:ascii="Times New Roman" w:hAnsi="Times New Roman" w:hint="eastAsia"/>
          <w:b/>
          <w:vertAlign w:val="superscript"/>
        </w:rPr>
        <w:t>b</w:t>
      </w:r>
      <w:r w:rsidR="008C268A" w:rsidRPr="00D37FCF">
        <w:rPr>
          <w:rFonts w:ascii="Times New Roman" w:hAnsi="Times New Roman"/>
          <w:b/>
          <w:vertAlign w:val="superscript"/>
        </w:rPr>
        <w:t>〕</w:t>
      </w:r>
      <w:r w:rsidR="00270FE5" w:rsidRPr="00022058">
        <w:rPr>
          <w:rFonts w:hint="eastAsia"/>
          <w:b/>
        </w:rPr>
        <w:t>而修發真慧的。</w:t>
      </w:r>
    </w:p>
    <w:p w14:paraId="0CCC8BB8" w14:textId="77777777" w:rsidR="00A71DFC" w:rsidRDefault="00A71DFC" w:rsidP="001F244F">
      <w:pPr>
        <w:spacing w:afterLines="30" w:after="108"/>
      </w:pPr>
      <w:r w:rsidRPr="00D37FCF">
        <w:rPr>
          <w:rFonts w:ascii="Times New Roman" w:hAnsi="Times New Roman"/>
          <w:b/>
          <w:vertAlign w:val="superscript"/>
        </w:rPr>
        <w:t>〔</w:t>
      </w:r>
      <w:r w:rsidR="00022058">
        <w:rPr>
          <w:rFonts w:ascii="Times New Roman" w:hAnsi="Times New Roman" w:hint="eastAsia"/>
          <w:b/>
          <w:vertAlign w:val="superscript"/>
        </w:rPr>
        <w:t>B</w:t>
      </w:r>
      <w:r w:rsidRPr="00D37FCF">
        <w:rPr>
          <w:rFonts w:ascii="Times New Roman" w:hAnsi="Times New Roman"/>
          <w:b/>
          <w:vertAlign w:val="superscript"/>
        </w:rPr>
        <w:t>〕〔</w:t>
      </w:r>
      <w:r w:rsidR="00022058">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這在古代，「</w:t>
      </w:r>
      <w:r w:rsidR="00270FE5" w:rsidRPr="007F22A9">
        <w:rPr>
          <w:rFonts w:ascii="標楷體" w:eastAsia="標楷體" w:hAnsi="標楷體" w:hint="eastAsia"/>
        </w:rPr>
        <w:t>名</w:t>
      </w:r>
      <w:r w:rsidR="00270FE5">
        <w:rPr>
          <w:rFonts w:hint="eastAsia"/>
        </w:rPr>
        <w:t>」這二者為</w:t>
      </w:r>
      <w:r w:rsidR="00270FE5" w:rsidRPr="00A71DFC">
        <w:rPr>
          <w:rFonts w:hint="eastAsia"/>
          <w:b/>
        </w:rPr>
        <w:t>「</w:t>
      </w:r>
      <w:r w:rsidR="00270FE5" w:rsidRPr="00A71DFC">
        <w:rPr>
          <w:rFonts w:ascii="標楷體" w:eastAsia="標楷體" w:hAnsi="標楷體" w:hint="eastAsia"/>
          <w:b/>
        </w:rPr>
        <w:t>二甘露</w:t>
      </w:r>
      <w:r w:rsidR="00270FE5" w:rsidRPr="00A71DFC">
        <w:rPr>
          <w:rFonts w:hint="eastAsia"/>
          <w:b/>
        </w:rPr>
        <w:t>」門。</w:t>
      </w:r>
      <w:r w:rsidR="00026548" w:rsidRPr="00D37FCF">
        <w:rPr>
          <w:rFonts w:ascii="Times New Roman" w:hAnsi="Times New Roman"/>
          <w:b/>
          <w:vertAlign w:val="superscript"/>
        </w:rPr>
        <w:t>〔</w:t>
      </w:r>
      <w:r w:rsidR="00026548">
        <w:rPr>
          <w:rFonts w:ascii="Times New Roman" w:hAnsi="Times New Roman" w:hint="eastAsia"/>
          <w:b/>
          <w:vertAlign w:val="superscript"/>
        </w:rPr>
        <w:t>I</w:t>
      </w:r>
      <w:r w:rsidR="00026548" w:rsidRPr="00D37FCF">
        <w:rPr>
          <w:rFonts w:ascii="Times New Roman" w:hAnsi="Times New Roman"/>
          <w:b/>
          <w:vertAlign w:val="superscript"/>
        </w:rPr>
        <w:t>〕</w:t>
      </w:r>
      <w:r w:rsidR="00270FE5">
        <w:rPr>
          <w:rFonts w:hint="eastAsia"/>
        </w:rPr>
        <w:t>印度語的</w:t>
      </w:r>
      <w:r w:rsidR="00270FE5" w:rsidRPr="00026548">
        <w:rPr>
          <w:rFonts w:hint="eastAsia"/>
          <w:b/>
        </w:rPr>
        <w:t>甘露，</w:t>
      </w:r>
      <w:r w:rsidR="00270FE5">
        <w:rPr>
          <w:rFonts w:hint="eastAsia"/>
        </w:rPr>
        <w:t>與中國傳說的</w:t>
      </w:r>
      <w:r w:rsidR="00270FE5" w:rsidRPr="00026548">
        <w:rPr>
          <w:rFonts w:hint="eastAsia"/>
          <w:b/>
        </w:rPr>
        <w:t>仙丹</w:t>
      </w:r>
      <w:r w:rsidR="00270FE5">
        <w:rPr>
          <w:rFonts w:hint="eastAsia"/>
        </w:rPr>
        <w:t>相近，是</w:t>
      </w:r>
      <w:r w:rsidR="00270FE5" w:rsidRPr="00026548">
        <w:rPr>
          <w:rFonts w:hint="eastAsia"/>
          <w:b/>
        </w:rPr>
        <w:t>不死藥。</w:t>
      </w:r>
      <w:r w:rsidR="00270FE5">
        <w:rPr>
          <w:rFonts w:hint="eastAsia"/>
        </w:rPr>
        <w:t>佛法以此譬喻</w:t>
      </w:r>
      <w:r w:rsidR="00270FE5" w:rsidRPr="00026548">
        <w:rPr>
          <w:rFonts w:hint="eastAsia"/>
          <w:b/>
        </w:rPr>
        <w:t>不生滅的涅槃；</w:t>
      </w:r>
      <w:r w:rsidR="00026548" w:rsidRPr="00D37FCF">
        <w:rPr>
          <w:rFonts w:ascii="Times New Roman" w:hAnsi="Times New Roman"/>
          <w:b/>
          <w:vertAlign w:val="superscript"/>
        </w:rPr>
        <w:t>〔</w:t>
      </w:r>
      <w:r w:rsidR="00026548">
        <w:rPr>
          <w:rFonts w:ascii="Times New Roman" w:hAnsi="Times New Roman" w:hint="eastAsia"/>
          <w:b/>
          <w:vertAlign w:val="superscript"/>
        </w:rPr>
        <w:t>II</w:t>
      </w:r>
      <w:r w:rsidR="00026548" w:rsidRPr="00D37FCF">
        <w:rPr>
          <w:rFonts w:ascii="Times New Roman" w:hAnsi="Times New Roman"/>
          <w:b/>
          <w:vertAlign w:val="superscript"/>
        </w:rPr>
        <w:t>〕</w:t>
      </w:r>
      <w:r w:rsidR="00270FE5" w:rsidRPr="008C268A">
        <w:rPr>
          <w:rFonts w:hint="eastAsia"/>
          <w:b/>
        </w:rPr>
        <w:t>修習這二大法門，能了脫生死，</w:t>
      </w:r>
      <w:r w:rsidR="00270FE5">
        <w:rPr>
          <w:rFonts w:hint="eastAsia"/>
        </w:rPr>
        <w:t>所以叫</w:t>
      </w:r>
      <w:r w:rsidR="00270FE5" w:rsidRPr="008C268A">
        <w:rPr>
          <w:rFonts w:hint="eastAsia"/>
          <w:b/>
        </w:rPr>
        <w:t>甘露門。</w:t>
      </w:r>
    </w:p>
    <w:p w14:paraId="1E18CFE3" w14:textId="77777777" w:rsidR="00270FE5" w:rsidRDefault="00A71DFC" w:rsidP="001F244F">
      <w:pPr>
        <w:spacing w:afterLines="30" w:after="108"/>
      </w:pPr>
      <w:r w:rsidRPr="00D37FCF">
        <w:rPr>
          <w:rFonts w:ascii="Times New Roman" w:hAnsi="Times New Roman"/>
          <w:b/>
          <w:vertAlign w:val="superscript"/>
        </w:rPr>
        <w:t>〔</w:t>
      </w:r>
      <w:r w:rsidR="00022058">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其後，阿毗達磨論師，加上</w:t>
      </w:r>
      <w:r w:rsidR="00270FE5" w:rsidRPr="00A71DFC">
        <w:rPr>
          <w:rFonts w:hint="eastAsia"/>
          <w:b/>
        </w:rPr>
        <w:t>界分別，</w:t>
      </w:r>
      <w:r w:rsidR="00270FE5">
        <w:rPr>
          <w:rFonts w:hint="eastAsia"/>
        </w:rPr>
        <w:t>稱為</w:t>
      </w:r>
      <w:r w:rsidR="00270FE5" w:rsidRPr="00A71DFC">
        <w:rPr>
          <w:rFonts w:hint="eastAsia"/>
          <w:b/>
        </w:rPr>
        <w:t>『三度門』。</w:t>
      </w:r>
      <w:r w:rsidR="00270FE5">
        <w:rPr>
          <w:rFonts w:hint="eastAsia"/>
        </w:rPr>
        <w:t xml:space="preserve"> </w:t>
      </w:r>
    </w:p>
    <w:p w14:paraId="38EBFA3A" w14:textId="77777777" w:rsidR="000E6C0D" w:rsidRDefault="000E6C0D" w:rsidP="00DA3A77">
      <w:pPr>
        <w:rPr>
          <w:rFonts w:ascii="Times New Roman"/>
          <w:b/>
          <w:sz w:val="20"/>
          <w:szCs w:val="20"/>
          <w:bdr w:val="single" w:sz="4" w:space="0" w:color="auto"/>
        </w:rPr>
      </w:pPr>
      <w:r>
        <w:rPr>
          <w:rFonts w:ascii="Times New Roman" w:hint="eastAsia"/>
          <w:b/>
          <w:sz w:val="20"/>
          <w:szCs w:val="20"/>
          <w:bdr w:val="single" w:sz="4" w:space="0" w:color="auto"/>
        </w:rPr>
        <w:t>二、詳論</w:t>
      </w:r>
    </w:p>
    <w:p w14:paraId="4FEB56D7" w14:textId="77777777" w:rsidR="00DA3A77" w:rsidRPr="00C03DAE" w:rsidRDefault="000E6C0D" w:rsidP="000E6C0D">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0E6C0D">
        <w:rPr>
          <w:rFonts w:ascii="Times New Roman" w:hint="eastAsia"/>
          <w:b/>
          <w:sz w:val="20"/>
          <w:szCs w:val="20"/>
          <w:bdr w:val="single" w:sz="4" w:space="0" w:color="auto"/>
        </w:rPr>
        <w:t>五停心（五種淨行</w:t>
      </w:r>
      <w:r>
        <w:rPr>
          <w:rFonts w:ascii="Times New Roman" w:hint="eastAsia"/>
          <w:b/>
          <w:sz w:val="20"/>
          <w:szCs w:val="20"/>
          <w:bdr w:val="single" w:sz="4" w:space="0" w:color="auto"/>
        </w:rPr>
        <w:t>）</w:t>
      </w:r>
      <w:r w:rsidR="002A5E37">
        <w:rPr>
          <w:rFonts w:ascii="Times New Roman" w:hint="eastAsia"/>
          <w:b/>
          <w:sz w:val="20"/>
          <w:szCs w:val="20"/>
          <w:bdr w:val="single" w:sz="4" w:space="0" w:color="auto"/>
        </w:rPr>
        <w:t>：</w:t>
      </w:r>
      <w:r w:rsidR="002A5E37" w:rsidRPr="002A5E37">
        <w:rPr>
          <w:rFonts w:ascii="Times New Roman" w:hint="eastAsia"/>
          <w:b/>
          <w:sz w:val="20"/>
          <w:szCs w:val="20"/>
          <w:bdr w:val="single" w:sz="4" w:space="0" w:color="auto"/>
        </w:rPr>
        <w:t>不淨觀</w:t>
      </w:r>
      <w:r w:rsidR="002A5E37">
        <w:rPr>
          <w:rFonts w:ascii="Times New Roman" w:hint="eastAsia"/>
          <w:b/>
          <w:sz w:val="20"/>
          <w:szCs w:val="20"/>
          <w:bdr w:val="single" w:sz="4" w:space="0" w:color="auto"/>
        </w:rPr>
        <w:t>、</w:t>
      </w:r>
      <w:r w:rsidR="002A5E37" w:rsidRPr="002A5E37">
        <w:rPr>
          <w:rFonts w:ascii="Times New Roman" w:hint="eastAsia"/>
          <w:b/>
          <w:sz w:val="20"/>
          <w:szCs w:val="20"/>
          <w:bdr w:val="single" w:sz="4" w:space="0" w:color="auto"/>
        </w:rPr>
        <w:t>慈悲觀</w:t>
      </w:r>
      <w:r w:rsidR="002A5E37">
        <w:rPr>
          <w:rFonts w:ascii="Times New Roman" w:hint="eastAsia"/>
          <w:b/>
          <w:sz w:val="20"/>
          <w:szCs w:val="20"/>
          <w:bdr w:val="single" w:sz="4" w:space="0" w:color="auto"/>
        </w:rPr>
        <w:t>、</w:t>
      </w:r>
      <w:r w:rsidR="002A5E37" w:rsidRPr="002A5E37">
        <w:rPr>
          <w:rFonts w:ascii="Times New Roman" w:hint="eastAsia"/>
          <w:b/>
          <w:sz w:val="20"/>
          <w:szCs w:val="20"/>
          <w:bdr w:val="single" w:sz="4" w:space="0" w:color="auto"/>
        </w:rPr>
        <w:t>緣起觀</w:t>
      </w:r>
      <w:r w:rsidR="002A5E37">
        <w:rPr>
          <w:rFonts w:ascii="Times New Roman" w:hint="eastAsia"/>
          <w:b/>
          <w:sz w:val="20"/>
          <w:szCs w:val="20"/>
          <w:bdr w:val="single" w:sz="4" w:space="0" w:color="auto"/>
        </w:rPr>
        <w:t>、</w:t>
      </w:r>
      <w:r w:rsidR="002A5E37" w:rsidRPr="002A5E37">
        <w:rPr>
          <w:rFonts w:ascii="Times New Roman" w:hint="eastAsia"/>
          <w:b/>
          <w:sz w:val="20"/>
          <w:szCs w:val="20"/>
          <w:bdr w:val="single" w:sz="4" w:space="0" w:color="auto"/>
        </w:rPr>
        <w:t>界分別</w:t>
      </w:r>
      <w:r w:rsidR="002A5E37">
        <w:rPr>
          <w:rFonts w:ascii="Times New Roman" w:hint="eastAsia"/>
          <w:b/>
          <w:sz w:val="20"/>
          <w:szCs w:val="20"/>
          <w:bdr w:val="single" w:sz="4" w:space="0" w:color="auto"/>
        </w:rPr>
        <w:t>、</w:t>
      </w:r>
      <w:r w:rsidR="002A5E37" w:rsidRPr="002A5E37">
        <w:rPr>
          <w:rFonts w:ascii="Times New Roman" w:hint="eastAsia"/>
          <w:b/>
          <w:sz w:val="20"/>
          <w:szCs w:val="20"/>
          <w:bdr w:val="single" w:sz="4" w:space="0" w:color="auto"/>
        </w:rPr>
        <w:t>持息念</w:t>
      </w:r>
    </w:p>
    <w:p w14:paraId="126F52CB" w14:textId="77777777" w:rsidR="000E6C0D" w:rsidRPr="003C6A90" w:rsidRDefault="00270FE5" w:rsidP="001F244F">
      <w:pPr>
        <w:spacing w:afterLines="30" w:after="108"/>
        <w:rPr>
          <w:b/>
        </w:rPr>
      </w:pPr>
      <w:r>
        <w:rPr>
          <w:rFonts w:hint="eastAsia"/>
        </w:rPr>
        <w:t xml:space="preserve">    </w:t>
      </w:r>
      <w:r>
        <w:rPr>
          <w:rFonts w:hint="eastAsia"/>
        </w:rPr>
        <w:t>佛所開示的</w:t>
      </w:r>
      <w:r w:rsidRPr="003C6A90">
        <w:rPr>
          <w:rFonts w:hint="eastAsia"/>
          <w:b/>
        </w:rPr>
        <w:t>禪觀，</w:t>
      </w:r>
      <w:r w:rsidR="003C6A90" w:rsidRPr="00D37FCF">
        <w:rPr>
          <w:rFonts w:ascii="Times New Roman" w:hAnsi="Times New Roman"/>
          <w:b/>
          <w:vertAlign w:val="superscript"/>
        </w:rPr>
        <w:t>〔</w:t>
      </w:r>
      <w:r w:rsidR="003C6A90">
        <w:rPr>
          <w:rFonts w:ascii="Times New Roman" w:hAnsi="Times New Roman" w:hint="eastAsia"/>
          <w:b/>
          <w:vertAlign w:val="superscript"/>
        </w:rPr>
        <w:t>一</w:t>
      </w:r>
      <w:r w:rsidR="003C6A90" w:rsidRPr="00D37FCF">
        <w:rPr>
          <w:rFonts w:ascii="Times New Roman" w:hAnsi="Times New Roman"/>
          <w:b/>
          <w:vertAlign w:val="superscript"/>
        </w:rPr>
        <w:t>〕</w:t>
      </w:r>
      <w:r>
        <w:rPr>
          <w:rFonts w:hint="eastAsia"/>
        </w:rPr>
        <w:t>如約</w:t>
      </w:r>
      <w:r w:rsidRPr="003C6A90">
        <w:rPr>
          <w:rFonts w:hint="eastAsia"/>
          <w:b/>
        </w:rPr>
        <w:t>眾生的煩惱特重不同，修習不同的對治，使心漸歸安定清淨</w:t>
      </w:r>
      <w:r>
        <w:rPr>
          <w:rFonts w:hint="eastAsia"/>
        </w:rPr>
        <w:t>來說，古師曾總集為</w:t>
      </w:r>
      <w:r w:rsidRPr="003C6A90">
        <w:rPr>
          <w:rFonts w:hint="eastAsia"/>
          <w:b/>
        </w:rPr>
        <w:t>『五停心』</w:t>
      </w:r>
      <w:r>
        <w:rPr>
          <w:rFonts w:hint="eastAsia"/>
        </w:rPr>
        <w:t>（玄奘譯為</w:t>
      </w:r>
      <w:r w:rsidRPr="003C6A90">
        <w:rPr>
          <w:rFonts w:hint="eastAsia"/>
          <w:b/>
        </w:rPr>
        <w:t>五種淨行</w:t>
      </w:r>
      <w:r>
        <w:rPr>
          <w:rFonts w:hint="eastAsia"/>
        </w:rPr>
        <w:t>），就是：</w:t>
      </w:r>
      <w:r w:rsidRPr="003C6A90">
        <w:rPr>
          <w:rFonts w:hint="eastAsia"/>
          <w:b/>
        </w:rPr>
        <w:t>以</w:t>
      </w:r>
      <w:r w:rsidR="009F14BA" w:rsidRPr="00D37FCF">
        <w:rPr>
          <w:rFonts w:ascii="Times New Roman" w:hAnsi="Times New Roman"/>
          <w:b/>
          <w:vertAlign w:val="superscript"/>
        </w:rPr>
        <w:t>〔</w:t>
      </w:r>
      <w:r w:rsidR="009F14BA" w:rsidRPr="00D37FCF">
        <w:rPr>
          <w:rFonts w:ascii="Times New Roman" w:hAnsi="Times New Roman"/>
          <w:b/>
          <w:vertAlign w:val="superscript"/>
        </w:rPr>
        <w:t>1</w:t>
      </w:r>
      <w:r w:rsidR="009F14BA" w:rsidRPr="00D37FCF">
        <w:rPr>
          <w:rFonts w:ascii="Times New Roman" w:hAnsi="Times New Roman"/>
          <w:b/>
          <w:vertAlign w:val="superscript"/>
        </w:rPr>
        <w:t>〕</w:t>
      </w:r>
      <w:r w:rsidRPr="003C6A90">
        <w:rPr>
          <w:rFonts w:hint="eastAsia"/>
          <w:b/>
        </w:rPr>
        <w:t>不淨觀治貪欲；</w:t>
      </w:r>
      <w:r w:rsidR="009F14BA" w:rsidRPr="00D37FCF">
        <w:rPr>
          <w:rFonts w:ascii="Times New Roman" w:hAnsi="Times New Roman"/>
          <w:b/>
          <w:vertAlign w:val="superscript"/>
        </w:rPr>
        <w:t>〔</w:t>
      </w:r>
      <w:r w:rsidR="009F14BA">
        <w:rPr>
          <w:rFonts w:ascii="Times New Roman" w:hAnsi="Times New Roman" w:hint="eastAsia"/>
          <w:b/>
          <w:vertAlign w:val="superscript"/>
        </w:rPr>
        <w:t>2</w:t>
      </w:r>
      <w:r w:rsidR="009F14BA" w:rsidRPr="00D37FCF">
        <w:rPr>
          <w:rFonts w:ascii="Times New Roman" w:hAnsi="Times New Roman"/>
          <w:b/>
          <w:vertAlign w:val="superscript"/>
        </w:rPr>
        <w:t>〕</w:t>
      </w:r>
      <w:r w:rsidRPr="003C6A90">
        <w:rPr>
          <w:rFonts w:hint="eastAsia"/>
          <w:b/>
        </w:rPr>
        <w:t>慈悲觀治瞋恚；</w:t>
      </w:r>
      <w:r w:rsidR="009F14BA" w:rsidRPr="00D37FCF">
        <w:rPr>
          <w:rFonts w:ascii="Times New Roman" w:hAnsi="Times New Roman"/>
          <w:b/>
          <w:vertAlign w:val="superscript"/>
        </w:rPr>
        <w:t>〔</w:t>
      </w:r>
      <w:r w:rsidR="009F14BA">
        <w:rPr>
          <w:rFonts w:ascii="Times New Roman" w:hAnsi="Times New Roman" w:hint="eastAsia"/>
          <w:b/>
          <w:vertAlign w:val="superscript"/>
        </w:rPr>
        <w:t>3</w:t>
      </w:r>
      <w:r w:rsidR="009F14BA" w:rsidRPr="00D37FCF">
        <w:rPr>
          <w:rFonts w:ascii="Times New Roman" w:hAnsi="Times New Roman"/>
          <w:b/>
          <w:vertAlign w:val="superscript"/>
        </w:rPr>
        <w:t>〕</w:t>
      </w:r>
      <w:r w:rsidRPr="003C6A90">
        <w:rPr>
          <w:rFonts w:hint="eastAsia"/>
          <w:b/>
        </w:rPr>
        <w:t>緣起觀治愚癡；</w:t>
      </w:r>
      <w:r w:rsidR="009F14BA" w:rsidRPr="00D37FCF">
        <w:rPr>
          <w:rFonts w:ascii="Times New Roman" w:hAnsi="Times New Roman"/>
          <w:b/>
          <w:vertAlign w:val="superscript"/>
        </w:rPr>
        <w:t>〔</w:t>
      </w:r>
      <w:r w:rsidR="009F14BA">
        <w:rPr>
          <w:rFonts w:ascii="Times New Roman" w:hAnsi="Times New Roman" w:hint="eastAsia"/>
          <w:b/>
          <w:vertAlign w:val="superscript"/>
        </w:rPr>
        <w:t>4</w:t>
      </w:r>
      <w:r w:rsidR="009F14BA" w:rsidRPr="00D37FCF">
        <w:rPr>
          <w:rFonts w:ascii="Times New Roman" w:hAnsi="Times New Roman"/>
          <w:b/>
          <w:vertAlign w:val="superscript"/>
        </w:rPr>
        <w:t>〕</w:t>
      </w:r>
      <w:r w:rsidRPr="003C6A90">
        <w:rPr>
          <w:rFonts w:hint="eastAsia"/>
          <w:b/>
        </w:rPr>
        <w:t>界分別治我慢；</w:t>
      </w:r>
      <w:r w:rsidR="009F14BA" w:rsidRPr="00D37FCF">
        <w:rPr>
          <w:rFonts w:ascii="Times New Roman" w:hAnsi="Times New Roman"/>
          <w:b/>
          <w:vertAlign w:val="superscript"/>
        </w:rPr>
        <w:t>〔</w:t>
      </w:r>
      <w:r w:rsidR="009F14BA">
        <w:rPr>
          <w:rFonts w:ascii="Times New Roman" w:hAnsi="Times New Roman" w:hint="eastAsia"/>
          <w:b/>
          <w:vertAlign w:val="superscript"/>
        </w:rPr>
        <w:t>5</w:t>
      </w:r>
      <w:r w:rsidR="009F14BA" w:rsidRPr="00D37FCF">
        <w:rPr>
          <w:rFonts w:ascii="Times New Roman" w:hAnsi="Times New Roman"/>
          <w:b/>
          <w:vertAlign w:val="superscript"/>
        </w:rPr>
        <w:t>〕</w:t>
      </w:r>
      <w:r w:rsidRPr="003C6A90">
        <w:rPr>
          <w:rFonts w:hint="eastAsia"/>
          <w:b/>
        </w:rPr>
        <w:t>持息念治尋思散亂。</w:t>
      </w:r>
      <w:r>
        <w:rPr>
          <w:rFonts w:hint="eastAsia"/>
        </w:rPr>
        <w:t>這是</w:t>
      </w:r>
      <w:r w:rsidRPr="003C6A90">
        <w:rPr>
          <w:rFonts w:hint="eastAsia"/>
          <w:b/>
        </w:rPr>
        <w:t>針對某一類的煩惱特別強，而施用的不同治法。</w:t>
      </w:r>
    </w:p>
    <w:p w14:paraId="53C803AC" w14:textId="77777777" w:rsidR="00270FE5" w:rsidRDefault="003C6A90"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但</w:t>
      </w:r>
      <w:r w:rsidR="00270FE5" w:rsidRPr="003C6A90">
        <w:rPr>
          <w:rFonts w:hint="eastAsia"/>
          <w:b/>
        </w:rPr>
        <w:t>一般</w:t>
      </w:r>
      <w:r w:rsidR="00270FE5">
        <w:rPr>
          <w:rFonts w:hint="eastAsia"/>
        </w:rPr>
        <w:t>說來，佛是</w:t>
      </w:r>
      <w:r w:rsidR="00270FE5" w:rsidRPr="003C6A90">
        <w:rPr>
          <w:rFonts w:hint="eastAsia"/>
          <w:b/>
        </w:rPr>
        <w:t>多以這二大法門來教授的。</w:t>
      </w:r>
      <w:r w:rsidR="00270FE5">
        <w:rPr>
          <w:rFonts w:hint="eastAsia"/>
        </w:rPr>
        <w:t>這</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不但</w:t>
      </w:r>
      <w:r w:rsidR="00270FE5" w:rsidRPr="003C6A90">
        <w:rPr>
          <w:rFonts w:hint="eastAsia"/>
          <w:b/>
        </w:rPr>
        <w:t>對治欲貪，散亂</w:t>
      </w:r>
      <w:r w:rsidR="00270FE5">
        <w:rPr>
          <w:rFonts w:hint="eastAsia"/>
        </w:rPr>
        <w:t>（這是</w:t>
      </w:r>
      <w:r w:rsidR="00270FE5" w:rsidRPr="003C6A90">
        <w:rPr>
          <w:rFonts w:hint="eastAsia"/>
          <w:b/>
        </w:rPr>
        <w:t>障定最重的</w:t>
      </w:r>
      <w:r w:rsidR="00270FE5">
        <w:rPr>
          <w:rFonts w:hint="eastAsia"/>
        </w:rPr>
        <w:t>），</w:t>
      </w:r>
      <w:r w:rsidR="00270FE5" w:rsidRPr="003C6A90">
        <w:rPr>
          <w:rFonts w:hint="eastAsia"/>
          <w:b/>
        </w:rPr>
        <w:t>依此修成禪定，</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也可</w:t>
      </w:r>
      <w:r w:rsidR="00270FE5" w:rsidRPr="003C6A90">
        <w:rPr>
          <w:rFonts w:hint="eastAsia"/>
          <w:b/>
        </w:rPr>
        <w:t>由此進修真慧而了生死的。</w:t>
      </w:r>
      <w:r w:rsidR="00270FE5">
        <w:rPr>
          <w:rFonts w:hint="eastAsia"/>
        </w:rPr>
        <w:t xml:space="preserve"> </w:t>
      </w:r>
    </w:p>
    <w:p w14:paraId="3B41B3BA" w14:textId="77777777" w:rsidR="00DA3A77" w:rsidRPr="00C03DAE" w:rsidRDefault="000E6C0D" w:rsidP="000E6C0D">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0E6C0D">
        <w:rPr>
          <w:rFonts w:ascii="Times New Roman" w:hint="eastAsia"/>
          <w:b/>
          <w:sz w:val="20"/>
          <w:szCs w:val="20"/>
          <w:bdr w:val="single" w:sz="4" w:space="0" w:color="auto"/>
        </w:rPr>
        <w:t>不淨及持息</w:t>
      </w:r>
      <w:r>
        <w:rPr>
          <w:rFonts w:ascii="Times New Roman" w:hint="eastAsia"/>
          <w:b/>
          <w:sz w:val="20"/>
          <w:szCs w:val="20"/>
          <w:bdr w:val="single" w:sz="4" w:space="0" w:color="auto"/>
        </w:rPr>
        <w:t>的內容</w:t>
      </w:r>
    </w:p>
    <w:p w14:paraId="6298C308" w14:textId="77777777" w:rsidR="000E6C0D" w:rsidRPr="00C03DAE" w:rsidRDefault="000E6C0D" w:rsidP="000E6C0D">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Pr="000E6C0D">
        <w:rPr>
          <w:rFonts w:ascii="Times New Roman" w:hint="eastAsia"/>
          <w:b/>
          <w:sz w:val="20"/>
          <w:szCs w:val="20"/>
          <w:bdr w:val="single" w:sz="4" w:space="0" w:color="auto"/>
        </w:rPr>
        <w:t>不淨</w:t>
      </w:r>
      <w:r>
        <w:rPr>
          <w:rFonts w:ascii="Times New Roman" w:hint="eastAsia"/>
          <w:b/>
          <w:sz w:val="20"/>
          <w:szCs w:val="20"/>
          <w:bdr w:val="single" w:sz="4" w:space="0" w:color="auto"/>
        </w:rPr>
        <w:t>觀</w:t>
      </w:r>
      <w:r w:rsidR="001B3F00">
        <w:rPr>
          <w:rFonts w:ascii="Times New Roman" w:hint="eastAsia"/>
          <w:b/>
          <w:sz w:val="20"/>
          <w:szCs w:val="20"/>
          <w:bdr w:val="single" w:sz="4" w:space="0" w:color="auto"/>
        </w:rPr>
        <w:t>（九想）</w:t>
      </w:r>
    </w:p>
    <w:p w14:paraId="197EE94B" w14:textId="77777777" w:rsidR="001B3F00" w:rsidRDefault="00270FE5" w:rsidP="001F244F">
      <w:pPr>
        <w:spacing w:afterLines="30" w:after="108"/>
      </w:pPr>
      <w:r>
        <w:rPr>
          <w:rFonts w:hint="eastAsia"/>
        </w:rPr>
        <w:t xml:space="preserve">    </w:t>
      </w:r>
      <w:r w:rsidRPr="006B0B3C">
        <w:rPr>
          <w:rFonts w:hint="eastAsia"/>
          <w:b/>
        </w:rPr>
        <w:t>不淨觀，</w:t>
      </w:r>
      <w:r w:rsidR="00A73653" w:rsidRPr="00D37FCF">
        <w:rPr>
          <w:rFonts w:ascii="Times New Roman" w:hAnsi="Times New Roman"/>
          <w:b/>
          <w:vertAlign w:val="superscript"/>
        </w:rPr>
        <w:t>〔</w:t>
      </w:r>
      <w:r w:rsidR="00A73653">
        <w:rPr>
          <w:rFonts w:ascii="Times New Roman" w:hAnsi="Times New Roman" w:hint="eastAsia"/>
          <w:b/>
          <w:vertAlign w:val="superscript"/>
        </w:rPr>
        <w:t>一</w:t>
      </w:r>
      <w:r w:rsidR="00A73653" w:rsidRPr="00D37FCF">
        <w:rPr>
          <w:rFonts w:ascii="Times New Roman" w:hAnsi="Times New Roman"/>
          <w:b/>
          <w:vertAlign w:val="superscript"/>
        </w:rPr>
        <w:t>〕</w:t>
      </w:r>
      <w:r>
        <w:rPr>
          <w:rFonts w:hint="eastAsia"/>
        </w:rPr>
        <w:t>是</w:t>
      </w:r>
      <w:r w:rsidRPr="00A73653">
        <w:rPr>
          <w:rFonts w:hint="eastAsia"/>
          <w:b/>
        </w:rPr>
        <w:t>先取死屍的不淨相而修習的，</w:t>
      </w:r>
      <w:r>
        <w:rPr>
          <w:rFonts w:hint="eastAsia"/>
        </w:rPr>
        <w:t>就是</w:t>
      </w:r>
      <w:r w:rsidRPr="001B3F00">
        <w:rPr>
          <w:rFonts w:hint="eastAsia"/>
          <w:b/>
        </w:rPr>
        <w:t>九想：</w:t>
      </w:r>
      <w:r>
        <w:rPr>
          <w:rFonts w:hint="eastAsia"/>
        </w:rPr>
        <w:t>一、青瘀想；二、膿爛想；三、變壞想；四、膨脹想；五、食噉想；六、血塗想；七、分散想；八、骨鎖想；九、散壞想。</w:t>
      </w:r>
    </w:p>
    <w:p w14:paraId="34C89E7D" w14:textId="77777777" w:rsidR="006B0B3C" w:rsidRDefault="00A73653"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這是</w:t>
      </w:r>
      <w:r w:rsidR="00270FE5" w:rsidRPr="00A73653">
        <w:rPr>
          <w:rFonts w:hint="eastAsia"/>
          <w:b/>
        </w:rPr>
        <w:t>對治貪欲──淫欲貪，身體愛</w:t>
      </w:r>
      <w:r w:rsidR="00270FE5">
        <w:rPr>
          <w:rFonts w:hint="eastAsia"/>
        </w:rPr>
        <w:t>最有力的。</w:t>
      </w:r>
    </w:p>
    <w:p w14:paraId="0F74FCC0" w14:textId="77777777" w:rsidR="000E6C0D" w:rsidRPr="00C03DAE" w:rsidRDefault="000E6C0D" w:rsidP="000E6C0D">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Pr="000E6C0D">
        <w:rPr>
          <w:rFonts w:ascii="Times New Roman" w:hint="eastAsia"/>
          <w:b/>
          <w:sz w:val="20"/>
          <w:szCs w:val="20"/>
          <w:bdr w:val="single" w:sz="4" w:space="0" w:color="auto"/>
        </w:rPr>
        <w:t>持息</w:t>
      </w:r>
      <w:r>
        <w:rPr>
          <w:rFonts w:ascii="Times New Roman" w:hint="eastAsia"/>
          <w:b/>
          <w:sz w:val="20"/>
          <w:szCs w:val="20"/>
          <w:bdr w:val="single" w:sz="4" w:space="0" w:color="auto"/>
        </w:rPr>
        <w:t>念（數息觀）</w:t>
      </w:r>
    </w:p>
    <w:p w14:paraId="16111557" w14:textId="77777777" w:rsidR="00270FE5" w:rsidRDefault="00270FE5" w:rsidP="001F244F">
      <w:pPr>
        <w:spacing w:afterLines="30" w:after="108"/>
      </w:pPr>
      <w:r w:rsidRPr="006B0B3C">
        <w:rPr>
          <w:rFonts w:hint="eastAsia"/>
          <w:b/>
        </w:rPr>
        <w:t>持息念，</w:t>
      </w:r>
      <w:r>
        <w:rPr>
          <w:rFonts w:hint="eastAsia"/>
        </w:rPr>
        <w:t>俗稱</w:t>
      </w:r>
      <w:r w:rsidRPr="000E6C0D">
        <w:rPr>
          <w:rFonts w:hint="eastAsia"/>
          <w:b/>
        </w:rPr>
        <w:t>數息觀，</w:t>
      </w:r>
      <w:r>
        <w:rPr>
          <w:rFonts w:hint="eastAsia"/>
        </w:rPr>
        <w:t>是</w:t>
      </w:r>
      <w:r w:rsidRPr="0071567C">
        <w:rPr>
          <w:rFonts w:hint="eastAsia"/>
          <w:b/>
        </w:rPr>
        <w:t>心念出入息（呼吸）而修定的，</w:t>
      </w:r>
      <w:r w:rsidR="007361DB" w:rsidRPr="00D37FCF">
        <w:rPr>
          <w:rFonts w:ascii="Times New Roman" w:hAnsi="Times New Roman"/>
          <w:b/>
          <w:vertAlign w:val="superscript"/>
        </w:rPr>
        <w:t>〔</w:t>
      </w:r>
      <w:r w:rsidR="007361DB">
        <w:rPr>
          <w:rFonts w:ascii="Times New Roman" w:hAnsi="Times New Roman" w:hint="eastAsia"/>
          <w:b/>
          <w:vertAlign w:val="superscript"/>
        </w:rPr>
        <w:t>2</w:t>
      </w:r>
      <w:r w:rsidR="007361DB" w:rsidRPr="00D37FCF">
        <w:rPr>
          <w:rFonts w:ascii="Times New Roman" w:hAnsi="Times New Roman"/>
          <w:b/>
          <w:vertAlign w:val="superscript"/>
        </w:rPr>
        <w:t>〕</w:t>
      </w:r>
      <w:r>
        <w:rPr>
          <w:rFonts w:hint="eastAsia"/>
        </w:rPr>
        <w:t>就是</w:t>
      </w:r>
      <w:r w:rsidRPr="007361DB">
        <w:rPr>
          <w:rFonts w:hint="eastAsia"/>
          <w:b/>
        </w:rPr>
        <w:t>六妙門：</w:t>
      </w:r>
      <w:r>
        <w:rPr>
          <w:rFonts w:hint="eastAsia"/>
        </w:rPr>
        <w:t>一、數；二、隨；三、止；四、觀；五、還；六、淨。</w:t>
      </w:r>
      <w:r w:rsidR="007361DB" w:rsidRPr="00D37FCF">
        <w:rPr>
          <w:rFonts w:ascii="Times New Roman" w:hAnsi="Times New Roman"/>
          <w:b/>
          <w:vertAlign w:val="superscript"/>
        </w:rPr>
        <w:t>〔</w:t>
      </w:r>
      <w:r w:rsidR="007361DB">
        <w:rPr>
          <w:rFonts w:ascii="Times New Roman" w:hAnsi="Times New Roman" w:hint="eastAsia"/>
          <w:b/>
          <w:vertAlign w:val="superscript"/>
        </w:rPr>
        <w:t>2</w:t>
      </w:r>
      <w:r w:rsidR="007361DB" w:rsidRPr="00D37FCF">
        <w:rPr>
          <w:rFonts w:ascii="Times New Roman" w:hAnsi="Times New Roman"/>
          <w:b/>
          <w:vertAlign w:val="superscript"/>
        </w:rPr>
        <w:t>〕</w:t>
      </w:r>
      <w:r>
        <w:rPr>
          <w:rFonts w:hint="eastAsia"/>
        </w:rPr>
        <w:t>還有</w:t>
      </w:r>
      <w:r w:rsidRPr="007361DB">
        <w:rPr>
          <w:rFonts w:hint="eastAsia"/>
          <w:b/>
        </w:rPr>
        <w:t>十六勝行，</w:t>
      </w:r>
      <w:r>
        <w:rPr>
          <w:rFonts w:hint="eastAsia"/>
        </w:rPr>
        <w:t>那是</w:t>
      </w:r>
      <w:r w:rsidRPr="007361DB">
        <w:rPr>
          <w:rFonts w:hint="eastAsia"/>
          <w:b/>
        </w:rPr>
        <w:t>持息念中最高勝的。</w:t>
      </w:r>
      <w:r>
        <w:rPr>
          <w:rFonts w:hint="eastAsia"/>
        </w:rPr>
        <w:t xml:space="preserve"> </w:t>
      </w:r>
    </w:p>
    <w:p w14:paraId="286C57F0" w14:textId="77777777" w:rsidR="0096051C" w:rsidRPr="00401F8B" w:rsidRDefault="0096051C" w:rsidP="001F244F">
      <w:pPr>
        <w:pStyle w:val="Heading1"/>
        <w:numPr>
          <w:ilvl w:val="0"/>
          <w:numId w:val="0"/>
        </w:numPr>
        <w:spacing w:beforeLines="50" w:before="180"/>
        <w:ind w:leftChars="300" w:left="720" w:firstLineChars="150" w:firstLine="360"/>
        <w:rPr>
          <w:rFonts w:hAnsi="Times New Roman"/>
          <w:sz w:val="24"/>
          <w:szCs w:val="24"/>
          <w:bdr w:val="single" w:sz="4" w:space="0" w:color="auto"/>
        </w:rPr>
      </w:pPr>
      <w:bookmarkStart w:id="25" w:name="_Toc152889084"/>
      <w:r w:rsidRPr="0096051C">
        <w:rPr>
          <w:rFonts w:hAnsi="Times New Roman" w:hint="eastAsia"/>
          <w:sz w:val="24"/>
          <w:szCs w:val="24"/>
          <w:bdr w:val="single" w:sz="4" w:space="0" w:color="auto"/>
        </w:rPr>
        <w:t>癸二</w:t>
      </w:r>
      <w:r w:rsidRPr="0096051C">
        <w:rPr>
          <w:rFonts w:hAnsi="Times New Roman" w:hint="eastAsia"/>
          <w:sz w:val="24"/>
          <w:szCs w:val="24"/>
          <w:bdr w:val="single" w:sz="4" w:space="0" w:color="auto"/>
        </w:rPr>
        <w:t xml:space="preserve"> </w:t>
      </w:r>
      <w:r w:rsidRPr="0096051C">
        <w:rPr>
          <w:rFonts w:hAnsi="Times New Roman" w:hint="eastAsia"/>
          <w:sz w:val="24"/>
          <w:szCs w:val="24"/>
          <w:bdr w:val="single" w:sz="4" w:space="0" w:color="auto"/>
        </w:rPr>
        <w:t>功德</w:t>
      </w:r>
      <w:r w:rsidRPr="0096051C">
        <w:rPr>
          <w:rFonts w:hAnsi="Times New Roman" w:hint="eastAsia"/>
          <w:szCs w:val="20"/>
          <w:bdr w:val="single" w:sz="4" w:space="0" w:color="auto"/>
        </w:rPr>
        <w:t>〔依二門得正定〕</w:t>
      </w:r>
      <w:bookmarkEnd w:id="25"/>
    </w:p>
    <w:p w14:paraId="5F7667E7" w14:textId="77777777" w:rsidR="008633CC" w:rsidRDefault="00270FE5" w:rsidP="001F244F">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依此而攝心，攝心得正定。</w:t>
      </w:r>
    </w:p>
    <w:p w14:paraId="5C7D0154" w14:textId="77777777" w:rsidR="008633CC" w:rsidRPr="00401F8B" w:rsidRDefault="008633CC" w:rsidP="001F244F">
      <w:pPr>
        <w:pStyle w:val="Heading1"/>
        <w:numPr>
          <w:ilvl w:val="0"/>
          <w:numId w:val="0"/>
        </w:numPr>
        <w:spacing w:beforeLines="50" w:before="180"/>
        <w:ind w:leftChars="300" w:left="720" w:firstLineChars="100" w:firstLine="240"/>
        <w:rPr>
          <w:rFonts w:hAnsi="Times New Roman"/>
          <w:sz w:val="24"/>
          <w:szCs w:val="24"/>
          <w:bdr w:val="single" w:sz="4" w:space="0" w:color="auto"/>
        </w:rPr>
      </w:pPr>
      <w:bookmarkStart w:id="26" w:name="_Toc152889085"/>
      <w:r w:rsidRPr="001B5EFD">
        <w:rPr>
          <w:rFonts w:hAnsi="Times New Roman" w:hint="eastAsia"/>
          <w:sz w:val="24"/>
          <w:szCs w:val="24"/>
          <w:bdr w:val="single" w:sz="4" w:space="0" w:color="auto"/>
        </w:rPr>
        <w:t>壬</w:t>
      </w:r>
      <w:r w:rsidR="0071159E" w:rsidRPr="0071159E">
        <w:rPr>
          <w:rFonts w:hAnsi="Times New Roman" w:hint="eastAsia"/>
          <w:sz w:val="24"/>
          <w:szCs w:val="24"/>
          <w:bdr w:val="single" w:sz="4" w:space="0" w:color="auto"/>
        </w:rPr>
        <w:t>三</w:t>
      </w:r>
      <w:r w:rsidR="0071159E" w:rsidRPr="0071159E">
        <w:rPr>
          <w:rFonts w:hAnsi="Times New Roman" w:hint="eastAsia"/>
          <w:sz w:val="24"/>
          <w:szCs w:val="24"/>
          <w:bdr w:val="single" w:sz="4" w:space="0" w:color="auto"/>
        </w:rPr>
        <w:t xml:space="preserve"> </w:t>
      </w:r>
      <w:r w:rsidR="0071159E" w:rsidRPr="0071159E">
        <w:rPr>
          <w:rFonts w:hAnsi="Times New Roman" w:hint="eastAsia"/>
          <w:sz w:val="24"/>
          <w:szCs w:val="24"/>
          <w:bdr w:val="single" w:sz="4" w:space="0" w:color="auto"/>
        </w:rPr>
        <w:t>依七定發慧</w:t>
      </w:r>
      <w:bookmarkEnd w:id="26"/>
    </w:p>
    <w:p w14:paraId="42A8C962" w14:textId="77777777" w:rsidR="00270FE5" w:rsidRPr="0031196D" w:rsidRDefault="00270FE5" w:rsidP="001F244F">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能發真慧者，佛說有七依。</w:t>
      </w:r>
      <w:r w:rsidRPr="0031196D">
        <w:rPr>
          <w:rFonts w:ascii="Times New Roman" w:eastAsia="標楷體" w:hAnsi="Times New Roman" w:hint="eastAsia"/>
          <w:sz w:val="30"/>
          <w:szCs w:val="30"/>
        </w:rPr>
        <w:t xml:space="preserve"> </w:t>
      </w:r>
    </w:p>
    <w:p w14:paraId="60429495" w14:textId="77777777" w:rsidR="00DA3A77" w:rsidRPr="00C03DAE" w:rsidRDefault="004017ED" w:rsidP="00DA3A77">
      <w:pPr>
        <w:rPr>
          <w:rFonts w:ascii="Times New Roman"/>
          <w:b/>
          <w:sz w:val="20"/>
          <w:szCs w:val="20"/>
          <w:bdr w:val="single" w:sz="4" w:space="0" w:color="auto"/>
        </w:rPr>
      </w:pPr>
      <w:r>
        <w:rPr>
          <w:rFonts w:ascii="Times New Roman" w:hint="eastAsia"/>
          <w:b/>
          <w:sz w:val="20"/>
          <w:szCs w:val="20"/>
          <w:bdr w:val="single" w:sz="4" w:space="0" w:color="auto"/>
        </w:rPr>
        <w:t>一、</w:t>
      </w:r>
      <w:r w:rsidR="00DA3A77" w:rsidRPr="00C03DAE">
        <w:rPr>
          <w:rFonts w:ascii="Times New Roman"/>
          <w:b/>
          <w:sz w:val="20"/>
          <w:szCs w:val="20"/>
          <w:bdr w:val="single" w:sz="4" w:space="0" w:color="auto"/>
        </w:rPr>
        <w:t>釋「</w:t>
      </w:r>
      <w:r w:rsidRPr="004017ED">
        <w:rPr>
          <w:rFonts w:ascii="Times New Roman" w:hint="eastAsia"/>
          <w:b/>
          <w:sz w:val="20"/>
          <w:szCs w:val="20"/>
          <w:bdr w:val="single" w:sz="4" w:space="0" w:color="auto"/>
        </w:rPr>
        <w:t>依此而攝心，攝心得正定</w:t>
      </w:r>
      <w:r w:rsidR="00DA3A77" w:rsidRPr="00C03DAE">
        <w:rPr>
          <w:rFonts w:ascii="Times New Roman"/>
          <w:b/>
          <w:sz w:val="20"/>
          <w:szCs w:val="20"/>
          <w:bdr w:val="single" w:sz="4" w:space="0" w:color="auto"/>
        </w:rPr>
        <w:t>」</w:t>
      </w:r>
    </w:p>
    <w:p w14:paraId="754B0C1D" w14:textId="77777777" w:rsidR="00B055BF" w:rsidRPr="00B055BF" w:rsidRDefault="00B055BF" w:rsidP="00B055B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4017ED">
        <w:rPr>
          <w:rFonts w:ascii="Times New Roman" w:hint="eastAsia"/>
          <w:b/>
          <w:sz w:val="20"/>
          <w:szCs w:val="20"/>
          <w:bdr w:val="single" w:sz="4" w:space="0" w:color="auto"/>
        </w:rPr>
        <w:t>依此而攝心</w:t>
      </w:r>
    </w:p>
    <w:p w14:paraId="5B1CBBA1" w14:textId="77777777" w:rsidR="00F81F06" w:rsidRPr="00F81F06" w:rsidRDefault="00F81F06" w:rsidP="00F81F06">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Pr="00F81F06">
        <w:rPr>
          <w:rFonts w:ascii="Times New Roman" w:hint="eastAsia"/>
          <w:b/>
          <w:sz w:val="20"/>
          <w:szCs w:val="20"/>
          <w:bdr w:val="single" w:sz="4" w:space="0" w:color="auto"/>
        </w:rPr>
        <w:t>總釋</w:t>
      </w:r>
    </w:p>
    <w:p w14:paraId="7856FC81" w14:textId="77777777" w:rsidR="001E4723" w:rsidRDefault="00270FE5" w:rsidP="001F244F">
      <w:pPr>
        <w:spacing w:afterLines="30" w:after="108"/>
      </w:pPr>
      <w:r>
        <w:rPr>
          <w:rFonts w:hint="eastAsia"/>
        </w:rPr>
        <w:t xml:space="preserve">    </w:t>
      </w:r>
      <w:r w:rsidRPr="001E4723">
        <w:rPr>
          <w:rFonts w:hint="eastAsia"/>
          <w:b/>
        </w:rPr>
        <w:t>「</w:t>
      </w:r>
      <w:r w:rsidRPr="001E4723">
        <w:rPr>
          <w:rFonts w:ascii="標楷體" w:eastAsia="標楷體" w:hAnsi="標楷體" w:hint="eastAsia"/>
          <w:b/>
        </w:rPr>
        <w:t>依</w:t>
      </w:r>
      <w:r w:rsidRPr="001E4723">
        <w:rPr>
          <w:rFonts w:hint="eastAsia"/>
          <w:b/>
        </w:rPr>
        <w:t>」</w:t>
      </w:r>
      <w:r>
        <w:rPr>
          <w:rFonts w:hint="eastAsia"/>
        </w:rPr>
        <w:t>著上面所說的法門──</w:t>
      </w:r>
      <w:r w:rsidRPr="001E4723">
        <w:rPr>
          <w:rFonts w:hint="eastAsia"/>
          <w:b/>
        </w:rPr>
        <w:t>不淨想，持息念，「</w:t>
      </w:r>
      <w:r w:rsidRPr="001E4723">
        <w:rPr>
          <w:rFonts w:ascii="標楷體" w:eastAsia="標楷體" w:hAnsi="標楷體" w:hint="eastAsia"/>
          <w:b/>
        </w:rPr>
        <w:t>而</w:t>
      </w:r>
      <w:r w:rsidRPr="001E4723">
        <w:rPr>
          <w:rFonts w:hint="eastAsia"/>
          <w:b/>
        </w:rPr>
        <w:t>」修習「</w:t>
      </w:r>
      <w:r w:rsidRPr="001E4723">
        <w:rPr>
          <w:rFonts w:ascii="標楷體" w:eastAsia="標楷體" w:hAnsi="標楷體" w:hint="eastAsia"/>
          <w:b/>
        </w:rPr>
        <w:t>攝心</w:t>
      </w:r>
      <w:r w:rsidRPr="001E4723">
        <w:rPr>
          <w:rFonts w:hint="eastAsia"/>
          <w:b/>
        </w:rPr>
        <w:t>」，不使散亂的，</w:t>
      </w:r>
      <w:r>
        <w:rPr>
          <w:rFonts w:hint="eastAsia"/>
        </w:rPr>
        <w:t>就是</w:t>
      </w:r>
      <w:r w:rsidRPr="001E4723">
        <w:rPr>
          <w:rFonts w:hint="eastAsia"/>
          <w:b/>
        </w:rPr>
        <w:t>修定。</w:t>
      </w:r>
    </w:p>
    <w:p w14:paraId="3C21EC15" w14:textId="77777777" w:rsidR="00F81F06" w:rsidRPr="00F81F06" w:rsidRDefault="00F81F06" w:rsidP="00F81F06">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Pr="00F81F06">
        <w:rPr>
          <w:rFonts w:ascii="Times New Roman" w:hint="eastAsia"/>
          <w:b/>
          <w:sz w:val="20"/>
          <w:szCs w:val="20"/>
          <w:bdr w:val="single" w:sz="4" w:space="0" w:color="auto"/>
        </w:rPr>
        <w:t>修定與修觀的同異</w:t>
      </w:r>
    </w:p>
    <w:p w14:paraId="7C6AA7FC" w14:textId="77777777" w:rsidR="00727D64" w:rsidRDefault="00270FE5" w:rsidP="001F244F">
      <w:pPr>
        <w:spacing w:afterLines="30" w:after="108"/>
      </w:pPr>
      <w:r>
        <w:rPr>
          <w:rFonts w:hint="eastAsia"/>
        </w:rPr>
        <w:t>無論是</w:t>
      </w:r>
      <w:r w:rsidRPr="001D3F86">
        <w:rPr>
          <w:rFonts w:hint="eastAsia"/>
          <w:b/>
        </w:rPr>
        <w:t>修定，</w:t>
      </w:r>
      <w:r>
        <w:rPr>
          <w:rFonts w:hint="eastAsia"/>
        </w:rPr>
        <w:t>或者</w:t>
      </w:r>
      <w:r w:rsidRPr="001D3F86">
        <w:rPr>
          <w:rFonts w:hint="eastAsia"/>
          <w:b/>
        </w:rPr>
        <w:t>修觀慧，</w:t>
      </w:r>
      <w:r w:rsidR="00727D64" w:rsidRPr="00D37FCF">
        <w:rPr>
          <w:rFonts w:ascii="Times New Roman" w:hAnsi="Times New Roman"/>
          <w:b/>
          <w:vertAlign w:val="superscript"/>
        </w:rPr>
        <w:t>〔</w:t>
      </w:r>
      <w:r w:rsidR="00727D64">
        <w:rPr>
          <w:rFonts w:ascii="Times New Roman" w:hAnsi="Times New Roman" w:hint="eastAsia"/>
          <w:b/>
          <w:vertAlign w:val="superscript"/>
        </w:rPr>
        <w:t>一</w:t>
      </w:r>
      <w:r w:rsidR="00727D64" w:rsidRPr="00D37FCF">
        <w:rPr>
          <w:rFonts w:ascii="Times New Roman" w:hAnsi="Times New Roman"/>
          <w:b/>
          <w:vertAlign w:val="superscript"/>
        </w:rPr>
        <w:t>〕</w:t>
      </w:r>
      <w:r w:rsidRPr="001D3F86">
        <w:rPr>
          <w:rFonts w:hint="eastAsia"/>
          <w:b/>
        </w:rPr>
        <w:t>起初都是有所緣境相的。</w:t>
      </w:r>
      <w:r>
        <w:rPr>
          <w:rFonts w:hint="eastAsia"/>
        </w:rPr>
        <w:t>如</w:t>
      </w:r>
      <w:r w:rsidR="00727D64" w:rsidRPr="00D37FCF">
        <w:rPr>
          <w:rFonts w:ascii="Times New Roman" w:hAnsi="Times New Roman"/>
          <w:b/>
          <w:vertAlign w:val="superscript"/>
        </w:rPr>
        <w:t>〔</w:t>
      </w:r>
      <w:r w:rsidR="00727D64" w:rsidRPr="00D37FCF">
        <w:rPr>
          <w:rFonts w:ascii="Times New Roman" w:hAnsi="Times New Roman"/>
          <w:b/>
          <w:vertAlign w:val="superscript"/>
        </w:rPr>
        <w:t>1</w:t>
      </w:r>
      <w:r w:rsidR="00727D64" w:rsidRPr="00D37FCF">
        <w:rPr>
          <w:rFonts w:ascii="Times New Roman" w:hAnsi="Times New Roman"/>
          <w:b/>
          <w:vertAlign w:val="superscript"/>
        </w:rPr>
        <w:t>〕</w:t>
      </w:r>
      <w:r>
        <w:rPr>
          <w:rFonts w:hint="eastAsia"/>
        </w:rPr>
        <w:t>以青瘀等</w:t>
      </w:r>
      <w:r w:rsidRPr="00727D64">
        <w:rPr>
          <w:rFonts w:hint="eastAsia"/>
          <w:b/>
        </w:rPr>
        <w:t>不淨相為境，</w:t>
      </w:r>
      <w:r w:rsidR="00727D64" w:rsidRPr="00D37FCF">
        <w:rPr>
          <w:rFonts w:ascii="Times New Roman" w:hAnsi="Times New Roman"/>
          <w:b/>
          <w:vertAlign w:val="superscript"/>
        </w:rPr>
        <w:t>〔</w:t>
      </w:r>
      <w:r w:rsidR="00727D64">
        <w:rPr>
          <w:rFonts w:ascii="Times New Roman" w:hAnsi="Times New Roman" w:hint="eastAsia"/>
          <w:b/>
          <w:vertAlign w:val="superscript"/>
        </w:rPr>
        <w:t>2</w:t>
      </w:r>
      <w:r w:rsidR="00727D64" w:rsidRPr="00D37FCF">
        <w:rPr>
          <w:rFonts w:ascii="Times New Roman" w:hAnsi="Times New Roman"/>
          <w:b/>
          <w:vertAlign w:val="superscript"/>
        </w:rPr>
        <w:t>〕</w:t>
      </w:r>
      <w:r>
        <w:rPr>
          <w:rFonts w:hint="eastAsia"/>
        </w:rPr>
        <w:t>或以出入的</w:t>
      </w:r>
      <w:r w:rsidRPr="00727D64">
        <w:rPr>
          <w:rFonts w:hint="eastAsia"/>
          <w:b/>
        </w:rPr>
        <w:t>呼吸為境。</w:t>
      </w:r>
    </w:p>
    <w:p w14:paraId="22BB5DE4" w14:textId="77777777" w:rsidR="00D72846" w:rsidRDefault="00727D64"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對於</w:t>
      </w:r>
      <w:r w:rsidR="00270FE5" w:rsidRPr="00D72846">
        <w:rPr>
          <w:rFonts w:hint="eastAsia"/>
          <w:b/>
        </w:rPr>
        <w:t>所緣的境相，</w:t>
      </w:r>
      <w:r w:rsidR="009C23B9" w:rsidRPr="00D37FCF">
        <w:rPr>
          <w:rFonts w:ascii="Times New Roman" w:hAnsi="Times New Roman"/>
          <w:b/>
          <w:vertAlign w:val="superscript"/>
        </w:rPr>
        <w:t>〔</w:t>
      </w:r>
      <w:r w:rsidR="009C23B9" w:rsidRPr="00D37FCF">
        <w:rPr>
          <w:rFonts w:ascii="Times New Roman" w:hAnsi="Times New Roman"/>
          <w:b/>
          <w:vertAlign w:val="superscript"/>
        </w:rPr>
        <w:t>1</w:t>
      </w:r>
      <w:r w:rsidR="009C23B9" w:rsidRPr="00D37FCF">
        <w:rPr>
          <w:rFonts w:ascii="Times New Roman" w:hAnsi="Times New Roman"/>
          <w:b/>
          <w:vertAlign w:val="superscript"/>
        </w:rPr>
        <w:t>〕</w:t>
      </w:r>
      <w:r w:rsidR="00270FE5">
        <w:rPr>
          <w:rFonts w:hint="eastAsia"/>
        </w:rPr>
        <w:t>如</w:t>
      </w:r>
      <w:r w:rsidR="00270FE5" w:rsidRPr="00D72846">
        <w:rPr>
          <w:rFonts w:hint="eastAsia"/>
          <w:b/>
        </w:rPr>
        <w:t>觀察思惟他，</w:t>
      </w:r>
      <w:r w:rsidR="00270FE5">
        <w:rPr>
          <w:rFonts w:hint="eastAsia"/>
        </w:rPr>
        <w:t>就是</w:t>
      </w:r>
      <w:r w:rsidR="00270FE5" w:rsidRPr="00D72846">
        <w:rPr>
          <w:rFonts w:hint="eastAsia"/>
          <w:b/>
        </w:rPr>
        <w:t>修觀；</w:t>
      </w:r>
      <w:r w:rsidR="009C23B9" w:rsidRPr="00D37FCF">
        <w:rPr>
          <w:rFonts w:ascii="Times New Roman" w:hAnsi="Times New Roman"/>
          <w:b/>
          <w:vertAlign w:val="superscript"/>
        </w:rPr>
        <w:t>〔</w:t>
      </w:r>
      <w:r>
        <w:rPr>
          <w:rFonts w:ascii="Times New Roman" w:hAnsi="Times New Roman" w:hint="eastAsia"/>
          <w:b/>
          <w:vertAlign w:val="superscript"/>
        </w:rPr>
        <w:t>2</w:t>
      </w:r>
      <w:r w:rsidR="009C23B9" w:rsidRPr="00D37FCF">
        <w:rPr>
          <w:rFonts w:ascii="Times New Roman" w:hAnsi="Times New Roman"/>
          <w:b/>
          <w:vertAlign w:val="superscript"/>
        </w:rPr>
        <w:t>〕</w:t>
      </w:r>
      <w:r w:rsidR="00270FE5">
        <w:rPr>
          <w:rFonts w:hint="eastAsia"/>
        </w:rPr>
        <w:t>如</w:t>
      </w:r>
      <w:r w:rsidR="00270FE5" w:rsidRPr="00D72846">
        <w:rPr>
          <w:rFonts w:hint="eastAsia"/>
          <w:b/>
        </w:rPr>
        <w:t>依著而攝心不散，心住一境，</w:t>
      </w:r>
      <w:r w:rsidR="00270FE5">
        <w:rPr>
          <w:rFonts w:hint="eastAsia"/>
        </w:rPr>
        <w:t>便是</w:t>
      </w:r>
      <w:r w:rsidR="00270FE5" w:rsidRPr="00D72846">
        <w:rPr>
          <w:rFonts w:hint="eastAsia"/>
          <w:b/>
        </w:rPr>
        <w:t>修定</w:t>
      </w:r>
      <w:r w:rsidR="00270FE5">
        <w:rPr>
          <w:rFonts w:hint="eastAsia"/>
        </w:rPr>
        <w:t>了。</w:t>
      </w:r>
    </w:p>
    <w:p w14:paraId="090DCAAC" w14:textId="77777777" w:rsidR="006F0CE6" w:rsidRPr="006F0CE6" w:rsidRDefault="006F0CE6" w:rsidP="006F0CE6">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3.</w:t>
      </w:r>
      <w:r w:rsidRPr="006F0CE6">
        <w:rPr>
          <w:rFonts w:ascii="Times New Roman" w:hint="eastAsia"/>
          <w:b/>
          <w:sz w:val="20"/>
          <w:szCs w:val="20"/>
          <w:bdr w:val="single" w:sz="4" w:space="0" w:color="auto"/>
        </w:rPr>
        <w:t>依不淨</w:t>
      </w:r>
      <w:r>
        <w:rPr>
          <w:rFonts w:ascii="Times New Roman" w:hint="eastAsia"/>
          <w:b/>
          <w:sz w:val="20"/>
          <w:szCs w:val="20"/>
          <w:bdr w:val="single" w:sz="4" w:space="0" w:color="auto"/>
        </w:rPr>
        <w:t>、</w:t>
      </w:r>
      <w:r w:rsidRPr="006F0CE6">
        <w:rPr>
          <w:rFonts w:ascii="Times New Roman" w:hint="eastAsia"/>
          <w:b/>
          <w:sz w:val="20"/>
          <w:szCs w:val="20"/>
          <w:bdr w:val="single" w:sz="4" w:space="0" w:color="auto"/>
        </w:rPr>
        <w:t>持息而修習攝心</w:t>
      </w:r>
      <w:r>
        <w:rPr>
          <w:rFonts w:ascii="Times New Roman" w:hint="eastAsia"/>
          <w:b/>
          <w:sz w:val="20"/>
          <w:szCs w:val="20"/>
          <w:bdr w:val="single" w:sz="4" w:space="0" w:color="auto"/>
        </w:rPr>
        <w:t>的功德</w:t>
      </w:r>
    </w:p>
    <w:p w14:paraId="7124EFF7" w14:textId="77777777" w:rsidR="0051260F" w:rsidRDefault="005A1B5B" w:rsidP="001F244F">
      <w:pPr>
        <w:spacing w:afterLines="30" w:after="108"/>
      </w:pPr>
      <w:r w:rsidRPr="00D37FCF">
        <w:rPr>
          <w:rFonts w:ascii="Times New Roman" w:hAnsi="Times New Roman"/>
          <w:b/>
          <w:vertAlign w:val="superscript"/>
        </w:rPr>
        <w:t>〔</w:t>
      </w:r>
      <w:r w:rsidR="0051260F">
        <w:rPr>
          <w:rFonts w:ascii="Times New Roman" w:hAnsi="Times New Roman" w:hint="eastAsia"/>
          <w:b/>
          <w:vertAlign w:val="superscript"/>
        </w:rPr>
        <w:t>一</w:t>
      </w:r>
      <w:r w:rsidRPr="00D37FCF">
        <w:rPr>
          <w:rFonts w:ascii="Times New Roman" w:hAnsi="Times New Roman"/>
          <w:b/>
          <w:vertAlign w:val="superscript"/>
        </w:rPr>
        <w:t>〕</w:t>
      </w:r>
      <w:r w:rsidR="00270FE5">
        <w:rPr>
          <w:rFonts w:hint="eastAsia"/>
        </w:rPr>
        <w:t>修定的方法很多，是可以依種種的所緣相而攝心的。</w:t>
      </w:r>
    </w:p>
    <w:p w14:paraId="3116BB83" w14:textId="77777777" w:rsidR="00AF4B58" w:rsidRDefault="005A1B5B" w:rsidP="001F244F">
      <w:pPr>
        <w:spacing w:afterLines="30" w:after="108"/>
      </w:pPr>
      <w:r w:rsidRPr="00D37FCF">
        <w:rPr>
          <w:rFonts w:ascii="Times New Roman" w:hAnsi="Times New Roman"/>
          <w:b/>
          <w:vertAlign w:val="superscript"/>
        </w:rPr>
        <w:t>〔</w:t>
      </w:r>
      <w:r w:rsidR="0051260F">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不過從</w:t>
      </w:r>
      <w:r w:rsidR="00270FE5" w:rsidRPr="00AF4B58">
        <w:rPr>
          <w:rFonts w:hint="eastAsia"/>
          <w:b/>
        </w:rPr>
        <w:t>對治主要的定障──貪欲與散亂，引發正定</w:t>
      </w:r>
      <w:r w:rsidR="00270FE5">
        <w:rPr>
          <w:rFonts w:hint="eastAsia"/>
        </w:rPr>
        <w:t>而說，不能不說</w:t>
      </w:r>
      <w:r w:rsidR="00270FE5" w:rsidRPr="00AF4B58">
        <w:rPr>
          <w:rFonts w:hint="eastAsia"/>
          <w:b/>
        </w:rPr>
        <w:t>這二法是更有效的，更穩當的！</w:t>
      </w:r>
    </w:p>
    <w:p w14:paraId="50244FE7" w14:textId="77777777" w:rsidR="00C613AD" w:rsidRPr="00B055BF" w:rsidRDefault="00C613AD" w:rsidP="00C613AD">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4017ED">
        <w:rPr>
          <w:rFonts w:ascii="Times New Roman" w:hint="eastAsia"/>
          <w:b/>
          <w:sz w:val="20"/>
          <w:szCs w:val="20"/>
          <w:bdr w:val="single" w:sz="4" w:space="0" w:color="auto"/>
        </w:rPr>
        <w:t>攝心得正定</w:t>
      </w:r>
    </w:p>
    <w:p w14:paraId="1C1A3D6B" w14:textId="77777777" w:rsidR="00AF4B58" w:rsidRPr="00874577" w:rsidRDefault="00874577" w:rsidP="001F244F">
      <w:pPr>
        <w:spacing w:afterLines="30" w:after="108"/>
        <w:rPr>
          <w:b/>
        </w:rPr>
      </w:pPr>
      <w:r w:rsidRPr="00D37FCF">
        <w:rPr>
          <w:rFonts w:ascii="Times New Roman" w:hAnsi="Times New Roman"/>
          <w:b/>
          <w:vertAlign w:val="superscript"/>
        </w:rPr>
        <w:t>〔</w:t>
      </w:r>
      <w:r w:rsidR="00E7179C">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在</w:t>
      </w:r>
      <w:r w:rsidR="00270FE5" w:rsidRPr="00AF4B58">
        <w:rPr>
          <w:rFonts w:hint="eastAsia"/>
          <w:b/>
        </w:rPr>
        <w:t>修習攝心的過程</w:t>
      </w:r>
      <w:r w:rsidR="00270FE5">
        <w:rPr>
          <w:rFonts w:hint="eastAsia"/>
        </w:rPr>
        <w:t>中，如能達到</w:t>
      </w:r>
      <w:r w:rsidR="00270FE5" w:rsidRPr="00AF4B58">
        <w:rPr>
          <w:rFonts w:hint="eastAsia"/>
          <w:b/>
        </w:rPr>
        <w:t>遠離五欲，斷除五蓋，</w:t>
      </w:r>
      <w:r w:rsidRPr="00D37FCF">
        <w:rPr>
          <w:rFonts w:ascii="Times New Roman" w:hAnsi="Times New Roman"/>
          <w:b/>
          <w:vertAlign w:val="superscript"/>
        </w:rPr>
        <w:t>〔</w:t>
      </w:r>
      <w:r w:rsidR="00E7179C">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那麼</w:t>
      </w:r>
      <w:r w:rsidR="00270FE5" w:rsidRPr="00AF4B58">
        <w:rPr>
          <w:rFonts w:hint="eastAsia"/>
          <w:b/>
        </w:rPr>
        <w:t>定心明淨，會很快的發生功德而成就的，</w:t>
      </w:r>
      <w:r w:rsidR="00270FE5">
        <w:rPr>
          <w:rFonts w:hint="eastAsia"/>
        </w:rPr>
        <w:t>所以說</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874577">
        <w:rPr>
          <w:rFonts w:hint="eastAsia"/>
          <w:b/>
        </w:rPr>
        <w:t>「</w:t>
      </w:r>
      <w:r w:rsidR="00270FE5" w:rsidRPr="00874577">
        <w:rPr>
          <w:rFonts w:ascii="標楷體" w:eastAsia="標楷體" w:hAnsi="標楷體" w:hint="eastAsia"/>
          <w:b/>
        </w:rPr>
        <w:t>攝心</w:t>
      </w:r>
      <w:r w:rsidR="00270FE5" w:rsidRPr="00874577">
        <w:rPr>
          <w:rFonts w:hint="eastAsia"/>
          <w:b/>
        </w:rPr>
        <w:t>」</w:t>
      </w:r>
      <w:r w:rsidRPr="00D37FCF">
        <w:rPr>
          <w:rFonts w:ascii="Times New Roman" w:hAnsi="Times New Roman"/>
          <w:b/>
          <w:vertAlign w:val="superscript"/>
        </w:rPr>
        <w:t>〔</w:t>
      </w:r>
      <w:r w:rsidR="00E7179C">
        <w:rPr>
          <w:rFonts w:ascii="Times New Roman" w:hAnsi="Times New Roman" w:hint="eastAsia"/>
          <w:b/>
          <w:vertAlign w:val="superscript"/>
        </w:rPr>
        <w:t>2</w:t>
      </w:r>
      <w:r w:rsidRPr="00D37FCF">
        <w:rPr>
          <w:rFonts w:ascii="Times New Roman" w:hAnsi="Times New Roman"/>
          <w:b/>
          <w:vertAlign w:val="superscript"/>
        </w:rPr>
        <w:t>〕</w:t>
      </w:r>
      <w:r w:rsidR="00270FE5" w:rsidRPr="00874577">
        <w:rPr>
          <w:rFonts w:hint="eastAsia"/>
          <w:b/>
        </w:rPr>
        <w:t>能「</w:t>
      </w:r>
      <w:r w:rsidR="00270FE5" w:rsidRPr="00874577">
        <w:rPr>
          <w:rFonts w:ascii="標楷體" w:eastAsia="標楷體" w:hAnsi="標楷體" w:hint="eastAsia"/>
          <w:b/>
        </w:rPr>
        <w:t>得正定</w:t>
      </w:r>
      <w:r w:rsidR="00270FE5" w:rsidRPr="00874577">
        <w:rPr>
          <w:rFonts w:hint="eastAsia"/>
          <w:b/>
        </w:rPr>
        <w:t>」。</w:t>
      </w:r>
    </w:p>
    <w:p w14:paraId="35B2E5F2" w14:textId="77777777" w:rsidR="00270FE5" w:rsidRDefault="0005423C"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約</w:t>
      </w:r>
      <w:r w:rsidR="00270FE5" w:rsidRPr="00AF4B58">
        <w:rPr>
          <w:rFonts w:hint="eastAsia"/>
          <w:b/>
        </w:rPr>
        <w:t>一般的禪定</w:t>
      </w:r>
      <w:r w:rsidR="00270FE5">
        <w:rPr>
          <w:rFonts w:hint="eastAsia"/>
        </w:rPr>
        <w:t>說，</w:t>
      </w:r>
      <w:r w:rsidR="00270FE5" w:rsidRPr="00AF4B58">
        <w:rPr>
          <w:rFonts w:hint="eastAsia"/>
          <w:b/>
        </w:rPr>
        <w:t>不是</w:t>
      </w:r>
      <w:r w:rsidR="00270FE5">
        <w:rPr>
          <w:rFonts w:hint="eastAsia"/>
        </w:rPr>
        <w:t>邪定，味定，</w:t>
      </w:r>
      <w:r w:rsidR="00270FE5" w:rsidRPr="00AF4B58">
        <w:rPr>
          <w:rFonts w:hint="eastAsia"/>
          <w:b/>
        </w:rPr>
        <w:t>就是</w:t>
      </w:r>
      <w:r w:rsidR="00270FE5">
        <w:rPr>
          <w:rFonts w:hint="eastAsia"/>
        </w:rPr>
        <w:t>正定。</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約</w:t>
      </w:r>
      <w:r w:rsidR="00270FE5" w:rsidRPr="00AF4B58">
        <w:rPr>
          <w:rFonts w:hint="eastAsia"/>
          <w:b/>
        </w:rPr>
        <w:t>出世法</w:t>
      </w:r>
      <w:r w:rsidR="00270FE5">
        <w:rPr>
          <w:rFonts w:hint="eastAsia"/>
        </w:rPr>
        <w:t>說，那</w:t>
      </w:r>
      <w:r w:rsidR="00270FE5" w:rsidRPr="00AF4B58">
        <w:rPr>
          <w:rFonts w:hint="eastAsia"/>
          <w:b/>
        </w:rPr>
        <w:t>無漏定才是正定</w:t>
      </w:r>
      <w:r w:rsidR="00270FE5">
        <w:rPr>
          <w:rFonts w:hint="eastAsia"/>
        </w:rPr>
        <w:t>呢。</w:t>
      </w:r>
      <w:r w:rsidR="00270FE5">
        <w:rPr>
          <w:rFonts w:hint="eastAsia"/>
        </w:rPr>
        <w:t xml:space="preserve"> </w:t>
      </w:r>
    </w:p>
    <w:p w14:paraId="2B2C57F9" w14:textId="77777777" w:rsidR="00DA3A77" w:rsidRPr="00C03DAE" w:rsidRDefault="009136C0" w:rsidP="00DA3A77">
      <w:pPr>
        <w:rPr>
          <w:rFonts w:ascii="Times New Roman"/>
          <w:b/>
          <w:sz w:val="20"/>
          <w:szCs w:val="20"/>
          <w:bdr w:val="single" w:sz="4" w:space="0" w:color="auto"/>
        </w:rPr>
      </w:pPr>
      <w:r>
        <w:rPr>
          <w:rFonts w:ascii="Times New Roman" w:hint="eastAsia"/>
          <w:b/>
          <w:sz w:val="20"/>
          <w:szCs w:val="20"/>
          <w:bdr w:val="single" w:sz="4" w:space="0" w:color="auto"/>
        </w:rPr>
        <w:t>二、</w:t>
      </w:r>
      <w:r w:rsidR="00DA3A77" w:rsidRPr="00C03DAE">
        <w:rPr>
          <w:rFonts w:ascii="Times New Roman"/>
          <w:b/>
          <w:sz w:val="20"/>
          <w:szCs w:val="20"/>
          <w:bdr w:val="single" w:sz="4" w:space="0" w:color="auto"/>
        </w:rPr>
        <w:t>釋「</w:t>
      </w:r>
      <w:r w:rsidRPr="009136C0">
        <w:rPr>
          <w:rFonts w:ascii="Times New Roman" w:hint="eastAsia"/>
          <w:b/>
          <w:sz w:val="20"/>
          <w:szCs w:val="20"/>
          <w:bdr w:val="single" w:sz="4" w:space="0" w:color="auto"/>
        </w:rPr>
        <w:t>能發真慧者，佛說有七依</w:t>
      </w:r>
      <w:r w:rsidR="00DA3A77" w:rsidRPr="00C03DAE">
        <w:rPr>
          <w:rFonts w:ascii="Times New Roman"/>
          <w:b/>
          <w:sz w:val="20"/>
          <w:szCs w:val="20"/>
          <w:bdr w:val="single" w:sz="4" w:space="0" w:color="auto"/>
        </w:rPr>
        <w:t>」</w:t>
      </w:r>
    </w:p>
    <w:p w14:paraId="5F37A3E0" w14:textId="77777777" w:rsidR="00C02F01" w:rsidRDefault="00491D79" w:rsidP="00C02F01">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491D79">
        <w:rPr>
          <w:rFonts w:ascii="Times New Roman" w:hint="eastAsia"/>
          <w:b/>
          <w:sz w:val="20"/>
          <w:szCs w:val="20"/>
          <w:bdr w:val="single" w:sz="4" w:space="0" w:color="auto"/>
        </w:rPr>
        <w:t>詳論</w:t>
      </w:r>
    </w:p>
    <w:p w14:paraId="7496BFF5" w14:textId="77777777" w:rsidR="00C02F01" w:rsidRPr="00C02F01" w:rsidRDefault="00C02F01" w:rsidP="00C02F01">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問</w:t>
      </w:r>
    </w:p>
    <w:p w14:paraId="564F164F" w14:textId="77777777" w:rsidR="00C02F01" w:rsidRDefault="00270FE5" w:rsidP="001F244F">
      <w:pPr>
        <w:spacing w:afterLines="30" w:after="108"/>
        <w:rPr>
          <w:b/>
        </w:rPr>
      </w:pPr>
      <w:r>
        <w:rPr>
          <w:rFonts w:hint="eastAsia"/>
        </w:rPr>
        <w:t xml:space="preserve">    </w:t>
      </w:r>
      <w:r w:rsidRPr="00824C80">
        <w:rPr>
          <w:rFonts w:hint="eastAsia"/>
          <w:b/>
        </w:rPr>
        <w:t>三乘賢聖弟子，</w:t>
      </w:r>
      <w:r w:rsidR="00B46DE1" w:rsidRPr="00D37FCF">
        <w:rPr>
          <w:rFonts w:ascii="Times New Roman" w:hAnsi="Times New Roman"/>
          <w:b/>
          <w:vertAlign w:val="superscript"/>
        </w:rPr>
        <w:t>〔</w:t>
      </w:r>
      <w:r w:rsidR="00C02F01">
        <w:rPr>
          <w:rFonts w:ascii="Times New Roman" w:hAnsi="Times New Roman" w:hint="eastAsia"/>
          <w:b/>
          <w:vertAlign w:val="superscript"/>
        </w:rPr>
        <w:t>一</w:t>
      </w:r>
      <w:r w:rsidR="00B46DE1" w:rsidRPr="00D37FCF">
        <w:rPr>
          <w:rFonts w:ascii="Times New Roman" w:hAnsi="Times New Roman"/>
          <w:b/>
          <w:vertAlign w:val="superscript"/>
        </w:rPr>
        <w:t>〕</w:t>
      </w:r>
      <w:r>
        <w:rPr>
          <w:rFonts w:hint="eastAsia"/>
        </w:rPr>
        <w:t>是</w:t>
      </w:r>
      <w:r w:rsidRPr="00824C80">
        <w:rPr>
          <w:rFonts w:hint="eastAsia"/>
          <w:b/>
        </w:rPr>
        <w:t>為了修發真慧而修定的。</w:t>
      </w:r>
    </w:p>
    <w:p w14:paraId="3317BBBA" w14:textId="77777777" w:rsidR="00153FAF" w:rsidRPr="00824C80" w:rsidRDefault="00B46DE1" w:rsidP="001F244F">
      <w:pPr>
        <w:spacing w:afterLines="30" w:after="108"/>
        <w:rPr>
          <w:b/>
        </w:rPr>
      </w:pPr>
      <w:r w:rsidRPr="00D37FCF">
        <w:rPr>
          <w:rFonts w:ascii="Times New Roman" w:hAnsi="Times New Roman"/>
          <w:b/>
          <w:vertAlign w:val="superscript"/>
        </w:rPr>
        <w:t>〔</w:t>
      </w:r>
      <w:r w:rsidR="00C02F01">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定境由淺而深，階位不一，</w:t>
      </w:r>
      <w:r w:rsidR="00270FE5" w:rsidRPr="00824C80">
        <w:rPr>
          <w:rFonts w:hint="eastAsia"/>
          <w:b/>
        </w:rPr>
        <w:t>到底那些定，可以作為依止而修發真慧呢？</w:t>
      </w:r>
    </w:p>
    <w:p w14:paraId="30899F0B" w14:textId="77777777" w:rsidR="00C02F01" w:rsidRPr="00C02F01" w:rsidRDefault="00C02F01" w:rsidP="00C02F01">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Pr>
          <w:rFonts w:ascii="Times New Roman" w:hint="eastAsia"/>
          <w:b/>
          <w:sz w:val="20"/>
          <w:szCs w:val="20"/>
          <w:bdr w:val="single" w:sz="4" w:space="0" w:color="auto"/>
        </w:rPr>
        <w:t>答</w:t>
      </w:r>
    </w:p>
    <w:p w14:paraId="2AA745FC" w14:textId="77777777" w:rsidR="00260216" w:rsidRDefault="00A64B3F" w:rsidP="001F244F">
      <w:pPr>
        <w:spacing w:afterLines="30" w:after="108"/>
      </w:pPr>
      <w:r w:rsidRPr="00D37FCF">
        <w:rPr>
          <w:rFonts w:ascii="Times New Roman" w:hAnsi="Times New Roman"/>
          <w:b/>
          <w:vertAlign w:val="superscript"/>
        </w:rPr>
        <w:t>〔</w:t>
      </w:r>
      <w:r w:rsidR="00C02F01">
        <w:rPr>
          <w:rFonts w:ascii="Times New Roman" w:hAnsi="Times New Roman" w:hint="eastAsia"/>
          <w:b/>
          <w:vertAlign w:val="superscript"/>
        </w:rPr>
        <w:t>一</w:t>
      </w:r>
      <w:r w:rsidRPr="00D37FCF">
        <w:rPr>
          <w:rFonts w:ascii="Times New Roman" w:hAnsi="Times New Roman"/>
          <w:b/>
          <w:vertAlign w:val="superscript"/>
        </w:rPr>
        <w:t>〕</w:t>
      </w:r>
      <w:r w:rsidR="001B54CC" w:rsidRPr="00D37FCF">
        <w:rPr>
          <w:rFonts w:ascii="Times New Roman" w:hAnsi="Times New Roman"/>
          <w:b/>
          <w:vertAlign w:val="superscript"/>
        </w:rPr>
        <w:t>〔</w:t>
      </w:r>
      <w:r w:rsidR="001B54CC" w:rsidRPr="00D37FCF">
        <w:rPr>
          <w:rFonts w:ascii="Times New Roman" w:hAnsi="Times New Roman"/>
          <w:b/>
          <w:vertAlign w:val="superscript"/>
        </w:rPr>
        <w:t>1</w:t>
      </w:r>
      <w:r w:rsidR="001B54CC" w:rsidRPr="00D37FCF">
        <w:rPr>
          <w:rFonts w:ascii="Times New Roman" w:hAnsi="Times New Roman"/>
          <w:b/>
          <w:vertAlign w:val="superscript"/>
        </w:rPr>
        <w:t>〕</w:t>
      </w:r>
      <w:r w:rsidR="00270FE5" w:rsidRPr="00260216">
        <w:rPr>
          <w:rFonts w:hint="eastAsia"/>
          <w:b/>
        </w:rPr>
        <w:t>總攝修發的一切定法，</w:t>
      </w:r>
      <w:r w:rsidR="00270FE5">
        <w:rPr>
          <w:rFonts w:hint="eastAsia"/>
        </w:rPr>
        <w:t>不出這樣的</w:t>
      </w:r>
      <w:r w:rsidR="00270FE5" w:rsidRPr="00260216">
        <w:rPr>
          <w:rFonts w:hint="eastAsia"/>
          <w:b/>
        </w:rPr>
        <w:t>大階位──四禪，八定（還沒有滅受想定，這是聖者所修證的，姑且不說）。</w:t>
      </w:r>
      <w:r w:rsidR="00270FE5">
        <w:rPr>
          <w:rFonts w:hint="eastAsia"/>
        </w:rPr>
        <w:t>四禪是：初禪，二禪，三禪，四禪。八定是：四禪以外，再加空無邊處定，識無邊處定，無所有處定，非想非非想處定。</w:t>
      </w:r>
    </w:p>
    <w:p w14:paraId="6E3497FB" w14:textId="77777777" w:rsidR="00260216" w:rsidRDefault="00C72FA1" w:rsidP="001F244F">
      <w:pPr>
        <w:spacing w:afterLines="30" w:after="108"/>
      </w:pPr>
      <w:r w:rsidRPr="00D37FCF">
        <w:rPr>
          <w:rFonts w:ascii="Times New Roman" w:hAnsi="Times New Roman"/>
          <w:b/>
          <w:vertAlign w:val="superscript"/>
        </w:rPr>
        <w:t>〔</w:t>
      </w:r>
      <w:r w:rsidR="001B54CC">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如</w:t>
      </w:r>
      <w:r w:rsidR="00270FE5" w:rsidRPr="00B46DE1">
        <w:rPr>
          <w:rFonts w:hint="eastAsia"/>
          <w:b/>
        </w:rPr>
        <w:t>從一般的散心，漸修而入定境</w:t>
      </w:r>
      <w:r w:rsidR="00270FE5">
        <w:rPr>
          <w:rFonts w:hint="eastAsia"/>
        </w:rPr>
        <w:t>時，</w:t>
      </w:r>
      <w:r w:rsidR="00B46DE1" w:rsidRPr="00D37FCF">
        <w:rPr>
          <w:rFonts w:ascii="Times New Roman" w:hAnsi="Times New Roman"/>
          <w:b/>
          <w:vertAlign w:val="superscript"/>
        </w:rPr>
        <w:t>〔</w:t>
      </w:r>
      <w:r w:rsidR="00C405E4">
        <w:rPr>
          <w:rFonts w:ascii="Times New Roman" w:hAnsi="Times New Roman" w:hint="eastAsia"/>
          <w:b/>
          <w:vertAlign w:val="superscript"/>
        </w:rPr>
        <w:t>A</w:t>
      </w:r>
      <w:r w:rsidR="00B46DE1" w:rsidRPr="00D37FCF">
        <w:rPr>
          <w:rFonts w:ascii="Times New Roman" w:hAnsi="Times New Roman"/>
          <w:b/>
          <w:vertAlign w:val="superscript"/>
        </w:rPr>
        <w:t>〕</w:t>
      </w:r>
      <w:r w:rsidR="003C1511" w:rsidRPr="00D37FCF">
        <w:rPr>
          <w:rFonts w:ascii="Times New Roman" w:hAnsi="Times New Roman"/>
          <w:b/>
          <w:vertAlign w:val="superscript"/>
        </w:rPr>
        <w:t>〔</w:t>
      </w:r>
      <w:r w:rsidR="003C1511">
        <w:rPr>
          <w:rFonts w:ascii="Times New Roman" w:hAnsi="Times New Roman" w:hint="eastAsia"/>
          <w:b/>
          <w:vertAlign w:val="superscript"/>
        </w:rPr>
        <w:t>a</w:t>
      </w:r>
      <w:r w:rsidR="003C1511" w:rsidRPr="00D37FCF">
        <w:rPr>
          <w:rFonts w:ascii="Times New Roman" w:hAnsi="Times New Roman"/>
          <w:b/>
          <w:vertAlign w:val="superscript"/>
        </w:rPr>
        <w:t>〕</w:t>
      </w:r>
      <w:r w:rsidR="00270FE5">
        <w:rPr>
          <w:rFonts w:hint="eastAsia"/>
        </w:rPr>
        <w:t>第一是</w:t>
      </w:r>
      <w:r w:rsidR="00270FE5" w:rsidRPr="00260216">
        <w:rPr>
          <w:rFonts w:hint="eastAsia"/>
          <w:b/>
        </w:rPr>
        <w:t>未到定，</w:t>
      </w:r>
      <w:r w:rsidR="00270FE5">
        <w:rPr>
          <w:rFonts w:hint="eastAsia"/>
        </w:rPr>
        <w:t>那是初禪根本定以前的，是將到初禪而還不是初禪的</w:t>
      </w:r>
      <w:r w:rsidR="00270FE5" w:rsidRPr="00260216">
        <w:rPr>
          <w:rFonts w:hint="eastAsia"/>
          <w:b/>
        </w:rPr>
        <w:t>近分定。</w:t>
      </w:r>
      <w:r w:rsidR="00270FE5">
        <w:rPr>
          <w:rFonts w:hint="eastAsia"/>
        </w:rPr>
        <w:t>如將到城市而先到近郊，也有一些商舖一樣。</w:t>
      </w:r>
      <w:r w:rsidR="00B46DE1" w:rsidRPr="00D37FCF">
        <w:rPr>
          <w:rFonts w:ascii="Times New Roman" w:hAnsi="Times New Roman"/>
          <w:b/>
          <w:vertAlign w:val="superscript"/>
        </w:rPr>
        <w:t>〔</w:t>
      </w:r>
      <w:r w:rsidR="003C1511">
        <w:rPr>
          <w:rFonts w:ascii="Times New Roman" w:hAnsi="Times New Roman" w:hint="eastAsia"/>
          <w:b/>
          <w:vertAlign w:val="superscript"/>
        </w:rPr>
        <w:t>b</w:t>
      </w:r>
      <w:r w:rsidR="00B46DE1" w:rsidRPr="00D37FCF">
        <w:rPr>
          <w:rFonts w:ascii="Times New Roman" w:hAnsi="Times New Roman"/>
          <w:b/>
          <w:vertAlign w:val="superscript"/>
        </w:rPr>
        <w:t>〕</w:t>
      </w:r>
      <w:r w:rsidR="00270FE5">
        <w:rPr>
          <w:rFonts w:hint="eastAsia"/>
        </w:rPr>
        <w:t>再進，是修到</w:t>
      </w:r>
      <w:r w:rsidR="00270FE5" w:rsidRPr="00C72FA1">
        <w:rPr>
          <w:rFonts w:hint="eastAsia"/>
          <w:b/>
        </w:rPr>
        <w:t>初禪。</w:t>
      </w:r>
    </w:p>
    <w:p w14:paraId="72B7644D" w14:textId="77777777" w:rsidR="00260216" w:rsidRDefault="00C72FA1" w:rsidP="001F244F">
      <w:pPr>
        <w:spacing w:afterLines="30" w:after="108"/>
      </w:pPr>
      <w:r w:rsidRPr="00D37FCF">
        <w:rPr>
          <w:rFonts w:ascii="Times New Roman" w:hAnsi="Times New Roman"/>
          <w:b/>
          <w:vertAlign w:val="superscript"/>
        </w:rPr>
        <w:t>〔</w:t>
      </w:r>
      <w:r w:rsidR="00C405E4">
        <w:rPr>
          <w:rFonts w:ascii="Times New Roman" w:hAnsi="Times New Roman" w:hint="eastAsia"/>
          <w:b/>
          <w:vertAlign w:val="superscript"/>
        </w:rPr>
        <w:t>B</w:t>
      </w:r>
      <w:r w:rsidRPr="00D37FCF">
        <w:rPr>
          <w:rFonts w:ascii="Times New Roman" w:hAnsi="Times New Roman"/>
          <w:b/>
          <w:vertAlign w:val="superscript"/>
        </w:rPr>
        <w:t>〕</w:t>
      </w:r>
      <w:r w:rsidR="00270FE5" w:rsidRPr="003C1511">
        <w:rPr>
          <w:rFonts w:hint="eastAsia"/>
          <w:b/>
        </w:rPr>
        <w:t>在初禪與二禪中間，</w:t>
      </w:r>
      <w:r w:rsidR="00270FE5">
        <w:rPr>
          <w:rFonts w:hint="eastAsia"/>
        </w:rPr>
        <w:t>有名為</w:t>
      </w:r>
      <w:r w:rsidR="00270FE5" w:rsidRPr="003C1511">
        <w:rPr>
          <w:rFonts w:hint="eastAsia"/>
          <w:b/>
        </w:rPr>
        <w:t>中間禪</w:t>
      </w:r>
      <w:r w:rsidR="00270FE5">
        <w:rPr>
          <w:rFonts w:hint="eastAsia"/>
        </w:rPr>
        <w:t>的。將到二禪而還沒到時，有</w:t>
      </w:r>
      <w:r w:rsidR="00270FE5" w:rsidRPr="003C1511">
        <w:rPr>
          <w:rFonts w:hint="eastAsia"/>
          <w:b/>
        </w:rPr>
        <w:t>二禪的近分定</w:t>
      </w:r>
      <w:r w:rsidR="00270FE5">
        <w:rPr>
          <w:rFonts w:hint="eastAsia"/>
        </w:rPr>
        <w:t>。</w:t>
      </w:r>
      <w:r w:rsidR="00270FE5" w:rsidRPr="00F62F79">
        <w:rPr>
          <w:rFonts w:hint="eastAsia"/>
          <w:b/>
        </w:rPr>
        <w:t>從此以上，每一定，</w:t>
      </w:r>
      <w:r w:rsidR="00270FE5">
        <w:rPr>
          <w:rFonts w:hint="eastAsia"/>
        </w:rPr>
        <w:t>都可以有</w:t>
      </w:r>
      <w:r w:rsidR="003C1511" w:rsidRPr="00D37FCF">
        <w:rPr>
          <w:rFonts w:ascii="Times New Roman" w:hAnsi="Times New Roman"/>
          <w:b/>
          <w:vertAlign w:val="superscript"/>
        </w:rPr>
        <w:t>〔</w:t>
      </w:r>
      <w:r w:rsidR="003C1511">
        <w:rPr>
          <w:rFonts w:ascii="Times New Roman" w:hAnsi="Times New Roman" w:hint="eastAsia"/>
          <w:b/>
          <w:vertAlign w:val="superscript"/>
        </w:rPr>
        <w:t>a</w:t>
      </w:r>
      <w:r w:rsidR="003C1511" w:rsidRPr="00D37FCF">
        <w:rPr>
          <w:rFonts w:ascii="Times New Roman" w:hAnsi="Times New Roman"/>
          <w:b/>
          <w:vertAlign w:val="superscript"/>
        </w:rPr>
        <w:t>〕</w:t>
      </w:r>
      <w:r w:rsidR="00270FE5" w:rsidRPr="00F62F79">
        <w:rPr>
          <w:rFonts w:hint="eastAsia"/>
          <w:b/>
        </w:rPr>
        <w:t>中間定，</w:t>
      </w:r>
      <w:r w:rsidR="003C1511" w:rsidRPr="00D37FCF">
        <w:rPr>
          <w:rFonts w:ascii="Times New Roman" w:hAnsi="Times New Roman"/>
          <w:b/>
          <w:vertAlign w:val="superscript"/>
        </w:rPr>
        <w:t>〔</w:t>
      </w:r>
      <w:r w:rsidR="003C1511">
        <w:rPr>
          <w:rFonts w:ascii="Times New Roman" w:hAnsi="Times New Roman" w:hint="eastAsia"/>
          <w:b/>
          <w:vertAlign w:val="superscript"/>
        </w:rPr>
        <w:t>b</w:t>
      </w:r>
      <w:r w:rsidR="003C1511" w:rsidRPr="00D37FCF">
        <w:rPr>
          <w:rFonts w:ascii="Times New Roman" w:hAnsi="Times New Roman"/>
          <w:b/>
          <w:vertAlign w:val="superscript"/>
        </w:rPr>
        <w:t>〕</w:t>
      </w:r>
      <w:r w:rsidR="00270FE5" w:rsidRPr="00F62F79">
        <w:rPr>
          <w:rFonts w:hint="eastAsia"/>
          <w:b/>
        </w:rPr>
        <w:t>近分定，</w:t>
      </w:r>
      <w:r w:rsidR="003C1511" w:rsidRPr="00D37FCF">
        <w:rPr>
          <w:rFonts w:ascii="Times New Roman" w:hAnsi="Times New Roman"/>
          <w:b/>
          <w:vertAlign w:val="superscript"/>
        </w:rPr>
        <w:t>〔</w:t>
      </w:r>
      <w:r w:rsidR="003C1511">
        <w:rPr>
          <w:rFonts w:ascii="Times New Roman" w:hAnsi="Times New Roman" w:hint="eastAsia"/>
          <w:b/>
          <w:vertAlign w:val="superscript"/>
        </w:rPr>
        <w:t>3</w:t>
      </w:r>
      <w:r w:rsidR="003C1511" w:rsidRPr="00D37FCF">
        <w:rPr>
          <w:rFonts w:ascii="Times New Roman" w:hAnsi="Times New Roman"/>
          <w:b/>
          <w:vertAlign w:val="superscript"/>
        </w:rPr>
        <w:t>〕</w:t>
      </w:r>
      <w:r w:rsidR="00270FE5" w:rsidRPr="00F62F79">
        <w:rPr>
          <w:rFonts w:hint="eastAsia"/>
          <w:b/>
        </w:rPr>
        <w:t>根本定三類。</w:t>
      </w:r>
    </w:p>
    <w:p w14:paraId="008FE260" w14:textId="77777777" w:rsidR="009136C0" w:rsidRDefault="00C72FA1" w:rsidP="001F244F">
      <w:pPr>
        <w:spacing w:afterLines="30" w:after="108"/>
      </w:pPr>
      <w:r w:rsidRPr="00D37FCF">
        <w:rPr>
          <w:rFonts w:ascii="Times New Roman" w:hAnsi="Times New Roman"/>
          <w:b/>
          <w:vertAlign w:val="superscript"/>
        </w:rPr>
        <w:t>〔</w:t>
      </w:r>
      <w:r w:rsidR="00C405E4">
        <w:rPr>
          <w:rFonts w:ascii="Times New Roman" w:hAnsi="Times New Roman" w:hint="eastAsia"/>
          <w:b/>
          <w:vertAlign w:val="superscript"/>
        </w:rPr>
        <w:t>C</w:t>
      </w:r>
      <w:r w:rsidRPr="00D37FCF">
        <w:rPr>
          <w:rFonts w:ascii="Times New Roman" w:hAnsi="Times New Roman"/>
          <w:b/>
          <w:vertAlign w:val="superscript"/>
        </w:rPr>
        <w:t>〕</w:t>
      </w:r>
      <w:r w:rsidR="00270FE5">
        <w:rPr>
          <w:rFonts w:hint="eastAsia"/>
        </w:rPr>
        <w:t>但</w:t>
      </w:r>
      <w:r w:rsidR="00270FE5" w:rsidRPr="00260216">
        <w:rPr>
          <w:rFonts w:hint="eastAsia"/>
          <w:b/>
        </w:rPr>
        <w:t>大概的總攝起來，</w:t>
      </w:r>
      <w:r w:rsidR="00270FE5">
        <w:rPr>
          <w:rFonts w:hint="eastAsia"/>
        </w:rPr>
        <w:t>就是</w:t>
      </w:r>
      <w:r w:rsidR="00270FE5" w:rsidRPr="003C1511">
        <w:rPr>
          <w:rFonts w:hint="eastAsia"/>
          <w:b/>
        </w:rPr>
        <w:t>四禪，八定；</w:t>
      </w:r>
      <w:r w:rsidR="00270FE5">
        <w:rPr>
          <w:rFonts w:hint="eastAsia"/>
        </w:rPr>
        <w:t>或者</w:t>
      </w:r>
      <w:r w:rsidR="00270FE5" w:rsidRPr="003C1511">
        <w:rPr>
          <w:rFonts w:hint="eastAsia"/>
          <w:b/>
        </w:rPr>
        <w:t>在初禪根本以前，加一未到定</w:t>
      </w:r>
      <w:r w:rsidR="00270FE5">
        <w:rPr>
          <w:rFonts w:hint="eastAsia"/>
        </w:rPr>
        <w:t>就是了。</w:t>
      </w:r>
    </w:p>
    <w:p w14:paraId="2AEC2EDB" w14:textId="77777777" w:rsidR="009136C0" w:rsidRPr="005611F9" w:rsidRDefault="00C72FA1" w:rsidP="001F244F">
      <w:pPr>
        <w:spacing w:afterLines="30" w:after="108"/>
        <w:rPr>
          <w:b/>
        </w:rPr>
      </w:pPr>
      <w:r w:rsidRPr="00D37FCF">
        <w:rPr>
          <w:rFonts w:ascii="Times New Roman" w:hAnsi="Times New Roman"/>
          <w:b/>
          <w:vertAlign w:val="superscript"/>
        </w:rPr>
        <w:t>〔</w:t>
      </w:r>
      <w:r w:rsidR="00C02F01">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在這四禪，八定中，</w:t>
      </w:r>
      <w:r w:rsidR="00270FE5" w:rsidRPr="005611F9">
        <w:rPr>
          <w:rFonts w:hint="eastAsia"/>
          <w:b/>
        </w:rPr>
        <w:t>最後的非想非非想定，定心過於微細了，心力不夠強勝，不能依著他而修發真實慧。</w:t>
      </w:r>
    </w:p>
    <w:p w14:paraId="41CE40F4" w14:textId="77777777" w:rsidR="00491D79" w:rsidRPr="00491D79" w:rsidRDefault="00491D79" w:rsidP="00491D79">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491D79">
        <w:rPr>
          <w:rFonts w:ascii="Times New Roman" w:hint="eastAsia"/>
          <w:b/>
          <w:sz w:val="20"/>
          <w:szCs w:val="20"/>
          <w:bdr w:val="single" w:sz="4" w:space="0" w:color="auto"/>
        </w:rPr>
        <w:t>總釋</w:t>
      </w:r>
    </w:p>
    <w:p w14:paraId="209EBB3A" w14:textId="77777777" w:rsidR="00491D79" w:rsidRDefault="00270FE5" w:rsidP="001F244F">
      <w:pPr>
        <w:spacing w:afterLines="30" w:after="108"/>
      </w:pPr>
      <w:r>
        <w:rPr>
          <w:rFonts w:hint="eastAsia"/>
        </w:rPr>
        <w:t>所以</w:t>
      </w:r>
      <w:r w:rsidRPr="00491D79">
        <w:rPr>
          <w:rFonts w:hint="eastAsia"/>
          <w:b/>
        </w:rPr>
        <w:t>「</w:t>
      </w:r>
      <w:r w:rsidRPr="00491D79">
        <w:rPr>
          <w:rFonts w:ascii="標楷體" w:eastAsia="標楷體" w:hAnsi="標楷體" w:hint="eastAsia"/>
          <w:b/>
        </w:rPr>
        <w:t>能</w:t>
      </w:r>
      <w:r w:rsidRPr="00491D79">
        <w:rPr>
          <w:rFonts w:hint="eastAsia"/>
          <w:b/>
        </w:rPr>
        <w:t>」夠「</w:t>
      </w:r>
      <w:r w:rsidRPr="00491D79">
        <w:rPr>
          <w:rFonts w:ascii="標楷體" w:eastAsia="標楷體" w:hAnsi="標楷體" w:hint="eastAsia"/>
          <w:b/>
        </w:rPr>
        <w:t>發真慧</w:t>
      </w:r>
      <w:r w:rsidRPr="00491D79">
        <w:rPr>
          <w:rFonts w:hint="eastAsia"/>
          <w:b/>
        </w:rPr>
        <w:t>」的，</w:t>
      </w:r>
      <w:r w:rsidR="00491D79" w:rsidRPr="00D37FCF">
        <w:rPr>
          <w:rFonts w:ascii="Times New Roman" w:hAnsi="Times New Roman"/>
          <w:b/>
          <w:vertAlign w:val="superscript"/>
        </w:rPr>
        <w:t>〔</w:t>
      </w:r>
      <w:r w:rsidR="00491D79">
        <w:rPr>
          <w:rFonts w:ascii="Times New Roman" w:hAnsi="Times New Roman" w:hint="eastAsia"/>
          <w:b/>
          <w:vertAlign w:val="superscript"/>
        </w:rPr>
        <w:t>一</w:t>
      </w:r>
      <w:r w:rsidR="00491D79" w:rsidRPr="00D37FCF">
        <w:rPr>
          <w:rFonts w:ascii="Times New Roman" w:hAnsi="Times New Roman"/>
          <w:b/>
          <w:vertAlign w:val="superscript"/>
        </w:rPr>
        <w:t>〕</w:t>
      </w:r>
      <w:r>
        <w:rPr>
          <w:rFonts w:hint="eastAsia"/>
        </w:rPr>
        <w:t>「</w:t>
      </w:r>
      <w:r w:rsidRPr="004017ED">
        <w:rPr>
          <w:rFonts w:ascii="標楷體" w:eastAsia="標楷體" w:hAnsi="標楷體" w:hint="eastAsia"/>
        </w:rPr>
        <w:t>佛說</w:t>
      </w:r>
      <w:r>
        <w:rPr>
          <w:rFonts w:hint="eastAsia"/>
        </w:rPr>
        <w:t>」只</w:t>
      </w:r>
      <w:r w:rsidRPr="00DD454B">
        <w:rPr>
          <w:rFonts w:hint="eastAsia"/>
          <w:b/>
        </w:rPr>
        <w:t>「</w:t>
      </w:r>
      <w:r w:rsidRPr="00DD454B">
        <w:rPr>
          <w:rFonts w:ascii="標楷體" w:eastAsia="標楷體" w:hAnsi="標楷體" w:hint="eastAsia"/>
          <w:b/>
        </w:rPr>
        <w:t>有七依</w:t>
      </w:r>
      <w:r w:rsidRPr="00DD454B">
        <w:rPr>
          <w:rFonts w:hint="eastAsia"/>
          <w:b/>
        </w:rPr>
        <w:t>」定，</w:t>
      </w:r>
      <w:r>
        <w:rPr>
          <w:rFonts w:hint="eastAsia"/>
        </w:rPr>
        <w:t>就是：初禪，二禪，三禪，四禪，空無邊處，識無邊處，無所有處──七定。</w:t>
      </w:r>
    </w:p>
    <w:p w14:paraId="0481757E" w14:textId="77777777" w:rsidR="00270FE5" w:rsidRDefault="00491D79"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但</w:t>
      </w:r>
      <w:r w:rsidR="00270FE5" w:rsidRPr="00491D79">
        <w:rPr>
          <w:rFonts w:hint="eastAsia"/>
          <w:b/>
        </w:rPr>
        <w:t>最初的未到定，也是可以發慧的；</w:t>
      </w:r>
      <w:r w:rsidR="00270FE5">
        <w:rPr>
          <w:rFonts w:hint="eastAsia"/>
        </w:rPr>
        <w:t>這是</w:t>
      </w:r>
      <w:r w:rsidR="00270FE5" w:rsidRPr="00491D79">
        <w:rPr>
          <w:rFonts w:hint="eastAsia"/>
          <w:b/>
        </w:rPr>
        <w:t>初禪的近分定，</w:t>
      </w:r>
      <w:r w:rsidR="00270FE5">
        <w:rPr>
          <w:rFonts w:hint="eastAsia"/>
        </w:rPr>
        <w:t>所以就</w:t>
      </w:r>
      <w:r w:rsidR="00270FE5" w:rsidRPr="00491D79">
        <w:rPr>
          <w:rFonts w:hint="eastAsia"/>
          <w:b/>
        </w:rPr>
        <w:t>攝在初禪中。</w:t>
      </w:r>
      <w:r w:rsidR="00270FE5">
        <w:rPr>
          <w:rFonts w:hint="eastAsia"/>
        </w:rPr>
        <w:t xml:space="preserve"> </w:t>
      </w:r>
    </w:p>
    <w:p w14:paraId="758518F2" w14:textId="77777777" w:rsidR="00DA3A77" w:rsidRPr="00C03DAE" w:rsidRDefault="00DD454B" w:rsidP="00DD454B">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w:t>
      </w:r>
      <w:r w:rsidR="00BD507F">
        <w:rPr>
          <w:rFonts w:ascii="Times New Roman" w:hint="eastAsia"/>
          <w:b/>
          <w:sz w:val="20"/>
          <w:szCs w:val="20"/>
          <w:bdr w:val="single" w:sz="4" w:space="0" w:color="auto"/>
        </w:rPr>
        <w:t>結前</w:t>
      </w:r>
      <w:r>
        <w:rPr>
          <w:rFonts w:ascii="Times New Roman" w:hint="eastAsia"/>
          <w:b/>
          <w:sz w:val="20"/>
          <w:szCs w:val="20"/>
          <w:bdr w:val="single" w:sz="4" w:space="0" w:color="auto"/>
        </w:rPr>
        <w:t>起後</w:t>
      </w:r>
    </w:p>
    <w:p w14:paraId="0E1AE245" w14:textId="77777777" w:rsidR="00270FE5" w:rsidRDefault="00270FE5" w:rsidP="001F244F">
      <w:pPr>
        <w:spacing w:afterLines="30" w:after="108"/>
      </w:pPr>
      <w:r>
        <w:rPr>
          <w:rFonts w:hint="eastAsia"/>
        </w:rPr>
        <w:t xml:space="preserve">    </w:t>
      </w:r>
      <w:r w:rsidR="002D1795" w:rsidRPr="00D37FCF">
        <w:rPr>
          <w:rFonts w:ascii="Times New Roman" w:hAnsi="Times New Roman"/>
          <w:b/>
          <w:vertAlign w:val="superscript"/>
        </w:rPr>
        <w:t>〔</w:t>
      </w:r>
      <w:r w:rsidR="002D1795" w:rsidRPr="00D37FCF">
        <w:rPr>
          <w:rFonts w:ascii="Times New Roman" w:hAnsi="Times New Roman"/>
          <w:b/>
          <w:vertAlign w:val="superscript"/>
        </w:rPr>
        <w:t>1</w:t>
      </w:r>
      <w:r w:rsidR="002D1795" w:rsidRPr="00D37FCF">
        <w:rPr>
          <w:rFonts w:ascii="Times New Roman" w:hAnsi="Times New Roman"/>
          <w:b/>
          <w:vertAlign w:val="superscript"/>
        </w:rPr>
        <w:t>〕</w:t>
      </w:r>
      <w:r>
        <w:rPr>
          <w:rFonts w:hint="eastAsia"/>
        </w:rPr>
        <w:t>關於</w:t>
      </w:r>
      <w:r w:rsidRPr="00DE03AF">
        <w:rPr>
          <w:rFonts w:hint="eastAsia"/>
          <w:b/>
        </w:rPr>
        <w:t>定學的修習，</w:t>
      </w:r>
      <w:r>
        <w:rPr>
          <w:rFonts w:hint="eastAsia"/>
        </w:rPr>
        <w:t>就是</w:t>
      </w:r>
      <w:r w:rsidRPr="00DE03AF">
        <w:rPr>
          <w:rFonts w:hint="eastAsia"/>
          <w:b/>
        </w:rPr>
        <w:t>攝心令住的修法，</w:t>
      </w:r>
      <w:r w:rsidR="002D1795" w:rsidRPr="00D37FCF">
        <w:rPr>
          <w:rFonts w:ascii="Times New Roman" w:hAnsi="Times New Roman"/>
          <w:b/>
          <w:vertAlign w:val="superscript"/>
        </w:rPr>
        <w:t>〔</w:t>
      </w:r>
      <w:r w:rsidR="002D1795">
        <w:rPr>
          <w:rFonts w:ascii="Times New Roman" w:hAnsi="Times New Roman" w:hint="eastAsia"/>
          <w:b/>
          <w:vertAlign w:val="superscript"/>
        </w:rPr>
        <w:t>2</w:t>
      </w:r>
      <w:r w:rsidR="002D1795" w:rsidRPr="00D37FCF">
        <w:rPr>
          <w:rFonts w:ascii="Times New Roman" w:hAnsi="Times New Roman"/>
          <w:b/>
          <w:vertAlign w:val="superscript"/>
        </w:rPr>
        <w:t>〕</w:t>
      </w:r>
      <w:r>
        <w:rPr>
          <w:rFonts w:hint="eastAsia"/>
        </w:rPr>
        <w:t>下面會有</w:t>
      </w:r>
      <w:r w:rsidRPr="00DD454B">
        <w:rPr>
          <w:rFonts w:hint="eastAsia"/>
          <w:b/>
        </w:rPr>
        <w:t>更詳明的說明。</w:t>
      </w:r>
      <w:r>
        <w:rPr>
          <w:rFonts w:hint="eastAsia"/>
        </w:rPr>
        <w:t xml:space="preserve"> </w:t>
      </w:r>
    </w:p>
    <w:p w14:paraId="38672957" w14:textId="77777777" w:rsidR="00251CE6" w:rsidRPr="00401F8B" w:rsidRDefault="00251CE6" w:rsidP="001F244F">
      <w:pPr>
        <w:pStyle w:val="Heading1"/>
        <w:numPr>
          <w:ilvl w:val="0"/>
          <w:numId w:val="0"/>
        </w:numPr>
        <w:spacing w:beforeLines="50" w:before="180"/>
        <w:ind w:leftChars="300" w:left="720" w:firstLineChars="50" w:firstLine="120"/>
        <w:rPr>
          <w:rFonts w:hAnsi="Times New Roman"/>
          <w:sz w:val="24"/>
          <w:szCs w:val="24"/>
          <w:bdr w:val="single" w:sz="4" w:space="0" w:color="auto"/>
        </w:rPr>
      </w:pPr>
      <w:bookmarkStart w:id="27" w:name="_Toc152889086"/>
      <w:r>
        <w:rPr>
          <w:rFonts w:hAnsi="Times New Roman" w:hint="eastAsia"/>
          <w:sz w:val="24"/>
          <w:szCs w:val="24"/>
          <w:bdr w:val="single" w:sz="4" w:space="0" w:color="auto"/>
        </w:rPr>
        <w:t>辛三</w:t>
      </w:r>
      <w:r>
        <w:rPr>
          <w:rFonts w:hAnsi="Times New Roman" w:hint="eastAsia"/>
          <w:sz w:val="24"/>
          <w:szCs w:val="24"/>
          <w:bdr w:val="single" w:sz="4" w:space="0" w:color="auto"/>
        </w:rPr>
        <w:t xml:space="preserve"> </w:t>
      </w:r>
      <w:r>
        <w:rPr>
          <w:rFonts w:hAnsi="Times New Roman" w:hint="eastAsia"/>
          <w:sz w:val="24"/>
          <w:szCs w:val="24"/>
          <w:bdr w:val="single" w:sz="4" w:space="0" w:color="auto"/>
        </w:rPr>
        <w:t>慧</w:t>
      </w:r>
      <w:r w:rsidR="00A167CC" w:rsidRPr="00A167CC">
        <w:rPr>
          <w:rFonts w:hAnsi="Times New Roman" w:hint="eastAsia"/>
          <w:sz w:val="24"/>
          <w:szCs w:val="24"/>
          <w:bdr w:val="single" w:sz="4" w:space="0" w:color="auto"/>
        </w:rPr>
        <w:t>：出世正見</w:t>
      </w:r>
      <w:bookmarkEnd w:id="27"/>
    </w:p>
    <w:p w14:paraId="68A9B1E4" w14:textId="77777777" w:rsidR="00270FE5" w:rsidRPr="0031196D" w:rsidRDefault="00270FE5" w:rsidP="001F244F">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增上慧學者，即出世正見。</w:t>
      </w:r>
      <w:r w:rsidRPr="0031196D">
        <w:rPr>
          <w:rFonts w:ascii="Times New Roman" w:eastAsia="標楷體" w:hAnsi="Times New Roman" w:hint="eastAsia"/>
          <w:sz w:val="30"/>
          <w:szCs w:val="30"/>
        </w:rPr>
        <w:t xml:space="preserve"> </w:t>
      </w:r>
    </w:p>
    <w:p w14:paraId="511A5603" w14:textId="77777777" w:rsidR="00DA3A77" w:rsidRPr="00C03DAE" w:rsidRDefault="00021BF9" w:rsidP="00DA3A77">
      <w:pPr>
        <w:rPr>
          <w:rFonts w:ascii="Times New Roman"/>
          <w:b/>
          <w:sz w:val="20"/>
          <w:szCs w:val="20"/>
          <w:bdr w:val="single" w:sz="4" w:space="0" w:color="auto"/>
        </w:rPr>
      </w:pPr>
      <w:r>
        <w:rPr>
          <w:rFonts w:ascii="Times New Roman" w:hint="eastAsia"/>
          <w:b/>
          <w:sz w:val="20"/>
          <w:szCs w:val="20"/>
          <w:bdr w:val="single" w:sz="4" w:space="0" w:color="auto"/>
        </w:rPr>
        <w:t>一、</w:t>
      </w:r>
      <w:r w:rsidR="00DA3A77" w:rsidRPr="00C03DAE">
        <w:rPr>
          <w:rFonts w:ascii="Times New Roman"/>
          <w:b/>
          <w:sz w:val="20"/>
          <w:szCs w:val="20"/>
          <w:bdr w:val="single" w:sz="4" w:space="0" w:color="auto"/>
        </w:rPr>
        <w:t>釋「</w:t>
      </w:r>
      <w:r w:rsidR="00A63096" w:rsidRPr="00A63096">
        <w:rPr>
          <w:rFonts w:ascii="Times New Roman" w:hint="eastAsia"/>
          <w:b/>
          <w:sz w:val="20"/>
          <w:szCs w:val="20"/>
          <w:bdr w:val="single" w:sz="4" w:space="0" w:color="auto"/>
        </w:rPr>
        <w:t>增上慧學者，即出世正見</w:t>
      </w:r>
      <w:r w:rsidR="00DA3A77" w:rsidRPr="00C03DAE">
        <w:rPr>
          <w:rFonts w:ascii="Times New Roman"/>
          <w:b/>
          <w:sz w:val="20"/>
          <w:szCs w:val="20"/>
          <w:bdr w:val="single" w:sz="4" w:space="0" w:color="auto"/>
        </w:rPr>
        <w:t>」</w:t>
      </w:r>
    </w:p>
    <w:p w14:paraId="7A62974A" w14:textId="77777777" w:rsidR="00021BF9" w:rsidRPr="00A63096" w:rsidRDefault="00021BF9" w:rsidP="00021BF9">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（一）總釋</w:t>
      </w:r>
    </w:p>
    <w:p w14:paraId="3352E8CC" w14:textId="77777777" w:rsidR="002E5AE5" w:rsidRDefault="00270FE5" w:rsidP="001F244F">
      <w:pPr>
        <w:spacing w:afterLines="30" w:after="108"/>
        <w:rPr>
          <w:b/>
        </w:rPr>
      </w:pPr>
      <w:r>
        <w:rPr>
          <w:rFonts w:hint="eastAsia"/>
        </w:rPr>
        <w:t xml:space="preserve">    </w:t>
      </w:r>
      <w:r w:rsidR="002D2B97" w:rsidRPr="00D37FCF">
        <w:rPr>
          <w:rFonts w:ascii="Times New Roman" w:hAnsi="Times New Roman"/>
          <w:b/>
          <w:vertAlign w:val="superscript"/>
        </w:rPr>
        <w:t>〔</w:t>
      </w:r>
      <w:r w:rsidR="002D2B97">
        <w:rPr>
          <w:rFonts w:ascii="Times New Roman" w:hAnsi="Times New Roman" w:hint="eastAsia"/>
          <w:b/>
          <w:vertAlign w:val="superscript"/>
        </w:rPr>
        <w:t>一</w:t>
      </w:r>
      <w:r w:rsidR="002D2B97" w:rsidRPr="00D37FCF">
        <w:rPr>
          <w:rFonts w:ascii="Times New Roman" w:hAnsi="Times New Roman"/>
          <w:b/>
          <w:vertAlign w:val="superscript"/>
        </w:rPr>
        <w:t>〕</w:t>
      </w:r>
      <w:r w:rsidRPr="002E5AE5">
        <w:rPr>
          <w:rFonts w:hint="eastAsia"/>
          <w:b/>
        </w:rPr>
        <w:t>道諦，</w:t>
      </w:r>
      <w:r>
        <w:rPr>
          <w:rFonts w:hint="eastAsia"/>
        </w:rPr>
        <w:t>是</w:t>
      </w:r>
      <w:r w:rsidR="002D2B97" w:rsidRPr="00D37FCF">
        <w:rPr>
          <w:rFonts w:ascii="Times New Roman" w:hAnsi="Times New Roman"/>
          <w:b/>
          <w:vertAlign w:val="superscript"/>
        </w:rPr>
        <w:t>〔</w:t>
      </w:r>
      <w:r w:rsidR="002D2B97" w:rsidRPr="00D37FCF">
        <w:rPr>
          <w:rFonts w:ascii="Times New Roman" w:hAnsi="Times New Roman"/>
          <w:b/>
          <w:vertAlign w:val="superscript"/>
        </w:rPr>
        <w:t>1</w:t>
      </w:r>
      <w:r w:rsidR="002D2B97" w:rsidRPr="00D37FCF">
        <w:rPr>
          <w:rFonts w:ascii="Times New Roman" w:hAnsi="Times New Roman"/>
          <w:b/>
          <w:vertAlign w:val="superscript"/>
        </w:rPr>
        <w:t>〕</w:t>
      </w:r>
      <w:r w:rsidRPr="002E5AE5">
        <w:rPr>
          <w:rFonts w:hint="eastAsia"/>
          <w:b/>
        </w:rPr>
        <w:t>三學，</w:t>
      </w:r>
      <w:r w:rsidR="002D2B97" w:rsidRPr="00D37FCF">
        <w:rPr>
          <w:rFonts w:ascii="Times New Roman" w:hAnsi="Times New Roman"/>
          <w:b/>
          <w:vertAlign w:val="superscript"/>
        </w:rPr>
        <w:t>〔</w:t>
      </w:r>
      <w:r w:rsidR="002D2B97">
        <w:rPr>
          <w:rFonts w:ascii="Times New Roman" w:hAnsi="Times New Roman" w:hint="eastAsia"/>
          <w:b/>
          <w:vertAlign w:val="superscript"/>
        </w:rPr>
        <w:t>2</w:t>
      </w:r>
      <w:r w:rsidR="002D2B97" w:rsidRPr="00D37FCF">
        <w:rPr>
          <w:rFonts w:ascii="Times New Roman" w:hAnsi="Times New Roman"/>
          <w:b/>
          <w:vertAlign w:val="superscript"/>
        </w:rPr>
        <w:t>〕</w:t>
      </w:r>
      <w:r w:rsidRPr="002E5AE5">
        <w:rPr>
          <w:rFonts w:hint="eastAsia"/>
          <w:b/>
        </w:rPr>
        <w:t>八正道。</w:t>
      </w:r>
    </w:p>
    <w:p w14:paraId="0EB997C7" w14:textId="77777777" w:rsidR="00915517" w:rsidRPr="002D2B97" w:rsidRDefault="002D2B97"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2D2B97">
        <w:rPr>
          <w:rFonts w:hint="eastAsia"/>
          <w:b/>
        </w:rPr>
        <w:t>戒學，定學，</w:t>
      </w:r>
      <w:r w:rsidR="00270FE5">
        <w:rPr>
          <w:rFonts w:hint="eastAsia"/>
        </w:rPr>
        <w:t>都說過了，現在要說到</w:t>
      </w:r>
      <w:r w:rsidR="00270FE5" w:rsidRPr="00D7037B">
        <w:rPr>
          <w:rFonts w:hint="eastAsia"/>
          <w:b/>
        </w:rPr>
        <w:t>慧學。</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D7037B">
        <w:rPr>
          <w:rFonts w:hint="eastAsia"/>
          <w:b/>
        </w:rPr>
        <w:t>慧學就是八正道中的正見（還有正思惟），</w:t>
      </w:r>
      <w:r w:rsidR="00270FE5">
        <w:rPr>
          <w:rFonts w:hint="eastAsia"/>
        </w:rPr>
        <w:t>所以</w:t>
      </w:r>
      <w:r w:rsidR="00270FE5" w:rsidRPr="00D7037B">
        <w:rPr>
          <w:rFonts w:hint="eastAsia"/>
          <w:b/>
        </w:rPr>
        <w:t>綜合起來</w:t>
      </w:r>
      <w:r w:rsidR="00270FE5">
        <w:rPr>
          <w:rFonts w:hint="eastAsia"/>
        </w:rPr>
        <w:t>說：</w:t>
      </w:r>
      <w:r w:rsidR="00270FE5" w:rsidRPr="002D2B97">
        <w:rPr>
          <w:rFonts w:hint="eastAsia"/>
          <w:b/>
        </w:rPr>
        <w:t>「</w:t>
      </w:r>
      <w:r w:rsidR="00270FE5" w:rsidRPr="002D2B97">
        <w:rPr>
          <w:rFonts w:ascii="標楷體" w:eastAsia="標楷體" w:hAnsi="標楷體" w:hint="eastAsia"/>
          <w:b/>
        </w:rPr>
        <w:t>增上慧學</w:t>
      </w:r>
      <w:r w:rsidR="00270FE5" w:rsidRPr="002D2B97">
        <w:rPr>
          <w:rFonts w:hint="eastAsia"/>
          <w:b/>
        </w:rPr>
        <w:t>」，就是「</w:t>
      </w:r>
      <w:r w:rsidR="00270FE5" w:rsidRPr="002D2B97">
        <w:rPr>
          <w:rFonts w:ascii="標楷體" w:eastAsia="標楷體" w:hAnsi="標楷體" w:hint="eastAsia"/>
          <w:b/>
        </w:rPr>
        <w:t>出世正見</w:t>
      </w:r>
      <w:r w:rsidR="00270FE5" w:rsidRPr="002D2B97">
        <w:rPr>
          <w:rFonts w:hint="eastAsia"/>
          <w:b/>
        </w:rPr>
        <w:t>」。</w:t>
      </w:r>
    </w:p>
    <w:p w14:paraId="01007394" w14:textId="77777777" w:rsidR="00021BF9" w:rsidRDefault="00021BF9" w:rsidP="00021BF9">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（二）詳明</w:t>
      </w:r>
    </w:p>
    <w:p w14:paraId="095EB6C8" w14:textId="77777777" w:rsidR="00A63096" w:rsidRPr="00A63096" w:rsidRDefault="00021BF9" w:rsidP="00021BF9">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A63096" w:rsidRPr="00A63096">
        <w:rPr>
          <w:rFonts w:ascii="Times New Roman" w:hint="eastAsia"/>
          <w:b/>
          <w:sz w:val="20"/>
          <w:szCs w:val="20"/>
          <w:bdr w:val="single" w:sz="4" w:space="0" w:color="auto"/>
        </w:rPr>
        <w:t>增上慧學</w:t>
      </w:r>
    </w:p>
    <w:p w14:paraId="1196CB1C" w14:textId="77777777" w:rsidR="005542FE" w:rsidRDefault="00270FE5" w:rsidP="001F244F">
      <w:pPr>
        <w:spacing w:afterLines="30" w:after="108"/>
      </w:pPr>
      <w:r>
        <w:rPr>
          <w:rFonts w:hint="eastAsia"/>
        </w:rPr>
        <w:t>什麼是</w:t>
      </w:r>
      <w:r w:rsidRPr="00A63096">
        <w:rPr>
          <w:rFonts w:hint="eastAsia"/>
          <w:b/>
        </w:rPr>
        <w:t>增上慧學</w:t>
      </w:r>
      <w:r>
        <w:rPr>
          <w:rFonts w:hint="eastAsia"/>
        </w:rPr>
        <w:t>？</w:t>
      </w:r>
    </w:p>
    <w:p w14:paraId="60FAB5D8" w14:textId="77777777" w:rsidR="00A63096" w:rsidRDefault="00270FE5" w:rsidP="001F244F">
      <w:pPr>
        <w:spacing w:afterLines="30" w:after="108"/>
      </w:pPr>
      <w:r>
        <w:rPr>
          <w:rFonts w:hint="eastAsia"/>
        </w:rPr>
        <w:t>為了</w:t>
      </w:r>
      <w:r w:rsidRPr="00597B91">
        <w:rPr>
          <w:rFonts w:hint="eastAsia"/>
          <w:b/>
        </w:rPr>
        <w:t>作為解脫的依止而修慧，</w:t>
      </w:r>
      <w:r>
        <w:rPr>
          <w:rFonts w:hint="eastAsia"/>
        </w:rPr>
        <w:t>叫</w:t>
      </w:r>
      <w:r w:rsidRPr="00597B91">
        <w:rPr>
          <w:rFonts w:hint="eastAsia"/>
          <w:b/>
        </w:rPr>
        <w:t>增上慧。</w:t>
      </w:r>
      <w:r>
        <w:rPr>
          <w:rFonts w:hint="eastAsia"/>
        </w:rPr>
        <w:t>這當然</w:t>
      </w:r>
      <w:r w:rsidR="005542FE" w:rsidRPr="00D37FCF">
        <w:rPr>
          <w:rFonts w:ascii="Times New Roman" w:hAnsi="Times New Roman"/>
          <w:b/>
          <w:vertAlign w:val="superscript"/>
        </w:rPr>
        <w:t>〔</w:t>
      </w:r>
      <w:r w:rsidR="005542FE" w:rsidRPr="00D37FCF">
        <w:rPr>
          <w:rFonts w:ascii="Times New Roman" w:hAnsi="Times New Roman"/>
          <w:b/>
          <w:vertAlign w:val="superscript"/>
        </w:rPr>
        <w:t>1</w:t>
      </w:r>
      <w:r w:rsidR="005542FE" w:rsidRPr="00D37FCF">
        <w:rPr>
          <w:rFonts w:ascii="Times New Roman" w:hAnsi="Times New Roman"/>
          <w:b/>
          <w:vertAlign w:val="superscript"/>
        </w:rPr>
        <w:t>〕</w:t>
      </w:r>
      <w:r>
        <w:rPr>
          <w:rFonts w:hint="eastAsia"/>
        </w:rPr>
        <w:t>不是俗知俗見，</w:t>
      </w:r>
      <w:r w:rsidR="005542FE" w:rsidRPr="00D37FCF">
        <w:rPr>
          <w:rFonts w:ascii="Times New Roman" w:hAnsi="Times New Roman"/>
          <w:b/>
          <w:vertAlign w:val="superscript"/>
        </w:rPr>
        <w:t>〔</w:t>
      </w:r>
      <w:r w:rsidR="005542FE">
        <w:rPr>
          <w:rFonts w:ascii="Times New Roman" w:hAnsi="Times New Roman" w:hint="eastAsia"/>
          <w:b/>
          <w:vertAlign w:val="superscript"/>
        </w:rPr>
        <w:t>2</w:t>
      </w:r>
      <w:r w:rsidR="005542FE" w:rsidRPr="00D37FCF">
        <w:rPr>
          <w:rFonts w:ascii="Times New Roman" w:hAnsi="Times New Roman"/>
          <w:b/>
          <w:vertAlign w:val="superscript"/>
        </w:rPr>
        <w:t>〕</w:t>
      </w:r>
      <w:r>
        <w:rPr>
          <w:rFonts w:hint="eastAsia"/>
        </w:rPr>
        <w:t>而是</w:t>
      </w:r>
      <w:r w:rsidRPr="00597B91">
        <w:rPr>
          <w:rFonts w:hint="eastAsia"/>
          <w:b/>
        </w:rPr>
        <w:t>究竟的真實慧</w:t>
      </w:r>
      <w:r>
        <w:rPr>
          <w:rFonts w:hint="eastAsia"/>
        </w:rPr>
        <w:t>了。</w:t>
      </w:r>
    </w:p>
    <w:p w14:paraId="0D1EF84D" w14:textId="77777777" w:rsidR="00A63096" w:rsidRPr="00A63096" w:rsidRDefault="00021BF9" w:rsidP="00021BF9">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A63096" w:rsidRPr="00A63096">
        <w:rPr>
          <w:rFonts w:ascii="Times New Roman" w:hint="eastAsia"/>
          <w:b/>
          <w:sz w:val="20"/>
          <w:szCs w:val="20"/>
          <w:bdr w:val="single" w:sz="4" w:space="0" w:color="auto"/>
        </w:rPr>
        <w:t>出世正見</w:t>
      </w:r>
    </w:p>
    <w:p w14:paraId="78284F14" w14:textId="77777777" w:rsidR="005542FE" w:rsidRDefault="005542FE"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sidRPr="005542FE">
        <w:rPr>
          <w:rFonts w:hint="eastAsia"/>
          <w:b/>
        </w:rPr>
        <w:t>正見</w:t>
      </w:r>
      <w:r w:rsidR="00270FE5">
        <w:rPr>
          <w:rFonts w:hint="eastAsia"/>
        </w:rPr>
        <w:t>也如此，</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如上面說到的</w:t>
      </w:r>
      <w:r w:rsidR="00270FE5" w:rsidRPr="005542FE">
        <w:rPr>
          <w:rFonts w:hint="eastAsia"/>
          <w:b/>
        </w:rPr>
        <w:t>知善惡，知業報，知前生後世，知凡聖，</w:t>
      </w:r>
      <w:r w:rsidR="00270FE5">
        <w:rPr>
          <w:rFonts w:hint="eastAsia"/>
        </w:rPr>
        <w:t>都還是</w:t>
      </w:r>
      <w:r w:rsidR="00270FE5" w:rsidRPr="005542FE">
        <w:rPr>
          <w:rFonts w:hint="eastAsia"/>
          <w:b/>
        </w:rPr>
        <w:t>（佛教的）世間正見。</w:t>
      </w:r>
      <w:r w:rsidR="000D4FE0" w:rsidRPr="00D37FCF">
        <w:rPr>
          <w:rFonts w:ascii="Times New Roman" w:hAnsi="Times New Roman"/>
          <w:b/>
          <w:vertAlign w:val="superscript"/>
        </w:rPr>
        <w:t>〔</w:t>
      </w:r>
      <w:r w:rsidR="000D4FE0">
        <w:rPr>
          <w:rFonts w:ascii="Times New Roman" w:hAnsi="Times New Roman" w:hint="eastAsia"/>
          <w:b/>
          <w:vertAlign w:val="superscript"/>
        </w:rPr>
        <w:t>2</w:t>
      </w:r>
      <w:r w:rsidR="000D4FE0" w:rsidRPr="00D37FCF">
        <w:rPr>
          <w:rFonts w:ascii="Times New Roman" w:hAnsi="Times New Roman"/>
          <w:b/>
          <w:vertAlign w:val="superscript"/>
        </w:rPr>
        <w:t>〕</w:t>
      </w:r>
      <w:r w:rsidR="00270FE5">
        <w:rPr>
          <w:rFonts w:hint="eastAsia"/>
        </w:rPr>
        <w:t>為了</w:t>
      </w:r>
      <w:r w:rsidR="00270FE5" w:rsidRPr="005542FE">
        <w:rPr>
          <w:rFonts w:hint="eastAsia"/>
          <w:b/>
        </w:rPr>
        <w:t>悟真理，斷煩惱，得解脫，</w:t>
      </w:r>
      <w:r w:rsidR="00270FE5">
        <w:rPr>
          <w:rFonts w:hint="eastAsia"/>
        </w:rPr>
        <w:t>要有</w:t>
      </w:r>
      <w:r w:rsidR="00270FE5" w:rsidRPr="005542FE">
        <w:rPr>
          <w:rFonts w:hint="eastAsia"/>
          <w:b/>
        </w:rPr>
        <w:t>出世的正見。</w:t>
      </w:r>
    </w:p>
    <w:p w14:paraId="3D6E9971" w14:textId="77777777" w:rsidR="000D4FE0" w:rsidRDefault="005542FE"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0D4FE0" w:rsidRPr="00D37FCF">
        <w:rPr>
          <w:rFonts w:ascii="Times New Roman" w:hAnsi="Times New Roman"/>
          <w:b/>
          <w:vertAlign w:val="superscript"/>
        </w:rPr>
        <w:t>〔</w:t>
      </w:r>
      <w:r w:rsidR="000D4FE0" w:rsidRPr="00D37FCF">
        <w:rPr>
          <w:rFonts w:ascii="Times New Roman" w:hAnsi="Times New Roman"/>
          <w:b/>
          <w:vertAlign w:val="superscript"/>
        </w:rPr>
        <w:t>1</w:t>
      </w:r>
      <w:r w:rsidR="000D4FE0" w:rsidRPr="00D37FCF">
        <w:rPr>
          <w:rFonts w:ascii="Times New Roman" w:hAnsi="Times New Roman"/>
          <w:b/>
          <w:vertAlign w:val="superscript"/>
        </w:rPr>
        <w:t>〕</w:t>
      </w:r>
      <w:r w:rsidR="00270FE5">
        <w:rPr>
          <w:rFonts w:hint="eastAsia"/>
        </w:rPr>
        <w:t>什麼叫</w:t>
      </w:r>
      <w:r w:rsidR="00270FE5" w:rsidRPr="005542FE">
        <w:rPr>
          <w:rFonts w:hint="eastAsia"/>
          <w:b/>
        </w:rPr>
        <w:t>出世</w:t>
      </w:r>
      <w:r w:rsidR="00270FE5">
        <w:rPr>
          <w:rFonts w:hint="eastAsia"/>
        </w:rPr>
        <w:t>？就是</w:t>
      </w:r>
      <w:r w:rsidR="00270FE5" w:rsidRPr="005542FE">
        <w:rPr>
          <w:rFonts w:hint="eastAsia"/>
          <w:b/>
        </w:rPr>
        <w:t>超過和勝出一般世間（凡夫）</w:t>
      </w:r>
      <w:r w:rsidR="00270FE5">
        <w:rPr>
          <w:rFonts w:hint="eastAsia"/>
        </w:rPr>
        <w:t>的意思。</w:t>
      </w:r>
    </w:p>
    <w:p w14:paraId="57016289" w14:textId="77777777" w:rsidR="00270FE5" w:rsidRDefault="000D4FE0"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D6D43" w:rsidRPr="00D37FCF">
        <w:rPr>
          <w:rFonts w:ascii="Times New Roman" w:hAnsi="Times New Roman"/>
          <w:b/>
          <w:vertAlign w:val="superscript"/>
        </w:rPr>
        <w:t>〔</w:t>
      </w:r>
      <w:r w:rsidR="006D6D43">
        <w:rPr>
          <w:rFonts w:ascii="Times New Roman" w:hAnsi="Times New Roman" w:hint="eastAsia"/>
          <w:b/>
          <w:vertAlign w:val="superscript"/>
        </w:rPr>
        <w:t>A</w:t>
      </w:r>
      <w:r w:rsidR="006D6D43" w:rsidRPr="00D37FCF">
        <w:rPr>
          <w:rFonts w:ascii="Times New Roman" w:hAnsi="Times New Roman"/>
          <w:b/>
          <w:vertAlign w:val="superscript"/>
        </w:rPr>
        <w:t>〕</w:t>
      </w:r>
      <w:r w:rsidR="00270FE5">
        <w:rPr>
          <w:rFonts w:hint="eastAsia"/>
        </w:rPr>
        <w:t>或是</w:t>
      </w:r>
      <w:r w:rsidR="00270FE5" w:rsidRPr="005542FE">
        <w:rPr>
          <w:rFonts w:hint="eastAsia"/>
          <w:b/>
        </w:rPr>
        <w:t>悟解真理的正見，</w:t>
      </w:r>
      <w:r w:rsidR="00270FE5">
        <w:rPr>
          <w:rFonts w:hint="eastAsia"/>
        </w:rPr>
        <w:t>或是</w:t>
      </w:r>
      <w:r w:rsidR="00270FE5" w:rsidRPr="005542FE">
        <w:rPr>
          <w:rFonts w:hint="eastAsia"/>
          <w:b/>
        </w:rPr>
        <w:t>離煩惱的無漏正見，</w:t>
      </w:r>
      <w:r w:rsidR="00270FE5">
        <w:rPr>
          <w:rFonts w:hint="eastAsia"/>
        </w:rPr>
        <w:t>都叫</w:t>
      </w:r>
      <w:r w:rsidR="00270FE5" w:rsidRPr="005542FE">
        <w:rPr>
          <w:rFonts w:hint="eastAsia"/>
          <w:b/>
        </w:rPr>
        <w:t>出世正見。</w:t>
      </w:r>
      <w:r w:rsidR="006D6D43" w:rsidRPr="00D37FCF">
        <w:rPr>
          <w:rFonts w:ascii="Times New Roman" w:hAnsi="Times New Roman"/>
          <w:b/>
          <w:vertAlign w:val="superscript"/>
        </w:rPr>
        <w:t>〔</w:t>
      </w:r>
      <w:r w:rsidR="006D6D43">
        <w:rPr>
          <w:rFonts w:ascii="Times New Roman" w:hAnsi="Times New Roman" w:hint="eastAsia"/>
          <w:b/>
          <w:vertAlign w:val="superscript"/>
        </w:rPr>
        <w:t>B</w:t>
      </w:r>
      <w:r w:rsidR="006D6D43" w:rsidRPr="00D37FCF">
        <w:rPr>
          <w:rFonts w:ascii="Times New Roman" w:hAnsi="Times New Roman"/>
          <w:b/>
          <w:vertAlign w:val="superscript"/>
        </w:rPr>
        <w:t>〕</w:t>
      </w:r>
      <w:r w:rsidR="00270FE5">
        <w:rPr>
          <w:rFonts w:hint="eastAsia"/>
        </w:rPr>
        <w:t>在說明上，現在是</w:t>
      </w:r>
      <w:r w:rsidR="00270FE5" w:rsidRPr="005542FE">
        <w:rPr>
          <w:rFonts w:hint="eastAsia"/>
          <w:b/>
        </w:rPr>
        <w:t>著重於勝義──真實義的知見。</w:t>
      </w:r>
      <w:r w:rsidR="005003D5">
        <w:rPr>
          <w:rStyle w:val="FootnoteReference"/>
          <w:b/>
        </w:rPr>
        <w:footnoteReference w:id="40"/>
      </w:r>
      <w:r w:rsidR="00270FE5">
        <w:rPr>
          <w:rFonts w:hint="eastAsia"/>
        </w:rPr>
        <w:t xml:space="preserve"> </w:t>
      </w:r>
    </w:p>
    <w:p w14:paraId="6B2DFD7B" w14:textId="77777777" w:rsidR="00DA3A77" w:rsidRPr="00C03DAE" w:rsidRDefault="00915517" w:rsidP="00DA3A77">
      <w:pPr>
        <w:rPr>
          <w:rFonts w:ascii="Times New Roman"/>
          <w:b/>
          <w:sz w:val="20"/>
          <w:szCs w:val="20"/>
          <w:bdr w:val="single" w:sz="4" w:space="0" w:color="auto"/>
        </w:rPr>
      </w:pPr>
      <w:r>
        <w:rPr>
          <w:rFonts w:ascii="Times New Roman" w:hint="eastAsia"/>
          <w:b/>
          <w:sz w:val="20"/>
          <w:szCs w:val="20"/>
          <w:bdr w:val="single" w:sz="4" w:space="0" w:color="auto"/>
        </w:rPr>
        <w:t>二、</w:t>
      </w:r>
      <w:r w:rsidR="00454C59">
        <w:rPr>
          <w:rFonts w:ascii="Times New Roman" w:hint="eastAsia"/>
          <w:b/>
          <w:sz w:val="20"/>
          <w:szCs w:val="20"/>
          <w:bdr w:val="single" w:sz="4" w:space="0" w:color="auto"/>
        </w:rPr>
        <w:t>特論</w:t>
      </w:r>
    </w:p>
    <w:p w14:paraId="5E623E1C" w14:textId="77777777" w:rsidR="00915517" w:rsidRPr="00C03DAE" w:rsidRDefault="00454C59" w:rsidP="00915517">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（一）慧的功德</w:t>
      </w:r>
      <w:r w:rsidR="0079601B">
        <w:rPr>
          <w:rFonts w:ascii="Times New Roman" w:hint="eastAsia"/>
          <w:b/>
          <w:sz w:val="20"/>
          <w:szCs w:val="20"/>
          <w:bdr w:val="single" w:sz="4" w:space="0" w:color="auto"/>
        </w:rPr>
        <w:t>：最究竟，</w:t>
      </w:r>
      <w:r w:rsidR="0079601B" w:rsidRPr="0079601B">
        <w:rPr>
          <w:rFonts w:ascii="Times New Roman" w:hint="eastAsia"/>
          <w:b/>
          <w:sz w:val="20"/>
          <w:szCs w:val="20"/>
          <w:bdr w:val="single" w:sz="4" w:space="0" w:color="auto"/>
        </w:rPr>
        <w:t>又最根本</w:t>
      </w:r>
      <w:r w:rsidR="0079601B" w:rsidRPr="00104763">
        <w:rPr>
          <w:rFonts w:ascii="新細明體" w:hAnsi="新細明體"/>
          <w:b/>
          <w:sz w:val="20"/>
          <w:szCs w:val="20"/>
          <w:bdr w:val="single" w:sz="4" w:space="0" w:color="auto"/>
        </w:rPr>
        <w:t>──</w:t>
      </w:r>
      <w:r w:rsidR="0079601B" w:rsidRPr="0079601B">
        <w:rPr>
          <w:rFonts w:ascii="新細明體" w:hAnsi="新細明體" w:hint="eastAsia"/>
          <w:b/>
          <w:sz w:val="20"/>
          <w:szCs w:val="20"/>
          <w:bdr w:val="single" w:sz="4" w:space="0" w:color="auto"/>
        </w:rPr>
        <w:t>徹始徹終</w:t>
      </w:r>
      <w:r w:rsidR="0079601B">
        <w:rPr>
          <w:rFonts w:ascii="新細明體" w:hAnsi="新細明體" w:hint="eastAsia"/>
          <w:b/>
          <w:sz w:val="20"/>
          <w:szCs w:val="20"/>
          <w:bdr w:val="single" w:sz="4" w:space="0" w:color="auto"/>
        </w:rPr>
        <w:t>的</w:t>
      </w:r>
      <w:r w:rsidR="0079601B" w:rsidRPr="0079601B">
        <w:rPr>
          <w:rFonts w:ascii="新細明體" w:hAnsi="新細明體" w:hint="eastAsia"/>
          <w:b/>
          <w:sz w:val="20"/>
          <w:szCs w:val="20"/>
          <w:bdr w:val="single" w:sz="4" w:space="0" w:color="auto"/>
        </w:rPr>
        <w:t>領導者</w:t>
      </w:r>
      <w:r w:rsidR="0079601B">
        <w:rPr>
          <w:rFonts w:ascii="新細明體" w:hAnsi="新細明體" w:hint="eastAsia"/>
          <w:b/>
          <w:sz w:val="20"/>
          <w:szCs w:val="20"/>
          <w:bdr w:val="single" w:sz="4" w:space="0" w:color="auto"/>
        </w:rPr>
        <w:t>與</w:t>
      </w:r>
      <w:r w:rsidR="0079601B" w:rsidRPr="0079601B">
        <w:rPr>
          <w:rFonts w:ascii="新細明體" w:hAnsi="新細明體" w:hint="eastAsia"/>
          <w:b/>
          <w:sz w:val="20"/>
          <w:szCs w:val="20"/>
          <w:bdr w:val="single" w:sz="4" w:space="0" w:color="auto"/>
        </w:rPr>
        <w:t>完成者</w:t>
      </w:r>
    </w:p>
    <w:p w14:paraId="79F59DB2" w14:textId="77777777" w:rsidR="0033526A" w:rsidRPr="0033526A" w:rsidRDefault="00270FE5" w:rsidP="001F244F">
      <w:pPr>
        <w:spacing w:afterLines="30" w:after="108"/>
        <w:rPr>
          <w:b/>
        </w:rPr>
      </w:pPr>
      <w:r>
        <w:rPr>
          <w:rFonts w:hint="eastAsia"/>
        </w:rPr>
        <w:t xml:space="preserve">    </w:t>
      </w:r>
      <w:r w:rsidRPr="00AA38A7">
        <w:rPr>
          <w:rFonts w:hint="eastAsia"/>
          <w:b/>
        </w:rPr>
        <w:t>慧，</w:t>
      </w:r>
      <w:r>
        <w:rPr>
          <w:rFonts w:hint="eastAsia"/>
        </w:rPr>
        <w:t>梵語</w:t>
      </w:r>
      <w:r w:rsidRPr="00AA38A7">
        <w:rPr>
          <w:rFonts w:hint="eastAsia"/>
          <w:b/>
        </w:rPr>
        <w:t>般若。</w:t>
      </w:r>
      <w:r>
        <w:rPr>
          <w:rFonts w:hint="eastAsia"/>
        </w:rPr>
        <w:t>在</w:t>
      </w:r>
      <w:r w:rsidRPr="0033526A">
        <w:rPr>
          <w:rFonts w:hint="eastAsia"/>
          <w:b/>
        </w:rPr>
        <w:t>佛法所修的一切功德</w:t>
      </w:r>
      <w:r>
        <w:rPr>
          <w:rFonts w:hint="eastAsia"/>
        </w:rPr>
        <w:t>中，</w:t>
      </w:r>
      <w:r w:rsidR="009044A0" w:rsidRPr="00D37FCF">
        <w:rPr>
          <w:rFonts w:ascii="Times New Roman" w:hAnsi="Times New Roman"/>
          <w:b/>
          <w:vertAlign w:val="superscript"/>
        </w:rPr>
        <w:t>〔</w:t>
      </w:r>
      <w:r w:rsidR="009044A0">
        <w:rPr>
          <w:rFonts w:ascii="Times New Roman" w:hAnsi="Times New Roman" w:hint="eastAsia"/>
          <w:b/>
          <w:vertAlign w:val="superscript"/>
        </w:rPr>
        <w:t>一</w:t>
      </w:r>
      <w:r w:rsidR="009044A0" w:rsidRPr="00D37FCF">
        <w:rPr>
          <w:rFonts w:ascii="Times New Roman" w:hAnsi="Times New Roman"/>
          <w:b/>
          <w:vertAlign w:val="superscript"/>
        </w:rPr>
        <w:t>〕〔</w:t>
      </w:r>
      <w:r w:rsidR="009044A0" w:rsidRPr="00D37FCF">
        <w:rPr>
          <w:rFonts w:ascii="Times New Roman" w:hAnsi="Times New Roman"/>
          <w:b/>
          <w:vertAlign w:val="superscript"/>
        </w:rPr>
        <w:t>1</w:t>
      </w:r>
      <w:r w:rsidR="009044A0" w:rsidRPr="00D37FCF">
        <w:rPr>
          <w:rFonts w:ascii="Times New Roman" w:hAnsi="Times New Roman"/>
          <w:b/>
          <w:vertAlign w:val="superscript"/>
        </w:rPr>
        <w:t>〕</w:t>
      </w:r>
      <w:r w:rsidRPr="0033526A">
        <w:rPr>
          <w:rFonts w:hint="eastAsia"/>
          <w:b/>
        </w:rPr>
        <w:t>般若</w:t>
      </w:r>
      <w:r w:rsidRPr="0033526A">
        <w:rPr>
          <w:rFonts w:hint="eastAsia"/>
        </w:rPr>
        <w:t>是</w:t>
      </w:r>
      <w:r w:rsidRPr="0033526A">
        <w:rPr>
          <w:rFonts w:hint="eastAsia"/>
          <w:b/>
        </w:rPr>
        <w:t>最究竟的；</w:t>
      </w:r>
      <w:r w:rsidR="009044A0" w:rsidRPr="00D37FCF">
        <w:rPr>
          <w:rFonts w:ascii="Times New Roman" w:hAnsi="Times New Roman"/>
          <w:b/>
          <w:vertAlign w:val="superscript"/>
        </w:rPr>
        <w:t>〔</w:t>
      </w:r>
      <w:r w:rsidR="009044A0">
        <w:rPr>
          <w:rFonts w:ascii="Times New Roman" w:hAnsi="Times New Roman" w:hint="eastAsia"/>
          <w:b/>
          <w:vertAlign w:val="superscript"/>
        </w:rPr>
        <w:t>A</w:t>
      </w:r>
      <w:r w:rsidR="009044A0" w:rsidRPr="00D37FCF">
        <w:rPr>
          <w:rFonts w:ascii="Times New Roman" w:hAnsi="Times New Roman"/>
          <w:b/>
          <w:vertAlign w:val="superscript"/>
        </w:rPr>
        <w:t>〕</w:t>
      </w:r>
      <w:r w:rsidRPr="0033526A">
        <w:rPr>
          <w:rFonts w:hint="eastAsia"/>
          <w:b/>
        </w:rPr>
        <w:t>有了般若，可說到了家。</w:t>
      </w:r>
      <w:r w:rsidRPr="006160D9">
        <w:rPr>
          <w:rFonts w:hint="eastAsia"/>
          <w:b/>
        </w:rPr>
        <w:t>體悟真理，</w:t>
      </w:r>
      <w:r w:rsidR="006160D9" w:rsidRPr="00D37FCF">
        <w:rPr>
          <w:rFonts w:ascii="Times New Roman" w:hAnsi="Times New Roman"/>
          <w:b/>
          <w:vertAlign w:val="superscript"/>
        </w:rPr>
        <w:t>〔</w:t>
      </w:r>
      <w:r w:rsidR="006160D9">
        <w:rPr>
          <w:rFonts w:ascii="Times New Roman" w:hAnsi="Times New Roman" w:hint="eastAsia"/>
          <w:b/>
          <w:vertAlign w:val="superscript"/>
        </w:rPr>
        <w:t>a</w:t>
      </w:r>
      <w:r w:rsidR="006160D9" w:rsidRPr="00D37FCF">
        <w:rPr>
          <w:rFonts w:ascii="Times New Roman" w:hAnsi="Times New Roman"/>
          <w:b/>
          <w:vertAlign w:val="superscript"/>
        </w:rPr>
        <w:t>〕</w:t>
      </w:r>
      <w:r>
        <w:rPr>
          <w:rFonts w:hint="eastAsia"/>
        </w:rPr>
        <w:t>解脫生死的大事，</w:t>
      </w:r>
      <w:r w:rsidRPr="006160D9">
        <w:rPr>
          <w:rFonts w:hint="eastAsia"/>
          <w:b/>
        </w:rPr>
        <w:t>已經能夠成辦；</w:t>
      </w:r>
      <w:r w:rsidR="006160D9" w:rsidRPr="00D37FCF">
        <w:rPr>
          <w:rFonts w:ascii="Times New Roman" w:hAnsi="Times New Roman"/>
          <w:b/>
          <w:vertAlign w:val="superscript"/>
        </w:rPr>
        <w:t>〔</w:t>
      </w:r>
      <w:r w:rsidR="006160D9">
        <w:rPr>
          <w:rFonts w:ascii="Times New Roman" w:hAnsi="Times New Roman" w:hint="eastAsia"/>
          <w:b/>
          <w:vertAlign w:val="superscript"/>
        </w:rPr>
        <w:t>b</w:t>
      </w:r>
      <w:r w:rsidR="006160D9" w:rsidRPr="00D37FCF">
        <w:rPr>
          <w:rFonts w:ascii="Times New Roman" w:hAnsi="Times New Roman"/>
          <w:b/>
          <w:vertAlign w:val="superscript"/>
        </w:rPr>
        <w:t>〕</w:t>
      </w:r>
      <w:r>
        <w:rPr>
          <w:rFonts w:hint="eastAsia"/>
        </w:rPr>
        <w:t>涅槃城大門，</w:t>
      </w:r>
      <w:r w:rsidRPr="006160D9">
        <w:rPr>
          <w:rFonts w:hint="eastAsia"/>
          <w:b/>
        </w:rPr>
        <w:t>已經打開。</w:t>
      </w:r>
      <w:r w:rsidR="009044A0" w:rsidRPr="00D37FCF">
        <w:rPr>
          <w:rFonts w:ascii="Times New Roman" w:hAnsi="Times New Roman"/>
          <w:b/>
          <w:vertAlign w:val="superscript"/>
        </w:rPr>
        <w:t>〔</w:t>
      </w:r>
      <w:r w:rsidR="009044A0">
        <w:rPr>
          <w:rFonts w:ascii="Times New Roman" w:hAnsi="Times New Roman" w:hint="eastAsia"/>
          <w:b/>
          <w:vertAlign w:val="superscript"/>
        </w:rPr>
        <w:t>B</w:t>
      </w:r>
      <w:r w:rsidR="009044A0" w:rsidRPr="00D37FCF">
        <w:rPr>
          <w:rFonts w:ascii="Times New Roman" w:hAnsi="Times New Roman"/>
          <w:b/>
          <w:vertAlign w:val="superscript"/>
        </w:rPr>
        <w:t>〕</w:t>
      </w:r>
      <w:r w:rsidRPr="0033526A">
        <w:rPr>
          <w:rFonts w:hint="eastAsia"/>
          <w:b/>
        </w:rPr>
        <w:t>如沒有般若，什麼行門，都不能解脫生死。</w:t>
      </w:r>
    </w:p>
    <w:p w14:paraId="5EAFBA96" w14:textId="77777777" w:rsidR="009044A0" w:rsidRDefault="009044A0"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9044A0">
        <w:rPr>
          <w:rFonts w:hint="eastAsia"/>
          <w:b/>
        </w:rPr>
        <w:t>般若</w:t>
      </w:r>
      <w:r w:rsidR="00270FE5">
        <w:rPr>
          <w:rFonts w:hint="eastAsia"/>
        </w:rPr>
        <w:t>又是</w:t>
      </w:r>
      <w:r w:rsidR="00270FE5" w:rsidRPr="009044A0">
        <w:rPr>
          <w:rFonts w:hint="eastAsia"/>
          <w:b/>
        </w:rPr>
        <w:t>最根本的；般若是領導者，啟導一切功德的進修，與一切功德相應。</w:t>
      </w:r>
    </w:p>
    <w:p w14:paraId="1695EF53" w14:textId="77777777" w:rsidR="0033526A" w:rsidRDefault="009044A0"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4141A4" w:rsidRPr="00D37FCF">
        <w:rPr>
          <w:rFonts w:ascii="Times New Roman" w:hAnsi="Times New Roman"/>
          <w:b/>
          <w:vertAlign w:val="superscript"/>
        </w:rPr>
        <w:t>〔</w:t>
      </w:r>
      <w:r w:rsidR="004141A4" w:rsidRPr="00D37FCF">
        <w:rPr>
          <w:rFonts w:ascii="Times New Roman" w:hAnsi="Times New Roman"/>
          <w:b/>
          <w:vertAlign w:val="superscript"/>
        </w:rPr>
        <w:t>1</w:t>
      </w:r>
      <w:r w:rsidR="004141A4" w:rsidRPr="00D37FCF">
        <w:rPr>
          <w:rFonts w:ascii="Times New Roman" w:hAnsi="Times New Roman"/>
          <w:b/>
          <w:vertAlign w:val="superscript"/>
        </w:rPr>
        <w:t>〕〔</w:t>
      </w:r>
      <w:r w:rsidR="004141A4">
        <w:rPr>
          <w:rFonts w:ascii="Times New Roman" w:hAnsi="Times New Roman" w:hint="eastAsia"/>
          <w:b/>
          <w:vertAlign w:val="superscript"/>
        </w:rPr>
        <w:t>A</w:t>
      </w:r>
      <w:r w:rsidR="004141A4" w:rsidRPr="00D37FCF">
        <w:rPr>
          <w:rFonts w:ascii="Times New Roman" w:hAnsi="Times New Roman"/>
          <w:b/>
          <w:vertAlign w:val="superscript"/>
        </w:rPr>
        <w:t>〕</w:t>
      </w:r>
      <w:r w:rsidR="00270FE5">
        <w:rPr>
          <w:rFonts w:hint="eastAsia"/>
        </w:rPr>
        <w:t>在</w:t>
      </w:r>
      <w:r w:rsidR="00270FE5" w:rsidRPr="004141A4">
        <w:rPr>
          <w:rFonts w:hint="eastAsia"/>
          <w:b/>
        </w:rPr>
        <w:t>三學</w:t>
      </w:r>
      <w:r w:rsidR="00270FE5">
        <w:rPr>
          <w:rFonts w:hint="eastAsia"/>
        </w:rPr>
        <w:t>中，</w:t>
      </w:r>
      <w:r w:rsidR="00270FE5" w:rsidRPr="004141A4">
        <w:rPr>
          <w:rFonts w:hint="eastAsia"/>
          <w:b/>
        </w:rPr>
        <w:t>慧學最後，為能得解脫的依止；</w:t>
      </w:r>
      <w:r w:rsidR="004141A4" w:rsidRPr="00D37FCF">
        <w:rPr>
          <w:rFonts w:ascii="Times New Roman" w:hAnsi="Times New Roman"/>
          <w:b/>
          <w:vertAlign w:val="superscript"/>
        </w:rPr>
        <w:t>〔</w:t>
      </w:r>
      <w:r w:rsidR="004141A4">
        <w:rPr>
          <w:rFonts w:ascii="Times New Roman" w:hAnsi="Times New Roman" w:hint="eastAsia"/>
          <w:b/>
          <w:vertAlign w:val="superscript"/>
        </w:rPr>
        <w:t>B</w:t>
      </w:r>
      <w:r w:rsidR="004141A4" w:rsidRPr="00D37FCF">
        <w:rPr>
          <w:rFonts w:ascii="Times New Roman" w:hAnsi="Times New Roman"/>
          <w:b/>
          <w:vertAlign w:val="superscript"/>
        </w:rPr>
        <w:t>〕</w:t>
      </w:r>
      <w:r w:rsidR="00270FE5">
        <w:rPr>
          <w:rFonts w:hint="eastAsia"/>
        </w:rPr>
        <w:t>而在</w:t>
      </w:r>
      <w:r w:rsidR="00270FE5" w:rsidRPr="004141A4">
        <w:rPr>
          <w:rFonts w:hint="eastAsia"/>
          <w:b/>
        </w:rPr>
        <w:t>八正道</w:t>
      </w:r>
      <w:r w:rsidR="00270FE5">
        <w:rPr>
          <w:rFonts w:hint="eastAsia"/>
        </w:rPr>
        <w:t>中，卻</w:t>
      </w:r>
      <w:r w:rsidR="00270FE5" w:rsidRPr="004141A4">
        <w:rPr>
          <w:rFonts w:hint="eastAsia"/>
          <w:b/>
        </w:rPr>
        <w:t>以正見為首。</w:t>
      </w:r>
    </w:p>
    <w:p w14:paraId="110B0D09" w14:textId="77777777" w:rsidR="00270FE5" w:rsidRDefault="004141A4"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這說明了</w:t>
      </w:r>
      <w:r w:rsidR="00270FE5" w:rsidRPr="009044A0">
        <w:rPr>
          <w:rFonts w:hint="eastAsia"/>
          <w:b/>
        </w:rPr>
        <w:t>般若在佛法中的地位，是</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sidRPr="009044A0">
        <w:rPr>
          <w:rFonts w:hint="eastAsia"/>
          <w:b/>
        </w:rPr>
        <w:t>徹始</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sidRPr="009044A0">
        <w:rPr>
          <w:rFonts w:hint="eastAsia"/>
          <w:b/>
        </w:rPr>
        <w:t>徹終的；他</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sidRPr="009044A0">
        <w:rPr>
          <w:rFonts w:hint="eastAsia"/>
          <w:b/>
        </w:rPr>
        <w:t>是領導者，</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sidRPr="009044A0">
        <w:rPr>
          <w:rFonts w:hint="eastAsia"/>
          <w:b/>
        </w:rPr>
        <w:t>又是完成者！</w:t>
      </w:r>
      <w:r w:rsidR="00270FE5">
        <w:rPr>
          <w:rFonts w:hint="eastAsia"/>
        </w:rPr>
        <w:t xml:space="preserve"> </w:t>
      </w:r>
    </w:p>
    <w:p w14:paraId="6FFFC97D" w14:textId="77777777" w:rsidR="00DA3A77" w:rsidRPr="00C03DAE" w:rsidRDefault="0075100F" w:rsidP="00915517">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（二）慧的種種</w:t>
      </w:r>
      <w:r w:rsidR="00454C59">
        <w:rPr>
          <w:rFonts w:ascii="Times New Roman" w:hint="eastAsia"/>
          <w:b/>
          <w:sz w:val="20"/>
          <w:szCs w:val="20"/>
          <w:bdr w:val="single" w:sz="4" w:space="0" w:color="auto"/>
        </w:rPr>
        <w:t>名</w:t>
      </w:r>
      <w:r>
        <w:rPr>
          <w:rFonts w:ascii="Times New Roman" w:hint="eastAsia"/>
          <w:b/>
          <w:sz w:val="20"/>
          <w:szCs w:val="20"/>
          <w:bdr w:val="single" w:sz="4" w:space="0" w:color="auto"/>
        </w:rPr>
        <w:t>稱</w:t>
      </w:r>
    </w:p>
    <w:p w14:paraId="42E1BB98" w14:textId="77777777" w:rsidR="00E306DF" w:rsidRDefault="00270FE5" w:rsidP="001F244F">
      <w:pPr>
        <w:spacing w:afterLines="30" w:after="108"/>
      </w:pPr>
      <w:r>
        <w:rPr>
          <w:rFonts w:hint="eastAsia"/>
        </w:rPr>
        <w:t xml:space="preserve">    </w:t>
      </w:r>
      <w:r>
        <w:rPr>
          <w:rFonts w:hint="eastAsia"/>
        </w:rPr>
        <w:t>在</w:t>
      </w:r>
      <w:r w:rsidRPr="00E306DF">
        <w:rPr>
          <w:rFonts w:hint="eastAsia"/>
          <w:b/>
        </w:rPr>
        <w:t>三乘共法的經典</w:t>
      </w:r>
      <w:r>
        <w:rPr>
          <w:rFonts w:hint="eastAsia"/>
        </w:rPr>
        <w:t>裏，</w:t>
      </w:r>
      <w:r w:rsidRPr="00E306DF">
        <w:rPr>
          <w:rFonts w:hint="eastAsia"/>
          <w:b/>
        </w:rPr>
        <w:t>慧</w:t>
      </w:r>
      <w:r w:rsidR="00777028" w:rsidRPr="00D37FCF">
        <w:rPr>
          <w:rFonts w:ascii="Times New Roman" w:hAnsi="Times New Roman"/>
          <w:b/>
          <w:vertAlign w:val="superscript"/>
        </w:rPr>
        <w:t>〔</w:t>
      </w:r>
      <w:r w:rsidR="00777028">
        <w:rPr>
          <w:rFonts w:ascii="Times New Roman" w:hAnsi="Times New Roman" w:hint="eastAsia"/>
          <w:b/>
          <w:vertAlign w:val="superscript"/>
        </w:rPr>
        <w:t>一</w:t>
      </w:r>
      <w:r w:rsidR="00777028" w:rsidRPr="00D37FCF">
        <w:rPr>
          <w:rFonts w:ascii="Times New Roman" w:hAnsi="Times New Roman"/>
          <w:b/>
          <w:vertAlign w:val="superscript"/>
        </w:rPr>
        <w:t>〕</w:t>
      </w:r>
      <w:r>
        <w:rPr>
          <w:rFonts w:hint="eastAsia"/>
        </w:rPr>
        <w:t>是有</w:t>
      </w:r>
      <w:r w:rsidRPr="00E306DF">
        <w:rPr>
          <w:rFonts w:hint="eastAsia"/>
          <w:b/>
        </w:rPr>
        <w:t>很多名稱</w:t>
      </w:r>
      <w:r>
        <w:rPr>
          <w:rFonts w:hint="eastAsia"/>
        </w:rPr>
        <w:t>的，</w:t>
      </w:r>
    </w:p>
    <w:p w14:paraId="68E6815F" w14:textId="77777777" w:rsidR="008677A7" w:rsidRDefault="00777028"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如</w:t>
      </w:r>
      <w:r w:rsidR="0075100F" w:rsidRPr="00D37FCF">
        <w:rPr>
          <w:rFonts w:ascii="Times New Roman" w:hAnsi="Times New Roman"/>
          <w:b/>
          <w:vertAlign w:val="superscript"/>
        </w:rPr>
        <w:t>〔</w:t>
      </w:r>
      <w:r w:rsidR="0075100F" w:rsidRPr="00D37FCF">
        <w:rPr>
          <w:rFonts w:ascii="Times New Roman" w:hAnsi="Times New Roman"/>
          <w:b/>
          <w:vertAlign w:val="superscript"/>
        </w:rPr>
        <w:t>1</w:t>
      </w:r>
      <w:r w:rsidR="0075100F" w:rsidRPr="00D37FCF">
        <w:rPr>
          <w:rFonts w:ascii="Times New Roman" w:hAnsi="Times New Roman"/>
          <w:b/>
          <w:vertAlign w:val="superscript"/>
        </w:rPr>
        <w:t>〕</w:t>
      </w:r>
      <w:r w:rsidR="00270FE5">
        <w:rPr>
          <w:rFonts w:hint="eastAsia"/>
        </w:rPr>
        <w:t>慧、見、明、觀、忍、智、覺；</w:t>
      </w:r>
      <w:r w:rsidR="0075100F" w:rsidRPr="00D37FCF">
        <w:rPr>
          <w:rFonts w:ascii="Times New Roman" w:hAnsi="Times New Roman"/>
          <w:b/>
          <w:vertAlign w:val="superscript"/>
        </w:rPr>
        <w:t>〔</w:t>
      </w:r>
      <w:r w:rsidR="0075100F">
        <w:rPr>
          <w:rFonts w:ascii="Times New Roman" w:hAnsi="Times New Roman" w:hint="eastAsia"/>
          <w:b/>
          <w:vertAlign w:val="superscript"/>
        </w:rPr>
        <w:t>2</w:t>
      </w:r>
      <w:r w:rsidR="0075100F" w:rsidRPr="00D37FCF">
        <w:rPr>
          <w:rFonts w:ascii="Times New Roman" w:hAnsi="Times New Roman"/>
          <w:b/>
          <w:vertAlign w:val="superscript"/>
        </w:rPr>
        <w:t>〕</w:t>
      </w:r>
      <w:r w:rsidR="00270FE5" w:rsidRPr="0075100F">
        <w:rPr>
          <w:rFonts w:hint="eastAsia"/>
          <w:b/>
        </w:rPr>
        <w:t>正</w:t>
      </w:r>
      <w:r w:rsidR="00270FE5">
        <w:rPr>
          <w:rFonts w:hint="eastAsia"/>
        </w:rPr>
        <w:t>觀、正見、正知、正思惟；</w:t>
      </w:r>
      <w:r w:rsidR="0075100F" w:rsidRPr="00D37FCF">
        <w:rPr>
          <w:rFonts w:ascii="Times New Roman" w:hAnsi="Times New Roman"/>
          <w:b/>
          <w:vertAlign w:val="superscript"/>
        </w:rPr>
        <w:t>〔</w:t>
      </w:r>
      <w:r w:rsidR="0075100F">
        <w:rPr>
          <w:rFonts w:ascii="Times New Roman" w:hAnsi="Times New Roman" w:hint="eastAsia"/>
          <w:b/>
          <w:vertAlign w:val="superscript"/>
        </w:rPr>
        <w:t>3</w:t>
      </w:r>
      <w:r w:rsidR="0075100F" w:rsidRPr="00D37FCF">
        <w:rPr>
          <w:rFonts w:ascii="Times New Roman" w:hAnsi="Times New Roman"/>
          <w:b/>
          <w:vertAlign w:val="superscript"/>
        </w:rPr>
        <w:t>〕</w:t>
      </w:r>
      <w:r w:rsidR="00270FE5" w:rsidRPr="0075100F">
        <w:rPr>
          <w:rFonts w:hint="eastAsia"/>
          <w:b/>
        </w:rPr>
        <w:t>如實</w:t>
      </w:r>
      <w:r w:rsidR="00270FE5">
        <w:rPr>
          <w:rFonts w:hint="eastAsia"/>
        </w:rPr>
        <w:t>觀、如實知、如實見、如實知見、如實思惟；</w:t>
      </w:r>
      <w:r w:rsidR="0075100F" w:rsidRPr="00D37FCF">
        <w:rPr>
          <w:rFonts w:ascii="Times New Roman" w:hAnsi="Times New Roman"/>
          <w:b/>
          <w:vertAlign w:val="superscript"/>
        </w:rPr>
        <w:t>〔</w:t>
      </w:r>
      <w:r w:rsidR="0075100F">
        <w:rPr>
          <w:rFonts w:ascii="Times New Roman" w:hAnsi="Times New Roman" w:hint="eastAsia"/>
          <w:b/>
          <w:vertAlign w:val="superscript"/>
        </w:rPr>
        <w:t>4</w:t>
      </w:r>
      <w:r w:rsidR="0075100F" w:rsidRPr="00D37FCF">
        <w:rPr>
          <w:rFonts w:ascii="Times New Roman" w:hAnsi="Times New Roman"/>
          <w:b/>
          <w:vertAlign w:val="superscript"/>
        </w:rPr>
        <w:t>〕</w:t>
      </w:r>
      <w:r w:rsidR="00270FE5" w:rsidRPr="0075100F">
        <w:rPr>
          <w:rFonts w:hint="eastAsia"/>
          <w:b/>
        </w:rPr>
        <w:t>擇法</w:t>
      </w:r>
      <w:r w:rsidR="00270FE5">
        <w:rPr>
          <w:rFonts w:hint="eastAsia"/>
        </w:rPr>
        <w:t>等。</w:t>
      </w:r>
    </w:p>
    <w:p w14:paraId="6DFDFA77" w14:textId="77777777" w:rsidR="00016A9A" w:rsidRPr="00401F8B" w:rsidRDefault="00016A9A" w:rsidP="001F244F">
      <w:pPr>
        <w:pStyle w:val="Heading1"/>
        <w:numPr>
          <w:ilvl w:val="0"/>
          <w:numId w:val="0"/>
        </w:numPr>
        <w:spacing w:beforeLines="50" w:before="180"/>
        <w:ind w:leftChars="300" w:left="720"/>
        <w:rPr>
          <w:rFonts w:hAnsi="Times New Roman"/>
          <w:sz w:val="24"/>
          <w:szCs w:val="24"/>
          <w:bdr w:val="single" w:sz="4" w:space="0" w:color="auto"/>
        </w:rPr>
      </w:pPr>
      <w:bookmarkStart w:id="28" w:name="_Toc152889087"/>
      <w:r>
        <w:rPr>
          <w:rFonts w:hAnsi="Times New Roman" w:hint="eastAsia"/>
          <w:sz w:val="24"/>
          <w:szCs w:val="24"/>
          <w:bdr w:val="single" w:sz="4" w:space="0" w:color="auto"/>
        </w:rPr>
        <w:t>庚二</w:t>
      </w:r>
      <w:r>
        <w:rPr>
          <w:rFonts w:hAnsi="Times New Roman" w:hint="eastAsia"/>
          <w:sz w:val="24"/>
          <w:szCs w:val="24"/>
          <w:bdr w:val="single" w:sz="4" w:space="0" w:color="auto"/>
        </w:rPr>
        <w:t xml:space="preserve"> </w:t>
      </w:r>
      <w:r>
        <w:rPr>
          <w:rFonts w:hAnsi="Times New Roman" w:hint="eastAsia"/>
          <w:sz w:val="24"/>
          <w:szCs w:val="24"/>
          <w:bdr w:val="single" w:sz="4" w:space="0" w:color="auto"/>
        </w:rPr>
        <w:t>八正道</w:t>
      </w:r>
      <w:bookmarkEnd w:id="28"/>
    </w:p>
    <w:p w14:paraId="437EA915" w14:textId="77777777" w:rsidR="007126C9" w:rsidRPr="00401F8B" w:rsidRDefault="00D04A3E" w:rsidP="007126C9">
      <w:pPr>
        <w:pStyle w:val="Heading1"/>
        <w:numPr>
          <w:ilvl w:val="0"/>
          <w:numId w:val="0"/>
        </w:numPr>
        <w:ind w:leftChars="300" w:left="720" w:firstLineChars="50" w:firstLine="120"/>
        <w:rPr>
          <w:rFonts w:hAnsi="Times New Roman"/>
          <w:sz w:val="24"/>
          <w:szCs w:val="24"/>
          <w:bdr w:val="single" w:sz="4" w:space="0" w:color="auto"/>
        </w:rPr>
      </w:pPr>
      <w:bookmarkStart w:id="29" w:name="_Toc152889088"/>
      <w:r>
        <w:rPr>
          <w:rFonts w:hAnsi="Times New Roman" w:hint="eastAsia"/>
          <w:sz w:val="24"/>
          <w:szCs w:val="24"/>
          <w:bdr w:val="single" w:sz="4" w:space="0" w:color="auto"/>
        </w:rPr>
        <w:t>辛一</w:t>
      </w:r>
      <w:r w:rsidR="007126C9">
        <w:rPr>
          <w:rFonts w:hAnsi="Times New Roman" w:hint="eastAsia"/>
          <w:sz w:val="24"/>
          <w:szCs w:val="24"/>
          <w:bdr w:val="single" w:sz="4" w:space="0" w:color="auto"/>
        </w:rPr>
        <w:t xml:space="preserve"> </w:t>
      </w:r>
      <w:r>
        <w:rPr>
          <w:rFonts w:hAnsi="Times New Roman" w:hint="eastAsia"/>
          <w:sz w:val="24"/>
          <w:szCs w:val="24"/>
          <w:bdr w:val="single" w:sz="4" w:space="0" w:color="auto"/>
        </w:rPr>
        <w:t>前五支：聞思慧</w:t>
      </w:r>
      <w:bookmarkEnd w:id="29"/>
    </w:p>
    <w:p w14:paraId="6D295C39" w14:textId="77777777" w:rsidR="00D04A3E" w:rsidRPr="00401F8B" w:rsidRDefault="00D04A3E" w:rsidP="00D04A3E">
      <w:pPr>
        <w:pStyle w:val="Heading1"/>
        <w:numPr>
          <w:ilvl w:val="0"/>
          <w:numId w:val="0"/>
        </w:numPr>
        <w:ind w:leftChars="300" w:left="720" w:firstLineChars="100" w:firstLine="240"/>
        <w:rPr>
          <w:rFonts w:hAnsi="Times New Roman"/>
          <w:sz w:val="24"/>
          <w:szCs w:val="24"/>
          <w:bdr w:val="single" w:sz="4" w:space="0" w:color="auto"/>
        </w:rPr>
      </w:pPr>
      <w:bookmarkStart w:id="30" w:name="_Toc152889089"/>
      <w:r>
        <w:rPr>
          <w:rFonts w:hAnsi="Times New Roman" w:hint="eastAsia"/>
          <w:sz w:val="24"/>
          <w:szCs w:val="24"/>
          <w:bdr w:val="single" w:sz="4" w:space="0" w:color="auto"/>
        </w:rPr>
        <w:t>壬一</w:t>
      </w:r>
      <w:r>
        <w:rPr>
          <w:rFonts w:hAnsi="Times New Roman" w:hint="eastAsia"/>
          <w:sz w:val="24"/>
          <w:szCs w:val="24"/>
          <w:bdr w:val="single" w:sz="4" w:space="0" w:color="auto"/>
        </w:rPr>
        <w:t xml:space="preserve"> </w:t>
      </w:r>
      <w:r>
        <w:rPr>
          <w:rFonts w:hAnsi="Times New Roman" w:hint="eastAsia"/>
          <w:sz w:val="24"/>
          <w:szCs w:val="24"/>
          <w:bdr w:val="single" w:sz="4" w:space="0" w:color="auto"/>
        </w:rPr>
        <w:t>別說</w:t>
      </w:r>
      <w:bookmarkEnd w:id="30"/>
    </w:p>
    <w:p w14:paraId="66C3EF7D" w14:textId="77777777" w:rsidR="00D04A3E" w:rsidRPr="00401F8B" w:rsidRDefault="00997E1C" w:rsidP="00D04A3E">
      <w:pPr>
        <w:pStyle w:val="Heading1"/>
        <w:numPr>
          <w:ilvl w:val="0"/>
          <w:numId w:val="0"/>
        </w:numPr>
        <w:ind w:leftChars="300" w:left="720" w:firstLineChars="150" w:firstLine="360"/>
        <w:rPr>
          <w:rFonts w:hAnsi="Times New Roman"/>
          <w:sz w:val="24"/>
          <w:szCs w:val="24"/>
          <w:bdr w:val="single" w:sz="4" w:space="0" w:color="auto"/>
        </w:rPr>
      </w:pPr>
      <w:bookmarkStart w:id="31" w:name="_Toc152889090"/>
      <w:r>
        <w:rPr>
          <w:rFonts w:hAnsi="Times New Roman" w:hint="eastAsia"/>
          <w:sz w:val="24"/>
          <w:szCs w:val="24"/>
          <w:bdr w:val="single" w:sz="4" w:space="0" w:color="auto"/>
        </w:rPr>
        <w:t>癸</w:t>
      </w:r>
      <w:r w:rsidR="00D04A3E">
        <w:rPr>
          <w:rFonts w:hAnsi="Times New Roman" w:hint="eastAsia"/>
          <w:sz w:val="24"/>
          <w:szCs w:val="24"/>
          <w:bdr w:val="single" w:sz="4" w:space="0" w:color="auto"/>
        </w:rPr>
        <w:t>一</w:t>
      </w:r>
      <w:r w:rsidR="00D04A3E">
        <w:rPr>
          <w:rFonts w:hAnsi="Times New Roman" w:hint="eastAsia"/>
          <w:sz w:val="24"/>
          <w:szCs w:val="24"/>
          <w:bdr w:val="single" w:sz="4" w:space="0" w:color="auto"/>
        </w:rPr>
        <w:t xml:space="preserve"> </w:t>
      </w:r>
      <w:r>
        <w:rPr>
          <w:rFonts w:hAnsi="Times New Roman" w:hint="eastAsia"/>
          <w:sz w:val="24"/>
          <w:szCs w:val="24"/>
          <w:bdr w:val="single" w:sz="4" w:space="0" w:color="auto"/>
        </w:rPr>
        <w:t>正見</w:t>
      </w:r>
      <w:bookmarkEnd w:id="31"/>
    </w:p>
    <w:p w14:paraId="05C78720" w14:textId="77777777" w:rsidR="00144526" w:rsidRPr="00401F8B" w:rsidRDefault="00144526" w:rsidP="00144526">
      <w:pPr>
        <w:pStyle w:val="Heading1"/>
        <w:numPr>
          <w:ilvl w:val="0"/>
          <w:numId w:val="0"/>
        </w:numPr>
        <w:ind w:leftChars="300" w:left="720" w:firstLineChars="200" w:firstLine="480"/>
        <w:rPr>
          <w:rFonts w:hAnsi="Times New Roman"/>
          <w:sz w:val="24"/>
          <w:szCs w:val="24"/>
          <w:bdr w:val="single" w:sz="4" w:space="0" w:color="auto"/>
        </w:rPr>
      </w:pPr>
      <w:bookmarkStart w:id="32" w:name="_Toc152889091"/>
      <w:r>
        <w:rPr>
          <w:rFonts w:hAnsi="Times New Roman" w:hint="eastAsia"/>
          <w:sz w:val="24"/>
          <w:szCs w:val="24"/>
          <w:bdr w:val="single" w:sz="4" w:space="0" w:color="auto"/>
        </w:rPr>
        <w:t>子一</w:t>
      </w:r>
      <w:r>
        <w:rPr>
          <w:rFonts w:hAnsi="Times New Roman" w:hint="eastAsia"/>
          <w:sz w:val="24"/>
          <w:szCs w:val="24"/>
          <w:bdr w:val="single" w:sz="4" w:space="0" w:color="auto"/>
        </w:rPr>
        <w:t xml:space="preserve"> </w:t>
      </w:r>
      <w:r>
        <w:rPr>
          <w:rFonts w:hAnsi="Times New Roman" w:hint="eastAsia"/>
          <w:sz w:val="24"/>
          <w:szCs w:val="24"/>
          <w:bdr w:val="single" w:sz="4" w:space="0" w:color="auto"/>
        </w:rPr>
        <w:t>別說</w:t>
      </w:r>
      <w:bookmarkEnd w:id="32"/>
    </w:p>
    <w:p w14:paraId="52977BA4" w14:textId="77777777" w:rsidR="00144526" w:rsidRPr="00401F8B" w:rsidRDefault="00144526" w:rsidP="00144526">
      <w:pPr>
        <w:pStyle w:val="Heading1"/>
        <w:numPr>
          <w:ilvl w:val="0"/>
          <w:numId w:val="0"/>
        </w:numPr>
        <w:ind w:leftChars="300" w:left="720" w:firstLineChars="250" w:firstLine="601"/>
        <w:rPr>
          <w:rFonts w:hAnsi="Times New Roman"/>
          <w:sz w:val="24"/>
          <w:szCs w:val="24"/>
          <w:bdr w:val="single" w:sz="4" w:space="0" w:color="auto"/>
        </w:rPr>
      </w:pPr>
      <w:bookmarkStart w:id="33" w:name="_Toc152889092"/>
      <w:r>
        <w:rPr>
          <w:rFonts w:hAnsi="Times New Roman" w:hint="eastAsia"/>
          <w:sz w:val="24"/>
          <w:szCs w:val="24"/>
          <w:bdr w:val="single" w:sz="4" w:space="0" w:color="auto"/>
        </w:rPr>
        <w:t>丑一</w:t>
      </w:r>
      <w:r>
        <w:rPr>
          <w:rFonts w:hAnsi="Times New Roman" w:hint="eastAsia"/>
          <w:sz w:val="24"/>
          <w:szCs w:val="24"/>
          <w:bdr w:val="single" w:sz="4" w:space="0" w:color="auto"/>
        </w:rPr>
        <w:t xml:space="preserve"> </w:t>
      </w:r>
      <w:r>
        <w:rPr>
          <w:rFonts w:hAnsi="Times New Roman" w:hint="eastAsia"/>
          <w:sz w:val="24"/>
          <w:szCs w:val="24"/>
          <w:bdr w:val="single" w:sz="4" w:space="0" w:color="auto"/>
        </w:rPr>
        <w:t>緣起</w:t>
      </w:r>
      <w:bookmarkEnd w:id="33"/>
    </w:p>
    <w:p w14:paraId="186F1214" w14:textId="77777777" w:rsidR="00144526" w:rsidRPr="00401F8B" w:rsidRDefault="00144526" w:rsidP="00144526">
      <w:pPr>
        <w:pStyle w:val="Heading1"/>
        <w:numPr>
          <w:ilvl w:val="0"/>
          <w:numId w:val="0"/>
        </w:numPr>
        <w:ind w:leftChars="300" w:left="720" w:firstLineChars="300" w:firstLine="721"/>
        <w:rPr>
          <w:rFonts w:hAnsi="Times New Roman"/>
          <w:sz w:val="24"/>
          <w:szCs w:val="24"/>
          <w:bdr w:val="single" w:sz="4" w:space="0" w:color="auto"/>
        </w:rPr>
      </w:pPr>
      <w:bookmarkStart w:id="34" w:name="_Toc152889093"/>
      <w:r>
        <w:rPr>
          <w:rFonts w:hAnsi="Times New Roman" w:hint="eastAsia"/>
          <w:sz w:val="24"/>
          <w:szCs w:val="24"/>
          <w:bdr w:val="single" w:sz="4" w:space="0" w:color="auto"/>
        </w:rPr>
        <w:t>寅一</w:t>
      </w:r>
      <w:r>
        <w:rPr>
          <w:rFonts w:hAnsi="Times New Roman" w:hint="eastAsia"/>
          <w:sz w:val="24"/>
          <w:szCs w:val="24"/>
          <w:bdr w:val="single" w:sz="4" w:space="0" w:color="auto"/>
        </w:rPr>
        <w:t xml:space="preserve"> </w:t>
      </w:r>
      <w:r w:rsidRPr="00144526">
        <w:rPr>
          <w:rFonts w:hAnsi="Times New Roman" w:hint="eastAsia"/>
          <w:sz w:val="24"/>
          <w:szCs w:val="24"/>
          <w:bdr w:val="single" w:sz="4" w:space="0" w:color="auto"/>
        </w:rPr>
        <w:t>緣起流轉律的世俗假有</w:t>
      </w:r>
      <w:r w:rsidRPr="007E14E5">
        <w:rPr>
          <w:rFonts w:hAnsi="Times New Roman" w:hint="eastAsia"/>
          <w:szCs w:val="20"/>
          <w:bdr w:val="single" w:sz="4" w:space="0" w:color="auto"/>
        </w:rPr>
        <w:t>〔無常無我〕</w:t>
      </w:r>
      <w:bookmarkEnd w:id="34"/>
    </w:p>
    <w:p w14:paraId="78155863" w14:textId="77777777" w:rsidR="00270FE5" w:rsidRPr="008677A7" w:rsidRDefault="00270FE5" w:rsidP="001F244F">
      <w:pPr>
        <w:snapToGrid w:val="0"/>
        <w:spacing w:beforeLines="50" w:before="180" w:afterLines="50" w:after="180"/>
        <w:rPr>
          <w:rFonts w:ascii="Times New Roman" w:eastAsia="標楷體" w:hAnsi="Times New Roman"/>
          <w:sz w:val="30"/>
          <w:szCs w:val="30"/>
        </w:rPr>
      </w:pPr>
      <w:r w:rsidRPr="008677A7">
        <w:rPr>
          <w:rFonts w:ascii="Times New Roman" w:eastAsia="標楷體" w:hAnsi="Times New Roman" w:hint="eastAsia"/>
          <w:sz w:val="30"/>
          <w:szCs w:val="30"/>
        </w:rPr>
        <w:t>佛為阿難說︰</w:t>
      </w:r>
      <w:r w:rsidRPr="00955137">
        <w:rPr>
          <w:rFonts w:ascii="Times New Roman" w:eastAsia="標楷體" w:hAnsi="Times New Roman" w:hint="eastAsia"/>
          <w:b/>
          <w:sz w:val="30"/>
          <w:szCs w:val="30"/>
        </w:rPr>
        <w:t>緣起義甚深──此有故彼有，此生故彼生；無常空無我，惟世俗假有。</w:t>
      </w:r>
      <w:r w:rsidRPr="008677A7">
        <w:rPr>
          <w:rFonts w:ascii="Times New Roman" w:eastAsia="標楷體" w:hAnsi="Times New Roman" w:hint="eastAsia"/>
          <w:sz w:val="30"/>
          <w:szCs w:val="30"/>
        </w:rPr>
        <w:t xml:space="preserve"> </w:t>
      </w:r>
    </w:p>
    <w:p w14:paraId="65ECC6F9" w14:textId="77777777" w:rsidR="00DA3A77" w:rsidRPr="00C03DAE" w:rsidRDefault="00996E2D" w:rsidP="00DA3A77">
      <w:pPr>
        <w:rPr>
          <w:rFonts w:ascii="Times New Roman"/>
          <w:b/>
          <w:sz w:val="20"/>
          <w:szCs w:val="20"/>
          <w:bdr w:val="single" w:sz="4" w:space="0" w:color="auto"/>
        </w:rPr>
      </w:pPr>
      <w:r>
        <w:rPr>
          <w:rFonts w:ascii="Times New Roman" w:hint="eastAsia"/>
          <w:b/>
          <w:sz w:val="20"/>
          <w:szCs w:val="20"/>
          <w:bdr w:val="single" w:sz="4" w:space="0" w:color="auto"/>
        </w:rPr>
        <w:t>一、總說</w:t>
      </w:r>
    </w:p>
    <w:p w14:paraId="479A25C8" w14:textId="77777777" w:rsidR="00343D98" w:rsidRDefault="00270FE5" w:rsidP="001F244F">
      <w:pPr>
        <w:spacing w:afterLines="30" w:after="108"/>
      </w:pPr>
      <w:r>
        <w:rPr>
          <w:rFonts w:hint="eastAsia"/>
        </w:rPr>
        <w:t xml:space="preserve">    </w:t>
      </w:r>
      <w:r w:rsidR="00B94003" w:rsidRPr="00D37FCF">
        <w:rPr>
          <w:rFonts w:ascii="Times New Roman" w:hAnsi="Times New Roman"/>
          <w:b/>
          <w:vertAlign w:val="superscript"/>
        </w:rPr>
        <w:t>〔</w:t>
      </w:r>
      <w:r w:rsidR="00B94003">
        <w:rPr>
          <w:rFonts w:ascii="Times New Roman" w:hAnsi="Times New Roman" w:hint="eastAsia"/>
          <w:b/>
          <w:vertAlign w:val="superscript"/>
        </w:rPr>
        <w:t>一</w:t>
      </w:r>
      <w:r w:rsidR="00B94003" w:rsidRPr="00D37FCF">
        <w:rPr>
          <w:rFonts w:ascii="Times New Roman" w:hAnsi="Times New Roman"/>
          <w:b/>
          <w:vertAlign w:val="superscript"/>
        </w:rPr>
        <w:t>〕〔</w:t>
      </w:r>
      <w:r w:rsidR="00B94003" w:rsidRPr="00D37FCF">
        <w:rPr>
          <w:rFonts w:ascii="Times New Roman" w:hAnsi="Times New Roman"/>
          <w:b/>
          <w:vertAlign w:val="superscript"/>
        </w:rPr>
        <w:t>1</w:t>
      </w:r>
      <w:r w:rsidR="00B94003" w:rsidRPr="00D37FCF">
        <w:rPr>
          <w:rFonts w:ascii="Times New Roman" w:hAnsi="Times New Roman"/>
          <w:b/>
          <w:vertAlign w:val="superscript"/>
        </w:rPr>
        <w:t>〕</w:t>
      </w:r>
      <w:r w:rsidRPr="00343D98">
        <w:rPr>
          <w:rFonts w:hint="eastAsia"/>
          <w:b/>
        </w:rPr>
        <w:t>出世的解脫法門，</w:t>
      </w:r>
      <w:r>
        <w:rPr>
          <w:rFonts w:hint="eastAsia"/>
        </w:rPr>
        <w:t>不出乎</w:t>
      </w:r>
      <w:r w:rsidRPr="00343D98">
        <w:rPr>
          <w:rFonts w:hint="eastAsia"/>
          <w:b/>
        </w:rPr>
        <w:t>四諦與緣起</w:t>
      </w:r>
      <w:r>
        <w:rPr>
          <w:rFonts w:hint="eastAsia"/>
        </w:rPr>
        <w:t>的二大綱，</w:t>
      </w:r>
      <w:r w:rsidR="00B94003" w:rsidRPr="00D37FCF">
        <w:rPr>
          <w:rFonts w:ascii="Times New Roman" w:hAnsi="Times New Roman"/>
          <w:b/>
          <w:vertAlign w:val="superscript"/>
        </w:rPr>
        <w:t>〔</w:t>
      </w:r>
      <w:r w:rsidR="00B94003">
        <w:rPr>
          <w:rFonts w:ascii="Times New Roman" w:hAnsi="Times New Roman" w:hint="eastAsia"/>
          <w:b/>
          <w:vertAlign w:val="superscript"/>
        </w:rPr>
        <w:t>2</w:t>
      </w:r>
      <w:r w:rsidR="00B94003" w:rsidRPr="00D37FCF">
        <w:rPr>
          <w:rFonts w:ascii="Times New Roman" w:hAnsi="Times New Roman"/>
          <w:b/>
          <w:vertAlign w:val="superscript"/>
        </w:rPr>
        <w:t>〕</w:t>
      </w:r>
      <w:r>
        <w:rPr>
          <w:rFonts w:hint="eastAsia"/>
        </w:rPr>
        <w:t>所以說到</w:t>
      </w:r>
      <w:r w:rsidRPr="00343D98">
        <w:rPr>
          <w:rFonts w:hint="eastAsia"/>
          <w:b/>
        </w:rPr>
        <w:t>出世的慧學，</w:t>
      </w:r>
      <w:r>
        <w:rPr>
          <w:rFonts w:hint="eastAsia"/>
        </w:rPr>
        <w:t>也就是</w:t>
      </w:r>
      <w:r w:rsidRPr="00343D98">
        <w:rPr>
          <w:rFonts w:hint="eastAsia"/>
          <w:b/>
        </w:rPr>
        <w:t>通達緣起與知四諦的慧。</w:t>
      </w:r>
    </w:p>
    <w:p w14:paraId="7FA85600" w14:textId="77777777" w:rsidR="00270FE5" w:rsidRDefault="00B94003"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現在，先從</w:t>
      </w:r>
      <w:r w:rsidR="00270FE5" w:rsidRPr="00343D98">
        <w:rPr>
          <w:rFonts w:hint="eastAsia"/>
          <w:b/>
        </w:rPr>
        <w:t>正見緣起</w:t>
      </w:r>
      <w:r w:rsidR="00270FE5">
        <w:rPr>
          <w:rFonts w:hint="eastAsia"/>
        </w:rPr>
        <w:t>來說。</w:t>
      </w:r>
      <w:r w:rsidR="00270FE5">
        <w:rPr>
          <w:rFonts w:hint="eastAsia"/>
        </w:rPr>
        <w:t xml:space="preserve"> </w:t>
      </w:r>
    </w:p>
    <w:p w14:paraId="77F830DD" w14:textId="77777777" w:rsidR="00FC69C7" w:rsidRDefault="00FC69C7" w:rsidP="00DA3A77">
      <w:pPr>
        <w:rPr>
          <w:rFonts w:ascii="Times New Roman"/>
          <w:b/>
          <w:sz w:val="20"/>
          <w:szCs w:val="20"/>
          <w:bdr w:val="single" w:sz="4" w:space="0" w:color="auto"/>
        </w:rPr>
      </w:pPr>
      <w:r>
        <w:rPr>
          <w:rFonts w:ascii="Times New Roman" w:hint="eastAsia"/>
          <w:b/>
          <w:sz w:val="20"/>
          <w:szCs w:val="20"/>
          <w:bdr w:val="single" w:sz="4" w:space="0" w:color="auto"/>
        </w:rPr>
        <w:t>二、釋「</w:t>
      </w:r>
      <w:r w:rsidRPr="00EB3FDF">
        <w:rPr>
          <w:rFonts w:ascii="Times New Roman" w:hint="eastAsia"/>
          <w:b/>
          <w:sz w:val="20"/>
          <w:szCs w:val="20"/>
          <w:bdr w:val="single" w:sz="4" w:space="0" w:color="auto"/>
        </w:rPr>
        <w:t>佛為阿難說︰緣起義甚深──此有故彼有，此生故彼生</w:t>
      </w:r>
      <w:r>
        <w:rPr>
          <w:rFonts w:ascii="Times New Roman" w:hint="eastAsia"/>
          <w:b/>
          <w:sz w:val="20"/>
          <w:szCs w:val="20"/>
          <w:bdr w:val="single" w:sz="4" w:space="0" w:color="auto"/>
        </w:rPr>
        <w:t>」</w:t>
      </w:r>
    </w:p>
    <w:p w14:paraId="077779A9" w14:textId="77777777" w:rsidR="00DA3A77" w:rsidRPr="00C03DAE" w:rsidRDefault="004139F5" w:rsidP="004139F5">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EB3FDF" w:rsidRPr="00EB3FDF">
        <w:rPr>
          <w:rFonts w:ascii="Times New Roman" w:hint="eastAsia"/>
          <w:b/>
          <w:sz w:val="20"/>
          <w:szCs w:val="20"/>
          <w:bdr w:val="single" w:sz="4" w:space="0" w:color="auto"/>
        </w:rPr>
        <w:t>佛為阿難說︰緣起義甚深</w:t>
      </w:r>
    </w:p>
    <w:p w14:paraId="0D83071D" w14:textId="77777777" w:rsidR="000840CE" w:rsidRPr="000840CE" w:rsidRDefault="000840CE" w:rsidP="000840CE">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Pr="000840CE">
        <w:rPr>
          <w:rFonts w:ascii="Times New Roman" w:hint="eastAsia"/>
          <w:b/>
          <w:sz w:val="20"/>
          <w:szCs w:val="20"/>
          <w:bdr w:val="single" w:sz="4" w:space="0" w:color="auto"/>
        </w:rPr>
        <w:t>總釋</w:t>
      </w:r>
    </w:p>
    <w:p w14:paraId="76B49848" w14:textId="77777777" w:rsidR="00F27F0B" w:rsidRDefault="00270FE5" w:rsidP="001F244F">
      <w:pPr>
        <w:spacing w:afterLines="30" w:after="108"/>
      </w:pPr>
      <w:r>
        <w:rPr>
          <w:rFonts w:hint="eastAsia"/>
        </w:rPr>
        <w:t xml:space="preserve">    </w:t>
      </w:r>
      <w:r w:rsidR="00451064" w:rsidRPr="00D37FCF">
        <w:rPr>
          <w:rFonts w:ascii="Times New Roman" w:hAnsi="Times New Roman"/>
          <w:b/>
          <w:vertAlign w:val="superscript"/>
        </w:rPr>
        <w:t>〔</w:t>
      </w:r>
      <w:r w:rsidR="00D50668">
        <w:rPr>
          <w:rFonts w:ascii="Times New Roman" w:hAnsi="Times New Roman" w:hint="eastAsia"/>
          <w:b/>
          <w:vertAlign w:val="superscript"/>
        </w:rPr>
        <w:t>一</w:t>
      </w:r>
      <w:r w:rsidR="00451064" w:rsidRPr="00D37FCF">
        <w:rPr>
          <w:rFonts w:ascii="Times New Roman" w:hAnsi="Times New Roman"/>
          <w:b/>
          <w:vertAlign w:val="superscript"/>
        </w:rPr>
        <w:t>〕</w:t>
      </w:r>
      <w:r>
        <w:rPr>
          <w:rFonts w:hint="eastAsia"/>
        </w:rPr>
        <w:t>上面說到過的十二緣起說，</w:t>
      </w:r>
      <w:r w:rsidR="00F27F0B" w:rsidRPr="00D37FCF">
        <w:rPr>
          <w:rFonts w:ascii="Times New Roman" w:hAnsi="Times New Roman"/>
          <w:b/>
          <w:vertAlign w:val="superscript"/>
        </w:rPr>
        <w:t>〔</w:t>
      </w:r>
      <w:r w:rsidR="00F27F0B" w:rsidRPr="00D37FCF">
        <w:rPr>
          <w:rFonts w:ascii="Times New Roman" w:hAnsi="Times New Roman"/>
          <w:b/>
          <w:vertAlign w:val="superscript"/>
        </w:rPr>
        <w:t>1</w:t>
      </w:r>
      <w:r w:rsidR="00F27F0B" w:rsidRPr="00D37FCF">
        <w:rPr>
          <w:rFonts w:ascii="Times New Roman" w:hAnsi="Times New Roman"/>
          <w:b/>
          <w:vertAlign w:val="superscript"/>
        </w:rPr>
        <w:t>〕〔</w:t>
      </w:r>
      <w:r w:rsidR="00707824">
        <w:rPr>
          <w:rFonts w:ascii="Times New Roman" w:hAnsi="Times New Roman" w:hint="eastAsia"/>
          <w:b/>
          <w:vertAlign w:val="superscript"/>
        </w:rPr>
        <w:t>A</w:t>
      </w:r>
      <w:r w:rsidR="00F27F0B" w:rsidRPr="00D37FCF">
        <w:rPr>
          <w:rFonts w:ascii="Times New Roman" w:hAnsi="Times New Roman"/>
          <w:b/>
          <w:vertAlign w:val="superscript"/>
        </w:rPr>
        <w:t>〕</w:t>
      </w:r>
      <w:r>
        <w:rPr>
          <w:rFonts w:hint="eastAsia"/>
        </w:rPr>
        <w:t>在一般人的心目中，這不過是</w:t>
      </w:r>
      <w:r w:rsidRPr="00F27F0B">
        <w:rPr>
          <w:rFonts w:hint="eastAsia"/>
          <w:b/>
        </w:rPr>
        <w:t>煩惱起業，業感苦果</w:t>
      </w:r>
      <w:r>
        <w:rPr>
          <w:rFonts w:hint="eastAsia"/>
        </w:rPr>
        <w:t>的說明；說明了</w:t>
      </w:r>
      <w:r w:rsidRPr="00F27F0B">
        <w:rPr>
          <w:rFonts w:hint="eastAsia"/>
          <w:b/>
        </w:rPr>
        <w:t>生死的無限延續，並非神造</w:t>
      </w:r>
      <w:r>
        <w:rPr>
          <w:rFonts w:hint="eastAsia"/>
        </w:rPr>
        <w:t>而已。</w:t>
      </w:r>
      <w:r w:rsidR="00F27F0B" w:rsidRPr="00D37FCF">
        <w:rPr>
          <w:rFonts w:ascii="Times New Roman" w:hAnsi="Times New Roman"/>
          <w:b/>
          <w:vertAlign w:val="superscript"/>
        </w:rPr>
        <w:t>〔</w:t>
      </w:r>
      <w:r w:rsidR="00707824">
        <w:rPr>
          <w:rFonts w:ascii="Times New Roman" w:hAnsi="Times New Roman" w:hint="eastAsia"/>
          <w:b/>
          <w:vertAlign w:val="superscript"/>
        </w:rPr>
        <w:t>B</w:t>
      </w:r>
      <w:r w:rsidR="00F27F0B" w:rsidRPr="00D37FCF">
        <w:rPr>
          <w:rFonts w:ascii="Times New Roman" w:hAnsi="Times New Roman"/>
          <w:b/>
          <w:vertAlign w:val="superscript"/>
        </w:rPr>
        <w:t>〕</w:t>
      </w:r>
      <w:r>
        <w:rPr>
          <w:rFonts w:hint="eastAsia"/>
        </w:rPr>
        <w:t>就是部分的分別法相的佛學者，也每每如此。</w:t>
      </w:r>
      <w:r w:rsidR="00F27F0B" w:rsidRPr="00D37FCF">
        <w:rPr>
          <w:rFonts w:ascii="Times New Roman" w:hAnsi="Times New Roman"/>
          <w:b/>
          <w:vertAlign w:val="superscript"/>
        </w:rPr>
        <w:t>〔</w:t>
      </w:r>
      <w:r w:rsidR="00707824">
        <w:rPr>
          <w:rFonts w:ascii="Times New Roman" w:hAnsi="Times New Roman" w:hint="eastAsia"/>
          <w:b/>
          <w:vertAlign w:val="superscript"/>
        </w:rPr>
        <w:t>2</w:t>
      </w:r>
      <w:r w:rsidR="00F27F0B" w:rsidRPr="00D37FCF">
        <w:rPr>
          <w:rFonts w:ascii="Times New Roman" w:hAnsi="Times New Roman"/>
          <w:b/>
          <w:vertAlign w:val="superscript"/>
        </w:rPr>
        <w:t>〕</w:t>
      </w:r>
      <w:r>
        <w:rPr>
          <w:rFonts w:hint="eastAsia"/>
        </w:rPr>
        <w:t>如真的這樣，這不過是</w:t>
      </w:r>
      <w:r w:rsidRPr="00F27F0B">
        <w:rPr>
          <w:rFonts w:hint="eastAsia"/>
          <w:b/>
        </w:rPr>
        <w:t>緣起的世間正見，</w:t>
      </w:r>
      <w:r w:rsidRPr="00C66689">
        <w:rPr>
          <w:rFonts w:hint="eastAsia"/>
          <w:b/>
        </w:rPr>
        <w:t>怎麼能解脫生死呢？</w:t>
      </w:r>
    </w:p>
    <w:p w14:paraId="0942FD91" w14:textId="77777777" w:rsidR="00707824" w:rsidRDefault="00707824" w:rsidP="001F244F">
      <w:pPr>
        <w:spacing w:afterLines="30" w:after="108"/>
      </w:pPr>
      <w:r w:rsidRPr="00D37FCF">
        <w:rPr>
          <w:rFonts w:ascii="Times New Roman" w:hAnsi="Times New Roman"/>
          <w:b/>
          <w:vertAlign w:val="superscript"/>
        </w:rPr>
        <w:t>〔</w:t>
      </w:r>
      <w:r w:rsidR="004D2CE5">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阿難曾代表過這樣的見地，以為緣起是很好懂的。</w:t>
      </w:r>
    </w:p>
    <w:p w14:paraId="6A065D71" w14:textId="77777777" w:rsidR="00451064" w:rsidRDefault="00707824" w:rsidP="001F244F">
      <w:pPr>
        <w:spacing w:afterLines="30" w:after="108"/>
      </w:pPr>
      <w:r w:rsidRPr="00D37FCF">
        <w:rPr>
          <w:rFonts w:ascii="Times New Roman" w:hAnsi="Times New Roman"/>
          <w:b/>
          <w:vertAlign w:val="superscript"/>
        </w:rPr>
        <w:t>〔</w:t>
      </w:r>
      <w:r w:rsidR="004D2CE5">
        <w:rPr>
          <w:rFonts w:ascii="Times New Roman" w:hAnsi="Times New Roman" w:hint="eastAsia"/>
          <w:b/>
          <w:vertAlign w:val="superscript"/>
        </w:rPr>
        <w:t>2</w:t>
      </w:r>
      <w:r w:rsidRPr="00D37FCF">
        <w:rPr>
          <w:rFonts w:ascii="Times New Roman" w:hAnsi="Times New Roman"/>
          <w:b/>
          <w:vertAlign w:val="superscript"/>
        </w:rPr>
        <w:t>〕</w:t>
      </w:r>
      <w:r w:rsidR="004D2CE5" w:rsidRPr="00D37FCF">
        <w:rPr>
          <w:rFonts w:ascii="Times New Roman" w:hAnsi="Times New Roman"/>
          <w:b/>
          <w:vertAlign w:val="superscript"/>
        </w:rPr>
        <w:t>〔</w:t>
      </w:r>
      <w:r w:rsidR="004D2CE5">
        <w:rPr>
          <w:rFonts w:ascii="Times New Roman" w:hAnsi="Times New Roman" w:hint="eastAsia"/>
          <w:b/>
          <w:vertAlign w:val="superscript"/>
        </w:rPr>
        <w:t>A</w:t>
      </w:r>
      <w:r w:rsidR="004D2CE5" w:rsidRPr="00D37FCF">
        <w:rPr>
          <w:rFonts w:ascii="Times New Roman" w:hAnsi="Times New Roman"/>
          <w:b/>
          <w:vertAlign w:val="superscript"/>
        </w:rPr>
        <w:t>〕</w:t>
      </w:r>
      <w:r w:rsidR="00270FE5">
        <w:rPr>
          <w:rFonts w:hint="eastAsia"/>
        </w:rPr>
        <w:t>「</w:t>
      </w:r>
      <w:r w:rsidR="00270FE5" w:rsidRPr="006F6DA0">
        <w:rPr>
          <w:rFonts w:ascii="標楷體" w:eastAsia="標楷體" w:hAnsi="標楷體" w:hint="eastAsia"/>
        </w:rPr>
        <w:t>佛</w:t>
      </w:r>
      <w:r w:rsidR="00270FE5">
        <w:rPr>
          <w:rFonts w:hint="eastAsia"/>
        </w:rPr>
        <w:t>」就因此「</w:t>
      </w:r>
      <w:r w:rsidR="00270FE5" w:rsidRPr="006F6DA0">
        <w:rPr>
          <w:rFonts w:ascii="標楷體" w:eastAsia="標楷體" w:hAnsi="標楷體" w:hint="eastAsia"/>
        </w:rPr>
        <w:t>為阿難說</w:t>
      </w:r>
      <w:r w:rsidR="00270FE5">
        <w:rPr>
          <w:rFonts w:hint="eastAsia"/>
        </w:rPr>
        <w:t>」：『諸緣生（起？）法，其義甚深』</w:t>
      </w:r>
      <w:r w:rsidR="00270FE5">
        <w:rPr>
          <w:rFonts w:hint="eastAsia"/>
        </w:rPr>
        <w:t>(4.032)</w:t>
      </w:r>
      <w:r w:rsidR="0009000B" w:rsidRPr="0009000B">
        <w:rPr>
          <w:rStyle w:val="FootnoteReference"/>
          <w:b/>
        </w:rPr>
        <w:footnoteReference w:id="41"/>
      </w:r>
      <w:r w:rsidR="00270FE5">
        <w:rPr>
          <w:rFonts w:hint="eastAsia"/>
        </w:rPr>
        <w:t>；</w:t>
      </w:r>
      <w:r w:rsidR="00270FE5" w:rsidRPr="00C66689">
        <w:rPr>
          <w:rFonts w:hint="eastAsia"/>
          <w:b/>
        </w:rPr>
        <w:t>「</w:t>
      </w:r>
      <w:r w:rsidR="00270FE5" w:rsidRPr="00C66689">
        <w:rPr>
          <w:rFonts w:ascii="標楷體" w:eastAsia="標楷體" w:hAnsi="標楷體" w:hint="eastAsia"/>
          <w:b/>
        </w:rPr>
        <w:t>緣起義</w:t>
      </w:r>
      <w:r w:rsidR="00270FE5" w:rsidRPr="00C66689">
        <w:rPr>
          <w:rFonts w:hint="eastAsia"/>
          <w:b/>
        </w:rPr>
        <w:t>」是「</w:t>
      </w:r>
      <w:r w:rsidR="00270FE5" w:rsidRPr="00C66689">
        <w:rPr>
          <w:rFonts w:ascii="標楷體" w:eastAsia="標楷體" w:hAnsi="標楷體" w:hint="eastAsia"/>
          <w:b/>
        </w:rPr>
        <w:t>甚深</w:t>
      </w:r>
      <w:r w:rsidR="00270FE5" w:rsidRPr="00C66689">
        <w:rPr>
          <w:rFonts w:hint="eastAsia"/>
          <w:b/>
        </w:rPr>
        <w:t>」甚深，如大海一樣的，不容易測度到底裏的。</w:t>
      </w:r>
    </w:p>
    <w:p w14:paraId="113BB9FB" w14:textId="77777777" w:rsidR="004D2CE5" w:rsidRDefault="004D2CE5"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要知道，</w:t>
      </w:r>
      <w:r w:rsidR="00270FE5" w:rsidRPr="00C66689">
        <w:rPr>
          <w:rFonts w:hint="eastAsia"/>
          <w:b/>
        </w:rPr>
        <w:t>緣起是佛在菩提樹下覺證得來的，</w:t>
      </w:r>
      <w:r w:rsidR="00270FE5">
        <w:rPr>
          <w:rFonts w:hint="eastAsia"/>
        </w:rPr>
        <w:t>不要說人，就是天（玉皇大帝之類）、魔、梵（耶和華等），也都是不能通達的。</w:t>
      </w:r>
    </w:p>
    <w:p w14:paraId="3B5A8450" w14:textId="77777777" w:rsidR="0013783C" w:rsidRDefault="004D2CE5"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C</w:t>
      </w:r>
      <w:r w:rsidRPr="00D37FCF">
        <w:rPr>
          <w:rFonts w:ascii="Times New Roman" w:hAnsi="Times New Roman"/>
          <w:b/>
          <w:vertAlign w:val="superscript"/>
        </w:rPr>
        <w:t>〕</w:t>
      </w:r>
      <w:r w:rsidR="00270FE5">
        <w:rPr>
          <w:rFonts w:hint="eastAsia"/>
        </w:rPr>
        <w:t>這是</w:t>
      </w:r>
      <w:r w:rsidR="00270FE5" w:rsidRPr="00487835">
        <w:rPr>
          <w:rFonts w:hint="eastAsia"/>
          <w:b/>
        </w:rPr>
        <w:t>佛法超越世間，勝出世間的根源，</w:t>
      </w:r>
      <w:r w:rsidR="00270FE5">
        <w:rPr>
          <w:rFonts w:hint="eastAsia"/>
        </w:rPr>
        <w:t>當然是</w:t>
      </w:r>
      <w:r w:rsidR="00270FE5" w:rsidRPr="00487835">
        <w:rPr>
          <w:rFonts w:hint="eastAsia"/>
          <w:b/>
        </w:rPr>
        <w:t>『甚深極甚深，難通達極難通達』</w:t>
      </w:r>
      <w:r w:rsidR="00270FE5">
        <w:rPr>
          <w:rFonts w:hint="eastAsia"/>
        </w:rPr>
        <w:t>的了！</w:t>
      </w:r>
    </w:p>
    <w:p w14:paraId="1A92B866" w14:textId="77777777" w:rsidR="000840CE" w:rsidRPr="000840CE" w:rsidRDefault="000840CE" w:rsidP="000840CE">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2106DA">
        <w:rPr>
          <w:rFonts w:ascii="Times New Roman" w:hint="eastAsia"/>
          <w:b/>
          <w:sz w:val="20"/>
          <w:szCs w:val="20"/>
          <w:bdr w:val="single" w:sz="4" w:space="0" w:color="auto"/>
        </w:rPr>
        <w:t>特論：</w:t>
      </w:r>
      <w:r w:rsidRPr="000840CE">
        <w:rPr>
          <w:rFonts w:ascii="Times New Roman" w:hint="eastAsia"/>
          <w:b/>
          <w:sz w:val="20"/>
          <w:szCs w:val="20"/>
          <w:bdr w:val="single" w:sz="4" w:space="0" w:color="auto"/>
        </w:rPr>
        <w:t>緣起的三重因緣</w:t>
      </w:r>
    </w:p>
    <w:p w14:paraId="09B8D189" w14:textId="77777777" w:rsidR="002106DA" w:rsidRDefault="00270FE5" w:rsidP="001F244F">
      <w:pPr>
        <w:spacing w:afterLines="30" w:after="108"/>
      </w:pPr>
      <w:r w:rsidRPr="002106DA">
        <w:rPr>
          <w:rFonts w:hint="eastAsia"/>
          <w:b/>
        </w:rPr>
        <w:t>緣起實在太深了！</w:t>
      </w:r>
      <w:r w:rsidR="0013783C" w:rsidRPr="00D37FCF">
        <w:rPr>
          <w:rFonts w:ascii="Times New Roman" w:hAnsi="Times New Roman"/>
          <w:b/>
          <w:vertAlign w:val="superscript"/>
        </w:rPr>
        <w:t>〔</w:t>
      </w:r>
      <w:r w:rsidR="002106DA">
        <w:rPr>
          <w:rFonts w:ascii="Times New Roman" w:hAnsi="Times New Roman" w:hint="eastAsia"/>
          <w:b/>
          <w:vertAlign w:val="superscript"/>
        </w:rPr>
        <w:t>一</w:t>
      </w:r>
      <w:r w:rsidR="0013783C" w:rsidRPr="00D37FCF">
        <w:rPr>
          <w:rFonts w:ascii="Times New Roman" w:hAnsi="Times New Roman"/>
          <w:b/>
          <w:vertAlign w:val="superscript"/>
        </w:rPr>
        <w:t>〕</w:t>
      </w:r>
      <w:r>
        <w:rPr>
          <w:rFonts w:hint="eastAsia"/>
        </w:rPr>
        <w:t>如</w:t>
      </w:r>
      <w:r w:rsidRPr="00C55F9B">
        <w:rPr>
          <w:rFonts w:hint="eastAsia"/>
          <w:b/>
        </w:rPr>
        <w:t>十二支的因果相生，</w:t>
      </w:r>
      <w:r>
        <w:rPr>
          <w:rFonts w:hint="eastAsia"/>
        </w:rPr>
        <w:t>說明了</w:t>
      </w:r>
      <w:r w:rsidRPr="00C55F9B">
        <w:rPr>
          <w:rFonts w:hint="eastAsia"/>
          <w:b/>
        </w:rPr>
        <w:t>生死的無限延續，</w:t>
      </w:r>
      <w:r>
        <w:rPr>
          <w:rFonts w:hint="eastAsia"/>
        </w:rPr>
        <w:t>這已經是很深的了！</w:t>
      </w:r>
    </w:p>
    <w:p w14:paraId="124B3C41" w14:textId="77777777" w:rsidR="0013783C" w:rsidRDefault="0013783C" w:rsidP="001F244F">
      <w:pPr>
        <w:spacing w:afterLines="30" w:after="108"/>
      </w:pPr>
      <w:r w:rsidRPr="00D37FCF">
        <w:rPr>
          <w:rFonts w:ascii="Times New Roman" w:hAnsi="Times New Roman"/>
          <w:b/>
          <w:vertAlign w:val="superscript"/>
        </w:rPr>
        <w:t>〔</w:t>
      </w:r>
      <w:r w:rsidR="002106DA">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再來觀察：</w:t>
      </w:r>
      <w:r w:rsidR="00754E02" w:rsidRPr="00D37FCF">
        <w:rPr>
          <w:rFonts w:ascii="Times New Roman" w:hAnsi="Times New Roman"/>
          <w:b/>
          <w:vertAlign w:val="superscript"/>
        </w:rPr>
        <w:t>〔</w:t>
      </w:r>
      <w:r w:rsidR="00754E02" w:rsidRPr="00D37FCF">
        <w:rPr>
          <w:rFonts w:ascii="Times New Roman" w:hAnsi="Times New Roman"/>
          <w:b/>
          <w:vertAlign w:val="superscript"/>
        </w:rPr>
        <w:t>1</w:t>
      </w:r>
      <w:r w:rsidR="00754E02" w:rsidRPr="00D37FCF">
        <w:rPr>
          <w:rFonts w:ascii="Times New Roman" w:hAnsi="Times New Roman"/>
          <w:b/>
          <w:vertAlign w:val="superscript"/>
        </w:rPr>
        <w:t>〕</w:t>
      </w:r>
      <w:r w:rsidR="00270FE5" w:rsidRPr="00EA0843">
        <w:rPr>
          <w:rFonts w:hint="eastAsia"/>
          <w:b/>
        </w:rPr>
        <w:t>眾生的生死，始終</w:t>
      </w:r>
      <w:r w:rsidR="00270FE5">
        <w:rPr>
          <w:rFonts w:hint="eastAsia"/>
        </w:rPr>
        <w:t>在這樣的──十二支的情形下流轉；</w:t>
      </w:r>
      <w:r w:rsidR="00270FE5" w:rsidRPr="00EA0843">
        <w:rPr>
          <w:rFonts w:hint="eastAsia"/>
          <w:b/>
        </w:rPr>
        <w:t>只要是眾生，是生死，就超不過這十二支的序列。</w:t>
      </w:r>
      <w:r w:rsidR="00270FE5">
        <w:rPr>
          <w:rFonts w:hint="eastAsia"/>
        </w:rPr>
        <w:t>所以</w:t>
      </w:r>
      <w:r w:rsidR="00270FE5" w:rsidRPr="00754E02">
        <w:rPr>
          <w:rFonts w:hint="eastAsia"/>
          <w:b/>
        </w:rPr>
        <w:t>十二支是生死的因果序列，有著必然性與普遍性的。</w:t>
      </w:r>
      <w:r w:rsidR="00754E02" w:rsidRPr="00D37FCF">
        <w:rPr>
          <w:rFonts w:ascii="Times New Roman" w:hAnsi="Times New Roman"/>
          <w:b/>
          <w:vertAlign w:val="superscript"/>
        </w:rPr>
        <w:t>〔</w:t>
      </w:r>
      <w:r w:rsidR="00EE2D66">
        <w:rPr>
          <w:rFonts w:ascii="Times New Roman" w:hAnsi="Times New Roman" w:hint="eastAsia"/>
          <w:b/>
          <w:vertAlign w:val="superscript"/>
        </w:rPr>
        <w:t>2</w:t>
      </w:r>
      <w:r w:rsidR="00754E02" w:rsidRPr="00D37FCF">
        <w:rPr>
          <w:rFonts w:ascii="Times New Roman" w:hAnsi="Times New Roman"/>
          <w:b/>
          <w:vertAlign w:val="superscript"/>
        </w:rPr>
        <w:t>〕〔</w:t>
      </w:r>
      <w:r w:rsidR="00EE2D66">
        <w:rPr>
          <w:rFonts w:ascii="Times New Roman" w:hAnsi="Times New Roman" w:hint="eastAsia"/>
          <w:b/>
          <w:vertAlign w:val="superscript"/>
        </w:rPr>
        <w:t>A</w:t>
      </w:r>
      <w:r w:rsidR="00754E02" w:rsidRPr="00D37FCF">
        <w:rPr>
          <w:rFonts w:ascii="Times New Roman" w:hAnsi="Times New Roman"/>
          <w:b/>
          <w:vertAlign w:val="superscript"/>
        </w:rPr>
        <w:t>〕</w:t>
      </w:r>
      <w:r w:rsidR="00270FE5">
        <w:rPr>
          <w:rFonts w:hint="eastAsia"/>
        </w:rPr>
        <w:t>從</w:t>
      </w:r>
      <w:r w:rsidR="00270FE5" w:rsidRPr="00EA0843">
        <w:rPr>
          <w:rFonts w:hint="eastAsia"/>
          <w:b/>
        </w:rPr>
        <w:t>因果的不同事實，</w:t>
      </w:r>
      <w:r w:rsidR="00754E02" w:rsidRPr="00D37FCF">
        <w:rPr>
          <w:rFonts w:ascii="Times New Roman" w:hAnsi="Times New Roman"/>
          <w:b/>
          <w:vertAlign w:val="superscript"/>
        </w:rPr>
        <w:t>〔</w:t>
      </w:r>
      <w:r w:rsidR="00EE2D66">
        <w:rPr>
          <w:rFonts w:ascii="Times New Roman" w:hAnsi="Times New Roman" w:hint="eastAsia"/>
          <w:b/>
          <w:vertAlign w:val="superscript"/>
        </w:rPr>
        <w:t>B</w:t>
      </w:r>
      <w:r w:rsidR="00754E02" w:rsidRPr="00D37FCF">
        <w:rPr>
          <w:rFonts w:ascii="Times New Roman" w:hAnsi="Times New Roman"/>
          <w:b/>
          <w:vertAlign w:val="superscript"/>
        </w:rPr>
        <w:t>〕</w:t>
      </w:r>
      <w:r w:rsidR="00270FE5">
        <w:rPr>
          <w:rFonts w:hint="eastAsia"/>
        </w:rPr>
        <w:t>而悟解到</w:t>
      </w:r>
      <w:r w:rsidR="00270FE5" w:rsidRPr="00EA0843">
        <w:rPr>
          <w:rFonts w:hint="eastAsia"/>
          <w:b/>
        </w:rPr>
        <w:t>一切眾生共同的必然理性，</w:t>
      </w:r>
      <w:r w:rsidR="00270FE5">
        <w:rPr>
          <w:rFonts w:hint="eastAsia"/>
        </w:rPr>
        <w:t>堅定的信解，這才得到了</w:t>
      </w:r>
      <w:r w:rsidR="00270FE5" w:rsidRPr="0013783C">
        <w:rPr>
          <w:rFonts w:hint="eastAsia"/>
          <w:b/>
        </w:rPr>
        <w:t>初步的成就。</w:t>
      </w:r>
    </w:p>
    <w:p w14:paraId="6B534807" w14:textId="77777777" w:rsidR="00270FE5" w:rsidRDefault="0013783C" w:rsidP="001F244F">
      <w:pPr>
        <w:spacing w:afterLines="30" w:after="108"/>
      </w:pPr>
      <w:r w:rsidRPr="00D37FCF">
        <w:rPr>
          <w:rFonts w:ascii="Times New Roman" w:hAnsi="Times New Roman"/>
          <w:b/>
          <w:vertAlign w:val="superscript"/>
        </w:rPr>
        <w:t>〔</w:t>
      </w:r>
      <w:r w:rsidR="002106DA">
        <w:rPr>
          <w:rFonts w:ascii="Times New Roman" w:hAnsi="Times New Roman" w:hint="eastAsia"/>
          <w:b/>
          <w:vertAlign w:val="superscript"/>
        </w:rPr>
        <w:t>三</w:t>
      </w:r>
      <w:r w:rsidRPr="00D37FCF">
        <w:rPr>
          <w:rFonts w:ascii="Times New Roman" w:hAnsi="Times New Roman"/>
          <w:b/>
          <w:vertAlign w:val="superscript"/>
        </w:rPr>
        <w:t>〕</w:t>
      </w:r>
      <w:r w:rsidR="00270FE5">
        <w:rPr>
          <w:rFonts w:hint="eastAsia"/>
        </w:rPr>
        <w:t>但還要</w:t>
      </w:r>
      <w:r w:rsidR="00270FE5" w:rsidRPr="00AB4A23">
        <w:rPr>
          <w:rFonts w:hint="eastAsia"/>
          <w:b/>
        </w:rPr>
        <w:t>再深入，徹悟更深的真義。</w:t>
      </w:r>
      <w:r w:rsidR="00AB4A23">
        <w:rPr>
          <w:rStyle w:val="FootnoteReference"/>
          <w:b/>
        </w:rPr>
        <w:footnoteReference w:id="42"/>
      </w:r>
      <w:r w:rsidR="00270FE5">
        <w:rPr>
          <w:rFonts w:hint="eastAsia"/>
        </w:rPr>
        <w:t xml:space="preserve"> </w:t>
      </w:r>
    </w:p>
    <w:p w14:paraId="74FF1A25" w14:textId="77777777" w:rsidR="00FC69C7" w:rsidRPr="00C03DAE" w:rsidRDefault="004139F5" w:rsidP="004139F5">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FC69C7" w:rsidRPr="00EB3FDF">
        <w:rPr>
          <w:rFonts w:ascii="Times New Roman" w:hint="eastAsia"/>
          <w:b/>
          <w:sz w:val="20"/>
          <w:szCs w:val="20"/>
          <w:bdr w:val="single" w:sz="4" w:space="0" w:color="auto"/>
        </w:rPr>
        <w:t>此有故彼有，此生故彼生</w:t>
      </w:r>
    </w:p>
    <w:p w14:paraId="799AE2F7" w14:textId="77777777" w:rsidR="00C154C3" w:rsidRPr="002F58CE" w:rsidRDefault="002F58CE" w:rsidP="002F58CE">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C154C3" w:rsidRPr="002F58CE">
        <w:rPr>
          <w:rFonts w:ascii="Times New Roman" w:hint="eastAsia"/>
          <w:b/>
          <w:sz w:val="20"/>
          <w:szCs w:val="20"/>
          <w:bdr w:val="single" w:sz="4" w:space="0" w:color="auto"/>
        </w:rPr>
        <w:t>總明</w:t>
      </w:r>
    </w:p>
    <w:p w14:paraId="460222BA" w14:textId="77777777" w:rsidR="001B4B26" w:rsidRDefault="00270FE5" w:rsidP="001F244F">
      <w:pPr>
        <w:spacing w:afterLines="30" w:after="108"/>
      </w:pPr>
      <w:r>
        <w:rPr>
          <w:rFonts w:hint="eastAsia"/>
        </w:rPr>
        <w:t xml:space="preserve">    </w:t>
      </w:r>
      <w:r w:rsidR="001B4B26" w:rsidRPr="00D37FCF">
        <w:rPr>
          <w:rFonts w:ascii="Times New Roman" w:hAnsi="Times New Roman"/>
          <w:b/>
          <w:vertAlign w:val="superscript"/>
        </w:rPr>
        <w:t>〔</w:t>
      </w:r>
      <w:r w:rsidR="001B4B26">
        <w:rPr>
          <w:rFonts w:ascii="Times New Roman" w:hAnsi="Times New Roman" w:hint="eastAsia"/>
          <w:b/>
          <w:vertAlign w:val="superscript"/>
        </w:rPr>
        <w:t>一</w:t>
      </w:r>
      <w:r w:rsidR="001B4B26" w:rsidRPr="00D37FCF">
        <w:rPr>
          <w:rFonts w:ascii="Times New Roman" w:hAnsi="Times New Roman"/>
          <w:b/>
          <w:vertAlign w:val="superscript"/>
        </w:rPr>
        <w:t>〕</w:t>
      </w:r>
      <w:r>
        <w:rPr>
          <w:rFonts w:hint="eastAsia"/>
        </w:rPr>
        <w:t>佛的開示</w:t>
      </w:r>
      <w:r w:rsidRPr="000D053A">
        <w:rPr>
          <w:rFonts w:hint="eastAsia"/>
          <w:b/>
        </w:rPr>
        <w:t>緣起，</w:t>
      </w:r>
      <w:r>
        <w:rPr>
          <w:rFonts w:hint="eastAsia"/>
        </w:rPr>
        <w:t>總是說：</w:t>
      </w:r>
      <w:r w:rsidRPr="000D053A">
        <w:rPr>
          <w:rFonts w:hint="eastAsia"/>
          <w:b/>
        </w:rPr>
        <w:t>『</w:t>
      </w:r>
      <w:r w:rsidR="001B4B26" w:rsidRPr="00D37FCF">
        <w:rPr>
          <w:rFonts w:ascii="Times New Roman" w:hAnsi="Times New Roman"/>
          <w:b/>
          <w:vertAlign w:val="superscript"/>
        </w:rPr>
        <w:t>〔</w:t>
      </w:r>
      <w:r w:rsidR="001B4B26" w:rsidRPr="00D37FCF">
        <w:rPr>
          <w:rFonts w:ascii="Times New Roman" w:hAnsi="Times New Roman"/>
          <w:b/>
          <w:vertAlign w:val="superscript"/>
        </w:rPr>
        <w:t>1</w:t>
      </w:r>
      <w:r w:rsidR="001B4B26" w:rsidRPr="00D37FCF">
        <w:rPr>
          <w:rFonts w:ascii="Times New Roman" w:hAnsi="Times New Roman"/>
          <w:b/>
          <w:vertAlign w:val="superscript"/>
        </w:rPr>
        <w:t>〕</w:t>
      </w:r>
      <w:r w:rsidRPr="000D053A">
        <w:rPr>
          <w:rFonts w:hint="eastAsia"/>
          <w:b/>
        </w:rPr>
        <w:t>依此有彼有，此生故彼生；</w:t>
      </w:r>
      <w:r w:rsidR="001B4B26" w:rsidRPr="00D37FCF">
        <w:rPr>
          <w:rFonts w:ascii="Times New Roman" w:hAnsi="Times New Roman"/>
          <w:b/>
          <w:vertAlign w:val="superscript"/>
        </w:rPr>
        <w:t>〔</w:t>
      </w:r>
      <w:r w:rsidR="001B4B26">
        <w:rPr>
          <w:rFonts w:ascii="Times New Roman" w:hAnsi="Times New Roman" w:hint="eastAsia"/>
          <w:b/>
          <w:vertAlign w:val="superscript"/>
        </w:rPr>
        <w:t>2</w:t>
      </w:r>
      <w:r w:rsidR="001B4B26" w:rsidRPr="00D37FCF">
        <w:rPr>
          <w:rFonts w:ascii="Times New Roman" w:hAnsi="Times New Roman"/>
          <w:b/>
          <w:vertAlign w:val="superscript"/>
        </w:rPr>
        <w:t>〕</w:t>
      </w:r>
      <w:r w:rsidRPr="000D053A">
        <w:rPr>
          <w:rFonts w:hint="eastAsia"/>
          <w:b/>
        </w:rPr>
        <w:t>謂無明緣行，行緣識……生緣老死』</w:t>
      </w:r>
      <w:r>
        <w:rPr>
          <w:rFonts w:hint="eastAsia"/>
        </w:rPr>
        <w:t>(4.033)</w:t>
      </w:r>
      <w:r w:rsidR="0009000B" w:rsidRPr="0009000B">
        <w:rPr>
          <w:rStyle w:val="FootnoteReference"/>
          <w:b/>
        </w:rPr>
        <w:footnoteReference w:id="43"/>
      </w:r>
      <w:r>
        <w:rPr>
          <w:rFonts w:hint="eastAsia"/>
        </w:rPr>
        <w:t>。</w:t>
      </w:r>
    </w:p>
    <w:p w14:paraId="5AFB234B" w14:textId="77777777" w:rsidR="00F812F7" w:rsidRDefault="001B4B26"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要知道：</w:t>
      </w:r>
      <w:r w:rsidR="00F812F7" w:rsidRPr="00D37FCF">
        <w:rPr>
          <w:rFonts w:ascii="Times New Roman" w:hAnsi="Times New Roman"/>
          <w:b/>
          <w:vertAlign w:val="superscript"/>
        </w:rPr>
        <w:t>〔</w:t>
      </w:r>
      <w:r>
        <w:rPr>
          <w:rFonts w:ascii="Times New Roman" w:hAnsi="Times New Roman" w:hint="eastAsia"/>
          <w:b/>
          <w:vertAlign w:val="superscript"/>
        </w:rPr>
        <w:t>1</w:t>
      </w:r>
      <w:r w:rsidR="00F812F7" w:rsidRPr="00D37FCF">
        <w:rPr>
          <w:rFonts w:ascii="Times New Roman" w:hAnsi="Times New Roman"/>
          <w:b/>
          <w:vertAlign w:val="superscript"/>
        </w:rPr>
        <w:t>〕</w:t>
      </w:r>
      <w:r w:rsidR="00270FE5" w:rsidRPr="000D053A">
        <w:rPr>
          <w:rFonts w:hint="eastAsia"/>
          <w:b/>
        </w:rPr>
        <w:t>無明，行……老死，這十二支的因果相生，</w:t>
      </w:r>
      <w:r w:rsidR="00270FE5">
        <w:rPr>
          <w:rFonts w:hint="eastAsia"/>
        </w:rPr>
        <w:t>是</w:t>
      </w:r>
      <w:r w:rsidR="00F812F7" w:rsidRPr="00D37FCF">
        <w:rPr>
          <w:rFonts w:ascii="Times New Roman" w:hAnsi="Times New Roman"/>
          <w:b/>
          <w:vertAlign w:val="superscript"/>
        </w:rPr>
        <w:t>〔</w:t>
      </w:r>
      <w:r w:rsidR="00704231">
        <w:rPr>
          <w:rFonts w:ascii="Times New Roman" w:hAnsi="Times New Roman" w:hint="eastAsia"/>
          <w:b/>
          <w:vertAlign w:val="superscript"/>
        </w:rPr>
        <w:t>A</w:t>
      </w:r>
      <w:r w:rsidR="00F812F7" w:rsidRPr="00D37FCF">
        <w:rPr>
          <w:rFonts w:ascii="Times New Roman" w:hAnsi="Times New Roman"/>
          <w:b/>
          <w:vertAlign w:val="superscript"/>
        </w:rPr>
        <w:t>〕</w:t>
      </w:r>
      <w:r w:rsidR="00270FE5" w:rsidRPr="000D053A">
        <w:rPr>
          <w:rFonts w:hint="eastAsia"/>
          <w:b/>
        </w:rPr>
        <w:t>緣起的事實，</w:t>
      </w:r>
      <w:r w:rsidR="00F812F7" w:rsidRPr="00D37FCF">
        <w:rPr>
          <w:rFonts w:ascii="Times New Roman" w:hAnsi="Times New Roman"/>
          <w:b/>
          <w:vertAlign w:val="superscript"/>
        </w:rPr>
        <w:t>〔</w:t>
      </w:r>
      <w:r w:rsidR="00704231">
        <w:rPr>
          <w:rFonts w:ascii="Times New Roman" w:hAnsi="Times New Roman" w:hint="eastAsia"/>
          <w:b/>
          <w:vertAlign w:val="superscript"/>
        </w:rPr>
        <w:t>B</w:t>
      </w:r>
      <w:r w:rsidR="00F812F7" w:rsidRPr="00D37FCF">
        <w:rPr>
          <w:rFonts w:ascii="Times New Roman" w:hAnsi="Times New Roman"/>
          <w:b/>
          <w:vertAlign w:val="superscript"/>
        </w:rPr>
        <w:t>〕</w:t>
      </w:r>
      <w:r w:rsidR="00270FE5" w:rsidRPr="000D053A">
        <w:rPr>
          <w:rFonts w:hint="eastAsia"/>
          <w:b/>
        </w:rPr>
        <w:t>或緣起的序列；</w:t>
      </w:r>
    </w:p>
    <w:p w14:paraId="6F85D966" w14:textId="77777777" w:rsidR="009A10FB" w:rsidRPr="0061580F" w:rsidRDefault="00F812F7" w:rsidP="001F244F">
      <w:pPr>
        <w:spacing w:afterLines="30" w:after="108"/>
        <w:rPr>
          <w:b/>
        </w:rPr>
      </w:pPr>
      <w:r w:rsidRPr="00D37FCF">
        <w:rPr>
          <w:rFonts w:ascii="Times New Roman" w:hAnsi="Times New Roman"/>
          <w:b/>
          <w:vertAlign w:val="superscript"/>
        </w:rPr>
        <w:t>〔</w:t>
      </w:r>
      <w:r w:rsidR="001B4B26">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而</w:t>
      </w:r>
      <w:r w:rsidR="00270FE5" w:rsidRPr="000D053A">
        <w:rPr>
          <w:rFonts w:hint="eastAsia"/>
          <w:b/>
        </w:rPr>
        <w:t>「</w:t>
      </w:r>
      <w:r w:rsidR="00270FE5" w:rsidRPr="000D053A">
        <w:rPr>
          <w:rFonts w:ascii="標楷體" w:eastAsia="標楷體" w:hAnsi="標楷體" w:hint="eastAsia"/>
          <w:b/>
        </w:rPr>
        <w:t>此有故彼有，此生故彼生</w:t>
      </w:r>
      <w:r w:rsidR="00270FE5" w:rsidRPr="000D053A">
        <w:rPr>
          <w:rFonts w:hint="eastAsia"/>
          <w:b/>
        </w:rPr>
        <w:t>」，才是緣起的法則。</w:t>
      </w:r>
      <w:r w:rsidR="00270FE5">
        <w:rPr>
          <w:rFonts w:hint="eastAsia"/>
        </w:rPr>
        <w:t>因果的所以成為因果，生死的所以成為生死，</w:t>
      </w:r>
      <w:r w:rsidR="00270FE5" w:rsidRPr="000D053A">
        <w:rPr>
          <w:rFonts w:hint="eastAsia"/>
          <w:b/>
        </w:rPr>
        <w:t>都離不了這個──此有故彼有，此生故彼生的定律。</w:t>
      </w:r>
      <w:r w:rsidR="00270FE5">
        <w:rPr>
          <w:rFonts w:hint="eastAsia"/>
        </w:rPr>
        <w:t>這樣，就進到了</w:t>
      </w:r>
      <w:r w:rsidR="00270FE5" w:rsidRPr="000D053A">
        <w:rPr>
          <w:rFonts w:hint="eastAsia"/>
          <w:b/>
        </w:rPr>
        <w:t>緣起事物的一般理性</w:t>
      </w:r>
      <w:r w:rsidR="00270FE5">
        <w:rPr>
          <w:rFonts w:hint="eastAsia"/>
        </w:rPr>
        <w:t>了！</w:t>
      </w:r>
      <w:r w:rsidR="00A44C46">
        <w:rPr>
          <w:rStyle w:val="FootnoteReference"/>
          <w:b/>
        </w:rPr>
        <w:footnoteReference w:id="44"/>
      </w:r>
    </w:p>
    <w:p w14:paraId="7CF20022" w14:textId="77777777" w:rsidR="00C154C3" w:rsidRPr="00316A46" w:rsidRDefault="00316A46" w:rsidP="00316A46">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C154C3" w:rsidRPr="00316A46">
        <w:rPr>
          <w:rFonts w:ascii="Times New Roman" w:hint="eastAsia"/>
          <w:b/>
          <w:sz w:val="20"/>
          <w:szCs w:val="20"/>
          <w:bdr w:val="single" w:sz="4" w:space="0" w:color="auto"/>
        </w:rPr>
        <w:t>詳論：緣起的法則──此有故彼有，此生故彼生的定律（緣起事物的一般理性）</w:t>
      </w:r>
    </w:p>
    <w:p w14:paraId="6AFC0FB6" w14:textId="77777777" w:rsidR="00C13751" w:rsidRDefault="00270FE5" w:rsidP="001F244F">
      <w:pPr>
        <w:spacing w:afterLines="30" w:after="108"/>
      </w:pPr>
      <w:r>
        <w:rPr>
          <w:rFonts w:hint="eastAsia"/>
        </w:rPr>
        <w:t>試問：</w:t>
      </w:r>
      <w:r w:rsidRPr="00C13751">
        <w:rPr>
          <w:rFonts w:hint="eastAsia"/>
          <w:b/>
        </w:rPr>
        <w:t>因果到底是什麼意義</w:t>
      </w:r>
      <w:r>
        <w:rPr>
          <w:rFonts w:hint="eastAsia"/>
        </w:rPr>
        <w:t>呢？</w:t>
      </w:r>
      <w:r w:rsidRPr="00C13751">
        <w:rPr>
          <w:rFonts w:hint="eastAsia"/>
          <w:b/>
        </w:rPr>
        <w:t>怎樣才會成為因果</w:t>
      </w:r>
      <w:r>
        <w:rPr>
          <w:rFonts w:hint="eastAsia"/>
        </w:rPr>
        <w:t>呢？依佛開示的</w:t>
      </w:r>
      <w:r w:rsidRPr="00C13751">
        <w:rPr>
          <w:rFonts w:hint="eastAsia"/>
          <w:b/>
        </w:rPr>
        <w:t>緣起</w:t>
      </w:r>
      <w:r>
        <w:rPr>
          <w:rFonts w:hint="eastAsia"/>
        </w:rPr>
        <w:t>來說：</w:t>
      </w:r>
    </w:p>
    <w:p w14:paraId="62F3A097" w14:textId="77777777" w:rsidR="00814B64" w:rsidRDefault="00814B64"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C13751">
        <w:rPr>
          <w:rFonts w:hint="eastAsia"/>
          <w:b/>
        </w:rPr>
        <w:t>有，</w:t>
      </w:r>
      <w:r w:rsidR="00270FE5">
        <w:rPr>
          <w:rFonts w:hint="eastAsia"/>
        </w:rPr>
        <w:t>是</w:t>
      </w:r>
      <w:r w:rsidR="00270FE5" w:rsidRPr="00C13751">
        <w:rPr>
          <w:rFonts w:hint="eastAsia"/>
          <w:b/>
        </w:rPr>
        <w:t>存在</w:t>
      </w:r>
      <w:r w:rsidR="00270FE5">
        <w:rPr>
          <w:rFonts w:hint="eastAsia"/>
        </w:rPr>
        <w:t>的意思。</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這不是自有、永有的存在，而是生滅的存在，所以又說</w:t>
      </w:r>
      <w:r w:rsidR="00270FE5" w:rsidRPr="00814B64">
        <w:rPr>
          <w:rFonts w:hint="eastAsia"/>
          <w:b/>
        </w:rPr>
        <w:t>生，</w:t>
      </w:r>
      <w:r w:rsidR="00270FE5">
        <w:rPr>
          <w:rFonts w:hint="eastAsia"/>
        </w:rPr>
        <w:t>生是</w:t>
      </w:r>
      <w:r w:rsidR="00270FE5" w:rsidRPr="00814B64">
        <w:rPr>
          <w:rFonts w:hint="eastAsia"/>
          <w:b/>
        </w:rPr>
        <w:t>現起</w:t>
      </w:r>
      <w:r w:rsidR="00270FE5">
        <w:rPr>
          <w:rFonts w:hint="eastAsia"/>
        </w:rPr>
        <w:t>的意思（約</w:t>
      </w:r>
      <w:r w:rsidR="00270FE5" w:rsidRPr="00814B64">
        <w:rPr>
          <w:rFonts w:hint="eastAsia"/>
          <w:b/>
        </w:rPr>
        <w:t>徹底的意思</w:t>
      </w:r>
      <w:r w:rsidR="00270FE5">
        <w:rPr>
          <w:rFonts w:hint="eastAsia"/>
        </w:rPr>
        <w:t>說：</w:t>
      </w:r>
      <w:r w:rsidR="00270FE5" w:rsidRPr="00814B64">
        <w:rPr>
          <w:rFonts w:hint="eastAsia"/>
          <w:b/>
        </w:rPr>
        <w:t>存在的就是現起的，現起的就是存在的</w:t>
      </w:r>
      <w:r w:rsidR="00270FE5">
        <w:rPr>
          <w:rFonts w:hint="eastAsia"/>
        </w:rPr>
        <w:t>）。</w:t>
      </w:r>
    </w:p>
    <w:p w14:paraId="3764BB37" w14:textId="77777777" w:rsidR="00814B64" w:rsidRDefault="00814B64"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為什麼能存在？為什麼會現起呢？這是離不了因緣的。</w:t>
      </w:r>
      <w:r w:rsidR="00270FE5" w:rsidRPr="00814B64">
        <w:rPr>
          <w:rFonts w:hint="eastAsia"/>
          <w:b/>
        </w:rPr>
        <w:t>依於因緣的關係，才能存在的，現起的。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那個因緣呢？也是存在的，現起的；他如不是存在的與現起的，就不能成為果法存在與生起的因緣了！那個因緣自身，既然是存在的，現起的，那當然也要依於另一因緣。</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270FE5">
        <w:rPr>
          <w:rFonts w:hint="eastAsia"/>
        </w:rPr>
        <w:t>就是另一因緣，當然也不能不是存在的與現起的了。</w:t>
      </w:r>
    </w:p>
    <w:p w14:paraId="2E6EF836" w14:textId="77777777" w:rsidR="0066079F" w:rsidRDefault="002859FA"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這樣的深刻觀察起來，盡世間的一切事事物物，盡一切眾生的生死死生，無非是成立於這樣的原理：</w:t>
      </w:r>
      <w:r w:rsidR="00270FE5" w:rsidRPr="00814B64">
        <w:rPr>
          <w:rFonts w:hint="eastAsia"/>
          <w:b/>
        </w:rPr>
        <w:t>因（有）存在所以果存在，因（生）現起所以果現起。一切都是依於因緣的，也就是離不了因緣的，離了因緣是不能存在的。</w:t>
      </w:r>
    </w:p>
    <w:p w14:paraId="7234F12D" w14:textId="77777777" w:rsidR="002859FA" w:rsidRDefault="002859FA"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依這</w:t>
      </w:r>
      <w:r w:rsidR="00270FE5" w:rsidRPr="006252C0">
        <w:rPr>
          <w:rFonts w:hint="eastAsia"/>
          <w:b/>
        </w:rPr>
        <w:t>『此有故彼有，此生故彼生』的定律</w:t>
      </w:r>
      <w:r w:rsidR="00270FE5">
        <w:rPr>
          <w:rFonts w:hint="eastAsia"/>
        </w:rPr>
        <w:t>而觀察起來，什麼都</w:t>
      </w:r>
      <w:r w:rsidR="00270FE5" w:rsidRPr="006252C0">
        <w:rPr>
          <w:rFonts w:hint="eastAsia"/>
          <w:b/>
        </w:rPr>
        <w:t>不是自有的，永有的，</w:t>
      </w:r>
      <w:r w:rsidR="00270FE5">
        <w:rPr>
          <w:rFonts w:hint="eastAsia"/>
        </w:rPr>
        <w:t>一切世間，一切生死，無論是</w:t>
      </w:r>
      <w:r w:rsidR="00270FE5" w:rsidRPr="006252C0">
        <w:rPr>
          <w:rFonts w:hint="eastAsia"/>
          <w:b/>
        </w:rPr>
        <w:t>前後的，同時的，</w:t>
      </w:r>
      <w:r w:rsidR="00270FE5">
        <w:rPr>
          <w:rFonts w:hint="eastAsia"/>
        </w:rPr>
        <w:t>都無非是</w:t>
      </w:r>
      <w:r w:rsidR="00270FE5" w:rsidRPr="006252C0">
        <w:rPr>
          <w:rFonts w:hint="eastAsia"/>
          <w:b/>
        </w:rPr>
        <w:t>展轉相關的，相依相待的存在。展轉相關的，相依相待的存在，才能成為因果。</w:t>
      </w:r>
    </w:p>
    <w:p w14:paraId="74154913" w14:textId="77777777" w:rsidR="00270FE5" w:rsidRDefault="002859FA"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四</w:t>
      </w:r>
      <w:r w:rsidRPr="00D37FCF">
        <w:rPr>
          <w:rFonts w:ascii="Times New Roman" w:hAnsi="Times New Roman"/>
          <w:b/>
          <w:vertAlign w:val="superscript"/>
        </w:rPr>
        <w:t>〕</w:t>
      </w:r>
      <w:r w:rsidR="00270FE5">
        <w:rPr>
          <w:rFonts w:hint="eastAsia"/>
        </w:rPr>
        <w:t>所以，從</w:t>
      </w:r>
      <w:r w:rsidR="00270FE5" w:rsidRPr="00666D3B">
        <w:rPr>
          <w:rFonts w:hint="eastAsia"/>
          <w:b/>
        </w:rPr>
        <w:t>佛悟證的『此有故彼有，此生故彼生』的因果定律，</w:t>
      </w:r>
      <w:r w:rsidR="00270FE5">
        <w:rPr>
          <w:rFonts w:hint="eastAsia"/>
        </w:rPr>
        <w:t>就能</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666D3B">
        <w:rPr>
          <w:rFonts w:hint="eastAsia"/>
          <w:b/>
        </w:rPr>
        <w:t>正見因果的深義，</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666D3B">
        <w:rPr>
          <w:rFonts w:hint="eastAsia"/>
          <w:b/>
        </w:rPr>
        <w:t>而不是庸俗的因果觀</w:t>
      </w:r>
      <w:r w:rsidR="00270FE5">
        <w:rPr>
          <w:rFonts w:hint="eastAsia"/>
        </w:rPr>
        <w:t>了！</w:t>
      </w:r>
      <w:r w:rsidR="00270FE5">
        <w:rPr>
          <w:rFonts w:hint="eastAsia"/>
        </w:rPr>
        <w:t xml:space="preserve"> </w:t>
      </w:r>
    </w:p>
    <w:p w14:paraId="6FA1564F" w14:textId="77777777" w:rsidR="00FC69C7" w:rsidRPr="00C03DAE" w:rsidRDefault="004139F5" w:rsidP="00FC69C7">
      <w:pPr>
        <w:rPr>
          <w:rFonts w:ascii="Times New Roman"/>
          <w:b/>
          <w:sz w:val="20"/>
          <w:szCs w:val="20"/>
          <w:bdr w:val="single" w:sz="4" w:space="0" w:color="auto"/>
        </w:rPr>
      </w:pPr>
      <w:r>
        <w:rPr>
          <w:rFonts w:ascii="Times New Roman" w:hint="eastAsia"/>
          <w:b/>
          <w:sz w:val="20"/>
          <w:szCs w:val="20"/>
          <w:bdr w:val="single" w:sz="4" w:space="0" w:color="auto"/>
        </w:rPr>
        <w:t>三</w:t>
      </w:r>
      <w:r w:rsidR="00FC69C7">
        <w:rPr>
          <w:rFonts w:ascii="Times New Roman" w:hint="eastAsia"/>
          <w:b/>
          <w:sz w:val="20"/>
          <w:szCs w:val="20"/>
          <w:bdr w:val="single" w:sz="4" w:space="0" w:color="auto"/>
        </w:rPr>
        <w:t>、</w:t>
      </w:r>
      <w:r w:rsidR="00FC69C7" w:rsidRPr="00C03DAE">
        <w:rPr>
          <w:rFonts w:ascii="Times New Roman"/>
          <w:b/>
          <w:sz w:val="20"/>
          <w:szCs w:val="20"/>
          <w:bdr w:val="single" w:sz="4" w:space="0" w:color="auto"/>
        </w:rPr>
        <w:t>釋「</w:t>
      </w:r>
      <w:r w:rsidR="00FC69C7" w:rsidRPr="00EB3FDF">
        <w:rPr>
          <w:rFonts w:ascii="Times New Roman" w:hint="eastAsia"/>
          <w:b/>
          <w:sz w:val="20"/>
          <w:szCs w:val="20"/>
          <w:bdr w:val="single" w:sz="4" w:space="0" w:color="auto"/>
        </w:rPr>
        <w:t>無常空無我，惟世俗假有</w:t>
      </w:r>
      <w:r w:rsidR="00FC69C7" w:rsidRPr="00C03DAE">
        <w:rPr>
          <w:rFonts w:ascii="Times New Roman"/>
          <w:b/>
          <w:sz w:val="20"/>
          <w:szCs w:val="20"/>
          <w:bdr w:val="single" w:sz="4" w:space="0" w:color="auto"/>
        </w:rPr>
        <w:t>」</w:t>
      </w:r>
    </w:p>
    <w:p w14:paraId="1B791102" w14:textId="77777777" w:rsidR="00FC69C7" w:rsidRPr="00C03DAE" w:rsidRDefault="004139F5" w:rsidP="004139F5">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FC69C7" w:rsidRPr="00EB3FDF">
        <w:rPr>
          <w:rFonts w:ascii="Times New Roman" w:hint="eastAsia"/>
          <w:b/>
          <w:sz w:val="20"/>
          <w:szCs w:val="20"/>
          <w:bdr w:val="single" w:sz="4" w:space="0" w:color="auto"/>
        </w:rPr>
        <w:t>無常空無我</w:t>
      </w:r>
    </w:p>
    <w:p w14:paraId="0E8E3A65" w14:textId="77777777" w:rsidR="00135F3F" w:rsidRPr="00CF6FB5" w:rsidRDefault="00CF6FB5" w:rsidP="00CF6FB5">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135F3F" w:rsidRPr="00CF6FB5">
        <w:rPr>
          <w:rFonts w:ascii="Times New Roman" w:hint="eastAsia"/>
          <w:b/>
          <w:sz w:val="20"/>
          <w:szCs w:val="20"/>
          <w:bdr w:val="single" w:sz="4" w:space="0" w:color="auto"/>
        </w:rPr>
        <w:t>總釋</w:t>
      </w:r>
    </w:p>
    <w:p w14:paraId="0162DECE" w14:textId="77777777" w:rsidR="00135F3F" w:rsidRPr="00D93C0D" w:rsidRDefault="00270FE5" w:rsidP="001F244F">
      <w:pPr>
        <w:spacing w:afterLines="30" w:after="108"/>
        <w:rPr>
          <w:b/>
        </w:rPr>
      </w:pPr>
      <w:r>
        <w:rPr>
          <w:rFonts w:hint="eastAsia"/>
        </w:rPr>
        <w:t xml:space="preserve">    </w:t>
      </w:r>
      <w:r>
        <w:rPr>
          <w:rFonts w:hint="eastAsia"/>
        </w:rPr>
        <w:t>依照這</w:t>
      </w:r>
      <w:r w:rsidRPr="00C12B14">
        <w:rPr>
          <w:rFonts w:hint="eastAsia"/>
          <w:b/>
        </w:rPr>
        <w:t>深刻的因果觀，來正觀一切，</w:t>
      </w:r>
      <w:r>
        <w:rPr>
          <w:rFonts w:hint="eastAsia"/>
        </w:rPr>
        <w:t>就能正確地了解：一切是</w:t>
      </w:r>
      <w:r w:rsidRPr="00D93C0D">
        <w:rPr>
          <w:rFonts w:hint="eastAsia"/>
          <w:b/>
        </w:rPr>
        <w:t>「</w:t>
      </w:r>
      <w:r w:rsidRPr="00D93C0D">
        <w:rPr>
          <w:rFonts w:ascii="標楷體" w:eastAsia="標楷體" w:hAnsi="標楷體" w:hint="eastAsia"/>
          <w:b/>
        </w:rPr>
        <w:t>無常</w:t>
      </w:r>
      <w:r w:rsidRPr="00D93C0D">
        <w:rPr>
          <w:rFonts w:hint="eastAsia"/>
          <w:b/>
        </w:rPr>
        <w:t>」的，</w:t>
      </w:r>
      <w:r>
        <w:rPr>
          <w:rFonts w:hint="eastAsia"/>
        </w:rPr>
        <w:t>是</w:t>
      </w:r>
      <w:r w:rsidRPr="00D93C0D">
        <w:rPr>
          <w:rFonts w:hint="eastAsia"/>
          <w:b/>
        </w:rPr>
        <w:t>「</w:t>
      </w:r>
      <w:r w:rsidRPr="00D93C0D">
        <w:rPr>
          <w:rFonts w:ascii="標楷體" w:eastAsia="標楷體" w:hAnsi="標楷體" w:hint="eastAsia"/>
          <w:b/>
        </w:rPr>
        <w:t>空無我</w:t>
      </w:r>
      <w:r w:rsidRPr="00D93C0D">
        <w:rPr>
          <w:rFonts w:hint="eastAsia"/>
          <w:b/>
        </w:rPr>
        <w:t>」的。</w:t>
      </w:r>
    </w:p>
    <w:p w14:paraId="490A3B75" w14:textId="77777777" w:rsidR="00135F3F" w:rsidRPr="00CF6FB5" w:rsidRDefault="00CF6FB5" w:rsidP="00CF6FB5">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135F3F" w:rsidRPr="00CF6FB5">
        <w:rPr>
          <w:rFonts w:ascii="Times New Roman" w:hint="eastAsia"/>
          <w:b/>
          <w:sz w:val="20"/>
          <w:szCs w:val="20"/>
          <w:bdr w:val="single" w:sz="4" w:space="0" w:color="auto"/>
        </w:rPr>
        <w:t>詳論</w:t>
      </w:r>
    </w:p>
    <w:p w14:paraId="2897E14E" w14:textId="77777777" w:rsidR="00135F3F" w:rsidRPr="00CF6FB5" w:rsidRDefault="00CF6FB5" w:rsidP="00CF6FB5">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00135F3F" w:rsidRPr="00CF6FB5">
        <w:rPr>
          <w:rFonts w:ascii="Times New Roman" w:hint="eastAsia"/>
          <w:b/>
          <w:sz w:val="20"/>
          <w:szCs w:val="20"/>
          <w:bdr w:val="single" w:sz="4" w:space="0" w:color="auto"/>
        </w:rPr>
        <w:t>無常</w:t>
      </w:r>
    </w:p>
    <w:p w14:paraId="65AB3E8E" w14:textId="77777777" w:rsidR="00A5675B" w:rsidRDefault="00270FE5" w:rsidP="001F244F">
      <w:pPr>
        <w:spacing w:afterLines="30" w:after="108"/>
      </w:pPr>
      <w:r w:rsidRPr="00297281">
        <w:rPr>
          <w:rFonts w:hint="eastAsia"/>
          <w:b/>
        </w:rPr>
        <w:t>存在與生起的一切法，</w:t>
      </w:r>
      <w:r w:rsidR="002C0E65" w:rsidRPr="00D37FCF">
        <w:rPr>
          <w:rFonts w:ascii="Times New Roman" w:hAnsi="Times New Roman"/>
          <w:b/>
          <w:vertAlign w:val="superscript"/>
        </w:rPr>
        <w:t>〔</w:t>
      </w:r>
      <w:r w:rsidR="002C0E65">
        <w:rPr>
          <w:rFonts w:ascii="Times New Roman" w:hAnsi="Times New Roman" w:hint="eastAsia"/>
          <w:b/>
          <w:vertAlign w:val="superscript"/>
        </w:rPr>
        <w:t>一</w:t>
      </w:r>
      <w:r w:rsidR="002C0E65" w:rsidRPr="00D37FCF">
        <w:rPr>
          <w:rFonts w:ascii="Times New Roman" w:hAnsi="Times New Roman"/>
          <w:b/>
          <w:vertAlign w:val="superscript"/>
        </w:rPr>
        <w:t>〕〔</w:t>
      </w:r>
      <w:r w:rsidR="002C0E65" w:rsidRPr="00D37FCF">
        <w:rPr>
          <w:rFonts w:ascii="Times New Roman" w:hAnsi="Times New Roman"/>
          <w:b/>
          <w:vertAlign w:val="superscript"/>
        </w:rPr>
        <w:t>1</w:t>
      </w:r>
      <w:r w:rsidR="002C0E65" w:rsidRPr="00D37FCF">
        <w:rPr>
          <w:rFonts w:ascii="Times New Roman" w:hAnsi="Times New Roman"/>
          <w:b/>
          <w:vertAlign w:val="superscript"/>
        </w:rPr>
        <w:t>〕</w:t>
      </w:r>
      <w:r>
        <w:rPr>
          <w:rFonts w:hint="eastAsia"/>
        </w:rPr>
        <w:t>都是</w:t>
      </w:r>
      <w:r w:rsidRPr="00D93C0D">
        <w:rPr>
          <w:rFonts w:hint="eastAsia"/>
          <w:b/>
        </w:rPr>
        <w:t>無常</w:t>
      </w:r>
      <w:r>
        <w:rPr>
          <w:rFonts w:hint="eastAsia"/>
        </w:rPr>
        <w:t>的。</w:t>
      </w:r>
      <w:r w:rsidR="002C0E65" w:rsidRPr="00D37FCF">
        <w:rPr>
          <w:rFonts w:ascii="Times New Roman" w:hAnsi="Times New Roman"/>
          <w:b/>
          <w:vertAlign w:val="superscript"/>
        </w:rPr>
        <w:t>〔</w:t>
      </w:r>
      <w:r w:rsidR="002C0E65">
        <w:rPr>
          <w:rFonts w:ascii="Times New Roman" w:hAnsi="Times New Roman" w:hint="eastAsia"/>
          <w:b/>
          <w:vertAlign w:val="superscript"/>
        </w:rPr>
        <w:t>2</w:t>
      </w:r>
      <w:r w:rsidR="002C0E65" w:rsidRPr="00D37FCF">
        <w:rPr>
          <w:rFonts w:ascii="Times New Roman" w:hAnsi="Times New Roman"/>
          <w:b/>
          <w:vertAlign w:val="superscript"/>
        </w:rPr>
        <w:t>〕</w:t>
      </w:r>
      <w:r>
        <w:rPr>
          <w:rFonts w:hint="eastAsia"/>
        </w:rPr>
        <w:t>你看！器界在成而壞，國家在興而衰亡，眾生在生而老死。</w:t>
      </w:r>
      <w:r w:rsidR="002C0E65" w:rsidRPr="00D37FCF">
        <w:rPr>
          <w:rFonts w:ascii="Times New Roman" w:hAnsi="Times New Roman"/>
          <w:b/>
          <w:vertAlign w:val="superscript"/>
        </w:rPr>
        <w:t>〔</w:t>
      </w:r>
      <w:r w:rsidR="00D23E87">
        <w:rPr>
          <w:rFonts w:ascii="Times New Roman" w:hAnsi="Times New Roman" w:hint="eastAsia"/>
          <w:b/>
          <w:vertAlign w:val="superscript"/>
        </w:rPr>
        <w:t>A</w:t>
      </w:r>
      <w:r w:rsidR="002C0E65" w:rsidRPr="00D37FCF">
        <w:rPr>
          <w:rFonts w:ascii="Times New Roman" w:hAnsi="Times New Roman"/>
          <w:b/>
          <w:vertAlign w:val="superscript"/>
        </w:rPr>
        <w:t>〕</w:t>
      </w:r>
      <w:r>
        <w:rPr>
          <w:rFonts w:hint="eastAsia"/>
        </w:rPr>
        <w:t>如</w:t>
      </w:r>
      <w:r w:rsidRPr="003E2D75">
        <w:rPr>
          <w:rFonts w:hint="eastAsia"/>
          <w:b/>
        </w:rPr>
        <w:t>粗顯</w:t>
      </w:r>
      <w:r>
        <w:rPr>
          <w:rFonts w:hint="eastAsia"/>
        </w:rPr>
        <w:t>的說，是</w:t>
      </w:r>
      <w:r w:rsidRPr="003E2D75">
        <w:rPr>
          <w:rFonts w:hint="eastAsia"/>
          <w:b/>
        </w:rPr>
        <w:t>一期無常：</w:t>
      </w:r>
      <w:r>
        <w:rPr>
          <w:rFonts w:hint="eastAsia"/>
        </w:rPr>
        <w:t>如器界的成壞，眾生的生死，似乎都</w:t>
      </w:r>
      <w:r w:rsidRPr="00FB2CBD">
        <w:rPr>
          <w:rFonts w:hint="eastAsia"/>
          <w:b/>
        </w:rPr>
        <w:t>經過一安定時期而後滅盡。</w:t>
      </w:r>
      <w:r w:rsidR="002C0E65" w:rsidRPr="00D37FCF">
        <w:rPr>
          <w:rFonts w:ascii="Times New Roman" w:hAnsi="Times New Roman"/>
          <w:b/>
          <w:vertAlign w:val="superscript"/>
        </w:rPr>
        <w:t>〔</w:t>
      </w:r>
      <w:r w:rsidR="00D23E87">
        <w:rPr>
          <w:rFonts w:ascii="Times New Roman" w:hAnsi="Times New Roman" w:hint="eastAsia"/>
          <w:b/>
          <w:vertAlign w:val="superscript"/>
        </w:rPr>
        <w:t>B</w:t>
      </w:r>
      <w:r w:rsidR="002C0E65" w:rsidRPr="00D37FCF">
        <w:rPr>
          <w:rFonts w:ascii="Times New Roman" w:hAnsi="Times New Roman"/>
          <w:b/>
          <w:vertAlign w:val="superscript"/>
        </w:rPr>
        <w:t>〕</w:t>
      </w:r>
      <w:r>
        <w:rPr>
          <w:rFonts w:hint="eastAsia"/>
        </w:rPr>
        <w:t>但</w:t>
      </w:r>
      <w:r w:rsidRPr="003E2D75">
        <w:rPr>
          <w:rFonts w:hint="eastAsia"/>
          <w:b/>
        </w:rPr>
        <w:t>細微</w:t>
      </w:r>
      <w:r>
        <w:rPr>
          <w:rFonts w:hint="eastAsia"/>
        </w:rPr>
        <w:t>的說，是</w:t>
      </w:r>
      <w:r w:rsidRPr="003E2D75">
        <w:rPr>
          <w:rFonts w:hint="eastAsia"/>
          <w:b/>
        </w:rPr>
        <w:t>剎那無常：</w:t>
      </w:r>
      <w:r>
        <w:rPr>
          <w:rFonts w:hint="eastAsia"/>
        </w:rPr>
        <w:t>一切都是</w:t>
      </w:r>
      <w:r w:rsidRPr="00FB2CBD">
        <w:rPr>
          <w:rFonts w:hint="eastAsia"/>
          <w:b/>
        </w:rPr>
        <w:t>剎那剎那的生滅</w:t>
      </w:r>
      <w:r>
        <w:rPr>
          <w:rFonts w:hint="eastAsia"/>
        </w:rPr>
        <w:t>著，</w:t>
      </w:r>
      <w:r w:rsidRPr="00FB2CBD">
        <w:rPr>
          <w:rFonts w:hint="eastAsia"/>
          <w:b/>
        </w:rPr>
        <w:t>纔生即滅而不住</w:t>
      </w:r>
      <w:r>
        <w:rPr>
          <w:rFonts w:hint="eastAsia"/>
        </w:rPr>
        <w:t>的。</w:t>
      </w:r>
    </w:p>
    <w:p w14:paraId="758BC9E4" w14:textId="77777777" w:rsidR="00A5675B" w:rsidRDefault="002C0E65"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這一切，</w:t>
      </w:r>
      <w:r w:rsidR="00270FE5" w:rsidRPr="00A5675B">
        <w:rPr>
          <w:rFonts w:hint="eastAsia"/>
          <w:b/>
        </w:rPr>
        <w:t>為什麼會是生滅無常</w:t>
      </w:r>
      <w:r w:rsidR="00270FE5">
        <w:rPr>
          <w:rFonts w:hint="eastAsia"/>
        </w:rPr>
        <w:t>的呢？這是</w:t>
      </w:r>
      <w:r w:rsidR="00270FE5" w:rsidRPr="00A5675B">
        <w:rPr>
          <w:rFonts w:hint="eastAsia"/>
          <w:b/>
        </w:rPr>
        <w:t>緣起</w:t>
      </w:r>
      <w:r w:rsidR="00270FE5">
        <w:rPr>
          <w:rFonts w:hint="eastAsia"/>
        </w:rPr>
        <w:t>呀！</w:t>
      </w:r>
      <w:r w:rsidR="009F4AEC" w:rsidRPr="00D37FCF">
        <w:rPr>
          <w:rFonts w:ascii="Times New Roman" w:hAnsi="Times New Roman"/>
          <w:b/>
          <w:vertAlign w:val="superscript"/>
        </w:rPr>
        <w:t>〔</w:t>
      </w:r>
      <w:r w:rsidR="009F4AEC" w:rsidRPr="00D37FCF">
        <w:rPr>
          <w:rFonts w:ascii="Times New Roman" w:hAnsi="Times New Roman"/>
          <w:b/>
          <w:vertAlign w:val="superscript"/>
        </w:rPr>
        <w:t>1</w:t>
      </w:r>
      <w:r w:rsidR="009F4AEC" w:rsidRPr="00D37FCF">
        <w:rPr>
          <w:rFonts w:ascii="Times New Roman" w:hAnsi="Times New Roman"/>
          <w:b/>
          <w:vertAlign w:val="superscript"/>
        </w:rPr>
        <w:t>〕</w:t>
      </w:r>
      <w:r w:rsidR="008A116B" w:rsidRPr="00D37FCF">
        <w:rPr>
          <w:rFonts w:ascii="Times New Roman" w:hAnsi="Times New Roman"/>
          <w:b/>
          <w:vertAlign w:val="superscript"/>
        </w:rPr>
        <w:t>〔</w:t>
      </w:r>
      <w:r w:rsidR="008A116B">
        <w:rPr>
          <w:rFonts w:ascii="Times New Roman" w:hAnsi="Times New Roman" w:hint="eastAsia"/>
          <w:b/>
          <w:vertAlign w:val="superscript"/>
        </w:rPr>
        <w:t>A</w:t>
      </w:r>
      <w:r w:rsidR="008A116B" w:rsidRPr="00D37FCF">
        <w:rPr>
          <w:rFonts w:ascii="Times New Roman" w:hAnsi="Times New Roman"/>
          <w:b/>
          <w:vertAlign w:val="superscript"/>
        </w:rPr>
        <w:t>〕</w:t>
      </w:r>
      <w:r w:rsidR="00270FE5" w:rsidRPr="008A116B">
        <w:rPr>
          <w:rFonts w:hint="eastAsia"/>
          <w:b/>
        </w:rPr>
        <w:t>從因緣而有的，不能不依於因緣，緣無也就歸於無了。</w:t>
      </w:r>
      <w:r w:rsidR="009F4AEC" w:rsidRPr="00D37FCF">
        <w:rPr>
          <w:rFonts w:ascii="Times New Roman" w:hAnsi="Times New Roman"/>
          <w:b/>
          <w:vertAlign w:val="superscript"/>
        </w:rPr>
        <w:t>〔</w:t>
      </w:r>
      <w:r w:rsidR="008A116B">
        <w:rPr>
          <w:rFonts w:ascii="Times New Roman" w:hAnsi="Times New Roman" w:hint="eastAsia"/>
          <w:b/>
          <w:vertAlign w:val="superscript"/>
        </w:rPr>
        <w:t>B</w:t>
      </w:r>
      <w:r w:rsidR="009F4AEC" w:rsidRPr="00D37FCF">
        <w:rPr>
          <w:rFonts w:ascii="Times New Roman" w:hAnsi="Times New Roman"/>
          <w:b/>
          <w:vertAlign w:val="superscript"/>
        </w:rPr>
        <w:t>〕</w:t>
      </w:r>
      <w:r w:rsidR="00270FE5">
        <w:rPr>
          <w:rFonts w:hint="eastAsia"/>
        </w:rPr>
        <w:t>是從因緣而</w:t>
      </w:r>
      <w:r w:rsidR="00270FE5" w:rsidRPr="008A116B">
        <w:rPr>
          <w:rFonts w:hint="eastAsia"/>
          <w:b/>
        </w:rPr>
        <w:t>生起</w:t>
      </w:r>
      <w:r w:rsidR="00270FE5">
        <w:rPr>
          <w:rFonts w:hint="eastAsia"/>
        </w:rPr>
        <w:t>的，當然也依緣而</w:t>
      </w:r>
      <w:r w:rsidR="00270FE5" w:rsidRPr="008A116B">
        <w:rPr>
          <w:rFonts w:hint="eastAsia"/>
          <w:b/>
        </w:rPr>
        <w:t>滅</w:t>
      </w:r>
      <w:r w:rsidR="00270FE5">
        <w:rPr>
          <w:rFonts w:hint="eastAsia"/>
        </w:rPr>
        <w:t>了。</w:t>
      </w:r>
      <w:r w:rsidR="009F4AEC" w:rsidRPr="00D37FCF">
        <w:rPr>
          <w:rFonts w:ascii="Times New Roman" w:hAnsi="Times New Roman"/>
          <w:b/>
          <w:vertAlign w:val="superscript"/>
        </w:rPr>
        <w:t>〔</w:t>
      </w:r>
      <w:r w:rsidR="008A116B">
        <w:rPr>
          <w:rFonts w:ascii="Times New Roman" w:hAnsi="Times New Roman" w:hint="eastAsia"/>
          <w:b/>
          <w:vertAlign w:val="superscript"/>
        </w:rPr>
        <w:t>2</w:t>
      </w:r>
      <w:r w:rsidR="009F4AEC" w:rsidRPr="00D37FCF">
        <w:rPr>
          <w:rFonts w:ascii="Times New Roman" w:hAnsi="Times New Roman"/>
          <w:b/>
          <w:vertAlign w:val="superscript"/>
        </w:rPr>
        <w:t>〕</w:t>
      </w:r>
      <w:r w:rsidR="00270FE5">
        <w:rPr>
          <w:rFonts w:hint="eastAsia"/>
        </w:rPr>
        <w:t>依緣而</w:t>
      </w:r>
      <w:r w:rsidR="00270FE5" w:rsidRPr="008A116B">
        <w:rPr>
          <w:rFonts w:hint="eastAsia"/>
          <w:b/>
        </w:rPr>
        <w:t>存在與生起</w:t>
      </w:r>
      <w:r w:rsidR="00270FE5">
        <w:rPr>
          <w:rFonts w:hint="eastAsia"/>
        </w:rPr>
        <w:t>的一切，必然會是</w:t>
      </w:r>
      <w:r w:rsidR="00270FE5" w:rsidRPr="008A116B">
        <w:rPr>
          <w:rFonts w:hint="eastAsia"/>
          <w:b/>
        </w:rPr>
        <w:t>生滅無常</w:t>
      </w:r>
      <w:r w:rsidR="00270FE5">
        <w:rPr>
          <w:rFonts w:hint="eastAsia"/>
        </w:rPr>
        <w:t>的。</w:t>
      </w:r>
    </w:p>
    <w:p w14:paraId="0ECD16C8" w14:textId="77777777" w:rsidR="00135F3F" w:rsidRDefault="002C0E65"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2B2974" w:rsidRPr="00D37FCF">
        <w:rPr>
          <w:rFonts w:ascii="Times New Roman" w:hAnsi="Times New Roman"/>
          <w:b/>
          <w:vertAlign w:val="superscript"/>
        </w:rPr>
        <w:t>〔</w:t>
      </w:r>
      <w:r w:rsidR="002B2974" w:rsidRPr="00D37FCF">
        <w:rPr>
          <w:rFonts w:ascii="Times New Roman" w:hAnsi="Times New Roman"/>
          <w:b/>
          <w:vertAlign w:val="superscript"/>
        </w:rPr>
        <w:t>1</w:t>
      </w:r>
      <w:r w:rsidR="002B2974" w:rsidRPr="00D37FCF">
        <w:rPr>
          <w:rFonts w:ascii="Times New Roman" w:hAnsi="Times New Roman"/>
          <w:b/>
          <w:vertAlign w:val="superscript"/>
        </w:rPr>
        <w:t>〕</w:t>
      </w:r>
      <w:r w:rsidR="00270FE5">
        <w:rPr>
          <w:rFonts w:hint="eastAsia"/>
        </w:rPr>
        <w:t>經中說到</w:t>
      </w:r>
      <w:r w:rsidR="00270FE5" w:rsidRPr="00A5675B">
        <w:rPr>
          <w:rFonts w:hint="eastAsia"/>
          <w:b/>
        </w:rPr>
        <w:t>無常，</w:t>
      </w:r>
      <w:r w:rsidR="00270FE5">
        <w:rPr>
          <w:rFonts w:hint="eastAsia"/>
        </w:rPr>
        <w:t>用</w:t>
      </w:r>
      <w:r w:rsidR="00270FE5" w:rsidRPr="00A5675B">
        <w:rPr>
          <w:rFonts w:hint="eastAsia"/>
          <w:b/>
        </w:rPr>
        <w:t>無常，無恒，不可保信，不安穩</w:t>
      </w:r>
      <w:r w:rsidR="00270FE5">
        <w:rPr>
          <w:rFonts w:hint="eastAsia"/>
        </w:rPr>
        <w:t>等來說明。</w:t>
      </w:r>
      <w:r w:rsidR="002B2974" w:rsidRPr="00D37FCF">
        <w:rPr>
          <w:rFonts w:ascii="Times New Roman" w:hAnsi="Times New Roman"/>
          <w:b/>
          <w:vertAlign w:val="superscript"/>
        </w:rPr>
        <w:t>〔</w:t>
      </w:r>
      <w:r w:rsidR="002B2974">
        <w:rPr>
          <w:rFonts w:ascii="Times New Roman" w:hAnsi="Times New Roman" w:hint="eastAsia"/>
          <w:b/>
          <w:vertAlign w:val="superscript"/>
        </w:rPr>
        <w:t>2</w:t>
      </w:r>
      <w:r w:rsidR="002B2974" w:rsidRPr="00D37FCF">
        <w:rPr>
          <w:rFonts w:ascii="Times New Roman" w:hAnsi="Times New Roman"/>
          <w:b/>
          <w:vertAlign w:val="superscript"/>
        </w:rPr>
        <w:t>〕</w:t>
      </w:r>
      <w:r w:rsidR="00270FE5">
        <w:rPr>
          <w:rFonts w:hint="eastAsia"/>
        </w:rPr>
        <w:t>所以</w:t>
      </w:r>
      <w:r w:rsidR="00270FE5" w:rsidRPr="002B2974">
        <w:rPr>
          <w:rFonts w:hint="eastAsia"/>
          <w:b/>
        </w:rPr>
        <w:t>因緣所生的一切法</w:t>
      </w:r>
      <w:r w:rsidR="00270FE5">
        <w:rPr>
          <w:rFonts w:hint="eastAsia"/>
        </w:rPr>
        <w:t>──約</w:t>
      </w:r>
      <w:r w:rsidR="00270FE5" w:rsidRPr="002B2974">
        <w:rPr>
          <w:rFonts w:hint="eastAsia"/>
          <w:b/>
        </w:rPr>
        <w:t>眾生的自體</w:t>
      </w:r>
      <w:r w:rsidR="00270FE5">
        <w:rPr>
          <w:rFonts w:hint="eastAsia"/>
        </w:rPr>
        <w:t>來說，都是</w:t>
      </w:r>
      <w:r w:rsidR="00270FE5" w:rsidRPr="00A5675B">
        <w:rPr>
          <w:rFonts w:hint="eastAsia"/>
          <w:b/>
        </w:rPr>
        <w:t>不永久的，不可靠的，末了總是歸於滅盡的。</w:t>
      </w:r>
    </w:p>
    <w:p w14:paraId="6CEFC04F" w14:textId="77777777" w:rsidR="00135F3F" w:rsidRPr="00CF6FB5" w:rsidRDefault="00CF6FB5" w:rsidP="00CF6FB5">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00135F3F" w:rsidRPr="00CF6FB5">
        <w:rPr>
          <w:rFonts w:ascii="Times New Roman" w:hint="eastAsia"/>
          <w:b/>
          <w:sz w:val="20"/>
          <w:szCs w:val="20"/>
          <w:bdr w:val="single" w:sz="4" w:space="0" w:color="auto"/>
        </w:rPr>
        <w:t>空無我</w:t>
      </w:r>
    </w:p>
    <w:p w14:paraId="44B185BE" w14:textId="77777777" w:rsidR="00D93C0D" w:rsidRDefault="00270FE5" w:rsidP="001F244F">
      <w:pPr>
        <w:spacing w:afterLines="30" w:after="108"/>
      </w:pPr>
      <w:r>
        <w:rPr>
          <w:rFonts w:hint="eastAsia"/>
        </w:rPr>
        <w:t>說到</w:t>
      </w:r>
      <w:r w:rsidRPr="00D93C0D">
        <w:rPr>
          <w:rFonts w:hint="eastAsia"/>
          <w:b/>
        </w:rPr>
        <w:t>空與無我，</w:t>
      </w:r>
      <w:r w:rsidR="00D93C0D" w:rsidRPr="00D37FCF">
        <w:rPr>
          <w:rFonts w:ascii="Times New Roman" w:hAnsi="Times New Roman"/>
          <w:b/>
          <w:vertAlign w:val="superscript"/>
        </w:rPr>
        <w:t>〔</w:t>
      </w:r>
      <w:r w:rsidR="00945F2B">
        <w:rPr>
          <w:rFonts w:ascii="Times New Roman" w:hAnsi="Times New Roman" w:hint="eastAsia"/>
          <w:b/>
          <w:vertAlign w:val="superscript"/>
        </w:rPr>
        <w:t>一</w:t>
      </w:r>
      <w:r w:rsidR="00D93C0D" w:rsidRPr="00D37FCF">
        <w:rPr>
          <w:rFonts w:ascii="Times New Roman" w:hAnsi="Times New Roman"/>
          <w:b/>
          <w:vertAlign w:val="superscript"/>
        </w:rPr>
        <w:t>〕</w:t>
      </w:r>
      <w:r>
        <w:rPr>
          <w:rFonts w:hint="eastAsia"/>
        </w:rPr>
        <w:t>可以作多種不同的解說，現在且約</w:t>
      </w:r>
      <w:r w:rsidRPr="00D93C0D">
        <w:rPr>
          <w:rFonts w:hint="eastAsia"/>
          <w:b/>
        </w:rPr>
        <w:t>無我</w:t>
      </w:r>
      <w:r>
        <w:rPr>
          <w:rFonts w:hint="eastAsia"/>
        </w:rPr>
        <w:t>來說。</w:t>
      </w:r>
    </w:p>
    <w:p w14:paraId="6964AB5A" w14:textId="77777777" w:rsidR="00D8126E" w:rsidRDefault="007A5539" w:rsidP="001F244F">
      <w:pPr>
        <w:spacing w:afterLines="30" w:after="108"/>
      </w:pPr>
      <w:r w:rsidRPr="00D37FCF">
        <w:rPr>
          <w:rFonts w:ascii="Times New Roman" w:hAnsi="Times New Roman"/>
          <w:b/>
          <w:vertAlign w:val="superscript"/>
        </w:rPr>
        <w:t>〔</w:t>
      </w:r>
      <w:r w:rsidR="00945F2B">
        <w:rPr>
          <w:rFonts w:ascii="Times New Roman" w:hAnsi="Times New Roman" w:hint="eastAsia"/>
          <w:b/>
          <w:vertAlign w:val="superscript"/>
        </w:rPr>
        <w:t>二</w:t>
      </w:r>
      <w:r w:rsidRPr="00D37FCF">
        <w:rPr>
          <w:rFonts w:ascii="Times New Roman" w:hAnsi="Times New Roman"/>
          <w:b/>
          <w:vertAlign w:val="superscript"/>
        </w:rPr>
        <w:t>〕</w:t>
      </w:r>
      <w:r w:rsidR="00270FE5" w:rsidRPr="007A5539">
        <w:rPr>
          <w:rFonts w:hint="eastAsia"/>
          <w:b/>
        </w:rPr>
        <w:t>我，</w:t>
      </w:r>
      <w:r w:rsidR="00270FE5">
        <w:rPr>
          <w:rFonts w:hint="eastAsia"/>
        </w:rPr>
        <w:t>是</w:t>
      </w:r>
      <w:r w:rsidR="00270FE5" w:rsidRPr="007A5539">
        <w:rPr>
          <w:rFonts w:hint="eastAsia"/>
          <w:b/>
        </w:rPr>
        <w:t>主宰</w:t>
      </w:r>
      <w:r w:rsidR="00270FE5">
        <w:rPr>
          <w:rFonts w:hint="eastAsia"/>
        </w:rPr>
        <w:t>的意思。</w:t>
      </w:r>
      <w:r w:rsidR="00270FE5" w:rsidRPr="0000524E">
        <w:rPr>
          <w:rFonts w:hint="eastAsia"/>
          <w:b/>
        </w:rPr>
        <w:t>主是與他不相干，自己作主；宰是別的要由我來支配。</w:t>
      </w:r>
      <w:r w:rsidR="00270FE5">
        <w:rPr>
          <w:rFonts w:hint="eastAsia"/>
        </w:rPr>
        <w:t>總之，</w:t>
      </w:r>
      <w:r w:rsidR="00270FE5" w:rsidRPr="0000524E">
        <w:rPr>
          <w:rFonts w:hint="eastAsia"/>
          <w:b/>
        </w:rPr>
        <w:t>我</w:t>
      </w:r>
      <w:r w:rsidR="00270FE5">
        <w:rPr>
          <w:rFonts w:hint="eastAsia"/>
        </w:rPr>
        <w:t>是</w:t>
      </w:r>
      <w:r w:rsidR="00270FE5" w:rsidRPr="0000524E">
        <w:rPr>
          <w:rFonts w:hint="eastAsia"/>
          <w:b/>
        </w:rPr>
        <w:t>自由自在自主</w:t>
      </w:r>
      <w:r w:rsidR="00270FE5">
        <w:rPr>
          <w:rFonts w:hint="eastAsia"/>
        </w:rPr>
        <w:t>的。</w:t>
      </w:r>
    </w:p>
    <w:p w14:paraId="560E9A06" w14:textId="77777777" w:rsidR="00D8126E" w:rsidRDefault="009414F4" w:rsidP="001F244F">
      <w:pPr>
        <w:spacing w:afterLines="30" w:after="108"/>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大家都覺得有我；一般宗教也都說眾生（或專約人類說）有一個我（有的叫做靈）。</w:t>
      </w:r>
    </w:p>
    <w:p w14:paraId="0937BB77" w14:textId="77777777" w:rsidR="007A5539" w:rsidRDefault="009414F4" w:rsidP="001F244F">
      <w:pPr>
        <w:spacing w:afterLines="30" w:after="108"/>
      </w:pPr>
      <w:r w:rsidRPr="00D37FCF">
        <w:rPr>
          <w:rFonts w:ascii="Times New Roman" w:hAnsi="Times New Roman"/>
          <w:b/>
          <w:vertAlign w:val="superscript"/>
        </w:rPr>
        <w:t>〔</w:t>
      </w:r>
      <w:r w:rsidR="0000524E">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但我在那裏呢？是怎樣的呢？</w:t>
      </w:r>
      <w:r w:rsidRPr="00D37FCF">
        <w:rPr>
          <w:rFonts w:ascii="Times New Roman" w:hAnsi="Times New Roman"/>
          <w:b/>
          <w:vertAlign w:val="superscript"/>
        </w:rPr>
        <w:t>〔</w:t>
      </w:r>
      <w:r w:rsidR="0000524E">
        <w:rPr>
          <w:rFonts w:ascii="Times New Roman" w:hAnsi="Times New Roman" w:hint="eastAsia"/>
          <w:b/>
          <w:vertAlign w:val="superscript"/>
        </w:rPr>
        <w:t>A</w:t>
      </w:r>
      <w:r w:rsidRPr="00D37FCF">
        <w:rPr>
          <w:rFonts w:ascii="Times New Roman" w:hAnsi="Times New Roman"/>
          <w:b/>
          <w:vertAlign w:val="superscript"/>
        </w:rPr>
        <w:t>〕</w:t>
      </w:r>
      <w:r w:rsidR="0000524E" w:rsidRPr="00D37FCF">
        <w:rPr>
          <w:rFonts w:ascii="Times New Roman" w:hAnsi="Times New Roman"/>
          <w:b/>
          <w:vertAlign w:val="superscript"/>
        </w:rPr>
        <w:t>〔</w:t>
      </w:r>
      <w:r w:rsidR="0000524E">
        <w:rPr>
          <w:rFonts w:ascii="Times New Roman" w:hAnsi="Times New Roman" w:hint="eastAsia"/>
          <w:b/>
          <w:vertAlign w:val="superscript"/>
        </w:rPr>
        <w:t>a</w:t>
      </w:r>
      <w:r w:rsidR="0000524E" w:rsidRPr="00D37FCF">
        <w:rPr>
          <w:rFonts w:ascii="Times New Roman" w:hAnsi="Times New Roman"/>
          <w:b/>
          <w:vertAlign w:val="superscript"/>
        </w:rPr>
        <w:t>〕</w:t>
      </w:r>
      <w:r w:rsidR="00270FE5">
        <w:rPr>
          <w:rFonts w:hint="eastAsia"/>
        </w:rPr>
        <w:t>一般人沒有考慮過這些；</w:t>
      </w:r>
      <w:r w:rsidRPr="00D37FCF">
        <w:rPr>
          <w:rFonts w:ascii="Times New Roman" w:hAnsi="Times New Roman"/>
          <w:b/>
          <w:vertAlign w:val="superscript"/>
        </w:rPr>
        <w:t>〔</w:t>
      </w:r>
      <w:r w:rsidR="0000524E">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到了宗教與哲學家手裏，經一番推究，這可問題多了，意見也紛歧了，</w:t>
      </w:r>
      <w:r w:rsidR="00270FE5" w:rsidRPr="0000524E">
        <w:rPr>
          <w:rFonts w:hint="eastAsia"/>
          <w:b/>
        </w:rPr>
        <w:t>但總之，</w:t>
      </w:r>
      <w:r w:rsidR="0000524E" w:rsidRPr="00D37FCF">
        <w:rPr>
          <w:rFonts w:ascii="Times New Roman" w:hAnsi="Times New Roman"/>
          <w:b/>
          <w:vertAlign w:val="superscript"/>
        </w:rPr>
        <w:t>〔</w:t>
      </w:r>
      <w:r w:rsidR="0000524E">
        <w:rPr>
          <w:rFonts w:ascii="Times New Roman" w:hAnsi="Times New Roman" w:hint="eastAsia"/>
          <w:b/>
          <w:vertAlign w:val="superscript"/>
        </w:rPr>
        <w:t>I</w:t>
      </w:r>
      <w:r w:rsidR="0000524E" w:rsidRPr="00D37FCF">
        <w:rPr>
          <w:rFonts w:ascii="Times New Roman" w:hAnsi="Times New Roman"/>
          <w:b/>
          <w:vertAlign w:val="superscript"/>
        </w:rPr>
        <w:t>〕</w:t>
      </w:r>
      <w:r w:rsidR="00270FE5">
        <w:rPr>
          <w:rFonts w:hint="eastAsia"/>
        </w:rPr>
        <w:t>覺得不能沒有</w:t>
      </w:r>
      <w:r w:rsidR="00270FE5" w:rsidRPr="00571BDC">
        <w:rPr>
          <w:rFonts w:hint="eastAsia"/>
          <w:b/>
        </w:rPr>
        <w:t>常住不變的，自由自在的東西，作為眾生──人的生命主體。</w:t>
      </w:r>
      <w:r w:rsidRPr="00D37FCF">
        <w:rPr>
          <w:rFonts w:ascii="Times New Roman" w:hAnsi="Times New Roman"/>
          <w:b/>
          <w:vertAlign w:val="superscript"/>
        </w:rPr>
        <w:t>〔</w:t>
      </w:r>
      <w:r w:rsidR="0000524E">
        <w:rPr>
          <w:rFonts w:ascii="Times New Roman" w:hAnsi="Times New Roman" w:hint="eastAsia"/>
          <w:b/>
          <w:vertAlign w:val="superscript"/>
        </w:rPr>
        <w:t>II</w:t>
      </w:r>
      <w:r w:rsidRPr="00D37FCF">
        <w:rPr>
          <w:rFonts w:ascii="Times New Roman" w:hAnsi="Times New Roman"/>
          <w:b/>
          <w:vertAlign w:val="superscript"/>
        </w:rPr>
        <w:t>〕</w:t>
      </w:r>
      <w:r w:rsidR="00270FE5">
        <w:rPr>
          <w:rFonts w:hint="eastAsia"/>
        </w:rPr>
        <w:t>並且覺得，</w:t>
      </w:r>
      <w:r w:rsidR="00270FE5" w:rsidRPr="00571BDC">
        <w:rPr>
          <w:rFonts w:hint="eastAsia"/>
          <w:b/>
        </w:rPr>
        <w:t>這個常住而自主的，也就是安樂的，這將來才好回到天國，或歸於解脫，去享受永恒的自由。</w:t>
      </w:r>
    </w:p>
    <w:p w14:paraId="3A1F6B32" w14:textId="77777777" w:rsidR="002A29B9" w:rsidRPr="00C74403" w:rsidRDefault="007A5539" w:rsidP="001F244F">
      <w:pPr>
        <w:spacing w:afterLines="30" w:after="108"/>
        <w:rPr>
          <w:b/>
        </w:rPr>
      </w:pPr>
      <w:r w:rsidRPr="00D37FCF">
        <w:rPr>
          <w:rFonts w:ascii="Times New Roman" w:hAnsi="Times New Roman"/>
          <w:b/>
          <w:vertAlign w:val="superscript"/>
        </w:rPr>
        <w:t>〔</w:t>
      </w:r>
      <w:r w:rsidR="009D59EB">
        <w:rPr>
          <w:rFonts w:ascii="Times New Roman" w:hAnsi="Times New Roman" w:hint="eastAsia"/>
          <w:b/>
          <w:vertAlign w:val="superscript"/>
        </w:rPr>
        <w:t>三</w:t>
      </w:r>
      <w:r w:rsidRPr="00D37FCF">
        <w:rPr>
          <w:rFonts w:ascii="Times New Roman" w:hAnsi="Times New Roman"/>
          <w:b/>
          <w:vertAlign w:val="superscript"/>
        </w:rPr>
        <w:t>〕</w:t>
      </w:r>
      <w:r w:rsidR="00270FE5">
        <w:rPr>
          <w:rFonts w:hint="eastAsia"/>
        </w:rPr>
        <w:t>然在</w:t>
      </w:r>
      <w:r w:rsidR="00270FE5" w:rsidRPr="007A5539">
        <w:rPr>
          <w:rFonts w:hint="eastAsia"/>
          <w:b/>
        </w:rPr>
        <w:t>佛的正觀</w:t>
      </w:r>
      <w:r w:rsidR="00270FE5">
        <w:rPr>
          <w:rFonts w:hint="eastAsia"/>
        </w:rPr>
        <w:t>中，</w:t>
      </w:r>
      <w:r w:rsidR="00C74403" w:rsidRPr="00D37FCF">
        <w:rPr>
          <w:rFonts w:ascii="Times New Roman" w:hAnsi="Times New Roman"/>
          <w:b/>
          <w:vertAlign w:val="superscript"/>
        </w:rPr>
        <w:t>〔</w:t>
      </w:r>
      <w:r w:rsidR="00C74403" w:rsidRPr="00D37FCF">
        <w:rPr>
          <w:rFonts w:ascii="Times New Roman" w:hAnsi="Times New Roman"/>
          <w:b/>
          <w:vertAlign w:val="superscript"/>
        </w:rPr>
        <w:t>1</w:t>
      </w:r>
      <w:r w:rsidR="00C74403" w:rsidRPr="00D37FCF">
        <w:rPr>
          <w:rFonts w:ascii="Times New Roman" w:hAnsi="Times New Roman"/>
          <w:b/>
          <w:vertAlign w:val="superscript"/>
        </w:rPr>
        <w:t>〕〔</w:t>
      </w:r>
      <w:r w:rsidR="00C74403">
        <w:rPr>
          <w:rFonts w:ascii="Times New Roman" w:hAnsi="Times New Roman" w:hint="eastAsia"/>
          <w:b/>
          <w:vertAlign w:val="superscript"/>
        </w:rPr>
        <w:t>A</w:t>
      </w:r>
      <w:r w:rsidR="00C74403" w:rsidRPr="00D37FCF">
        <w:rPr>
          <w:rFonts w:ascii="Times New Roman" w:hAnsi="Times New Roman"/>
          <w:b/>
          <w:vertAlign w:val="superscript"/>
        </w:rPr>
        <w:t>〕</w:t>
      </w:r>
      <w:r w:rsidR="00270FE5">
        <w:rPr>
          <w:rFonts w:hint="eastAsia"/>
        </w:rPr>
        <w:t>（像他們主張的）我是並不存在的。</w:t>
      </w:r>
      <w:r w:rsidR="00C74403" w:rsidRPr="00D37FCF">
        <w:rPr>
          <w:rFonts w:ascii="Times New Roman" w:hAnsi="Times New Roman"/>
          <w:b/>
          <w:vertAlign w:val="superscript"/>
        </w:rPr>
        <w:t>〔</w:t>
      </w:r>
      <w:r w:rsidR="00C74403">
        <w:rPr>
          <w:rFonts w:ascii="Times New Roman" w:hAnsi="Times New Roman" w:hint="eastAsia"/>
          <w:b/>
          <w:vertAlign w:val="superscript"/>
        </w:rPr>
        <w:t>B</w:t>
      </w:r>
      <w:r w:rsidR="00C74403" w:rsidRPr="00D37FCF">
        <w:rPr>
          <w:rFonts w:ascii="Times New Roman" w:hAnsi="Times New Roman"/>
          <w:b/>
          <w:vertAlign w:val="superscript"/>
        </w:rPr>
        <w:t>〕</w:t>
      </w:r>
      <w:r w:rsidR="00270FE5" w:rsidRPr="00C74403">
        <w:rPr>
          <w:rFonts w:hint="eastAsia"/>
          <w:b/>
        </w:rPr>
        <w:t>眾生，</w:t>
      </w:r>
      <w:r w:rsidR="00270FE5">
        <w:rPr>
          <w:rFonts w:hint="eastAsia"/>
        </w:rPr>
        <w:t>不是別的，</w:t>
      </w:r>
      <w:r w:rsidR="00270FE5" w:rsidRPr="00C74403">
        <w:rPr>
          <w:rFonts w:hint="eastAsia"/>
          <w:b/>
        </w:rPr>
        <w:t>只是五蘊呀，六處呀，六界呀；只是身心的因果現象──存在與生起。</w:t>
      </w:r>
    </w:p>
    <w:p w14:paraId="62602205" w14:textId="77777777" w:rsidR="002A29B9" w:rsidRDefault="00774FD2"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這一切</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是</w:t>
      </w:r>
      <w:r w:rsidR="00270FE5" w:rsidRPr="002A29B9">
        <w:rPr>
          <w:rFonts w:hint="eastAsia"/>
          <w:b/>
        </w:rPr>
        <w:t>不息的流變，</w:t>
      </w:r>
      <w:r w:rsidR="00270FE5">
        <w:rPr>
          <w:rFonts w:hint="eastAsia"/>
        </w:rPr>
        <w:t>那裏有</w:t>
      </w:r>
      <w:r w:rsidR="00270FE5" w:rsidRPr="002A29B9">
        <w:rPr>
          <w:rFonts w:hint="eastAsia"/>
          <w:b/>
        </w:rPr>
        <w:t>常住不變的我</w:t>
      </w:r>
      <w:r w:rsidR="00270FE5">
        <w:rPr>
          <w:rFonts w:hint="eastAsia"/>
        </w:rPr>
        <w:t>？</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是</w:t>
      </w:r>
      <w:r w:rsidR="00270FE5" w:rsidRPr="002A29B9">
        <w:rPr>
          <w:rFonts w:hint="eastAsia"/>
          <w:b/>
        </w:rPr>
        <w:t>相依相待的存在，</w:t>
      </w:r>
      <w:r w:rsidR="00270FE5">
        <w:rPr>
          <w:rFonts w:hint="eastAsia"/>
        </w:rPr>
        <w:t>那裏有</w:t>
      </w:r>
      <w:r w:rsidR="00270FE5" w:rsidRPr="002A29B9">
        <w:rPr>
          <w:rFonts w:hint="eastAsia"/>
          <w:b/>
        </w:rPr>
        <w:t>獨立的我</w:t>
      </w:r>
      <w:r w:rsidR="00270FE5">
        <w:rPr>
          <w:rFonts w:hint="eastAsia"/>
        </w:rPr>
        <w:t>？</w:t>
      </w:r>
      <w:r w:rsidRPr="00D37FCF">
        <w:rPr>
          <w:rFonts w:ascii="Times New Roman" w:hAnsi="Times New Roman"/>
          <w:b/>
          <w:vertAlign w:val="superscript"/>
        </w:rPr>
        <w:t>〔</w:t>
      </w:r>
      <w:r>
        <w:rPr>
          <w:rFonts w:ascii="Times New Roman" w:hAnsi="Times New Roman" w:hint="eastAsia"/>
          <w:b/>
          <w:vertAlign w:val="superscript"/>
        </w:rPr>
        <w:t>C</w:t>
      </w:r>
      <w:r w:rsidRPr="00D37FCF">
        <w:rPr>
          <w:rFonts w:ascii="Times New Roman" w:hAnsi="Times New Roman"/>
          <w:b/>
          <w:vertAlign w:val="superscript"/>
        </w:rPr>
        <w:t>〕</w:t>
      </w:r>
      <w:r w:rsidR="00270FE5" w:rsidRPr="002A29B9">
        <w:rPr>
          <w:rFonts w:hint="eastAsia"/>
          <w:b/>
        </w:rPr>
        <w:t>不常住，不獨存，</w:t>
      </w:r>
      <w:r w:rsidR="00270FE5">
        <w:rPr>
          <w:rFonts w:hint="eastAsia"/>
        </w:rPr>
        <w:t>這那裏有</w:t>
      </w:r>
      <w:r w:rsidR="00270FE5" w:rsidRPr="002A29B9">
        <w:rPr>
          <w:rFonts w:hint="eastAsia"/>
          <w:b/>
        </w:rPr>
        <w:t>自主自由（樂）的我</w:t>
      </w:r>
      <w:r w:rsidR="00270FE5">
        <w:rPr>
          <w:rFonts w:hint="eastAsia"/>
        </w:rPr>
        <w:t>呢？</w:t>
      </w:r>
    </w:p>
    <w:p w14:paraId="1D061740" w14:textId="77777777" w:rsidR="00270FE5" w:rsidRDefault="00577C79"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270FE5" w:rsidRPr="002A29B9">
        <w:rPr>
          <w:rFonts w:hint="eastAsia"/>
          <w:b/>
        </w:rPr>
        <w:t>無常無我的正觀，</w:t>
      </w:r>
      <w:r w:rsidR="00270FE5">
        <w:rPr>
          <w:rFonts w:hint="eastAsia"/>
        </w:rPr>
        <w:t>如佛所常說的：</w:t>
      </w:r>
      <w:r w:rsidR="00270FE5" w:rsidRPr="002A29B9">
        <w:rPr>
          <w:rFonts w:hint="eastAsia"/>
          <w:b/>
        </w:rPr>
        <w:t>『色（等一切法）無常；無常即苦（不安隱，不自由）；苦即非我；非我者亦非我所。</w:t>
      </w:r>
      <w:r w:rsidR="00270FE5">
        <w:rPr>
          <w:rFonts w:hint="eastAsia"/>
        </w:rPr>
        <w:t>如是觀者，名真實正觀』</w:t>
      </w:r>
      <w:r w:rsidR="00270FE5">
        <w:rPr>
          <w:rFonts w:hint="eastAsia"/>
        </w:rPr>
        <w:t>(4.034)</w:t>
      </w:r>
      <w:r w:rsidR="0009000B" w:rsidRPr="0009000B">
        <w:rPr>
          <w:rStyle w:val="FootnoteReference"/>
          <w:b/>
        </w:rPr>
        <w:footnoteReference w:id="45"/>
      </w:r>
      <w:r w:rsidR="00270FE5">
        <w:rPr>
          <w:rFonts w:hint="eastAsia"/>
        </w:rPr>
        <w:t>。</w:t>
      </w:r>
      <w:r w:rsidR="00270FE5">
        <w:rPr>
          <w:rFonts w:hint="eastAsia"/>
        </w:rPr>
        <w:t xml:space="preserve"> </w:t>
      </w:r>
    </w:p>
    <w:p w14:paraId="0DB6A847" w14:textId="77777777" w:rsidR="00FC69C7" w:rsidRPr="00C03DAE" w:rsidRDefault="004139F5" w:rsidP="004139F5">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w:t>
      </w:r>
      <w:r w:rsidR="00FC69C7">
        <w:rPr>
          <w:rFonts w:ascii="Times New Roman" w:hint="eastAsia"/>
          <w:b/>
          <w:sz w:val="20"/>
          <w:szCs w:val="20"/>
          <w:bdr w:val="single" w:sz="4" w:space="0" w:color="auto"/>
        </w:rPr>
        <w:t>二</w:t>
      </w:r>
      <w:r>
        <w:rPr>
          <w:rFonts w:ascii="Times New Roman" w:hint="eastAsia"/>
          <w:b/>
          <w:sz w:val="20"/>
          <w:szCs w:val="20"/>
          <w:bdr w:val="single" w:sz="4" w:space="0" w:color="auto"/>
        </w:rPr>
        <w:t>）</w:t>
      </w:r>
      <w:r w:rsidR="00FC69C7" w:rsidRPr="00EB3FDF">
        <w:rPr>
          <w:rFonts w:ascii="Times New Roman" w:hint="eastAsia"/>
          <w:b/>
          <w:sz w:val="20"/>
          <w:szCs w:val="20"/>
          <w:bdr w:val="single" w:sz="4" w:space="0" w:color="auto"/>
        </w:rPr>
        <w:t>惟世俗假有</w:t>
      </w:r>
    </w:p>
    <w:p w14:paraId="33625DD9" w14:textId="77777777" w:rsidR="00E12946" w:rsidRPr="00CF6FB5" w:rsidRDefault="00E12946" w:rsidP="00E12946">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Pr="00CF6FB5">
        <w:rPr>
          <w:rFonts w:ascii="Times New Roman" w:hint="eastAsia"/>
          <w:b/>
          <w:sz w:val="20"/>
          <w:szCs w:val="20"/>
          <w:bdr w:val="single" w:sz="4" w:space="0" w:color="auto"/>
        </w:rPr>
        <w:t>總釋</w:t>
      </w:r>
    </w:p>
    <w:p w14:paraId="5FB70E32" w14:textId="77777777" w:rsidR="00AB7960" w:rsidRDefault="00270FE5" w:rsidP="001F244F">
      <w:pPr>
        <w:spacing w:afterLines="30" w:after="108"/>
      </w:pPr>
      <w:r>
        <w:rPr>
          <w:rFonts w:hint="eastAsia"/>
        </w:rPr>
        <w:t xml:space="preserve">    </w:t>
      </w:r>
      <w:r>
        <w:rPr>
          <w:rFonts w:hint="eastAsia"/>
        </w:rPr>
        <w:t>這樣，</w:t>
      </w:r>
      <w:r w:rsidRPr="00D337DA">
        <w:rPr>
          <w:rFonts w:hint="eastAsia"/>
          <w:b/>
        </w:rPr>
        <w:t>器界也好，眾生也好，一一法也好，</w:t>
      </w:r>
      <w:r w:rsidR="00AB7960" w:rsidRPr="00D37FCF">
        <w:rPr>
          <w:rFonts w:ascii="Times New Roman" w:hAnsi="Times New Roman"/>
          <w:b/>
          <w:vertAlign w:val="superscript"/>
        </w:rPr>
        <w:t>〔</w:t>
      </w:r>
      <w:r w:rsidR="00AB7960">
        <w:rPr>
          <w:rFonts w:ascii="Times New Roman" w:hAnsi="Times New Roman" w:hint="eastAsia"/>
          <w:b/>
          <w:vertAlign w:val="superscript"/>
        </w:rPr>
        <w:t>一</w:t>
      </w:r>
      <w:r w:rsidR="00AB7960" w:rsidRPr="00D37FCF">
        <w:rPr>
          <w:rFonts w:ascii="Times New Roman" w:hAnsi="Times New Roman"/>
          <w:b/>
          <w:vertAlign w:val="superscript"/>
        </w:rPr>
        <w:t>〕</w:t>
      </w:r>
      <w:r>
        <w:rPr>
          <w:rFonts w:hint="eastAsia"/>
        </w:rPr>
        <w:t>都</w:t>
      </w:r>
      <w:r w:rsidRPr="0079275B">
        <w:rPr>
          <w:rFonts w:hint="eastAsia"/>
          <w:b/>
        </w:rPr>
        <w:t>「</w:t>
      </w:r>
      <w:r w:rsidRPr="0079275B">
        <w:rPr>
          <w:rFonts w:ascii="標楷體" w:eastAsia="標楷體" w:hAnsi="標楷體" w:hint="eastAsia"/>
          <w:b/>
        </w:rPr>
        <w:t>惟</w:t>
      </w:r>
      <w:r w:rsidRPr="0079275B">
        <w:rPr>
          <w:rFonts w:hint="eastAsia"/>
          <w:b/>
        </w:rPr>
        <w:t>」是「</w:t>
      </w:r>
      <w:r w:rsidRPr="0079275B">
        <w:rPr>
          <w:rFonts w:ascii="標楷體" w:eastAsia="標楷體" w:hAnsi="標楷體" w:hint="eastAsia"/>
          <w:b/>
        </w:rPr>
        <w:t>世俗</w:t>
      </w:r>
      <w:r w:rsidRPr="0079275B">
        <w:rPr>
          <w:rFonts w:hint="eastAsia"/>
          <w:b/>
        </w:rPr>
        <w:t>」的「</w:t>
      </w:r>
      <w:r w:rsidRPr="0079275B">
        <w:rPr>
          <w:rFonts w:ascii="標楷體" w:eastAsia="標楷體" w:hAnsi="標楷體" w:hint="eastAsia"/>
          <w:b/>
        </w:rPr>
        <w:t>假有</w:t>
      </w:r>
      <w:r w:rsidRPr="0079275B">
        <w:rPr>
          <w:rFonts w:hint="eastAsia"/>
          <w:b/>
        </w:rPr>
        <w:t>」</w:t>
      </w:r>
      <w:r>
        <w:rPr>
          <w:rFonts w:hint="eastAsia"/>
        </w:rPr>
        <w:t>了。</w:t>
      </w:r>
    </w:p>
    <w:p w14:paraId="0CA86F21" w14:textId="77777777" w:rsidR="00E12946" w:rsidRDefault="00AB7960"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79275B">
        <w:rPr>
          <w:rFonts w:hint="eastAsia"/>
          <w:b/>
        </w:rPr>
        <w:t>除去世俗的假有，什麼也不可得。</w:t>
      </w:r>
    </w:p>
    <w:p w14:paraId="34BC0C19" w14:textId="77777777" w:rsidR="003A206C" w:rsidRPr="00CF6FB5" w:rsidRDefault="003A206C" w:rsidP="003A206C">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Pr="00CF6FB5">
        <w:rPr>
          <w:rFonts w:ascii="Times New Roman" w:hint="eastAsia"/>
          <w:b/>
          <w:sz w:val="20"/>
          <w:szCs w:val="20"/>
          <w:bdr w:val="single" w:sz="4" w:space="0" w:color="auto"/>
        </w:rPr>
        <w:t>詳論</w:t>
      </w:r>
    </w:p>
    <w:p w14:paraId="2D28DD05" w14:textId="77777777" w:rsidR="003A206C" w:rsidRDefault="003A206C" w:rsidP="001F244F">
      <w:pPr>
        <w:spacing w:afterLines="30" w:after="108"/>
      </w:pPr>
      <w:r>
        <w:rPr>
          <w:rFonts w:hint="eastAsia"/>
        </w:rPr>
        <w:t>什麼叫</w:t>
      </w:r>
      <w:r w:rsidRPr="00986820">
        <w:rPr>
          <w:rFonts w:hint="eastAsia"/>
          <w:b/>
        </w:rPr>
        <w:t>世俗</w:t>
      </w:r>
      <w:r>
        <w:rPr>
          <w:rFonts w:hint="eastAsia"/>
        </w:rPr>
        <w:t>？什麼叫</w:t>
      </w:r>
      <w:r w:rsidRPr="007555A7">
        <w:rPr>
          <w:rFonts w:hint="eastAsia"/>
          <w:b/>
        </w:rPr>
        <w:t>假有</w:t>
      </w:r>
      <w:r>
        <w:rPr>
          <w:rFonts w:hint="eastAsia"/>
        </w:rPr>
        <w:t>呢？</w:t>
      </w:r>
    </w:p>
    <w:p w14:paraId="13B3DCAA" w14:textId="77777777" w:rsidR="003A206C" w:rsidRPr="00CF6FB5" w:rsidRDefault="003A206C" w:rsidP="003A206C">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007555A7" w:rsidRPr="007555A7">
        <w:rPr>
          <w:rFonts w:ascii="Times New Roman" w:hint="eastAsia"/>
          <w:b/>
          <w:sz w:val="20"/>
          <w:szCs w:val="20"/>
          <w:bdr w:val="single" w:sz="4" w:space="0" w:color="auto"/>
        </w:rPr>
        <w:t>世俗</w:t>
      </w:r>
    </w:p>
    <w:p w14:paraId="7625230C" w14:textId="77777777" w:rsidR="00C2601A" w:rsidRDefault="00270FE5" w:rsidP="001F244F">
      <w:pPr>
        <w:spacing w:afterLines="30" w:after="108"/>
      </w:pPr>
      <w:r w:rsidRPr="00C2601A">
        <w:rPr>
          <w:rFonts w:hint="eastAsia"/>
          <w:b/>
        </w:rPr>
        <w:t>世俗，</w:t>
      </w:r>
      <w:r w:rsidR="00D9061B" w:rsidRPr="00D37FCF">
        <w:rPr>
          <w:rFonts w:ascii="Times New Roman" w:hAnsi="Times New Roman"/>
          <w:b/>
          <w:vertAlign w:val="superscript"/>
        </w:rPr>
        <w:t>〔</w:t>
      </w:r>
      <w:r w:rsidR="00D9061B">
        <w:rPr>
          <w:rFonts w:ascii="Times New Roman" w:hAnsi="Times New Roman" w:hint="eastAsia"/>
          <w:b/>
          <w:vertAlign w:val="superscript"/>
        </w:rPr>
        <w:t>一</w:t>
      </w:r>
      <w:r w:rsidR="00D9061B" w:rsidRPr="00D37FCF">
        <w:rPr>
          <w:rFonts w:ascii="Times New Roman" w:hAnsi="Times New Roman"/>
          <w:b/>
          <w:vertAlign w:val="superscript"/>
        </w:rPr>
        <w:t>〕</w:t>
      </w:r>
      <w:r>
        <w:rPr>
          <w:rFonts w:hint="eastAsia"/>
        </w:rPr>
        <w:t>有</w:t>
      </w:r>
      <w:r w:rsidRPr="00C2601A">
        <w:rPr>
          <w:rFonts w:hint="eastAsia"/>
          <w:b/>
        </w:rPr>
        <w:t>浮虛不實</w:t>
      </w:r>
      <w:r>
        <w:rPr>
          <w:rFonts w:hint="eastAsia"/>
        </w:rPr>
        <w:t>的意思。</w:t>
      </w:r>
    </w:p>
    <w:p w14:paraId="09BE7388" w14:textId="77777777" w:rsidR="00C2601A" w:rsidRDefault="00D9061B"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經我們──一切眾生的</w:t>
      </w:r>
      <w:r w:rsidR="00270FE5" w:rsidRPr="004C0362">
        <w:rPr>
          <w:rFonts w:hint="eastAsia"/>
          <w:b/>
        </w:rPr>
        <w:t>虛妄分別心而發現的一切，</w:t>
      </w:r>
      <w:r w:rsidR="00AA0A82" w:rsidRPr="00D37FCF">
        <w:rPr>
          <w:rFonts w:ascii="Times New Roman" w:hAnsi="Times New Roman"/>
          <w:b/>
          <w:vertAlign w:val="superscript"/>
        </w:rPr>
        <w:t>〔</w:t>
      </w:r>
      <w:r w:rsidR="00AA0A82">
        <w:rPr>
          <w:rFonts w:ascii="Times New Roman" w:hAnsi="Times New Roman" w:hint="eastAsia"/>
          <w:b/>
          <w:vertAlign w:val="superscript"/>
        </w:rPr>
        <w:t>A</w:t>
      </w:r>
      <w:r w:rsidR="00AA0A82" w:rsidRPr="00D37FCF">
        <w:rPr>
          <w:rFonts w:ascii="Times New Roman" w:hAnsi="Times New Roman"/>
          <w:b/>
          <w:vertAlign w:val="superscript"/>
        </w:rPr>
        <w:t>〕</w:t>
      </w:r>
      <w:r w:rsidR="00270FE5">
        <w:rPr>
          <w:rFonts w:hint="eastAsia"/>
        </w:rPr>
        <w:t>覺得</w:t>
      </w:r>
      <w:r w:rsidR="00270FE5" w:rsidRPr="00C2601A">
        <w:rPr>
          <w:rFonts w:hint="eastAsia"/>
          <w:b/>
        </w:rPr>
        <w:t>這是什麼，那是什麼；</w:t>
      </w:r>
      <w:r w:rsidR="00AA0A82" w:rsidRPr="00D37FCF">
        <w:rPr>
          <w:rFonts w:ascii="Times New Roman" w:hAnsi="Times New Roman"/>
          <w:b/>
          <w:vertAlign w:val="superscript"/>
        </w:rPr>
        <w:t>〔</w:t>
      </w:r>
      <w:r w:rsidR="00AA0A82">
        <w:rPr>
          <w:rFonts w:ascii="Times New Roman" w:hAnsi="Times New Roman" w:hint="eastAsia"/>
          <w:b/>
          <w:vertAlign w:val="superscript"/>
        </w:rPr>
        <w:t>B</w:t>
      </w:r>
      <w:r w:rsidR="00AA0A82" w:rsidRPr="00D37FCF">
        <w:rPr>
          <w:rFonts w:ascii="Times New Roman" w:hAnsi="Times New Roman"/>
          <w:b/>
          <w:vertAlign w:val="superscript"/>
        </w:rPr>
        <w:t>〕</w:t>
      </w:r>
      <w:r w:rsidR="00270FE5">
        <w:rPr>
          <w:rFonts w:hint="eastAsia"/>
        </w:rPr>
        <w:t>心裏覺得的</w:t>
      </w:r>
      <w:r w:rsidR="00270FE5" w:rsidRPr="00BD5D70">
        <w:rPr>
          <w:rFonts w:hint="eastAsia"/>
          <w:b/>
        </w:rPr>
        <w:t>那個，</w:t>
      </w:r>
      <w:r w:rsidR="00270FE5">
        <w:rPr>
          <w:rFonts w:hint="eastAsia"/>
        </w:rPr>
        <w:t>覺得</w:t>
      </w:r>
      <w:r w:rsidR="00270FE5" w:rsidRPr="00BD5D70">
        <w:rPr>
          <w:rFonts w:hint="eastAsia"/>
          <w:b/>
        </w:rPr>
        <w:t>就是稱之為什麼的。</w:t>
      </w:r>
    </w:p>
    <w:p w14:paraId="6A62D8BC" w14:textId="77777777" w:rsidR="002B332F" w:rsidRDefault="00D9061B"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C2601A">
        <w:rPr>
          <w:rFonts w:hint="eastAsia"/>
          <w:b/>
        </w:rPr>
        <w:t>庸常所認識到的一切──體質，形態，作用，</w:t>
      </w:r>
      <w:r w:rsidR="00270FE5">
        <w:rPr>
          <w:rFonts w:hint="eastAsia"/>
        </w:rPr>
        <w:t>一切都是</w:t>
      </w:r>
      <w:r w:rsidR="00270FE5" w:rsidRPr="00C2601A">
        <w:rPr>
          <w:rFonts w:hint="eastAsia"/>
          <w:b/>
        </w:rPr>
        <w:t>世俗</w:t>
      </w:r>
      <w:r w:rsidR="00270FE5">
        <w:rPr>
          <w:rFonts w:hint="eastAsia"/>
        </w:rPr>
        <w:t>的。</w:t>
      </w:r>
    </w:p>
    <w:p w14:paraId="6D218434" w14:textId="77777777" w:rsidR="002B332F" w:rsidRPr="00CF6FB5" w:rsidRDefault="002B332F" w:rsidP="002B332F">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sidR="007555A7">
        <w:rPr>
          <w:rFonts w:ascii="Times New Roman" w:hint="eastAsia"/>
          <w:b/>
          <w:sz w:val="20"/>
          <w:szCs w:val="20"/>
          <w:bdr w:val="single" w:sz="4" w:space="0" w:color="auto"/>
        </w:rPr>
        <w:t>2</w:t>
      </w:r>
      <w:r>
        <w:rPr>
          <w:rFonts w:ascii="Times New Roman" w:hint="eastAsia"/>
          <w:b/>
          <w:sz w:val="20"/>
          <w:szCs w:val="20"/>
          <w:bdr w:val="single" w:sz="4" w:space="0" w:color="auto"/>
        </w:rPr>
        <w:t>）</w:t>
      </w:r>
      <w:r w:rsidR="00986820" w:rsidRPr="00986820">
        <w:rPr>
          <w:rFonts w:ascii="Times New Roman" w:hint="eastAsia"/>
          <w:b/>
          <w:sz w:val="20"/>
          <w:szCs w:val="20"/>
          <w:bdr w:val="single" w:sz="4" w:space="0" w:color="auto"/>
        </w:rPr>
        <w:t>假有</w:t>
      </w:r>
      <w:r w:rsidR="007954EC">
        <w:rPr>
          <w:rFonts w:ascii="Times New Roman" w:hint="eastAsia"/>
          <w:b/>
          <w:sz w:val="20"/>
          <w:szCs w:val="20"/>
          <w:bdr w:val="single" w:sz="4" w:space="0" w:color="auto"/>
        </w:rPr>
        <w:t>（</w:t>
      </w:r>
      <w:r w:rsidR="007954EC" w:rsidRPr="007954EC">
        <w:rPr>
          <w:rFonts w:ascii="Times New Roman" w:hint="eastAsia"/>
          <w:b/>
          <w:sz w:val="20"/>
          <w:szCs w:val="20"/>
          <w:bdr w:val="single" w:sz="4" w:space="0" w:color="auto"/>
        </w:rPr>
        <w:t>世俗的，就是假有的</w:t>
      </w:r>
      <w:r w:rsidR="007954EC">
        <w:rPr>
          <w:rFonts w:ascii="Times New Roman" w:hint="eastAsia"/>
          <w:b/>
          <w:sz w:val="20"/>
          <w:szCs w:val="20"/>
          <w:bdr w:val="single" w:sz="4" w:space="0" w:color="auto"/>
        </w:rPr>
        <w:t>）</w:t>
      </w:r>
    </w:p>
    <w:p w14:paraId="39D9ABE9" w14:textId="77777777" w:rsidR="00DC49C8" w:rsidRDefault="00B40C34"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sidRPr="00DC49C8">
        <w:rPr>
          <w:rFonts w:hint="eastAsia"/>
          <w:b/>
        </w:rPr>
        <w:t>世俗的，</w:t>
      </w:r>
      <w:r w:rsidR="00270FE5">
        <w:rPr>
          <w:rFonts w:hint="eastAsia"/>
        </w:rPr>
        <w:t>就是</w:t>
      </w:r>
      <w:r w:rsidR="00270FE5" w:rsidRPr="00DC49C8">
        <w:rPr>
          <w:rFonts w:hint="eastAsia"/>
          <w:b/>
        </w:rPr>
        <w:t>假有的。</w:t>
      </w:r>
    </w:p>
    <w:p w14:paraId="6EA4EE92" w14:textId="77777777" w:rsidR="00B40C34" w:rsidRDefault="00B40C34"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DC49C8">
        <w:rPr>
          <w:rFonts w:hint="eastAsia"/>
          <w:b/>
        </w:rPr>
        <w:t>假有，</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不是說什麼都沒有，</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是</w:t>
      </w:r>
      <w:r w:rsidR="00270FE5" w:rsidRPr="00DC49C8">
        <w:rPr>
          <w:rFonts w:hint="eastAsia"/>
          <w:b/>
        </w:rPr>
        <w:t>施設而有</w:t>
      </w:r>
      <w:r w:rsidR="00270FE5">
        <w:rPr>
          <w:rFonts w:hint="eastAsia"/>
        </w:rPr>
        <w:t>的意思（也叫做</w:t>
      </w:r>
      <w:r w:rsidR="00270FE5" w:rsidRPr="00DC49C8">
        <w:rPr>
          <w:rFonts w:hint="eastAsia"/>
          <w:b/>
        </w:rPr>
        <w:t>假名</w:t>
      </w:r>
      <w:r w:rsidR="00270FE5">
        <w:rPr>
          <w:rFonts w:hint="eastAsia"/>
        </w:rPr>
        <w:t>），就是</w:t>
      </w:r>
      <w:r w:rsidR="00270FE5" w:rsidRPr="00DC49C8">
        <w:rPr>
          <w:rFonts w:hint="eastAsia"/>
          <w:b/>
        </w:rPr>
        <w:t>依因緣而存在而現起的。</w:t>
      </w:r>
    </w:p>
    <w:p w14:paraId="48614A94" w14:textId="77777777" w:rsidR="0036043E" w:rsidRDefault="00B40C34"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這</w:t>
      </w:r>
      <w:r w:rsidR="0036043E" w:rsidRPr="00D37FCF">
        <w:rPr>
          <w:rFonts w:ascii="Times New Roman" w:hAnsi="Times New Roman"/>
          <w:b/>
          <w:vertAlign w:val="superscript"/>
        </w:rPr>
        <w:t>〔</w:t>
      </w:r>
      <w:r>
        <w:rPr>
          <w:rFonts w:ascii="Times New Roman" w:hAnsi="Times New Roman" w:hint="eastAsia"/>
          <w:b/>
          <w:vertAlign w:val="superscript"/>
        </w:rPr>
        <w:t>A</w:t>
      </w:r>
      <w:r w:rsidR="0036043E" w:rsidRPr="00D37FCF">
        <w:rPr>
          <w:rFonts w:ascii="Times New Roman" w:hAnsi="Times New Roman"/>
          <w:b/>
          <w:vertAlign w:val="superscript"/>
        </w:rPr>
        <w:t>〕</w:t>
      </w:r>
      <w:r w:rsidR="00270FE5">
        <w:rPr>
          <w:rFonts w:hint="eastAsia"/>
        </w:rPr>
        <w:t>雖然</w:t>
      </w:r>
      <w:r w:rsidR="00270FE5" w:rsidRPr="0036043E">
        <w:rPr>
          <w:rFonts w:hint="eastAsia"/>
          <w:b/>
        </w:rPr>
        <w:t>因果法則，歷然不亂，</w:t>
      </w:r>
      <w:r w:rsidR="0036043E" w:rsidRPr="00D37FCF">
        <w:rPr>
          <w:rFonts w:ascii="Times New Roman" w:hAnsi="Times New Roman"/>
          <w:b/>
          <w:vertAlign w:val="superscript"/>
        </w:rPr>
        <w:t>〔</w:t>
      </w:r>
      <w:r>
        <w:rPr>
          <w:rFonts w:ascii="Times New Roman" w:hAnsi="Times New Roman" w:hint="eastAsia"/>
          <w:b/>
          <w:vertAlign w:val="superscript"/>
        </w:rPr>
        <w:t>B</w:t>
      </w:r>
      <w:r w:rsidR="0036043E" w:rsidRPr="00D37FCF">
        <w:rPr>
          <w:rFonts w:ascii="Times New Roman" w:hAnsi="Times New Roman"/>
          <w:b/>
          <w:vertAlign w:val="superscript"/>
        </w:rPr>
        <w:t>〕</w:t>
      </w:r>
      <w:r w:rsidR="00270FE5">
        <w:rPr>
          <w:rFonts w:hint="eastAsia"/>
        </w:rPr>
        <w:t>但這是</w:t>
      </w:r>
      <w:r w:rsidR="00270FE5" w:rsidRPr="0036043E">
        <w:rPr>
          <w:rFonts w:hint="eastAsia"/>
          <w:b/>
        </w:rPr>
        <w:t>假施設而有的。</w:t>
      </w:r>
    </w:p>
    <w:p w14:paraId="5776ED33" w14:textId="77777777" w:rsidR="007954EC" w:rsidRPr="007954EC" w:rsidRDefault="007954EC" w:rsidP="007954EC">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3</w:t>
      </w:r>
      <w:r>
        <w:rPr>
          <w:rFonts w:ascii="Times New Roman" w:hint="eastAsia"/>
          <w:b/>
          <w:sz w:val="20"/>
          <w:szCs w:val="20"/>
          <w:bdr w:val="single" w:sz="4" w:space="0" w:color="auto"/>
        </w:rPr>
        <w:t>）合論：</w:t>
      </w:r>
      <w:r w:rsidRPr="007954EC">
        <w:rPr>
          <w:rFonts w:ascii="Times New Roman" w:hint="eastAsia"/>
          <w:b/>
          <w:sz w:val="20"/>
          <w:szCs w:val="20"/>
          <w:bdr w:val="single" w:sz="4" w:space="0" w:color="auto"/>
        </w:rPr>
        <w:t>世俗的假有</w:t>
      </w:r>
    </w:p>
    <w:p w14:paraId="0876AAC7" w14:textId="77777777" w:rsidR="00E02C98" w:rsidRDefault="00CC3B51"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DA6D4B" w:rsidRPr="00D37FCF">
        <w:rPr>
          <w:rFonts w:ascii="Times New Roman" w:hAnsi="Times New Roman"/>
          <w:b/>
          <w:vertAlign w:val="superscript"/>
        </w:rPr>
        <w:t>〔</w:t>
      </w:r>
      <w:r w:rsidR="00DA6D4B" w:rsidRPr="00D37FCF">
        <w:rPr>
          <w:rFonts w:ascii="Times New Roman" w:hAnsi="Times New Roman"/>
          <w:b/>
          <w:vertAlign w:val="superscript"/>
        </w:rPr>
        <w:t>1</w:t>
      </w:r>
      <w:r w:rsidR="00DA6D4B" w:rsidRPr="00D37FCF">
        <w:rPr>
          <w:rFonts w:ascii="Times New Roman" w:hAnsi="Times New Roman"/>
          <w:b/>
          <w:vertAlign w:val="superscript"/>
        </w:rPr>
        <w:t>〕</w:t>
      </w:r>
      <w:r w:rsidR="00270FE5">
        <w:rPr>
          <w:rFonts w:hint="eastAsia"/>
        </w:rPr>
        <w:t>佛在</w:t>
      </w:r>
      <w:r w:rsidR="00270FE5" w:rsidRPr="001D0DA7">
        <w:rPr>
          <w:rFonts w:hint="eastAsia"/>
          <w:b/>
        </w:rPr>
        <w:t>阿含的《勝義空經》</w:t>
      </w:r>
      <w:r w:rsidR="00270FE5">
        <w:rPr>
          <w:rFonts w:hint="eastAsia"/>
        </w:rPr>
        <w:t>中說：</w:t>
      </w:r>
      <w:r w:rsidR="00DA6D4B" w:rsidRPr="00D37FCF">
        <w:rPr>
          <w:rFonts w:ascii="Times New Roman" w:hAnsi="Times New Roman"/>
          <w:b/>
          <w:vertAlign w:val="superscript"/>
        </w:rPr>
        <w:t>〔</w:t>
      </w:r>
      <w:r w:rsidR="00DA6D4B">
        <w:rPr>
          <w:rFonts w:ascii="Times New Roman" w:hAnsi="Times New Roman" w:hint="eastAsia"/>
          <w:b/>
          <w:vertAlign w:val="superscript"/>
        </w:rPr>
        <w:t>A</w:t>
      </w:r>
      <w:r w:rsidR="00DA6D4B" w:rsidRPr="00D37FCF">
        <w:rPr>
          <w:rFonts w:ascii="Times New Roman" w:hAnsi="Times New Roman"/>
          <w:b/>
          <w:vertAlign w:val="superscript"/>
        </w:rPr>
        <w:t>〕</w:t>
      </w:r>
      <w:r w:rsidR="00270FE5" w:rsidRPr="001D0DA7">
        <w:rPr>
          <w:rFonts w:hint="eastAsia"/>
          <w:b/>
        </w:rPr>
        <w:t>是無常的，空無我的，</w:t>
      </w:r>
      <w:r w:rsidR="00DA6D4B" w:rsidRPr="00D37FCF">
        <w:rPr>
          <w:rFonts w:ascii="Times New Roman" w:hAnsi="Times New Roman"/>
          <w:b/>
          <w:vertAlign w:val="superscript"/>
        </w:rPr>
        <w:t>〔</w:t>
      </w:r>
      <w:r w:rsidR="00DA6D4B">
        <w:rPr>
          <w:rFonts w:ascii="Times New Roman" w:hAnsi="Times New Roman" w:hint="eastAsia"/>
          <w:b/>
          <w:vertAlign w:val="superscript"/>
        </w:rPr>
        <w:t>B</w:t>
      </w:r>
      <w:r w:rsidR="00DA6D4B" w:rsidRPr="00D37FCF">
        <w:rPr>
          <w:rFonts w:ascii="Times New Roman" w:hAnsi="Times New Roman"/>
          <w:b/>
          <w:vertAlign w:val="superscript"/>
        </w:rPr>
        <w:t>〕</w:t>
      </w:r>
      <w:r w:rsidR="00270FE5" w:rsidRPr="001D0DA7">
        <w:rPr>
          <w:rFonts w:hint="eastAsia"/>
          <w:b/>
        </w:rPr>
        <w:t>『除俗數法。俗數法者，謂此有故彼有，此起故彼起……』</w:t>
      </w:r>
      <w:r w:rsidR="00270FE5">
        <w:rPr>
          <w:rFonts w:hint="eastAsia"/>
        </w:rPr>
        <w:t>(4.035)</w:t>
      </w:r>
      <w:r w:rsidR="004908BB" w:rsidRPr="004908BB">
        <w:rPr>
          <w:rStyle w:val="FootnoteReference"/>
          <w:b/>
        </w:rPr>
        <w:footnoteReference w:id="46"/>
      </w:r>
      <w:r w:rsidR="00270FE5">
        <w:rPr>
          <w:rFonts w:hint="eastAsia"/>
        </w:rPr>
        <w:t>。</w:t>
      </w:r>
      <w:r w:rsidR="00DA6D4B" w:rsidRPr="00D37FCF">
        <w:rPr>
          <w:rFonts w:ascii="Times New Roman" w:hAnsi="Times New Roman"/>
          <w:b/>
          <w:vertAlign w:val="superscript"/>
        </w:rPr>
        <w:t>〔</w:t>
      </w:r>
      <w:r w:rsidR="00DA6D4B">
        <w:rPr>
          <w:rFonts w:ascii="Times New Roman" w:hAnsi="Times New Roman" w:hint="eastAsia"/>
          <w:b/>
          <w:vertAlign w:val="superscript"/>
        </w:rPr>
        <w:t>2</w:t>
      </w:r>
      <w:r w:rsidR="00DA6D4B" w:rsidRPr="00D37FCF">
        <w:rPr>
          <w:rFonts w:ascii="Times New Roman" w:hAnsi="Times New Roman"/>
          <w:b/>
          <w:vertAlign w:val="superscript"/>
        </w:rPr>
        <w:t>〕</w:t>
      </w:r>
      <w:r w:rsidR="00270FE5">
        <w:rPr>
          <w:rFonts w:hint="eastAsia"/>
        </w:rPr>
        <w:t>所以，</w:t>
      </w:r>
      <w:r w:rsidR="00DA6D4B" w:rsidRPr="00D37FCF">
        <w:rPr>
          <w:rFonts w:ascii="Times New Roman" w:hAnsi="Times New Roman"/>
          <w:b/>
          <w:vertAlign w:val="superscript"/>
        </w:rPr>
        <w:t>〔</w:t>
      </w:r>
      <w:r w:rsidR="00DA6D4B">
        <w:rPr>
          <w:rFonts w:ascii="Times New Roman" w:hAnsi="Times New Roman" w:hint="eastAsia"/>
          <w:b/>
          <w:vertAlign w:val="superscript"/>
        </w:rPr>
        <w:t>A</w:t>
      </w:r>
      <w:r w:rsidR="00DA6D4B" w:rsidRPr="00D37FCF">
        <w:rPr>
          <w:rFonts w:ascii="Times New Roman" w:hAnsi="Times New Roman"/>
          <w:b/>
          <w:vertAlign w:val="superscript"/>
        </w:rPr>
        <w:t>〕</w:t>
      </w:r>
      <w:r w:rsidR="00270FE5" w:rsidRPr="00E02C98">
        <w:rPr>
          <w:rFonts w:hint="eastAsia"/>
          <w:b/>
        </w:rPr>
        <w:t>無常無我的一切因果法，</w:t>
      </w:r>
      <w:r w:rsidR="00DA6D4B" w:rsidRPr="00D37FCF">
        <w:rPr>
          <w:rFonts w:ascii="Times New Roman" w:hAnsi="Times New Roman"/>
          <w:b/>
          <w:vertAlign w:val="superscript"/>
        </w:rPr>
        <w:t>〔</w:t>
      </w:r>
      <w:r w:rsidR="00DA6D4B">
        <w:rPr>
          <w:rFonts w:ascii="Times New Roman" w:hAnsi="Times New Roman" w:hint="eastAsia"/>
          <w:b/>
          <w:vertAlign w:val="superscript"/>
        </w:rPr>
        <w:t>B</w:t>
      </w:r>
      <w:r w:rsidR="00DA6D4B" w:rsidRPr="00D37FCF">
        <w:rPr>
          <w:rFonts w:ascii="Times New Roman" w:hAnsi="Times New Roman"/>
          <w:b/>
          <w:vertAlign w:val="superscript"/>
        </w:rPr>
        <w:t>〕</w:t>
      </w:r>
      <w:r w:rsidR="00270FE5">
        <w:rPr>
          <w:rFonts w:hint="eastAsia"/>
        </w:rPr>
        <w:t>佛稱之為</w:t>
      </w:r>
      <w:r w:rsidR="00270FE5" w:rsidRPr="007954EC">
        <w:rPr>
          <w:rFonts w:hint="eastAsia"/>
          <w:b/>
        </w:rPr>
        <w:t>世俗的假有。</w:t>
      </w:r>
    </w:p>
    <w:p w14:paraId="4B824153" w14:textId="77777777" w:rsidR="00C00A38" w:rsidRPr="00C71CE4" w:rsidRDefault="00CC3B51"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舉例來說吧！</w:t>
      </w:r>
      <w:r w:rsidR="001D0DA7" w:rsidRPr="00D37FCF">
        <w:rPr>
          <w:rFonts w:ascii="Times New Roman" w:hAnsi="Times New Roman"/>
          <w:b/>
          <w:vertAlign w:val="superscript"/>
        </w:rPr>
        <w:t>〔</w:t>
      </w:r>
      <w:r w:rsidR="001D0DA7" w:rsidRPr="00D37FCF">
        <w:rPr>
          <w:rFonts w:ascii="Times New Roman" w:hAnsi="Times New Roman"/>
          <w:b/>
          <w:vertAlign w:val="superscript"/>
        </w:rPr>
        <w:t>1</w:t>
      </w:r>
      <w:r w:rsidR="001D0DA7" w:rsidRPr="00D37FCF">
        <w:rPr>
          <w:rFonts w:ascii="Times New Roman" w:hAnsi="Times New Roman"/>
          <w:b/>
          <w:vertAlign w:val="superscript"/>
        </w:rPr>
        <w:t>〕</w:t>
      </w:r>
      <w:r w:rsidR="00270FE5" w:rsidRPr="00723A9A">
        <w:rPr>
          <w:rFonts w:hint="eastAsia"/>
          <w:b/>
        </w:rPr>
        <w:t>人</w:t>
      </w:r>
      <w:r w:rsidR="00270FE5">
        <w:rPr>
          <w:rFonts w:hint="eastAsia"/>
        </w:rPr>
        <w:t>是</w:t>
      </w:r>
      <w:r w:rsidR="00270FE5" w:rsidRPr="00723A9A">
        <w:rPr>
          <w:rFonts w:hint="eastAsia"/>
          <w:b/>
        </w:rPr>
        <w:t>六根取境，引發六識的綜合活動。</w:t>
      </w:r>
      <w:r w:rsidR="001D0DA7" w:rsidRPr="00D37FCF">
        <w:rPr>
          <w:rFonts w:ascii="Times New Roman" w:hAnsi="Times New Roman"/>
          <w:b/>
          <w:vertAlign w:val="superscript"/>
        </w:rPr>
        <w:t>〔</w:t>
      </w:r>
      <w:r w:rsidR="00447D09">
        <w:rPr>
          <w:rFonts w:ascii="Times New Roman" w:hAnsi="Times New Roman" w:hint="eastAsia"/>
          <w:b/>
          <w:vertAlign w:val="superscript"/>
        </w:rPr>
        <w:t>2</w:t>
      </w:r>
      <w:r w:rsidR="001D0DA7" w:rsidRPr="00D37FCF">
        <w:rPr>
          <w:rFonts w:ascii="Times New Roman" w:hAnsi="Times New Roman"/>
          <w:b/>
          <w:vertAlign w:val="superscript"/>
        </w:rPr>
        <w:t>〕</w:t>
      </w:r>
      <w:r w:rsidR="00270FE5">
        <w:rPr>
          <w:rFonts w:hint="eastAsia"/>
        </w:rPr>
        <w:t>但是，</w:t>
      </w:r>
      <w:r w:rsidR="001D0DA7" w:rsidRPr="00D37FCF">
        <w:rPr>
          <w:rFonts w:ascii="Times New Roman" w:hAnsi="Times New Roman"/>
          <w:b/>
          <w:vertAlign w:val="superscript"/>
        </w:rPr>
        <w:t>〔</w:t>
      </w:r>
      <w:r w:rsidR="000954D5">
        <w:rPr>
          <w:rFonts w:ascii="Times New Roman" w:hAnsi="Times New Roman" w:hint="eastAsia"/>
          <w:b/>
          <w:vertAlign w:val="superscript"/>
        </w:rPr>
        <w:t>A</w:t>
      </w:r>
      <w:r w:rsidR="001D0DA7" w:rsidRPr="00D37FCF">
        <w:rPr>
          <w:rFonts w:ascii="Times New Roman" w:hAnsi="Times New Roman"/>
          <w:b/>
          <w:vertAlign w:val="superscript"/>
        </w:rPr>
        <w:t>〕</w:t>
      </w:r>
      <w:r w:rsidR="00270FE5">
        <w:rPr>
          <w:rFonts w:hint="eastAsia"/>
        </w:rPr>
        <w:t>如眼根能見色，因為能見色，所以確定有眼根。但</w:t>
      </w:r>
      <w:r w:rsidR="00270FE5" w:rsidRPr="00447D09">
        <w:rPr>
          <w:rFonts w:hint="eastAsia"/>
          <w:b/>
        </w:rPr>
        <w:t>到底什麼是眼根</w:t>
      </w:r>
      <w:r w:rsidR="00270FE5">
        <w:rPr>
          <w:rFonts w:hint="eastAsia"/>
        </w:rPr>
        <w:t>呢？其實</w:t>
      </w:r>
      <w:r w:rsidR="00270FE5" w:rsidRPr="00C71CE4">
        <w:rPr>
          <w:rFonts w:hint="eastAsia"/>
          <w:b/>
        </w:rPr>
        <w:t>『眼不實而生，生已盡滅』；</w:t>
      </w:r>
      <w:r w:rsidR="00270FE5">
        <w:rPr>
          <w:rFonts w:hint="eastAsia"/>
        </w:rPr>
        <w:t>也就是</w:t>
      </w:r>
      <w:r w:rsidR="00270FE5" w:rsidRPr="00C71CE4">
        <w:rPr>
          <w:rFonts w:hint="eastAsia"/>
          <w:b/>
        </w:rPr>
        <w:t>『眼生時無有來處，滅時無有去處』</w:t>
      </w:r>
      <w:r w:rsidR="00270FE5">
        <w:rPr>
          <w:rFonts w:hint="eastAsia"/>
        </w:rPr>
        <w:t>(4.036)</w:t>
      </w:r>
      <w:r w:rsidR="004908BB" w:rsidRPr="004908BB">
        <w:rPr>
          <w:rStyle w:val="FootnoteReference"/>
          <w:b/>
        </w:rPr>
        <w:footnoteReference w:id="47"/>
      </w:r>
      <w:r w:rsidR="00270FE5">
        <w:rPr>
          <w:rFonts w:hint="eastAsia"/>
        </w:rPr>
        <w:t>。因為</w:t>
      </w:r>
      <w:r w:rsidR="00270FE5" w:rsidRPr="00C71CE4">
        <w:rPr>
          <w:rFonts w:hint="eastAsia"/>
          <w:b/>
        </w:rPr>
        <w:t>眼根是緣起的有，緣起的生，</w:t>
      </w:r>
      <w:r w:rsidR="00270FE5">
        <w:rPr>
          <w:rFonts w:hint="eastAsia"/>
        </w:rPr>
        <w:t>你</w:t>
      </w:r>
      <w:r w:rsidR="00270FE5" w:rsidRPr="00C71CE4">
        <w:rPr>
          <w:rFonts w:hint="eastAsia"/>
          <w:b/>
        </w:rPr>
        <w:t>不能想像為有一真實的眼根，從那裏生出來。</w:t>
      </w:r>
      <w:r w:rsidR="00C00A38" w:rsidRPr="00D37FCF">
        <w:rPr>
          <w:rFonts w:ascii="Times New Roman" w:hAnsi="Times New Roman"/>
          <w:b/>
          <w:vertAlign w:val="superscript"/>
        </w:rPr>
        <w:t>〔</w:t>
      </w:r>
      <w:r w:rsidR="000954D5">
        <w:rPr>
          <w:rFonts w:ascii="Times New Roman" w:hAnsi="Times New Roman" w:hint="eastAsia"/>
          <w:b/>
          <w:vertAlign w:val="superscript"/>
        </w:rPr>
        <w:t>B</w:t>
      </w:r>
      <w:r w:rsidR="00C00A38" w:rsidRPr="00D37FCF">
        <w:rPr>
          <w:rFonts w:ascii="Times New Roman" w:hAnsi="Times New Roman"/>
          <w:b/>
          <w:vertAlign w:val="superscript"/>
        </w:rPr>
        <w:t>〕</w:t>
      </w:r>
      <w:r w:rsidR="00270FE5">
        <w:rPr>
          <w:rFonts w:hint="eastAsia"/>
        </w:rPr>
        <w:t>說到</w:t>
      </w:r>
      <w:r w:rsidR="00270FE5" w:rsidRPr="00C71CE4">
        <w:rPr>
          <w:rFonts w:hint="eastAsia"/>
          <w:b/>
        </w:rPr>
        <w:t>見色，</w:t>
      </w:r>
      <w:r w:rsidR="00270FE5">
        <w:rPr>
          <w:rFonts w:hint="eastAsia"/>
        </w:rPr>
        <w:t>也不是有一獨存體，能單獨負起見色的作用；</w:t>
      </w:r>
      <w:r w:rsidR="00270FE5" w:rsidRPr="00C71CE4">
        <w:rPr>
          <w:rFonts w:hint="eastAsia"/>
          <w:b/>
        </w:rPr>
        <w:t>見色也是要有種種關係才能成就的，</w:t>
      </w:r>
      <w:r w:rsidR="00270FE5">
        <w:rPr>
          <w:rFonts w:hint="eastAsia"/>
        </w:rPr>
        <w:t>所以也</w:t>
      </w:r>
      <w:r w:rsidR="00270FE5" w:rsidRPr="00C71CE4">
        <w:rPr>
          <w:rFonts w:hint="eastAsia"/>
          <w:b/>
        </w:rPr>
        <w:t>不能說有真實自體的眼根，能夠見色。</w:t>
      </w:r>
      <w:r w:rsidR="00C00A38" w:rsidRPr="00D37FCF">
        <w:rPr>
          <w:rFonts w:ascii="Times New Roman" w:hAnsi="Times New Roman"/>
          <w:b/>
          <w:vertAlign w:val="superscript"/>
        </w:rPr>
        <w:t>〔</w:t>
      </w:r>
      <w:r w:rsidR="000954D5">
        <w:rPr>
          <w:rFonts w:ascii="Times New Roman" w:hAnsi="Times New Roman" w:hint="eastAsia"/>
          <w:b/>
          <w:vertAlign w:val="superscript"/>
        </w:rPr>
        <w:t>C</w:t>
      </w:r>
      <w:r w:rsidR="00C00A38" w:rsidRPr="00D37FCF">
        <w:rPr>
          <w:rFonts w:ascii="Times New Roman" w:hAnsi="Times New Roman"/>
          <w:b/>
          <w:vertAlign w:val="superscript"/>
        </w:rPr>
        <w:t>〕</w:t>
      </w:r>
      <w:r w:rsidR="00270FE5">
        <w:rPr>
          <w:rFonts w:hint="eastAsia"/>
        </w:rPr>
        <w:t>這樣，</w:t>
      </w:r>
      <w:r w:rsidR="00270FE5" w:rsidRPr="00C71CE4">
        <w:rPr>
          <w:rFonts w:hint="eastAsia"/>
          <w:b/>
        </w:rPr>
        <w:t>眼根是纔生即滅的，</w:t>
      </w:r>
      <w:r w:rsidR="00270FE5">
        <w:rPr>
          <w:rFonts w:hint="eastAsia"/>
        </w:rPr>
        <w:t>你也</w:t>
      </w:r>
      <w:r w:rsidR="00270FE5" w:rsidRPr="00C71CE4">
        <w:rPr>
          <w:rFonts w:hint="eastAsia"/>
          <w:b/>
        </w:rPr>
        <w:t>不能想像為有一真實自體的眼根，滅到那裏去了。</w:t>
      </w:r>
    </w:p>
    <w:p w14:paraId="5F10ED5C" w14:textId="77777777" w:rsidR="00C5187E" w:rsidRDefault="003C1631"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270FE5">
        <w:rPr>
          <w:rFonts w:hint="eastAsia"/>
        </w:rPr>
        <w:t>《勝義空經》的開示，夠明白了。</w:t>
      </w:r>
    </w:p>
    <w:p w14:paraId="276EC4F4" w14:textId="77777777" w:rsidR="00C5187E" w:rsidRPr="00CF6FB5" w:rsidRDefault="00C5187E" w:rsidP="00C5187E">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3.</w:t>
      </w:r>
      <w:r>
        <w:rPr>
          <w:rFonts w:ascii="Times New Roman" w:hint="eastAsia"/>
          <w:b/>
          <w:sz w:val="20"/>
          <w:szCs w:val="20"/>
          <w:bdr w:val="single" w:sz="4" w:space="0" w:color="auto"/>
        </w:rPr>
        <w:t>結說</w:t>
      </w:r>
    </w:p>
    <w:p w14:paraId="5F869902" w14:textId="77777777" w:rsidR="00554F8E" w:rsidRDefault="00270FE5" w:rsidP="001F244F">
      <w:pPr>
        <w:spacing w:afterLines="30" w:after="108"/>
        <w:rPr>
          <w:b/>
        </w:rPr>
      </w:pPr>
      <w:r>
        <w:rPr>
          <w:rFonts w:hint="eastAsia"/>
        </w:rPr>
        <w:t>所以，</w:t>
      </w:r>
      <w:r w:rsidRPr="00211EF0">
        <w:rPr>
          <w:rFonts w:hint="eastAsia"/>
          <w:b/>
        </w:rPr>
        <w:t>世間的一切</w:t>
      </w:r>
      <w:r w:rsidRPr="0028401C">
        <w:rPr>
          <w:rFonts w:hint="eastAsia"/>
          <w:b/>
        </w:rPr>
        <w:t>──器界，眾生，一色一心，</w:t>
      </w:r>
      <w:r w:rsidR="00EE1B45" w:rsidRPr="00D37FCF">
        <w:rPr>
          <w:rFonts w:ascii="Times New Roman" w:hAnsi="Times New Roman"/>
          <w:b/>
          <w:vertAlign w:val="superscript"/>
        </w:rPr>
        <w:t>〔</w:t>
      </w:r>
      <w:r w:rsidR="00EE1B45">
        <w:rPr>
          <w:rFonts w:ascii="Times New Roman" w:hAnsi="Times New Roman" w:hint="eastAsia"/>
          <w:b/>
          <w:vertAlign w:val="superscript"/>
        </w:rPr>
        <w:t>一</w:t>
      </w:r>
      <w:r w:rsidR="00EE1B45" w:rsidRPr="00D37FCF">
        <w:rPr>
          <w:rFonts w:ascii="Times New Roman" w:hAnsi="Times New Roman"/>
          <w:b/>
          <w:vertAlign w:val="superscript"/>
        </w:rPr>
        <w:t>〕</w:t>
      </w:r>
      <w:r>
        <w:rPr>
          <w:rFonts w:hint="eastAsia"/>
        </w:rPr>
        <w:t>都是</w:t>
      </w:r>
      <w:r w:rsidRPr="00C5187E">
        <w:rPr>
          <w:rFonts w:hint="eastAsia"/>
          <w:b/>
        </w:rPr>
        <w:t>世俗假有，緣起的存在。</w:t>
      </w:r>
    </w:p>
    <w:p w14:paraId="49A8CFCC" w14:textId="77777777" w:rsidR="00EE1B45" w:rsidRDefault="00EE1B45"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這</w:t>
      </w:r>
      <w:r w:rsidR="00C81A56" w:rsidRPr="00D37FCF">
        <w:rPr>
          <w:rFonts w:ascii="Times New Roman" w:hAnsi="Times New Roman"/>
          <w:b/>
          <w:vertAlign w:val="superscript"/>
        </w:rPr>
        <w:t>〔</w:t>
      </w:r>
      <w:r w:rsidR="00C81A56" w:rsidRPr="00D37FCF">
        <w:rPr>
          <w:rFonts w:ascii="Times New Roman" w:hAnsi="Times New Roman"/>
          <w:b/>
          <w:vertAlign w:val="superscript"/>
        </w:rPr>
        <w:t>1</w:t>
      </w:r>
      <w:r w:rsidR="00C81A56" w:rsidRPr="00D37FCF">
        <w:rPr>
          <w:rFonts w:ascii="Times New Roman" w:hAnsi="Times New Roman"/>
          <w:b/>
          <w:vertAlign w:val="superscript"/>
        </w:rPr>
        <w:t>〕</w:t>
      </w:r>
      <w:r w:rsidR="00270FE5">
        <w:rPr>
          <w:rFonts w:hint="eastAsia"/>
        </w:rPr>
        <w:t>是</w:t>
      </w:r>
      <w:r w:rsidR="00270FE5" w:rsidRPr="00C81A56">
        <w:rPr>
          <w:rFonts w:hint="eastAsia"/>
          <w:b/>
        </w:rPr>
        <w:t>無常、無我的，</w:t>
      </w:r>
      <w:r w:rsidR="00C81A56" w:rsidRPr="00D37FCF">
        <w:rPr>
          <w:rFonts w:ascii="Times New Roman" w:hAnsi="Times New Roman"/>
          <w:b/>
          <w:vertAlign w:val="superscript"/>
        </w:rPr>
        <w:t>〔</w:t>
      </w:r>
      <w:r w:rsidR="00C81A56">
        <w:rPr>
          <w:rFonts w:ascii="Times New Roman" w:hAnsi="Times New Roman" w:hint="eastAsia"/>
          <w:b/>
          <w:vertAlign w:val="superscript"/>
        </w:rPr>
        <w:t>2</w:t>
      </w:r>
      <w:r w:rsidR="00C81A56" w:rsidRPr="00D37FCF">
        <w:rPr>
          <w:rFonts w:ascii="Times New Roman" w:hAnsi="Times New Roman"/>
          <w:b/>
          <w:vertAlign w:val="superscript"/>
        </w:rPr>
        <w:t>〕</w:t>
      </w:r>
      <w:r w:rsidR="00270FE5">
        <w:rPr>
          <w:rFonts w:hint="eastAsia"/>
        </w:rPr>
        <w:t>但在</w:t>
      </w:r>
      <w:r w:rsidR="00270FE5" w:rsidRPr="00C81A56">
        <w:rPr>
          <w:rFonts w:hint="eastAsia"/>
          <w:b/>
        </w:rPr>
        <w:t>展轉相關，相依相待</w:t>
      </w:r>
      <w:r w:rsidR="00270FE5">
        <w:rPr>
          <w:rFonts w:hint="eastAsia"/>
        </w:rPr>
        <w:t>下，眾生是</w:t>
      </w:r>
      <w:r w:rsidR="00270FE5" w:rsidRPr="00C81A56">
        <w:rPr>
          <w:rFonts w:hint="eastAsia"/>
          <w:b/>
        </w:rPr>
        <w:t>和合的，相續的存在，流轉不絕於生死大海。</w:t>
      </w:r>
    </w:p>
    <w:p w14:paraId="6C38986D" w14:textId="77777777" w:rsidR="00270FE5" w:rsidRDefault="00C81A56"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270FE5" w:rsidRPr="003B47BA">
        <w:rPr>
          <w:rFonts w:hint="eastAsia"/>
          <w:b/>
        </w:rPr>
        <w:t>生死死生的相續不已，</w:t>
      </w:r>
      <w:r w:rsidR="00270FE5">
        <w:rPr>
          <w:rFonts w:hint="eastAsia"/>
        </w:rPr>
        <w:t>也就是</w:t>
      </w:r>
      <w:r w:rsidR="00270FE5" w:rsidRPr="00C81A56">
        <w:rPr>
          <w:rFonts w:hint="eastAsia"/>
          <w:b/>
        </w:rPr>
        <w:t>輪迴不已，苦痛不已。</w:t>
      </w:r>
      <w:r w:rsidR="00270FE5">
        <w:rPr>
          <w:rFonts w:hint="eastAsia"/>
        </w:rPr>
        <w:t xml:space="preserve"> </w:t>
      </w:r>
    </w:p>
    <w:p w14:paraId="523C8D33" w14:textId="77777777" w:rsidR="001071AB" w:rsidRPr="00401F8B" w:rsidRDefault="001071AB" w:rsidP="001F244F">
      <w:pPr>
        <w:pStyle w:val="Heading1"/>
        <w:numPr>
          <w:ilvl w:val="0"/>
          <w:numId w:val="0"/>
        </w:numPr>
        <w:spacing w:beforeLines="50" w:before="180"/>
        <w:ind w:leftChars="300" w:left="720" w:firstLineChars="300" w:firstLine="721"/>
        <w:rPr>
          <w:rFonts w:hAnsi="Times New Roman"/>
          <w:sz w:val="24"/>
          <w:szCs w:val="24"/>
          <w:bdr w:val="single" w:sz="4" w:space="0" w:color="auto"/>
        </w:rPr>
      </w:pPr>
      <w:bookmarkStart w:id="35" w:name="_Toc152889094"/>
      <w:r>
        <w:rPr>
          <w:rFonts w:hAnsi="Times New Roman" w:hint="eastAsia"/>
          <w:sz w:val="24"/>
          <w:szCs w:val="24"/>
          <w:bdr w:val="single" w:sz="4" w:space="0" w:color="auto"/>
        </w:rPr>
        <w:t>寅</w:t>
      </w:r>
      <w:r w:rsidRPr="001071AB">
        <w:rPr>
          <w:rFonts w:hAnsi="Times New Roman" w:hint="eastAsia"/>
          <w:sz w:val="24"/>
          <w:szCs w:val="24"/>
          <w:bdr w:val="single" w:sz="4" w:space="0" w:color="auto"/>
        </w:rPr>
        <w:t>二</w:t>
      </w:r>
      <w:r w:rsidRPr="001071AB">
        <w:rPr>
          <w:rFonts w:hAnsi="Times New Roman" w:hint="eastAsia"/>
          <w:sz w:val="24"/>
          <w:szCs w:val="24"/>
          <w:bdr w:val="single" w:sz="4" w:space="0" w:color="auto"/>
        </w:rPr>
        <w:t xml:space="preserve"> </w:t>
      </w:r>
      <w:r w:rsidRPr="001071AB">
        <w:rPr>
          <w:rFonts w:hAnsi="Times New Roman" w:hint="eastAsia"/>
          <w:sz w:val="24"/>
          <w:szCs w:val="24"/>
          <w:bdr w:val="single" w:sz="4" w:space="0" w:color="auto"/>
        </w:rPr>
        <w:t>緣起還滅律的涅槃空寂</w:t>
      </w:r>
      <w:r w:rsidRPr="001071AB">
        <w:rPr>
          <w:rFonts w:hAnsi="Times New Roman" w:hint="eastAsia"/>
          <w:szCs w:val="20"/>
          <w:bdr w:val="single" w:sz="4" w:space="0" w:color="auto"/>
        </w:rPr>
        <w:t>〔無生〕</w:t>
      </w:r>
      <w:bookmarkEnd w:id="35"/>
    </w:p>
    <w:p w14:paraId="7801C440" w14:textId="77777777" w:rsidR="00270FE5" w:rsidRPr="00AE2346" w:rsidRDefault="00270FE5" w:rsidP="001F244F">
      <w:pPr>
        <w:snapToGrid w:val="0"/>
        <w:spacing w:beforeLines="50" w:before="180" w:afterLines="50" w:after="180"/>
        <w:rPr>
          <w:rFonts w:ascii="Times New Roman" w:eastAsia="標楷體" w:hAnsi="Times New Roman"/>
          <w:b/>
          <w:sz w:val="30"/>
          <w:szCs w:val="30"/>
        </w:rPr>
      </w:pPr>
      <w:r w:rsidRPr="00AE2346">
        <w:rPr>
          <w:rFonts w:ascii="Times New Roman" w:eastAsia="標楷體" w:hAnsi="Times New Roman" w:hint="eastAsia"/>
          <w:b/>
          <w:sz w:val="30"/>
          <w:szCs w:val="30"/>
        </w:rPr>
        <w:t>此無故彼無，此滅故彼滅；緣起空寂性，義倍復甚深。</w:t>
      </w:r>
      <w:r w:rsidRPr="00AE2346">
        <w:rPr>
          <w:rFonts w:ascii="Times New Roman" w:eastAsia="標楷體" w:hAnsi="Times New Roman" w:hint="eastAsia"/>
          <w:b/>
          <w:sz w:val="30"/>
          <w:szCs w:val="30"/>
        </w:rPr>
        <w:t xml:space="preserve"> </w:t>
      </w:r>
    </w:p>
    <w:p w14:paraId="76D2CC93" w14:textId="77777777" w:rsidR="00DA3A77" w:rsidRPr="00C03DAE" w:rsidRDefault="00867DC5" w:rsidP="00DA3A77">
      <w:pPr>
        <w:rPr>
          <w:rFonts w:ascii="Times New Roman"/>
          <w:b/>
          <w:sz w:val="20"/>
          <w:szCs w:val="20"/>
          <w:bdr w:val="single" w:sz="4" w:space="0" w:color="auto"/>
        </w:rPr>
      </w:pPr>
      <w:r>
        <w:rPr>
          <w:rFonts w:ascii="Times New Roman" w:hint="eastAsia"/>
          <w:b/>
          <w:sz w:val="20"/>
          <w:szCs w:val="20"/>
          <w:bdr w:val="single" w:sz="4" w:space="0" w:color="auto"/>
        </w:rPr>
        <w:t>一、</w:t>
      </w:r>
      <w:r w:rsidR="00DA3A77" w:rsidRPr="00C03DAE">
        <w:rPr>
          <w:rFonts w:ascii="Times New Roman"/>
          <w:b/>
          <w:sz w:val="20"/>
          <w:szCs w:val="20"/>
          <w:bdr w:val="single" w:sz="4" w:space="0" w:color="auto"/>
        </w:rPr>
        <w:t>釋「</w:t>
      </w:r>
      <w:r w:rsidRPr="00867DC5">
        <w:rPr>
          <w:rFonts w:ascii="Times New Roman" w:hint="eastAsia"/>
          <w:b/>
          <w:sz w:val="20"/>
          <w:szCs w:val="20"/>
          <w:bdr w:val="single" w:sz="4" w:space="0" w:color="auto"/>
        </w:rPr>
        <w:t>此無故彼無，此滅故彼滅</w:t>
      </w:r>
      <w:r w:rsidR="00DA3A77" w:rsidRPr="00C03DAE">
        <w:rPr>
          <w:rFonts w:ascii="Times New Roman"/>
          <w:b/>
          <w:sz w:val="20"/>
          <w:szCs w:val="20"/>
          <w:bdr w:val="single" w:sz="4" w:space="0" w:color="auto"/>
        </w:rPr>
        <w:t>」</w:t>
      </w:r>
    </w:p>
    <w:p w14:paraId="0FFF1107" w14:textId="77777777" w:rsidR="00115091" w:rsidRPr="001C61CE" w:rsidRDefault="001C61CE" w:rsidP="001C61CE">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0D5684">
        <w:rPr>
          <w:rFonts w:ascii="Times New Roman" w:hint="eastAsia"/>
          <w:b/>
          <w:sz w:val="20"/>
          <w:szCs w:val="20"/>
          <w:bdr w:val="single" w:sz="4" w:space="0" w:color="auto"/>
        </w:rPr>
        <w:t>總說：</w:t>
      </w:r>
      <w:r w:rsidRPr="001C61CE">
        <w:rPr>
          <w:rFonts w:ascii="Times New Roman" w:hint="eastAsia"/>
          <w:b/>
          <w:sz w:val="20"/>
          <w:szCs w:val="20"/>
          <w:bdr w:val="single" w:sz="4" w:space="0" w:color="auto"/>
        </w:rPr>
        <w:t>緣起的生死是可以解脫</w:t>
      </w:r>
      <w:r w:rsidR="000D5684">
        <w:rPr>
          <w:rFonts w:ascii="Times New Roman" w:hint="eastAsia"/>
          <w:b/>
          <w:sz w:val="20"/>
          <w:szCs w:val="20"/>
          <w:bdr w:val="single" w:sz="4" w:space="0" w:color="auto"/>
        </w:rPr>
        <w:t>，</w:t>
      </w:r>
      <w:r w:rsidRPr="001C61CE">
        <w:rPr>
          <w:rFonts w:ascii="Times New Roman" w:hint="eastAsia"/>
          <w:b/>
          <w:sz w:val="20"/>
          <w:szCs w:val="20"/>
          <w:bdr w:val="single" w:sz="4" w:space="0" w:color="auto"/>
        </w:rPr>
        <w:t>就因為他是緣起法</w:t>
      </w:r>
    </w:p>
    <w:p w14:paraId="473CE321" w14:textId="77777777" w:rsidR="008020B9" w:rsidRDefault="00270FE5" w:rsidP="001F244F">
      <w:pPr>
        <w:spacing w:afterLines="30" w:after="108"/>
      </w:pPr>
      <w:r>
        <w:rPr>
          <w:rFonts w:hint="eastAsia"/>
        </w:rPr>
        <w:t xml:space="preserve">    </w:t>
      </w:r>
      <w:r w:rsidR="00115091" w:rsidRPr="00D37FCF">
        <w:rPr>
          <w:rFonts w:ascii="Times New Roman" w:hAnsi="Times New Roman"/>
          <w:b/>
          <w:vertAlign w:val="superscript"/>
        </w:rPr>
        <w:t>〔</w:t>
      </w:r>
      <w:r w:rsidR="004F5E99">
        <w:rPr>
          <w:rFonts w:ascii="Times New Roman" w:hAnsi="Times New Roman" w:hint="eastAsia"/>
          <w:b/>
          <w:vertAlign w:val="superscript"/>
        </w:rPr>
        <w:t>一</w:t>
      </w:r>
      <w:r w:rsidR="00115091" w:rsidRPr="00D37FCF">
        <w:rPr>
          <w:rFonts w:ascii="Times New Roman" w:hAnsi="Times New Roman"/>
          <w:b/>
          <w:vertAlign w:val="superscript"/>
        </w:rPr>
        <w:t>〕</w:t>
      </w:r>
      <w:r w:rsidRPr="00115091">
        <w:rPr>
          <w:rFonts w:hint="eastAsia"/>
          <w:b/>
        </w:rPr>
        <w:t>無常無我的生死，</w:t>
      </w:r>
      <w:r>
        <w:rPr>
          <w:rFonts w:hint="eastAsia"/>
        </w:rPr>
        <w:t>從煩惱起業，從業起苦果，又從苦果起惑業。</w:t>
      </w:r>
    </w:p>
    <w:p w14:paraId="05E23B90" w14:textId="77777777" w:rsidR="001C61CE" w:rsidRDefault="00115091" w:rsidP="001F244F">
      <w:pPr>
        <w:spacing w:afterLines="30" w:after="108"/>
      </w:pPr>
      <w:r w:rsidRPr="00D37FCF">
        <w:rPr>
          <w:rFonts w:ascii="Times New Roman" w:hAnsi="Times New Roman"/>
          <w:b/>
          <w:vertAlign w:val="superscript"/>
        </w:rPr>
        <w:t>〔</w:t>
      </w:r>
      <w:r w:rsidR="004F5E99">
        <w:rPr>
          <w:rFonts w:ascii="Times New Roman" w:hAnsi="Times New Roman" w:hint="eastAsia"/>
          <w:b/>
          <w:vertAlign w:val="superscript"/>
        </w:rPr>
        <w:t>二</w:t>
      </w:r>
      <w:r w:rsidR="004F5E99">
        <w:rPr>
          <w:rFonts w:ascii="Times New Roman" w:hAnsi="Times New Roman" w:hint="eastAsia"/>
          <w:b/>
          <w:vertAlign w:val="superscript"/>
        </w:rPr>
        <w:t xml:space="preserve"> </w:t>
      </w:r>
      <w:r w:rsidRPr="00D37FCF">
        <w:rPr>
          <w:rFonts w:ascii="Times New Roman" w:hAnsi="Times New Roman"/>
          <w:b/>
          <w:vertAlign w:val="superscript"/>
        </w:rPr>
        <w:t>〕</w:t>
      </w:r>
      <w:r w:rsidR="00270FE5">
        <w:rPr>
          <w:rFonts w:hint="eastAsia"/>
        </w:rPr>
        <w:t>這</w:t>
      </w:r>
      <w:r w:rsidR="00270FE5" w:rsidRPr="00115091">
        <w:rPr>
          <w:rFonts w:hint="eastAsia"/>
          <w:b/>
        </w:rPr>
        <w:t>緣起的生死，</w:t>
      </w:r>
      <w:r w:rsidR="00270FE5">
        <w:rPr>
          <w:rFonts w:hint="eastAsia"/>
        </w:rPr>
        <w:t>是否會永遠不斷的生死流轉下去？</w:t>
      </w:r>
      <w:r w:rsidR="00270FE5" w:rsidRPr="00C743D5">
        <w:rPr>
          <w:rFonts w:hint="eastAsia"/>
          <w:b/>
        </w:rPr>
        <w:t>不！</w:t>
      </w:r>
      <w:r w:rsidR="00270FE5" w:rsidRPr="001C61CE">
        <w:rPr>
          <w:rFonts w:hint="eastAsia"/>
          <w:b/>
        </w:rPr>
        <w:t>生死是可以解脫</w:t>
      </w:r>
      <w:r w:rsidR="00270FE5">
        <w:rPr>
          <w:rFonts w:hint="eastAsia"/>
        </w:rPr>
        <w:t>的。</w:t>
      </w:r>
    </w:p>
    <w:p w14:paraId="5313BD3B" w14:textId="77777777" w:rsidR="008020B9" w:rsidRDefault="004F5E99"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270FE5" w:rsidRPr="00C743D5">
        <w:rPr>
          <w:rFonts w:hint="eastAsia"/>
          <w:b/>
        </w:rPr>
        <w:t>為什麼可以解脫？</w:t>
      </w:r>
      <w:r w:rsidR="00270FE5">
        <w:rPr>
          <w:rFonts w:hint="eastAsia"/>
        </w:rPr>
        <w:t>就因為</w:t>
      </w:r>
      <w:r w:rsidR="00270FE5" w:rsidRPr="00C743D5">
        <w:rPr>
          <w:rFonts w:hint="eastAsia"/>
          <w:b/>
        </w:rPr>
        <w:t>他是緣起法</w:t>
      </w:r>
      <w:r w:rsidR="00270FE5">
        <w:rPr>
          <w:rFonts w:hint="eastAsia"/>
        </w:rPr>
        <w:t>的緣故。</w:t>
      </w:r>
    </w:p>
    <w:p w14:paraId="374F69EF" w14:textId="77777777" w:rsidR="001C61CE" w:rsidRDefault="000D5684" w:rsidP="000D5684">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0D5684">
        <w:rPr>
          <w:rFonts w:ascii="Times New Roman" w:hint="eastAsia"/>
          <w:b/>
          <w:sz w:val="20"/>
          <w:szCs w:val="20"/>
          <w:bdr w:val="single" w:sz="4" w:space="0" w:color="auto"/>
        </w:rPr>
        <w:t>正論：緣起的此故彼</w:t>
      </w:r>
      <w:r w:rsidR="004F5E99" w:rsidRPr="00104763">
        <w:rPr>
          <w:rFonts w:ascii="新細明體" w:hAnsi="新細明體"/>
          <w:b/>
          <w:sz w:val="20"/>
          <w:szCs w:val="20"/>
          <w:bdr w:val="single" w:sz="4" w:space="0" w:color="auto"/>
        </w:rPr>
        <w:t>──</w:t>
      </w:r>
      <w:r w:rsidRPr="000D5684">
        <w:rPr>
          <w:rFonts w:ascii="Times New Roman" w:hint="eastAsia"/>
          <w:b/>
          <w:sz w:val="20"/>
          <w:szCs w:val="20"/>
          <w:bdr w:val="single" w:sz="4" w:space="0" w:color="auto"/>
        </w:rPr>
        <w:t>緣此故彼起</w:t>
      </w:r>
      <w:r w:rsidR="00680011">
        <w:rPr>
          <w:rFonts w:ascii="Times New Roman" w:hint="eastAsia"/>
          <w:b/>
          <w:sz w:val="20"/>
          <w:szCs w:val="20"/>
          <w:bdr w:val="single" w:sz="4" w:space="0" w:color="auto"/>
        </w:rPr>
        <w:t>（流轉）</w:t>
      </w:r>
      <w:r w:rsidRPr="000D5684">
        <w:rPr>
          <w:rFonts w:ascii="Times New Roman" w:hint="eastAsia"/>
          <w:b/>
          <w:sz w:val="20"/>
          <w:szCs w:val="20"/>
          <w:bdr w:val="single" w:sz="4" w:space="0" w:color="auto"/>
        </w:rPr>
        <w:t>，無此故彼不起</w:t>
      </w:r>
      <w:r w:rsidR="00680011">
        <w:rPr>
          <w:rFonts w:ascii="Times New Roman" w:hint="eastAsia"/>
          <w:b/>
          <w:sz w:val="20"/>
          <w:szCs w:val="20"/>
          <w:bdr w:val="single" w:sz="4" w:space="0" w:color="auto"/>
        </w:rPr>
        <w:t>（還滅）</w:t>
      </w:r>
    </w:p>
    <w:p w14:paraId="7C9FC612" w14:textId="77777777" w:rsidR="000C54AD" w:rsidRPr="000D5684" w:rsidRDefault="000C54AD" w:rsidP="000C54AD">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理解</w:t>
      </w:r>
    </w:p>
    <w:p w14:paraId="187E8EFC" w14:textId="77777777" w:rsidR="00B61CC7" w:rsidRDefault="00B61CC7"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A62BB2" w:rsidRPr="00D37FCF">
        <w:rPr>
          <w:rFonts w:ascii="Times New Roman" w:hAnsi="Times New Roman"/>
          <w:b/>
          <w:vertAlign w:val="superscript"/>
        </w:rPr>
        <w:t>〔</w:t>
      </w:r>
      <w:r w:rsidR="00A62BB2" w:rsidRPr="00D37FCF">
        <w:rPr>
          <w:rFonts w:ascii="Times New Roman" w:hAnsi="Times New Roman"/>
          <w:b/>
          <w:vertAlign w:val="superscript"/>
        </w:rPr>
        <w:t>1</w:t>
      </w:r>
      <w:r w:rsidR="00A62BB2" w:rsidRPr="00D37FCF">
        <w:rPr>
          <w:rFonts w:ascii="Times New Roman" w:hAnsi="Times New Roman"/>
          <w:b/>
          <w:vertAlign w:val="superscript"/>
        </w:rPr>
        <w:t>〕</w:t>
      </w:r>
      <w:r w:rsidR="00270FE5">
        <w:rPr>
          <w:rFonts w:hint="eastAsia"/>
        </w:rPr>
        <w:t>佛</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在開示了</w:t>
      </w:r>
      <w:r w:rsidR="00270FE5" w:rsidRPr="008676B2">
        <w:rPr>
          <w:rFonts w:hint="eastAsia"/>
          <w:b/>
        </w:rPr>
        <w:t>緣起的生死流轉</w:t>
      </w:r>
      <w:r w:rsidR="00270FE5">
        <w:rPr>
          <w:rFonts w:hint="eastAsia"/>
        </w:rPr>
        <w:t>以後，</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接著就開示</w:t>
      </w:r>
      <w:r w:rsidR="00270FE5" w:rsidRPr="008676B2">
        <w:rPr>
          <w:rFonts w:hint="eastAsia"/>
          <w:b/>
        </w:rPr>
        <w:t>生死的還滅</w:t>
      </w:r>
      <w:r w:rsidR="00270FE5">
        <w:rPr>
          <w:rFonts w:hint="eastAsia"/>
        </w:rPr>
        <w:t>說：</w:t>
      </w:r>
      <w:r w:rsidR="00270FE5" w:rsidRPr="008676B2">
        <w:rPr>
          <w:rFonts w:hint="eastAsia"/>
          <w:b/>
        </w:rPr>
        <w:t>『</w:t>
      </w:r>
      <w:r w:rsidR="003F3128" w:rsidRPr="00D37FCF">
        <w:rPr>
          <w:rFonts w:ascii="Times New Roman" w:hAnsi="Times New Roman"/>
          <w:b/>
          <w:vertAlign w:val="superscript"/>
        </w:rPr>
        <w:t>〔</w:t>
      </w:r>
      <w:r w:rsidR="003F3128">
        <w:rPr>
          <w:rFonts w:ascii="Times New Roman" w:hAnsi="Times New Roman" w:hint="eastAsia"/>
          <w:b/>
          <w:vertAlign w:val="superscript"/>
        </w:rPr>
        <w:t>a</w:t>
      </w:r>
      <w:r w:rsidR="003F3128" w:rsidRPr="00D37FCF">
        <w:rPr>
          <w:rFonts w:ascii="Times New Roman" w:hAnsi="Times New Roman"/>
          <w:b/>
          <w:vertAlign w:val="superscript"/>
        </w:rPr>
        <w:t>〕</w:t>
      </w:r>
      <w:r w:rsidR="00270FE5" w:rsidRPr="008676B2">
        <w:rPr>
          <w:rFonts w:hint="eastAsia"/>
          <w:b/>
        </w:rPr>
        <w:t>此無故彼無，</w:t>
      </w:r>
      <w:r w:rsidR="003F3128" w:rsidRPr="00D37FCF">
        <w:rPr>
          <w:rFonts w:ascii="Times New Roman" w:hAnsi="Times New Roman"/>
          <w:b/>
          <w:vertAlign w:val="superscript"/>
        </w:rPr>
        <w:t>〔</w:t>
      </w:r>
      <w:r w:rsidR="003F3128">
        <w:rPr>
          <w:rFonts w:ascii="Times New Roman" w:hAnsi="Times New Roman" w:hint="eastAsia"/>
          <w:b/>
          <w:vertAlign w:val="superscript"/>
        </w:rPr>
        <w:t>b</w:t>
      </w:r>
      <w:r w:rsidR="003F3128" w:rsidRPr="00D37FCF">
        <w:rPr>
          <w:rFonts w:ascii="Times New Roman" w:hAnsi="Times New Roman"/>
          <w:b/>
          <w:vertAlign w:val="superscript"/>
        </w:rPr>
        <w:t>〕</w:t>
      </w:r>
      <w:r w:rsidR="00270FE5" w:rsidRPr="008676B2">
        <w:rPr>
          <w:rFonts w:hint="eastAsia"/>
          <w:b/>
        </w:rPr>
        <w:t>此滅故彼滅，謂無明滅故行滅，行滅故識滅……純大苦聚滅』</w:t>
      </w:r>
      <w:r w:rsidR="00270FE5">
        <w:rPr>
          <w:rFonts w:hint="eastAsia"/>
        </w:rPr>
        <w:t>(4.037)</w:t>
      </w:r>
      <w:r w:rsidR="004908BB" w:rsidRPr="004908BB">
        <w:rPr>
          <w:rStyle w:val="FootnoteReference"/>
          <w:b/>
        </w:rPr>
        <w:footnoteReference w:id="48"/>
      </w:r>
      <w:r w:rsidR="00270FE5">
        <w:rPr>
          <w:rFonts w:hint="eastAsia"/>
        </w:rPr>
        <w:t>。</w:t>
      </w:r>
    </w:p>
    <w:p w14:paraId="4A40297F" w14:textId="77777777" w:rsidR="004D39D5" w:rsidRDefault="00A62BB2" w:rsidP="001F244F">
      <w:pPr>
        <w:spacing w:afterLines="30" w:after="108"/>
      </w:pPr>
      <w:r w:rsidRPr="00D37FCF">
        <w:rPr>
          <w:rFonts w:ascii="Times New Roman" w:hAnsi="Times New Roman"/>
          <w:b/>
          <w:vertAlign w:val="superscript"/>
        </w:rPr>
        <w:t>〔</w:t>
      </w:r>
      <w:r w:rsidR="00FA49A9">
        <w:rPr>
          <w:rFonts w:ascii="Times New Roman" w:hAnsi="Times New Roman" w:hint="eastAsia"/>
          <w:b/>
          <w:vertAlign w:val="superscript"/>
        </w:rPr>
        <w:t>2</w:t>
      </w:r>
      <w:r w:rsidRPr="00D37FCF">
        <w:rPr>
          <w:rFonts w:ascii="Times New Roman" w:hAnsi="Times New Roman"/>
          <w:b/>
          <w:vertAlign w:val="superscript"/>
        </w:rPr>
        <w:t>〕</w:t>
      </w:r>
      <w:r w:rsidR="00270FE5" w:rsidRPr="009D50A2">
        <w:rPr>
          <w:rFonts w:hint="eastAsia"/>
          <w:b/>
        </w:rPr>
        <w:t>緣起法是依於因緣而存在的，</w:t>
      </w:r>
      <w:r w:rsidR="00270FE5">
        <w:rPr>
          <w:rFonts w:hint="eastAsia"/>
        </w:rPr>
        <w:t>凡是</w:t>
      </w:r>
      <w:r w:rsidR="00270FE5" w:rsidRPr="0021441D">
        <w:rPr>
          <w:rFonts w:hint="eastAsia"/>
          <w:b/>
        </w:rPr>
        <w:t>依緣而存在與生起的，</w:t>
      </w:r>
      <w:r w:rsidR="004650F7" w:rsidRPr="00D37FCF">
        <w:rPr>
          <w:rFonts w:ascii="Times New Roman" w:hAnsi="Times New Roman"/>
          <w:b/>
          <w:vertAlign w:val="superscript"/>
        </w:rPr>
        <w:t>〔</w:t>
      </w:r>
      <w:r w:rsidR="00FA49A9">
        <w:rPr>
          <w:rFonts w:ascii="Times New Roman" w:hAnsi="Times New Roman" w:hint="eastAsia"/>
          <w:b/>
          <w:vertAlign w:val="superscript"/>
        </w:rPr>
        <w:t>A</w:t>
      </w:r>
      <w:r w:rsidR="004650F7" w:rsidRPr="00D37FCF">
        <w:rPr>
          <w:rFonts w:ascii="Times New Roman" w:hAnsi="Times New Roman"/>
          <w:b/>
          <w:vertAlign w:val="superscript"/>
        </w:rPr>
        <w:t>〕</w:t>
      </w:r>
      <w:r w:rsidR="00270FE5">
        <w:rPr>
          <w:rFonts w:hint="eastAsia"/>
        </w:rPr>
        <w:t>那就</w:t>
      </w:r>
      <w:r w:rsidR="00270FE5" w:rsidRPr="004650F7">
        <w:rPr>
          <w:rFonts w:hint="eastAsia"/>
          <w:b/>
        </w:rPr>
        <w:t>不會是常恒不變的；</w:t>
      </w:r>
      <w:r w:rsidR="009D50A2" w:rsidRPr="00D37FCF">
        <w:rPr>
          <w:rFonts w:ascii="Times New Roman" w:hAnsi="Times New Roman"/>
          <w:b/>
          <w:vertAlign w:val="superscript"/>
        </w:rPr>
        <w:t>〔</w:t>
      </w:r>
      <w:r w:rsidR="00FA49A9">
        <w:rPr>
          <w:rFonts w:ascii="Times New Roman" w:hAnsi="Times New Roman" w:hint="eastAsia"/>
          <w:b/>
          <w:vertAlign w:val="superscript"/>
        </w:rPr>
        <w:t>B</w:t>
      </w:r>
      <w:r w:rsidR="009D50A2" w:rsidRPr="00D37FCF">
        <w:rPr>
          <w:rFonts w:ascii="Times New Roman" w:hAnsi="Times New Roman"/>
          <w:b/>
          <w:vertAlign w:val="superscript"/>
        </w:rPr>
        <w:t>〕</w:t>
      </w:r>
      <w:r w:rsidR="00CC57B7" w:rsidRPr="00D37FCF">
        <w:rPr>
          <w:rFonts w:ascii="Times New Roman" w:hAnsi="Times New Roman"/>
          <w:b/>
          <w:vertAlign w:val="superscript"/>
        </w:rPr>
        <w:t>〔</w:t>
      </w:r>
      <w:r w:rsidR="00CC57B7">
        <w:rPr>
          <w:rFonts w:ascii="Times New Roman" w:hAnsi="Times New Roman" w:hint="eastAsia"/>
          <w:b/>
          <w:vertAlign w:val="superscript"/>
        </w:rPr>
        <w:t>a</w:t>
      </w:r>
      <w:r w:rsidR="00CC57B7" w:rsidRPr="00D37FCF">
        <w:rPr>
          <w:rFonts w:ascii="Times New Roman" w:hAnsi="Times New Roman"/>
          <w:b/>
          <w:vertAlign w:val="superscript"/>
        </w:rPr>
        <w:t>〕</w:t>
      </w:r>
      <w:r w:rsidR="00270FE5">
        <w:rPr>
          <w:rFonts w:hint="eastAsia"/>
        </w:rPr>
        <w:t>存在的</w:t>
      </w:r>
      <w:r w:rsidR="00270FE5" w:rsidRPr="00F40B26">
        <w:rPr>
          <w:rFonts w:hint="eastAsia"/>
          <w:b/>
        </w:rPr>
        <w:t>會歸於不存在，</w:t>
      </w:r>
      <w:r w:rsidR="00CC57B7" w:rsidRPr="00D37FCF">
        <w:rPr>
          <w:rFonts w:ascii="Times New Roman" w:hAnsi="Times New Roman"/>
          <w:b/>
          <w:vertAlign w:val="superscript"/>
        </w:rPr>
        <w:t>〔</w:t>
      </w:r>
      <w:r w:rsidR="00CC57B7">
        <w:rPr>
          <w:rFonts w:ascii="Times New Roman" w:hAnsi="Times New Roman" w:hint="eastAsia"/>
          <w:b/>
          <w:vertAlign w:val="superscript"/>
        </w:rPr>
        <w:t>2</w:t>
      </w:r>
      <w:r w:rsidR="00CC57B7" w:rsidRPr="00D37FCF">
        <w:rPr>
          <w:rFonts w:ascii="Times New Roman" w:hAnsi="Times New Roman"/>
          <w:b/>
          <w:vertAlign w:val="superscript"/>
        </w:rPr>
        <w:t>〕</w:t>
      </w:r>
      <w:r w:rsidR="00270FE5">
        <w:rPr>
          <w:rFonts w:hint="eastAsia"/>
        </w:rPr>
        <w:t>生起的</w:t>
      </w:r>
      <w:r w:rsidR="00270FE5" w:rsidRPr="00F40B26">
        <w:rPr>
          <w:rFonts w:hint="eastAsia"/>
          <w:b/>
        </w:rPr>
        <w:t>終歸會盡滅。</w:t>
      </w:r>
    </w:p>
    <w:p w14:paraId="1A84BFB6" w14:textId="77777777" w:rsidR="00ED1AE3" w:rsidRDefault="00C3188F"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A9183D" w:rsidRPr="00D37FCF">
        <w:rPr>
          <w:rFonts w:ascii="Times New Roman" w:hAnsi="Times New Roman"/>
          <w:b/>
          <w:vertAlign w:val="superscript"/>
        </w:rPr>
        <w:t>〔</w:t>
      </w:r>
      <w:r w:rsidR="00A9183D" w:rsidRPr="00D37FCF">
        <w:rPr>
          <w:rFonts w:ascii="Times New Roman" w:hAnsi="Times New Roman"/>
          <w:b/>
          <w:vertAlign w:val="superscript"/>
        </w:rPr>
        <w:t>1</w:t>
      </w:r>
      <w:r w:rsidR="00A9183D" w:rsidRPr="00D37FCF">
        <w:rPr>
          <w:rFonts w:ascii="Times New Roman" w:hAnsi="Times New Roman"/>
          <w:b/>
          <w:vertAlign w:val="superscript"/>
        </w:rPr>
        <w:t>〕</w:t>
      </w:r>
      <w:r w:rsidR="00270FE5">
        <w:rPr>
          <w:rFonts w:hint="eastAsia"/>
        </w:rPr>
        <w:t>生死法，雖一向在即生即滅中，</w:t>
      </w:r>
      <w:r w:rsidR="006A6E95" w:rsidRPr="00D37FCF">
        <w:rPr>
          <w:rFonts w:ascii="Times New Roman" w:hAnsi="Times New Roman"/>
          <w:b/>
          <w:vertAlign w:val="superscript"/>
        </w:rPr>
        <w:t>〔</w:t>
      </w:r>
      <w:r w:rsidR="006A6E95">
        <w:rPr>
          <w:rFonts w:ascii="Times New Roman" w:hAnsi="Times New Roman" w:hint="eastAsia"/>
          <w:b/>
          <w:vertAlign w:val="superscript"/>
        </w:rPr>
        <w:t>A</w:t>
      </w:r>
      <w:r w:rsidR="006A6E95" w:rsidRPr="00D37FCF">
        <w:rPr>
          <w:rFonts w:ascii="Times New Roman" w:hAnsi="Times New Roman"/>
          <w:b/>
          <w:vertAlign w:val="superscript"/>
        </w:rPr>
        <w:t>〕</w:t>
      </w:r>
      <w:r w:rsidR="00270FE5">
        <w:rPr>
          <w:rFonts w:hint="eastAsia"/>
        </w:rPr>
        <w:t>但由於煩惱業的不斷相續，滅而又生，所以苦果也就不斷地相續下去。</w:t>
      </w:r>
      <w:r w:rsidR="008676B2" w:rsidRPr="00D37FCF">
        <w:rPr>
          <w:rFonts w:ascii="Times New Roman" w:hAnsi="Times New Roman"/>
          <w:b/>
          <w:vertAlign w:val="superscript"/>
        </w:rPr>
        <w:t>〔</w:t>
      </w:r>
      <w:r w:rsidR="006A6E95">
        <w:rPr>
          <w:rFonts w:ascii="Times New Roman" w:hAnsi="Times New Roman" w:hint="eastAsia"/>
          <w:b/>
          <w:vertAlign w:val="superscript"/>
        </w:rPr>
        <w:t>B</w:t>
      </w:r>
      <w:r w:rsidR="008676B2" w:rsidRPr="00D37FCF">
        <w:rPr>
          <w:rFonts w:ascii="Times New Roman" w:hAnsi="Times New Roman"/>
          <w:b/>
          <w:vertAlign w:val="superscript"/>
        </w:rPr>
        <w:t>〕</w:t>
      </w:r>
      <w:r w:rsidR="00270FE5">
        <w:rPr>
          <w:rFonts w:hint="eastAsia"/>
        </w:rPr>
        <w:t>如能淨治煩惱──無明、愛等不起了，那業力也就銷息，生死也就停止了。</w:t>
      </w:r>
      <w:r w:rsidR="00A9183D" w:rsidRPr="00D37FCF">
        <w:rPr>
          <w:rFonts w:ascii="Times New Roman" w:hAnsi="Times New Roman"/>
          <w:b/>
          <w:vertAlign w:val="superscript"/>
        </w:rPr>
        <w:t>〔</w:t>
      </w:r>
      <w:r w:rsidR="006A6E95">
        <w:rPr>
          <w:rFonts w:ascii="Times New Roman" w:hAnsi="Times New Roman" w:hint="eastAsia"/>
          <w:b/>
          <w:vertAlign w:val="superscript"/>
        </w:rPr>
        <w:t>2</w:t>
      </w:r>
      <w:r w:rsidR="00A9183D" w:rsidRPr="00D37FCF">
        <w:rPr>
          <w:rFonts w:ascii="Times New Roman" w:hAnsi="Times New Roman"/>
          <w:b/>
          <w:vertAlign w:val="superscript"/>
        </w:rPr>
        <w:t>〕</w:t>
      </w:r>
      <w:r w:rsidR="00270FE5">
        <w:rPr>
          <w:rFonts w:hint="eastAsia"/>
        </w:rPr>
        <w:t>如風雖是瞬息不住的，</w:t>
      </w:r>
      <w:r w:rsidR="00B251C2" w:rsidRPr="00D37FCF">
        <w:rPr>
          <w:rFonts w:ascii="Times New Roman" w:hAnsi="Times New Roman"/>
          <w:b/>
          <w:vertAlign w:val="superscript"/>
        </w:rPr>
        <w:t>〔</w:t>
      </w:r>
      <w:r w:rsidR="00B251C2">
        <w:rPr>
          <w:rFonts w:ascii="Times New Roman" w:hAnsi="Times New Roman" w:hint="eastAsia"/>
          <w:b/>
          <w:vertAlign w:val="superscript"/>
        </w:rPr>
        <w:t>A</w:t>
      </w:r>
      <w:r w:rsidR="00B251C2" w:rsidRPr="00D37FCF">
        <w:rPr>
          <w:rFonts w:ascii="Times New Roman" w:hAnsi="Times New Roman"/>
          <w:b/>
          <w:vertAlign w:val="superscript"/>
        </w:rPr>
        <w:t>〕</w:t>
      </w:r>
      <w:r w:rsidR="00270FE5">
        <w:rPr>
          <w:rFonts w:hint="eastAsia"/>
        </w:rPr>
        <w:t>可是風吹不息，水就掀起大波浪，一層層的起伏不斷；</w:t>
      </w:r>
      <w:r w:rsidR="00B251C2" w:rsidRPr="00D37FCF">
        <w:rPr>
          <w:rFonts w:ascii="Times New Roman" w:hAnsi="Times New Roman"/>
          <w:b/>
          <w:vertAlign w:val="superscript"/>
        </w:rPr>
        <w:t>〔</w:t>
      </w:r>
      <w:r w:rsidR="00B251C2">
        <w:rPr>
          <w:rFonts w:ascii="Times New Roman" w:hAnsi="Times New Roman" w:hint="eastAsia"/>
          <w:b/>
          <w:vertAlign w:val="superscript"/>
        </w:rPr>
        <w:t>B</w:t>
      </w:r>
      <w:r w:rsidR="00B251C2" w:rsidRPr="00D37FCF">
        <w:rPr>
          <w:rFonts w:ascii="Times New Roman" w:hAnsi="Times New Roman"/>
          <w:b/>
          <w:vertAlign w:val="superscript"/>
        </w:rPr>
        <w:t>〕</w:t>
      </w:r>
      <w:r w:rsidR="00270FE5">
        <w:rPr>
          <w:rFonts w:hint="eastAsia"/>
        </w:rPr>
        <w:t>風一停，海就波平浪靜了。所以</w:t>
      </w:r>
      <w:r w:rsidR="00270FE5" w:rsidRPr="00462927">
        <w:rPr>
          <w:rFonts w:hint="eastAsia"/>
          <w:b/>
        </w:rPr>
        <w:t>生死可以解脫，</w:t>
      </w:r>
      <w:r w:rsidR="00270FE5">
        <w:rPr>
          <w:rFonts w:hint="eastAsia"/>
        </w:rPr>
        <w:t>是因為</w:t>
      </w:r>
      <w:r w:rsidR="00270FE5" w:rsidRPr="00462927">
        <w:rPr>
          <w:rFonts w:hint="eastAsia"/>
          <w:b/>
        </w:rPr>
        <w:t>生死是緣起的假名有。</w:t>
      </w:r>
    </w:p>
    <w:p w14:paraId="71BB6309" w14:textId="77777777" w:rsidR="00C61BA9" w:rsidRDefault="002C7648"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佛在《阿含經》中，曾這樣說過：</w:t>
      </w:r>
      <w:r w:rsidR="00270FE5" w:rsidRPr="00CB37CE">
        <w:rPr>
          <w:rFonts w:hint="eastAsia"/>
          <w:b/>
        </w:rPr>
        <w:t>『不見一法可取（著）而無罪過者』</w:t>
      </w:r>
      <w:r w:rsidR="00270FE5">
        <w:rPr>
          <w:rFonts w:hint="eastAsia"/>
        </w:rPr>
        <w:t>(4.038)</w:t>
      </w:r>
      <w:r w:rsidR="004908BB" w:rsidRPr="009B7E3B">
        <w:rPr>
          <w:rStyle w:val="FootnoteReference"/>
          <w:b/>
        </w:rPr>
        <w:footnoteReference w:id="49"/>
      </w:r>
      <w:r w:rsidR="00270FE5">
        <w:rPr>
          <w:rFonts w:hint="eastAsia"/>
        </w:rPr>
        <w:t>。</w:t>
      </w:r>
    </w:p>
    <w:p w14:paraId="3CD339C5" w14:textId="77777777" w:rsidR="00ED1AE3" w:rsidRDefault="00CB37CE"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E45752">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所以</w:t>
      </w:r>
      <w:r w:rsidR="00270FE5" w:rsidRPr="00963365">
        <w:rPr>
          <w:rFonts w:hint="eastAsia"/>
          <w:b/>
        </w:rPr>
        <w:t>若取著實法而又說沒有，是錯誤的。</w:t>
      </w:r>
      <w:r w:rsidR="00270FE5">
        <w:rPr>
          <w:rFonts w:hint="eastAsia"/>
        </w:rPr>
        <w:t>真實有的，是不可能成為沒有的；如說</w:t>
      </w:r>
      <w:r w:rsidR="00270FE5" w:rsidRPr="004E3DAA">
        <w:rPr>
          <w:rFonts w:hint="eastAsia"/>
          <w:b/>
        </w:rPr>
        <w:t>實有的成為沒有，</w:t>
      </w:r>
      <w:r w:rsidR="00270FE5" w:rsidRPr="00963365">
        <w:rPr>
          <w:rFonts w:hint="eastAsia"/>
          <w:b/>
        </w:rPr>
        <w:t>那</w:t>
      </w:r>
      <w:r w:rsidR="00270FE5" w:rsidRPr="004E3DAA">
        <w:rPr>
          <w:rFonts w:hint="eastAsia"/>
          <w:b/>
        </w:rPr>
        <w:t>思想上就犯了很大的錯誤。</w:t>
      </w:r>
    </w:p>
    <w:p w14:paraId="0E5C0AD1" w14:textId="77777777" w:rsidR="00D40415" w:rsidRPr="00644B98" w:rsidRDefault="00E45752"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佛不是那樣說的，</w:t>
      </w:r>
      <w:r w:rsidR="00644B98" w:rsidRPr="00D37FCF">
        <w:rPr>
          <w:rFonts w:ascii="Times New Roman" w:hAnsi="Times New Roman"/>
          <w:b/>
          <w:vertAlign w:val="superscript"/>
        </w:rPr>
        <w:t>〔</w:t>
      </w:r>
      <w:r w:rsidR="00644B98">
        <w:rPr>
          <w:rFonts w:ascii="Times New Roman" w:hAnsi="Times New Roman" w:hint="eastAsia"/>
          <w:b/>
          <w:vertAlign w:val="superscript"/>
        </w:rPr>
        <w:t>a</w:t>
      </w:r>
      <w:r w:rsidR="00644B98" w:rsidRPr="00D37FCF">
        <w:rPr>
          <w:rFonts w:ascii="Times New Roman" w:hAnsi="Times New Roman"/>
          <w:b/>
          <w:vertAlign w:val="superscript"/>
        </w:rPr>
        <w:t>〕</w:t>
      </w:r>
      <w:r w:rsidR="00270FE5" w:rsidRPr="00644B98">
        <w:rPr>
          <w:rFonts w:hint="eastAsia"/>
          <w:b/>
        </w:rPr>
        <w:t>生死法是緣起的，假有的，</w:t>
      </w:r>
      <w:r w:rsidR="00270FE5">
        <w:rPr>
          <w:rFonts w:hint="eastAsia"/>
        </w:rPr>
        <w:t>所以是</w:t>
      </w:r>
      <w:r w:rsidR="00AB57DE" w:rsidRPr="00D37FCF">
        <w:rPr>
          <w:rFonts w:ascii="Times New Roman" w:hAnsi="Times New Roman"/>
          <w:b/>
          <w:vertAlign w:val="superscript"/>
        </w:rPr>
        <w:t>〔</w:t>
      </w:r>
      <w:r w:rsidR="00AB57DE">
        <w:rPr>
          <w:rFonts w:ascii="Times New Roman" w:hAnsi="Times New Roman" w:hint="eastAsia"/>
          <w:b/>
          <w:vertAlign w:val="superscript"/>
        </w:rPr>
        <w:t>I</w:t>
      </w:r>
      <w:r w:rsidR="00AB57DE" w:rsidRPr="00D37FCF">
        <w:rPr>
          <w:rFonts w:ascii="Times New Roman" w:hAnsi="Times New Roman"/>
          <w:b/>
          <w:vertAlign w:val="superscript"/>
        </w:rPr>
        <w:t>〕</w:t>
      </w:r>
      <w:r w:rsidR="00270FE5" w:rsidRPr="00644B98">
        <w:rPr>
          <w:rFonts w:hint="eastAsia"/>
          <w:b/>
        </w:rPr>
        <w:t>不可取著的；</w:t>
      </w:r>
      <w:r w:rsidR="00AB57DE" w:rsidRPr="00D37FCF">
        <w:rPr>
          <w:rFonts w:ascii="Times New Roman" w:hAnsi="Times New Roman"/>
          <w:b/>
          <w:vertAlign w:val="superscript"/>
        </w:rPr>
        <w:t>〔</w:t>
      </w:r>
      <w:r w:rsidR="00AB57DE">
        <w:rPr>
          <w:rFonts w:ascii="Times New Roman" w:hAnsi="Times New Roman" w:hint="eastAsia"/>
          <w:b/>
          <w:vertAlign w:val="superscript"/>
        </w:rPr>
        <w:t>II</w:t>
      </w:r>
      <w:r w:rsidR="00AB57DE" w:rsidRPr="00D37FCF">
        <w:rPr>
          <w:rFonts w:ascii="Times New Roman" w:hAnsi="Times New Roman"/>
          <w:b/>
          <w:vertAlign w:val="superscript"/>
        </w:rPr>
        <w:t>〕</w:t>
      </w:r>
      <w:r w:rsidR="00270FE5">
        <w:rPr>
          <w:rFonts w:hint="eastAsia"/>
        </w:rPr>
        <w:t>本</w:t>
      </w:r>
      <w:r w:rsidR="00270FE5" w:rsidRPr="0048776D">
        <w:rPr>
          <w:rFonts w:hint="eastAsia"/>
          <w:b/>
        </w:rPr>
        <w:t>沒有一真實的生，</w:t>
      </w:r>
      <w:r w:rsidR="00270FE5">
        <w:rPr>
          <w:rFonts w:hint="eastAsia"/>
        </w:rPr>
        <w:t>也就</w:t>
      </w:r>
      <w:r w:rsidR="00270FE5" w:rsidRPr="0048776D">
        <w:rPr>
          <w:rFonts w:hint="eastAsia"/>
          <w:b/>
        </w:rPr>
        <w:t>不是有一實法滅去了。</w:t>
      </w:r>
      <w:r w:rsidR="00644B98" w:rsidRPr="00D37FCF">
        <w:rPr>
          <w:rFonts w:ascii="Times New Roman" w:hAnsi="Times New Roman"/>
          <w:b/>
          <w:vertAlign w:val="superscript"/>
        </w:rPr>
        <w:t>〔</w:t>
      </w:r>
      <w:r w:rsidR="00644B98">
        <w:rPr>
          <w:rFonts w:ascii="Times New Roman" w:hAnsi="Times New Roman" w:hint="eastAsia"/>
          <w:b/>
          <w:vertAlign w:val="superscript"/>
        </w:rPr>
        <w:t>b</w:t>
      </w:r>
      <w:r w:rsidR="00644B98" w:rsidRPr="00D37FCF">
        <w:rPr>
          <w:rFonts w:ascii="Times New Roman" w:hAnsi="Times New Roman"/>
          <w:b/>
          <w:vertAlign w:val="superscript"/>
        </w:rPr>
        <w:t>〕</w:t>
      </w:r>
      <w:r w:rsidR="00270FE5">
        <w:rPr>
          <w:rFonts w:hint="eastAsia"/>
        </w:rPr>
        <w:t>從這</w:t>
      </w:r>
      <w:r w:rsidR="00270FE5" w:rsidRPr="00644B98">
        <w:rPr>
          <w:rFonts w:hint="eastAsia"/>
          <w:b/>
        </w:rPr>
        <w:t>如幻的緣起法</w:t>
      </w:r>
      <w:r w:rsidR="00270FE5">
        <w:rPr>
          <w:rFonts w:hint="eastAsia"/>
        </w:rPr>
        <w:t>中，</w:t>
      </w:r>
      <w:r w:rsidR="00644B98" w:rsidRPr="00D37FCF">
        <w:rPr>
          <w:rFonts w:ascii="Times New Roman" w:hAnsi="Times New Roman"/>
          <w:b/>
          <w:vertAlign w:val="superscript"/>
        </w:rPr>
        <w:t>〔</w:t>
      </w:r>
      <w:r w:rsidR="00644B98">
        <w:rPr>
          <w:rFonts w:ascii="Times New Roman" w:hAnsi="Times New Roman" w:hint="eastAsia"/>
          <w:b/>
          <w:vertAlign w:val="superscript"/>
        </w:rPr>
        <w:t>I</w:t>
      </w:r>
      <w:r w:rsidR="00644B98" w:rsidRPr="00D37FCF">
        <w:rPr>
          <w:rFonts w:ascii="Times New Roman" w:hAnsi="Times New Roman"/>
          <w:b/>
          <w:vertAlign w:val="superscript"/>
        </w:rPr>
        <w:t>〕</w:t>
      </w:r>
      <w:r w:rsidR="00270FE5">
        <w:rPr>
          <w:rFonts w:hint="eastAsia"/>
        </w:rPr>
        <w:t>發見了</w:t>
      </w:r>
      <w:r w:rsidR="00270FE5" w:rsidRPr="00644B98">
        <w:rPr>
          <w:rFonts w:hint="eastAsia"/>
          <w:b/>
        </w:rPr>
        <w:t>生死解脫的可能性，</w:t>
      </w:r>
      <w:r w:rsidR="00644B98" w:rsidRPr="00D37FCF">
        <w:rPr>
          <w:rFonts w:ascii="Times New Roman" w:hAnsi="Times New Roman"/>
          <w:b/>
          <w:vertAlign w:val="superscript"/>
        </w:rPr>
        <w:t>〔</w:t>
      </w:r>
      <w:r w:rsidR="00644B98">
        <w:rPr>
          <w:rFonts w:ascii="Times New Roman" w:hAnsi="Times New Roman" w:hint="eastAsia"/>
          <w:b/>
          <w:vertAlign w:val="superscript"/>
        </w:rPr>
        <w:t>II</w:t>
      </w:r>
      <w:r w:rsidR="00644B98" w:rsidRPr="00D37FCF">
        <w:rPr>
          <w:rFonts w:ascii="Times New Roman" w:hAnsi="Times New Roman"/>
          <w:b/>
          <w:vertAlign w:val="superscript"/>
        </w:rPr>
        <w:t>〕</w:t>
      </w:r>
      <w:r w:rsidR="00270FE5">
        <w:rPr>
          <w:rFonts w:hint="eastAsia"/>
        </w:rPr>
        <w:t>也</w:t>
      </w:r>
      <w:r w:rsidR="00270FE5" w:rsidRPr="00644B98">
        <w:rPr>
          <w:rFonts w:hint="eastAsia"/>
          <w:b/>
        </w:rPr>
        <w:t>由此而到達生死解脫的境地。</w:t>
      </w:r>
    </w:p>
    <w:p w14:paraId="7C17BC01" w14:textId="77777777" w:rsidR="00E466D2" w:rsidRPr="000D5684" w:rsidRDefault="00E466D2" w:rsidP="00E466D2">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Pr>
          <w:rFonts w:ascii="Times New Roman" w:hint="eastAsia"/>
          <w:b/>
          <w:sz w:val="20"/>
          <w:szCs w:val="20"/>
          <w:bdr w:val="single" w:sz="4" w:space="0" w:color="auto"/>
        </w:rPr>
        <w:t>實踐</w:t>
      </w:r>
    </w:p>
    <w:p w14:paraId="35946887" w14:textId="77777777" w:rsidR="00F24A8F" w:rsidRDefault="00270FE5" w:rsidP="001F244F">
      <w:pPr>
        <w:spacing w:afterLines="30" w:after="108"/>
      </w:pPr>
      <w:r w:rsidRPr="00F95942">
        <w:rPr>
          <w:rFonts w:hint="eastAsia"/>
          <w:b/>
        </w:rPr>
        <w:t>怎麼能到達</w:t>
      </w:r>
      <w:r>
        <w:rPr>
          <w:rFonts w:hint="eastAsia"/>
        </w:rPr>
        <w:t>呢？</w:t>
      </w:r>
    </w:p>
    <w:p w14:paraId="197AC7C1" w14:textId="77777777" w:rsidR="004D39D5" w:rsidRPr="00F24A8F" w:rsidRDefault="00F24A8F" w:rsidP="001F244F">
      <w:pPr>
        <w:spacing w:afterLines="30" w:after="108"/>
        <w:rPr>
          <w:b/>
        </w:rPr>
      </w:pPr>
      <w:r w:rsidRPr="00D37FCF">
        <w:rPr>
          <w:rFonts w:ascii="Times New Roman" w:hAnsi="Times New Roman"/>
          <w:b/>
          <w:vertAlign w:val="superscript"/>
        </w:rPr>
        <w:t>〔</w:t>
      </w:r>
      <w:r w:rsidR="00E466D2">
        <w:rPr>
          <w:rFonts w:ascii="Times New Roman" w:hAnsi="Times New Roman" w:hint="eastAsia"/>
          <w:b/>
          <w:vertAlign w:val="superscript"/>
        </w:rPr>
        <w:t>一</w:t>
      </w:r>
      <w:r w:rsidRPr="00D37FCF">
        <w:rPr>
          <w:rFonts w:ascii="Times New Roman" w:hAnsi="Times New Roman"/>
          <w:b/>
          <w:vertAlign w:val="superscript"/>
        </w:rPr>
        <w:t>〕〔</w:t>
      </w:r>
      <w:r w:rsidR="00E466D2">
        <w:rPr>
          <w:rFonts w:ascii="Times New Roman" w:hAnsi="Times New Roman" w:hint="eastAsia"/>
          <w:b/>
          <w:vertAlign w:val="superscript"/>
        </w:rPr>
        <w:t>1</w:t>
      </w:r>
      <w:r w:rsidRPr="00D37FCF">
        <w:rPr>
          <w:rFonts w:ascii="Times New Roman" w:hAnsi="Times New Roman"/>
          <w:b/>
          <w:vertAlign w:val="superscript"/>
        </w:rPr>
        <w:t>〕</w:t>
      </w:r>
      <w:r w:rsidR="00270FE5">
        <w:rPr>
          <w:rFonts w:hint="eastAsia"/>
        </w:rPr>
        <w:t>一切法是</w:t>
      </w:r>
      <w:r w:rsidR="00270FE5" w:rsidRPr="00F24A8F">
        <w:rPr>
          <w:rFonts w:hint="eastAsia"/>
          <w:b/>
        </w:rPr>
        <w:t>緣起的假名──假法、假我，是如幻的，是無常、空、無我的。</w:t>
      </w:r>
      <w:r w:rsidR="00AC1067" w:rsidRPr="00D37FCF">
        <w:rPr>
          <w:rFonts w:ascii="Times New Roman" w:hAnsi="Times New Roman"/>
          <w:b/>
          <w:vertAlign w:val="superscript"/>
        </w:rPr>
        <w:t>〔</w:t>
      </w:r>
      <w:r w:rsidR="00E466D2">
        <w:rPr>
          <w:rFonts w:ascii="Times New Roman" w:hAnsi="Times New Roman" w:hint="eastAsia"/>
          <w:b/>
          <w:vertAlign w:val="superscript"/>
        </w:rPr>
        <w:t>2</w:t>
      </w:r>
      <w:r w:rsidR="00AC1067" w:rsidRPr="00D37FCF">
        <w:rPr>
          <w:rFonts w:ascii="Times New Roman" w:hAnsi="Times New Roman"/>
          <w:b/>
          <w:vertAlign w:val="superscript"/>
        </w:rPr>
        <w:t>〕</w:t>
      </w:r>
      <w:r w:rsidR="00270FE5">
        <w:rPr>
          <w:rFonts w:hint="eastAsia"/>
        </w:rPr>
        <w:t>而</w:t>
      </w:r>
      <w:r w:rsidR="00270FE5" w:rsidRPr="00622F95">
        <w:rPr>
          <w:rFonts w:hint="eastAsia"/>
          <w:b/>
        </w:rPr>
        <w:t>無明──我癡、我見、我慢、我愛等一切煩惱，卻迷蒙了真相，</w:t>
      </w:r>
      <w:r w:rsidR="00270FE5">
        <w:rPr>
          <w:rFonts w:hint="eastAsia"/>
        </w:rPr>
        <w:t>把一切法──眾生，看作真實的；想像為有一</w:t>
      </w:r>
      <w:r w:rsidR="00270FE5" w:rsidRPr="00622F95">
        <w:rPr>
          <w:rFonts w:hint="eastAsia"/>
          <w:b/>
        </w:rPr>
        <w:t>永恒自在的我。</w:t>
      </w:r>
      <w:r w:rsidR="00270FE5" w:rsidRPr="00F24A8F">
        <w:rPr>
          <w:rFonts w:hint="eastAsia"/>
          <w:b/>
        </w:rPr>
        <w:t>一切從自我中心去活動，於是到處執著，造善惡業而流轉了。</w:t>
      </w:r>
    </w:p>
    <w:p w14:paraId="164E003F" w14:textId="77777777" w:rsidR="00270FE5" w:rsidRDefault="00AC1067" w:rsidP="001F244F">
      <w:pPr>
        <w:spacing w:afterLines="30" w:after="108"/>
      </w:pPr>
      <w:r w:rsidRPr="00D37FCF">
        <w:rPr>
          <w:rFonts w:ascii="Times New Roman" w:hAnsi="Times New Roman"/>
          <w:b/>
          <w:vertAlign w:val="superscript"/>
        </w:rPr>
        <w:t>〔</w:t>
      </w:r>
      <w:r w:rsidR="00E466D2">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如</w:t>
      </w:r>
      <w:r w:rsidR="009643A7" w:rsidRPr="00D37FCF">
        <w:rPr>
          <w:rFonts w:ascii="Times New Roman" w:hAnsi="Times New Roman"/>
          <w:b/>
          <w:vertAlign w:val="superscript"/>
        </w:rPr>
        <w:t>〔</w:t>
      </w:r>
      <w:r w:rsidR="009643A7" w:rsidRPr="00D37FCF">
        <w:rPr>
          <w:rFonts w:ascii="Times New Roman" w:hAnsi="Times New Roman"/>
          <w:b/>
          <w:vertAlign w:val="superscript"/>
        </w:rPr>
        <w:t>1</w:t>
      </w:r>
      <w:r w:rsidR="009643A7" w:rsidRPr="00D37FCF">
        <w:rPr>
          <w:rFonts w:ascii="Times New Roman" w:hAnsi="Times New Roman"/>
          <w:b/>
          <w:vertAlign w:val="superscript"/>
        </w:rPr>
        <w:t>〕</w:t>
      </w:r>
      <w:r w:rsidR="00270FE5" w:rsidRPr="00F24A8F">
        <w:rPr>
          <w:rFonts w:hint="eastAsia"/>
          <w:b/>
        </w:rPr>
        <w:t>正觀緣起，通達是無常、無我的，</w:t>
      </w:r>
      <w:r w:rsidR="009643A7" w:rsidRPr="00D37FCF">
        <w:rPr>
          <w:rFonts w:ascii="Times New Roman" w:hAnsi="Times New Roman"/>
          <w:b/>
          <w:vertAlign w:val="superscript"/>
        </w:rPr>
        <w:t>〔</w:t>
      </w:r>
      <w:r w:rsidR="009643A7">
        <w:rPr>
          <w:rFonts w:ascii="Times New Roman" w:hAnsi="Times New Roman" w:hint="eastAsia"/>
          <w:b/>
          <w:vertAlign w:val="superscript"/>
        </w:rPr>
        <w:t>2</w:t>
      </w:r>
      <w:r w:rsidR="009643A7" w:rsidRPr="00D37FCF">
        <w:rPr>
          <w:rFonts w:ascii="Times New Roman" w:hAnsi="Times New Roman"/>
          <w:b/>
          <w:vertAlign w:val="superscript"/>
        </w:rPr>
        <w:t>〕</w:t>
      </w:r>
      <w:r w:rsidR="00270FE5">
        <w:rPr>
          <w:rFonts w:hint="eastAsia"/>
        </w:rPr>
        <w:t>那</w:t>
      </w:r>
      <w:r w:rsidR="00270FE5" w:rsidRPr="00412776">
        <w:rPr>
          <w:rFonts w:hint="eastAsia"/>
          <w:b/>
        </w:rPr>
        <w:t>自我中心的妄執，失去了對象，</w:t>
      </w:r>
      <w:r w:rsidR="009643A7" w:rsidRPr="00D37FCF">
        <w:rPr>
          <w:rFonts w:ascii="Times New Roman" w:hAnsi="Times New Roman"/>
          <w:b/>
          <w:vertAlign w:val="superscript"/>
        </w:rPr>
        <w:t>〔</w:t>
      </w:r>
      <w:r w:rsidR="009643A7">
        <w:rPr>
          <w:rFonts w:ascii="Times New Roman" w:hAnsi="Times New Roman" w:hint="eastAsia"/>
          <w:b/>
          <w:vertAlign w:val="superscript"/>
        </w:rPr>
        <w:t>A</w:t>
      </w:r>
      <w:r w:rsidR="009643A7" w:rsidRPr="00D37FCF">
        <w:rPr>
          <w:rFonts w:ascii="Times New Roman" w:hAnsi="Times New Roman"/>
          <w:b/>
          <w:vertAlign w:val="superscript"/>
        </w:rPr>
        <w:t>〕</w:t>
      </w:r>
      <w:r w:rsidR="00270FE5" w:rsidRPr="00F24A8F">
        <w:rPr>
          <w:rFonts w:hint="eastAsia"/>
          <w:b/>
        </w:rPr>
        <w:t>煩惱也就不起了（煩惱也是緣起的生滅），</w:t>
      </w:r>
      <w:r w:rsidR="009643A7" w:rsidRPr="00D37FCF">
        <w:rPr>
          <w:rFonts w:ascii="Times New Roman" w:hAnsi="Times New Roman"/>
          <w:b/>
          <w:vertAlign w:val="superscript"/>
        </w:rPr>
        <w:t>〔</w:t>
      </w:r>
      <w:r w:rsidR="009643A7">
        <w:rPr>
          <w:rFonts w:ascii="Times New Roman" w:hAnsi="Times New Roman" w:hint="eastAsia"/>
          <w:b/>
          <w:vertAlign w:val="superscript"/>
        </w:rPr>
        <w:t>B</w:t>
      </w:r>
      <w:r w:rsidR="009643A7" w:rsidRPr="00D37FCF">
        <w:rPr>
          <w:rFonts w:ascii="Times New Roman" w:hAnsi="Times New Roman"/>
          <w:b/>
          <w:vertAlign w:val="superscript"/>
        </w:rPr>
        <w:t>〕</w:t>
      </w:r>
      <w:r w:rsidR="00270FE5" w:rsidRPr="00F24A8F">
        <w:rPr>
          <w:rFonts w:hint="eastAsia"/>
          <w:b/>
        </w:rPr>
        <w:t>生死也就解脫了。</w:t>
      </w:r>
      <w:r w:rsidR="00270FE5">
        <w:rPr>
          <w:rFonts w:hint="eastAsia"/>
        </w:rPr>
        <w:t>佛所以這樣說：</w:t>
      </w:r>
      <w:r w:rsidR="00270FE5" w:rsidRPr="00F24A8F">
        <w:rPr>
          <w:rFonts w:hint="eastAsia"/>
          <w:b/>
        </w:rPr>
        <w:t>『</w:t>
      </w:r>
      <w:r w:rsidR="006D52A9" w:rsidRPr="00D37FCF">
        <w:rPr>
          <w:rFonts w:ascii="Times New Roman" w:hAnsi="Times New Roman"/>
          <w:b/>
          <w:vertAlign w:val="superscript"/>
        </w:rPr>
        <w:t>〔</w:t>
      </w:r>
      <w:r w:rsidR="006D52A9" w:rsidRPr="00D37FCF">
        <w:rPr>
          <w:rFonts w:ascii="Times New Roman" w:hAnsi="Times New Roman"/>
          <w:b/>
          <w:vertAlign w:val="superscript"/>
        </w:rPr>
        <w:t>1</w:t>
      </w:r>
      <w:r w:rsidR="006D52A9" w:rsidRPr="00D37FCF">
        <w:rPr>
          <w:rFonts w:ascii="Times New Roman" w:hAnsi="Times New Roman"/>
          <w:b/>
          <w:vertAlign w:val="superscript"/>
        </w:rPr>
        <w:t>〕</w:t>
      </w:r>
      <w:r w:rsidR="00270FE5" w:rsidRPr="00F24A8F">
        <w:rPr>
          <w:rFonts w:hint="eastAsia"/>
          <w:b/>
        </w:rPr>
        <w:t>無常想者，能建立無我想。</w:t>
      </w:r>
      <w:r w:rsidR="006D52A9" w:rsidRPr="00D37FCF">
        <w:rPr>
          <w:rFonts w:ascii="Times New Roman" w:hAnsi="Times New Roman"/>
          <w:b/>
          <w:vertAlign w:val="superscript"/>
        </w:rPr>
        <w:t>〔</w:t>
      </w:r>
      <w:r w:rsidR="006D52A9">
        <w:rPr>
          <w:rFonts w:ascii="Times New Roman" w:hAnsi="Times New Roman" w:hint="eastAsia"/>
          <w:b/>
          <w:vertAlign w:val="superscript"/>
        </w:rPr>
        <w:t>2</w:t>
      </w:r>
      <w:r w:rsidR="006D52A9" w:rsidRPr="00D37FCF">
        <w:rPr>
          <w:rFonts w:ascii="Times New Roman" w:hAnsi="Times New Roman"/>
          <w:b/>
          <w:vertAlign w:val="superscript"/>
        </w:rPr>
        <w:t>〕</w:t>
      </w:r>
      <w:r w:rsidR="00270FE5" w:rsidRPr="00F24A8F">
        <w:rPr>
          <w:rFonts w:hint="eastAsia"/>
          <w:b/>
        </w:rPr>
        <w:t>聖弟子住無我想，</w:t>
      </w:r>
      <w:r w:rsidR="006D52A9" w:rsidRPr="00D37FCF">
        <w:rPr>
          <w:rFonts w:ascii="Times New Roman" w:hAnsi="Times New Roman"/>
          <w:b/>
          <w:vertAlign w:val="superscript"/>
        </w:rPr>
        <w:t>〔</w:t>
      </w:r>
      <w:r w:rsidR="006D52A9">
        <w:rPr>
          <w:rFonts w:ascii="Times New Roman" w:hAnsi="Times New Roman" w:hint="eastAsia"/>
          <w:b/>
          <w:vertAlign w:val="superscript"/>
        </w:rPr>
        <w:t>A</w:t>
      </w:r>
      <w:r w:rsidR="006D52A9" w:rsidRPr="00D37FCF">
        <w:rPr>
          <w:rFonts w:ascii="Times New Roman" w:hAnsi="Times New Roman"/>
          <w:b/>
          <w:vertAlign w:val="superscript"/>
        </w:rPr>
        <w:t>〕</w:t>
      </w:r>
      <w:r w:rsidR="00270FE5" w:rsidRPr="00F24A8F">
        <w:rPr>
          <w:rFonts w:hint="eastAsia"/>
          <w:b/>
        </w:rPr>
        <w:t>心離我慢，</w:t>
      </w:r>
      <w:r w:rsidR="006D52A9" w:rsidRPr="00D37FCF">
        <w:rPr>
          <w:rFonts w:ascii="Times New Roman" w:hAnsi="Times New Roman"/>
          <w:b/>
          <w:vertAlign w:val="superscript"/>
        </w:rPr>
        <w:t>〔</w:t>
      </w:r>
      <w:r w:rsidR="006D52A9">
        <w:rPr>
          <w:rFonts w:ascii="Times New Roman" w:hAnsi="Times New Roman" w:hint="eastAsia"/>
          <w:b/>
          <w:vertAlign w:val="superscript"/>
        </w:rPr>
        <w:t>B</w:t>
      </w:r>
      <w:r w:rsidR="006D52A9" w:rsidRPr="00D37FCF">
        <w:rPr>
          <w:rFonts w:ascii="Times New Roman" w:hAnsi="Times New Roman"/>
          <w:b/>
          <w:vertAlign w:val="superscript"/>
        </w:rPr>
        <w:t>〕</w:t>
      </w:r>
      <w:r w:rsidR="00270FE5" w:rsidRPr="00F24A8F">
        <w:rPr>
          <w:rFonts w:hint="eastAsia"/>
          <w:b/>
        </w:rPr>
        <w:t>順得涅槃』</w:t>
      </w:r>
      <w:r w:rsidR="00270FE5">
        <w:rPr>
          <w:rFonts w:hint="eastAsia"/>
        </w:rPr>
        <w:t>(4.039)</w:t>
      </w:r>
      <w:r w:rsidR="009B7E3B" w:rsidRPr="009B7E3B">
        <w:rPr>
          <w:rStyle w:val="FootnoteReference"/>
          <w:b/>
        </w:rPr>
        <w:footnoteReference w:id="50"/>
      </w:r>
      <w:r w:rsidR="00270FE5">
        <w:rPr>
          <w:rFonts w:hint="eastAsia"/>
        </w:rPr>
        <w:t>。</w:t>
      </w:r>
    </w:p>
    <w:p w14:paraId="496C2F27" w14:textId="77777777" w:rsidR="00DA3A77" w:rsidRPr="00C03DAE" w:rsidRDefault="00867DC5" w:rsidP="00DA3A77">
      <w:pPr>
        <w:rPr>
          <w:rFonts w:ascii="Times New Roman"/>
          <w:b/>
          <w:sz w:val="20"/>
          <w:szCs w:val="20"/>
          <w:bdr w:val="single" w:sz="4" w:space="0" w:color="auto"/>
        </w:rPr>
      </w:pPr>
      <w:r>
        <w:rPr>
          <w:rFonts w:ascii="Times New Roman" w:hint="eastAsia"/>
          <w:b/>
          <w:sz w:val="20"/>
          <w:szCs w:val="20"/>
          <w:bdr w:val="single" w:sz="4" w:space="0" w:color="auto"/>
        </w:rPr>
        <w:t>二、</w:t>
      </w:r>
      <w:r w:rsidR="00DA3A77" w:rsidRPr="00C03DAE">
        <w:rPr>
          <w:rFonts w:ascii="Times New Roman"/>
          <w:b/>
          <w:sz w:val="20"/>
          <w:szCs w:val="20"/>
          <w:bdr w:val="single" w:sz="4" w:space="0" w:color="auto"/>
        </w:rPr>
        <w:t>釋「</w:t>
      </w:r>
      <w:r w:rsidRPr="00867DC5">
        <w:rPr>
          <w:rFonts w:ascii="Times New Roman" w:hint="eastAsia"/>
          <w:b/>
          <w:sz w:val="20"/>
          <w:szCs w:val="20"/>
          <w:bdr w:val="single" w:sz="4" w:space="0" w:color="auto"/>
        </w:rPr>
        <w:t>緣起空寂性，義倍復甚深</w:t>
      </w:r>
      <w:r w:rsidR="00DA3A77" w:rsidRPr="00C03DAE">
        <w:rPr>
          <w:rFonts w:ascii="Times New Roman"/>
          <w:b/>
          <w:sz w:val="20"/>
          <w:szCs w:val="20"/>
          <w:bdr w:val="single" w:sz="4" w:space="0" w:color="auto"/>
        </w:rPr>
        <w:t>」</w:t>
      </w:r>
    </w:p>
    <w:p w14:paraId="5659C2D5" w14:textId="77777777" w:rsidR="003234BC" w:rsidRPr="003234BC" w:rsidRDefault="003234BC" w:rsidP="003234BC">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3234BC">
        <w:rPr>
          <w:rFonts w:ascii="Times New Roman" w:hint="eastAsia"/>
          <w:b/>
          <w:sz w:val="20"/>
          <w:szCs w:val="20"/>
          <w:bdr w:val="single" w:sz="4" w:space="0" w:color="auto"/>
        </w:rPr>
        <w:t>正釋</w:t>
      </w:r>
      <w:r w:rsidR="009F7047">
        <w:rPr>
          <w:rFonts w:ascii="Times New Roman" w:hint="eastAsia"/>
          <w:b/>
          <w:sz w:val="20"/>
          <w:szCs w:val="20"/>
          <w:bdr w:val="single" w:sz="4" w:space="0" w:color="auto"/>
        </w:rPr>
        <w:t>：</w:t>
      </w:r>
      <w:r w:rsidR="009F7047" w:rsidRPr="009F7047">
        <w:rPr>
          <w:rFonts w:ascii="Times New Roman" w:hint="eastAsia"/>
          <w:b/>
          <w:sz w:val="20"/>
          <w:szCs w:val="20"/>
          <w:bdr w:val="single" w:sz="4" w:space="0" w:color="auto"/>
        </w:rPr>
        <w:t>正觀</w:t>
      </w:r>
      <w:r w:rsidR="00A354C3">
        <w:rPr>
          <w:rFonts w:ascii="Times New Roman" w:hint="eastAsia"/>
          <w:b/>
          <w:sz w:val="20"/>
          <w:szCs w:val="20"/>
          <w:bdr w:val="single" w:sz="4" w:space="0" w:color="auto"/>
        </w:rPr>
        <w:t>性空</w:t>
      </w:r>
      <w:r w:rsidR="009F7047" w:rsidRPr="009F7047">
        <w:rPr>
          <w:rFonts w:ascii="Times New Roman" w:hint="eastAsia"/>
          <w:b/>
          <w:sz w:val="20"/>
          <w:szCs w:val="20"/>
          <w:bdr w:val="single" w:sz="4" w:space="0" w:color="auto"/>
        </w:rPr>
        <w:t>緣起的無常無我，體證到緣起法性的</w:t>
      </w:r>
      <w:r w:rsidR="006164DB">
        <w:rPr>
          <w:rFonts w:ascii="Times New Roman" w:hint="eastAsia"/>
          <w:b/>
          <w:sz w:val="20"/>
          <w:szCs w:val="20"/>
          <w:bdr w:val="single" w:sz="4" w:space="0" w:color="auto"/>
        </w:rPr>
        <w:t>空</w:t>
      </w:r>
      <w:r w:rsidR="009F7047" w:rsidRPr="009F7047">
        <w:rPr>
          <w:rFonts w:ascii="Times New Roman" w:hint="eastAsia"/>
          <w:b/>
          <w:sz w:val="20"/>
          <w:szCs w:val="20"/>
          <w:bdr w:val="single" w:sz="4" w:space="0" w:color="auto"/>
        </w:rPr>
        <w:t>寂</w:t>
      </w:r>
      <w:r w:rsidR="006164DB">
        <w:rPr>
          <w:rFonts w:ascii="Times New Roman" w:hint="eastAsia"/>
          <w:b/>
          <w:sz w:val="20"/>
          <w:szCs w:val="20"/>
          <w:bdr w:val="single" w:sz="4" w:space="0" w:color="auto"/>
        </w:rPr>
        <w:t>（涅槃）</w:t>
      </w:r>
    </w:p>
    <w:p w14:paraId="4C945326" w14:textId="77777777" w:rsidR="00D01848" w:rsidRDefault="00270FE5" w:rsidP="001F244F">
      <w:pPr>
        <w:spacing w:afterLines="30" w:after="108"/>
      </w:pPr>
      <w:r>
        <w:rPr>
          <w:rFonts w:hint="eastAsia"/>
        </w:rPr>
        <w:t xml:space="preserve">    </w:t>
      </w:r>
      <w:r w:rsidR="00AC1BF4" w:rsidRPr="00D37FCF">
        <w:rPr>
          <w:rFonts w:ascii="Times New Roman" w:hAnsi="Times New Roman"/>
          <w:b/>
          <w:vertAlign w:val="superscript"/>
        </w:rPr>
        <w:t>〔</w:t>
      </w:r>
      <w:r w:rsidR="00AC1BF4">
        <w:rPr>
          <w:rFonts w:ascii="Times New Roman" w:hAnsi="Times New Roman" w:hint="eastAsia"/>
          <w:b/>
          <w:vertAlign w:val="superscript"/>
        </w:rPr>
        <w:t>一</w:t>
      </w:r>
      <w:r w:rsidR="00AC1BF4" w:rsidRPr="00D37FCF">
        <w:rPr>
          <w:rFonts w:ascii="Times New Roman" w:hAnsi="Times New Roman"/>
          <w:b/>
          <w:vertAlign w:val="superscript"/>
        </w:rPr>
        <w:t>〕〔</w:t>
      </w:r>
      <w:r w:rsidR="00AC1BF4" w:rsidRPr="00D37FCF">
        <w:rPr>
          <w:rFonts w:ascii="Times New Roman" w:hAnsi="Times New Roman"/>
          <w:b/>
          <w:vertAlign w:val="superscript"/>
        </w:rPr>
        <w:t>1</w:t>
      </w:r>
      <w:r w:rsidR="00AC1BF4" w:rsidRPr="00D37FCF">
        <w:rPr>
          <w:rFonts w:ascii="Times New Roman" w:hAnsi="Times New Roman"/>
          <w:b/>
          <w:vertAlign w:val="superscript"/>
        </w:rPr>
        <w:t>〕</w:t>
      </w:r>
      <w:r w:rsidRPr="005345F9">
        <w:rPr>
          <w:rFonts w:hint="eastAsia"/>
          <w:b/>
        </w:rPr>
        <w:t>正觀緣起的無常無我，</w:t>
      </w:r>
      <w:r w:rsidR="00AC1BF4" w:rsidRPr="00D37FCF">
        <w:rPr>
          <w:rFonts w:ascii="Times New Roman" w:hAnsi="Times New Roman"/>
          <w:b/>
          <w:vertAlign w:val="superscript"/>
        </w:rPr>
        <w:t>〔</w:t>
      </w:r>
      <w:r w:rsidR="00AC1BF4">
        <w:rPr>
          <w:rFonts w:ascii="Times New Roman" w:hAnsi="Times New Roman" w:hint="eastAsia"/>
          <w:b/>
          <w:vertAlign w:val="superscript"/>
        </w:rPr>
        <w:t>2</w:t>
      </w:r>
      <w:r w:rsidR="00AC1BF4" w:rsidRPr="00D37FCF">
        <w:rPr>
          <w:rFonts w:ascii="Times New Roman" w:hAnsi="Times New Roman"/>
          <w:b/>
          <w:vertAlign w:val="superscript"/>
        </w:rPr>
        <w:t>〕</w:t>
      </w:r>
      <w:r>
        <w:rPr>
          <w:rFonts w:hint="eastAsia"/>
        </w:rPr>
        <w:t>離煩惱而解脫生死，名為</w:t>
      </w:r>
      <w:r w:rsidRPr="005345F9">
        <w:rPr>
          <w:rFonts w:hint="eastAsia"/>
          <w:b/>
        </w:rPr>
        <w:t>得般涅槃，</w:t>
      </w:r>
    </w:p>
    <w:p w14:paraId="7146B69D" w14:textId="77777777" w:rsidR="00867DC5" w:rsidRDefault="00AC1BF4"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D01848">
        <w:rPr>
          <w:rFonts w:hint="eastAsia"/>
          <w:b/>
        </w:rPr>
        <w:t>涅槃</w:t>
      </w:r>
      <w:r w:rsidR="00270FE5">
        <w:rPr>
          <w:rFonts w:hint="eastAsia"/>
        </w:rPr>
        <w:t>到底是怎樣的呢？那是</w:t>
      </w:r>
      <w:r w:rsidR="00270FE5" w:rsidRPr="00D01848">
        <w:rPr>
          <w:rFonts w:hint="eastAsia"/>
          <w:b/>
        </w:rPr>
        <w:t>深而更深的。</w:t>
      </w:r>
      <w:r w:rsidR="00D20D78" w:rsidRPr="00D37FCF">
        <w:rPr>
          <w:rFonts w:ascii="Times New Roman" w:hAnsi="Times New Roman"/>
          <w:b/>
          <w:vertAlign w:val="superscript"/>
        </w:rPr>
        <w:t>〔</w:t>
      </w:r>
      <w:r w:rsidR="00D20D78" w:rsidRPr="00D37FCF">
        <w:rPr>
          <w:rFonts w:ascii="Times New Roman" w:hAnsi="Times New Roman"/>
          <w:b/>
          <w:vertAlign w:val="superscript"/>
        </w:rPr>
        <w:t>1</w:t>
      </w:r>
      <w:r w:rsidR="00D20D78" w:rsidRPr="00D37FCF">
        <w:rPr>
          <w:rFonts w:ascii="Times New Roman" w:hAnsi="Times New Roman"/>
          <w:b/>
          <w:vertAlign w:val="superscript"/>
        </w:rPr>
        <w:t>〕</w:t>
      </w:r>
      <w:r w:rsidR="00270FE5">
        <w:rPr>
          <w:rFonts w:hint="eastAsia"/>
        </w:rPr>
        <w:t>佛為阿難說</w:t>
      </w:r>
      <w:r w:rsidRPr="00D37FCF">
        <w:rPr>
          <w:rFonts w:ascii="Times New Roman" w:hAnsi="Times New Roman"/>
          <w:b/>
          <w:vertAlign w:val="superscript"/>
        </w:rPr>
        <w:t>〔</w:t>
      </w:r>
      <w:r w:rsidR="0089732C">
        <w:rPr>
          <w:rFonts w:ascii="Times New Roman" w:hAnsi="Times New Roman" w:hint="eastAsia"/>
          <w:b/>
          <w:vertAlign w:val="superscript"/>
        </w:rPr>
        <w:t>A</w:t>
      </w:r>
      <w:r w:rsidRPr="00D37FCF">
        <w:rPr>
          <w:rFonts w:ascii="Times New Roman" w:hAnsi="Times New Roman"/>
          <w:b/>
          <w:vertAlign w:val="superscript"/>
        </w:rPr>
        <w:t>〕</w:t>
      </w:r>
      <w:r w:rsidR="00270FE5" w:rsidRPr="001C01A1">
        <w:rPr>
          <w:rFonts w:hint="eastAsia"/>
          <w:b/>
        </w:rPr>
        <w:t>有為</w:t>
      </w:r>
      <w:r w:rsidRPr="00D37FCF">
        <w:rPr>
          <w:rFonts w:ascii="Times New Roman" w:hAnsi="Times New Roman"/>
          <w:b/>
          <w:vertAlign w:val="superscript"/>
        </w:rPr>
        <w:t>〔</w:t>
      </w:r>
      <w:r w:rsidR="0089732C">
        <w:rPr>
          <w:rFonts w:ascii="Times New Roman" w:hAnsi="Times New Roman" w:hint="eastAsia"/>
          <w:b/>
          <w:vertAlign w:val="superscript"/>
        </w:rPr>
        <w:t>B</w:t>
      </w:r>
      <w:r w:rsidRPr="00D37FCF">
        <w:rPr>
          <w:rFonts w:ascii="Times New Roman" w:hAnsi="Times New Roman"/>
          <w:b/>
          <w:vertAlign w:val="superscript"/>
        </w:rPr>
        <w:t>〕</w:t>
      </w:r>
      <w:r w:rsidR="00270FE5" w:rsidRPr="001C01A1">
        <w:rPr>
          <w:rFonts w:hint="eastAsia"/>
          <w:b/>
        </w:rPr>
        <w:t>與無為法，</w:t>
      </w:r>
      <w:r w:rsidR="00270FE5">
        <w:rPr>
          <w:rFonts w:hint="eastAsia"/>
        </w:rPr>
        <w:t>也就是</w:t>
      </w:r>
      <w:r w:rsidRPr="00D37FCF">
        <w:rPr>
          <w:rFonts w:ascii="Times New Roman" w:hAnsi="Times New Roman"/>
          <w:b/>
          <w:vertAlign w:val="superscript"/>
        </w:rPr>
        <w:t>〔</w:t>
      </w:r>
      <w:r w:rsidR="0089732C">
        <w:rPr>
          <w:rFonts w:ascii="Times New Roman" w:hAnsi="Times New Roman" w:hint="eastAsia"/>
          <w:b/>
          <w:vertAlign w:val="superscript"/>
        </w:rPr>
        <w:t>A</w:t>
      </w:r>
      <w:r w:rsidRPr="00D37FCF">
        <w:rPr>
          <w:rFonts w:ascii="Times New Roman" w:hAnsi="Times New Roman"/>
          <w:b/>
          <w:vertAlign w:val="superscript"/>
        </w:rPr>
        <w:t>〕</w:t>
      </w:r>
      <w:r w:rsidR="00270FE5" w:rsidRPr="001C01A1">
        <w:rPr>
          <w:rFonts w:hint="eastAsia"/>
          <w:b/>
        </w:rPr>
        <w:t>緣起</w:t>
      </w:r>
      <w:r w:rsidRPr="00D37FCF">
        <w:rPr>
          <w:rFonts w:ascii="Times New Roman" w:hAnsi="Times New Roman"/>
          <w:b/>
          <w:vertAlign w:val="superscript"/>
        </w:rPr>
        <w:t>〔</w:t>
      </w:r>
      <w:r w:rsidR="0089732C">
        <w:rPr>
          <w:rFonts w:ascii="Times New Roman" w:hAnsi="Times New Roman" w:hint="eastAsia"/>
          <w:b/>
          <w:vertAlign w:val="superscript"/>
        </w:rPr>
        <w:t>B</w:t>
      </w:r>
      <w:r w:rsidRPr="00D37FCF">
        <w:rPr>
          <w:rFonts w:ascii="Times New Roman" w:hAnsi="Times New Roman"/>
          <w:b/>
          <w:vertAlign w:val="superscript"/>
        </w:rPr>
        <w:t>〕</w:t>
      </w:r>
      <w:r w:rsidR="00270FE5" w:rsidRPr="001C01A1">
        <w:rPr>
          <w:rFonts w:hint="eastAsia"/>
          <w:b/>
        </w:rPr>
        <w:t>與「</w:t>
      </w:r>
      <w:r w:rsidR="00270FE5" w:rsidRPr="001C01A1">
        <w:rPr>
          <w:rFonts w:ascii="標楷體" w:eastAsia="標楷體" w:hAnsi="標楷體" w:hint="eastAsia"/>
          <w:b/>
        </w:rPr>
        <w:t>緣起</w:t>
      </w:r>
      <w:r w:rsidR="00270FE5" w:rsidRPr="001C01A1">
        <w:rPr>
          <w:rFonts w:hint="eastAsia"/>
          <w:b/>
        </w:rPr>
        <w:t>」的「</w:t>
      </w:r>
      <w:r w:rsidR="00270FE5" w:rsidRPr="001C01A1">
        <w:rPr>
          <w:rFonts w:ascii="標楷體" w:eastAsia="標楷體" w:hAnsi="標楷體" w:hint="eastAsia"/>
          <w:b/>
        </w:rPr>
        <w:t>空寂性</w:t>
      </w:r>
      <w:r w:rsidR="00270FE5" w:rsidRPr="001C01A1">
        <w:rPr>
          <w:rFonts w:hint="eastAsia"/>
          <w:b/>
        </w:rPr>
        <w:t>」，</w:t>
      </w:r>
      <w:r w:rsidR="00270FE5" w:rsidRPr="00AD7DC0">
        <w:rPr>
          <w:rFonts w:hint="eastAsia"/>
          <w:b/>
        </w:rPr>
        <w:t>說是「</w:t>
      </w:r>
      <w:r w:rsidR="00270FE5" w:rsidRPr="00D01848">
        <w:rPr>
          <w:rFonts w:ascii="標楷體" w:eastAsia="標楷體" w:hAnsi="標楷體" w:hint="eastAsia"/>
          <w:b/>
        </w:rPr>
        <w:t>義倍復甚深</w:t>
      </w:r>
      <w:r w:rsidR="00270FE5" w:rsidRPr="00D01848">
        <w:rPr>
          <w:rFonts w:hint="eastAsia"/>
          <w:b/>
        </w:rPr>
        <w:t>」。</w:t>
      </w:r>
      <w:r w:rsidR="00270FE5">
        <w:rPr>
          <w:rFonts w:hint="eastAsia"/>
        </w:rPr>
        <w:t>如說：</w:t>
      </w:r>
      <w:r w:rsidR="00270FE5" w:rsidRPr="001C01A1">
        <w:rPr>
          <w:rFonts w:hint="eastAsia"/>
          <w:b/>
        </w:rPr>
        <w:t>『</w:t>
      </w:r>
      <w:r w:rsidRPr="00D37FCF">
        <w:rPr>
          <w:rFonts w:ascii="Times New Roman" w:hAnsi="Times New Roman"/>
          <w:b/>
          <w:vertAlign w:val="superscript"/>
        </w:rPr>
        <w:t>〔</w:t>
      </w:r>
      <w:r w:rsidR="0089732C">
        <w:rPr>
          <w:rFonts w:ascii="Times New Roman" w:hAnsi="Times New Roman" w:hint="eastAsia"/>
          <w:b/>
          <w:vertAlign w:val="superscript"/>
        </w:rPr>
        <w:t>A</w:t>
      </w:r>
      <w:r w:rsidRPr="00D37FCF">
        <w:rPr>
          <w:rFonts w:ascii="Times New Roman" w:hAnsi="Times New Roman"/>
          <w:b/>
          <w:vertAlign w:val="superscript"/>
        </w:rPr>
        <w:t>〕</w:t>
      </w:r>
      <w:r w:rsidR="00270FE5" w:rsidRPr="001C01A1">
        <w:rPr>
          <w:rFonts w:hint="eastAsia"/>
          <w:b/>
        </w:rPr>
        <w:t>此甚深處，所謂緣起（有為）。</w:t>
      </w:r>
      <w:r w:rsidRPr="00D37FCF">
        <w:rPr>
          <w:rFonts w:ascii="Times New Roman" w:hAnsi="Times New Roman"/>
          <w:b/>
          <w:vertAlign w:val="superscript"/>
        </w:rPr>
        <w:t>〔</w:t>
      </w:r>
      <w:r w:rsidR="0089732C">
        <w:rPr>
          <w:rFonts w:ascii="Times New Roman" w:hAnsi="Times New Roman" w:hint="eastAsia"/>
          <w:b/>
          <w:vertAlign w:val="superscript"/>
        </w:rPr>
        <w:t>B</w:t>
      </w:r>
      <w:r w:rsidRPr="00D37FCF">
        <w:rPr>
          <w:rFonts w:ascii="Times New Roman" w:hAnsi="Times New Roman"/>
          <w:b/>
          <w:vertAlign w:val="superscript"/>
        </w:rPr>
        <w:t>〕</w:t>
      </w:r>
      <w:r w:rsidR="00270FE5" w:rsidRPr="001C01A1">
        <w:rPr>
          <w:rFonts w:hint="eastAsia"/>
          <w:b/>
        </w:rPr>
        <w:t>倍復甚深難見，所謂一切取離，愛盡無欲，寂滅涅槃』</w:t>
      </w:r>
      <w:r w:rsidR="00270FE5">
        <w:rPr>
          <w:rFonts w:hint="eastAsia"/>
        </w:rPr>
        <w:t>(4.040)</w:t>
      </w:r>
      <w:r w:rsidR="009B7E3B" w:rsidRPr="009B7E3B">
        <w:rPr>
          <w:rStyle w:val="FootnoteReference"/>
          <w:b/>
        </w:rPr>
        <w:footnoteReference w:id="51"/>
      </w:r>
      <w:r w:rsidR="00270FE5">
        <w:rPr>
          <w:rFonts w:hint="eastAsia"/>
        </w:rPr>
        <w:t>。</w:t>
      </w:r>
    </w:p>
    <w:p w14:paraId="40D88EC2" w14:textId="77777777" w:rsidR="007D299F" w:rsidRDefault="00A60DD8" w:rsidP="001F244F">
      <w:pPr>
        <w:spacing w:afterLines="30" w:after="108"/>
        <w:rPr>
          <w:b/>
        </w:rPr>
      </w:pPr>
      <w:r w:rsidRPr="00D37FCF">
        <w:rPr>
          <w:rFonts w:ascii="Times New Roman" w:hAnsi="Times New Roman"/>
          <w:b/>
          <w:vertAlign w:val="superscript"/>
        </w:rPr>
        <w:t>〔</w:t>
      </w:r>
      <w:r w:rsidR="00D20D78">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這所以</w:t>
      </w:r>
      <w:r w:rsidR="00270FE5" w:rsidRPr="00456576">
        <w:rPr>
          <w:rFonts w:hint="eastAsia"/>
          <w:b/>
        </w:rPr>
        <w:t>大乘經</w:t>
      </w:r>
      <w:r w:rsidR="00270FE5">
        <w:rPr>
          <w:rFonts w:hint="eastAsia"/>
        </w:rPr>
        <w:t>中，每</w:t>
      </w:r>
      <w:r w:rsidR="00205055" w:rsidRPr="00D37FCF">
        <w:rPr>
          <w:rFonts w:ascii="Times New Roman" w:hAnsi="Times New Roman"/>
          <w:b/>
          <w:vertAlign w:val="superscript"/>
        </w:rPr>
        <w:t>〔</w:t>
      </w:r>
      <w:r w:rsidR="00823A04">
        <w:rPr>
          <w:rFonts w:ascii="Times New Roman" w:hAnsi="Times New Roman" w:hint="eastAsia"/>
          <w:b/>
          <w:vertAlign w:val="superscript"/>
        </w:rPr>
        <w:t>A</w:t>
      </w:r>
      <w:r w:rsidR="00205055" w:rsidRPr="00D37FCF">
        <w:rPr>
          <w:rFonts w:ascii="Times New Roman" w:hAnsi="Times New Roman"/>
          <w:b/>
          <w:vertAlign w:val="superscript"/>
        </w:rPr>
        <w:t>〕</w:t>
      </w:r>
      <w:r w:rsidR="00270FE5" w:rsidRPr="00456576">
        <w:rPr>
          <w:rFonts w:hint="eastAsia"/>
          <w:b/>
        </w:rPr>
        <w:t>以大海譬生死緣起的深廣難測；</w:t>
      </w:r>
      <w:r w:rsidR="00205055" w:rsidRPr="00D37FCF">
        <w:rPr>
          <w:rFonts w:ascii="Times New Roman" w:hAnsi="Times New Roman"/>
          <w:b/>
          <w:vertAlign w:val="superscript"/>
        </w:rPr>
        <w:t>〔</w:t>
      </w:r>
      <w:r w:rsidR="00823A04">
        <w:rPr>
          <w:rFonts w:ascii="Times New Roman" w:hAnsi="Times New Roman" w:hint="eastAsia"/>
          <w:b/>
          <w:vertAlign w:val="superscript"/>
        </w:rPr>
        <w:t>B</w:t>
      </w:r>
      <w:r w:rsidR="00205055" w:rsidRPr="00D37FCF">
        <w:rPr>
          <w:rFonts w:ascii="Times New Roman" w:hAnsi="Times New Roman"/>
          <w:b/>
          <w:vertAlign w:val="superscript"/>
        </w:rPr>
        <w:t>〕</w:t>
      </w:r>
      <w:r w:rsidR="00270FE5">
        <w:rPr>
          <w:rFonts w:hint="eastAsia"/>
        </w:rPr>
        <w:t>而</w:t>
      </w:r>
      <w:r w:rsidR="00270FE5" w:rsidRPr="00456576">
        <w:rPr>
          <w:rFonts w:hint="eastAsia"/>
          <w:b/>
        </w:rPr>
        <w:t>以最深的海底來形容最極甚深的法性。</w:t>
      </w:r>
    </w:p>
    <w:p w14:paraId="4EE98DB4" w14:textId="77777777" w:rsidR="005E48CF" w:rsidRDefault="001A0496" w:rsidP="001F244F">
      <w:pPr>
        <w:spacing w:afterLines="30" w:after="108"/>
      </w:pPr>
      <w:r w:rsidRPr="00D37FCF">
        <w:rPr>
          <w:rFonts w:ascii="Times New Roman" w:hAnsi="Times New Roman"/>
          <w:b/>
          <w:vertAlign w:val="superscript"/>
        </w:rPr>
        <w:t>〔</w:t>
      </w:r>
      <w:r w:rsidR="005A2550">
        <w:rPr>
          <w:rFonts w:ascii="Times New Roman" w:hAnsi="Times New Roman" w:hint="eastAsia"/>
          <w:b/>
          <w:vertAlign w:val="superscript"/>
        </w:rPr>
        <w:t>三</w:t>
      </w:r>
      <w:r w:rsidRPr="00D37FCF">
        <w:rPr>
          <w:rFonts w:ascii="Times New Roman" w:hAnsi="Times New Roman"/>
          <w:b/>
          <w:vertAlign w:val="superscript"/>
        </w:rPr>
        <w:t>〕</w:t>
      </w:r>
      <w:r w:rsidR="00270FE5" w:rsidRPr="008F58FA">
        <w:rPr>
          <w:rFonts w:hint="eastAsia"/>
          <w:b/>
        </w:rPr>
        <w:t>緣起是相對的假名，</w:t>
      </w:r>
      <w:r w:rsidR="005345F9" w:rsidRPr="00D37FCF">
        <w:rPr>
          <w:rFonts w:ascii="Times New Roman" w:hAnsi="Times New Roman"/>
          <w:b/>
          <w:vertAlign w:val="superscript"/>
        </w:rPr>
        <w:t>〔</w:t>
      </w:r>
      <w:r w:rsidR="005345F9" w:rsidRPr="00D37FCF">
        <w:rPr>
          <w:rFonts w:ascii="Times New Roman" w:hAnsi="Times New Roman"/>
          <w:b/>
          <w:vertAlign w:val="superscript"/>
        </w:rPr>
        <w:t>1</w:t>
      </w:r>
      <w:r w:rsidR="005345F9" w:rsidRPr="00D37FCF">
        <w:rPr>
          <w:rFonts w:ascii="Times New Roman" w:hAnsi="Times New Roman"/>
          <w:b/>
          <w:vertAlign w:val="superscript"/>
        </w:rPr>
        <w:t>〕</w:t>
      </w:r>
      <w:r w:rsidR="00270FE5">
        <w:rPr>
          <w:rFonts w:hint="eastAsia"/>
        </w:rPr>
        <w:t>眾生為無明所蒙蔽了，</w:t>
      </w:r>
      <w:r w:rsidR="00E74C4A" w:rsidRPr="00D37FCF">
        <w:rPr>
          <w:rFonts w:ascii="Times New Roman" w:hAnsi="Times New Roman"/>
          <w:b/>
          <w:vertAlign w:val="superscript"/>
        </w:rPr>
        <w:t>〔</w:t>
      </w:r>
      <w:r w:rsidR="00E74C4A">
        <w:rPr>
          <w:rFonts w:ascii="Times New Roman" w:hAnsi="Times New Roman" w:hint="eastAsia"/>
          <w:b/>
          <w:vertAlign w:val="superscript"/>
        </w:rPr>
        <w:t>A</w:t>
      </w:r>
      <w:r w:rsidR="00E74C4A" w:rsidRPr="00D37FCF">
        <w:rPr>
          <w:rFonts w:ascii="Times New Roman" w:hAnsi="Times New Roman"/>
          <w:b/>
          <w:vertAlign w:val="superscript"/>
        </w:rPr>
        <w:t>〕</w:t>
      </w:r>
      <w:r w:rsidR="00270FE5" w:rsidRPr="008F58FA">
        <w:rPr>
          <w:rFonts w:hint="eastAsia"/>
          <w:b/>
        </w:rPr>
        <w:t>不見緣起的本性空寂，</w:t>
      </w:r>
      <w:r w:rsidR="00E74C4A" w:rsidRPr="00D37FCF">
        <w:rPr>
          <w:rFonts w:ascii="Times New Roman" w:hAnsi="Times New Roman"/>
          <w:b/>
          <w:vertAlign w:val="superscript"/>
        </w:rPr>
        <w:t>〔</w:t>
      </w:r>
      <w:r w:rsidR="00E74C4A">
        <w:rPr>
          <w:rFonts w:ascii="Times New Roman" w:hAnsi="Times New Roman" w:hint="eastAsia"/>
          <w:b/>
          <w:vertAlign w:val="superscript"/>
        </w:rPr>
        <w:t>B</w:t>
      </w:r>
      <w:r w:rsidR="00E74C4A" w:rsidRPr="00D37FCF">
        <w:rPr>
          <w:rFonts w:ascii="Times New Roman" w:hAnsi="Times New Roman"/>
          <w:b/>
          <w:vertAlign w:val="superscript"/>
        </w:rPr>
        <w:t>〕</w:t>
      </w:r>
      <w:r w:rsidR="00270FE5" w:rsidRPr="008F58FA">
        <w:rPr>
          <w:rFonts w:hint="eastAsia"/>
          <w:b/>
        </w:rPr>
        <w:t>也就不知但是無常無我的業果延續。</w:t>
      </w:r>
      <w:r w:rsidR="005345F9" w:rsidRPr="00D37FCF">
        <w:rPr>
          <w:rFonts w:ascii="Times New Roman" w:hAnsi="Times New Roman"/>
          <w:b/>
          <w:vertAlign w:val="superscript"/>
        </w:rPr>
        <w:t>〔</w:t>
      </w:r>
      <w:r>
        <w:rPr>
          <w:rFonts w:ascii="Times New Roman" w:hAnsi="Times New Roman" w:hint="eastAsia"/>
          <w:b/>
          <w:vertAlign w:val="superscript"/>
        </w:rPr>
        <w:t>2</w:t>
      </w:r>
      <w:r w:rsidR="005345F9" w:rsidRPr="00D37FCF">
        <w:rPr>
          <w:rFonts w:ascii="Times New Roman" w:hAnsi="Times New Roman"/>
          <w:b/>
          <w:vertAlign w:val="superscript"/>
        </w:rPr>
        <w:t>〕</w:t>
      </w:r>
      <w:r w:rsidR="00270FE5">
        <w:rPr>
          <w:rFonts w:hint="eastAsia"/>
        </w:rPr>
        <w:t>如</w:t>
      </w:r>
      <w:r w:rsidR="00A1119E" w:rsidRPr="00D37FCF">
        <w:rPr>
          <w:rFonts w:ascii="Times New Roman" w:hAnsi="Times New Roman"/>
          <w:b/>
          <w:vertAlign w:val="superscript"/>
        </w:rPr>
        <w:t>〔</w:t>
      </w:r>
      <w:r w:rsidR="00A1119E">
        <w:rPr>
          <w:rFonts w:ascii="Times New Roman" w:hAnsi="Times New Roman" w:hint="eastAsia"/>
          <w:b/>
          <w:vertAlign w:val="superscript"/>
        </w:rPr>
        <w:t>A</w:t>
      </w:r>
      <w:r w:rsidR="00A1119E" w:rsidRPr="00D37FCF">
        <w:rPr>
          <w:rFonts w:ascii="Times New Roman" w:hAnsi="Times New Roman"/>
          <w:b/>
          <w:vertAlign w:val="superscript"/>
        </w:rPr>
        <w:t>〕</w:t>
      </w:r>
      <w:r w:rsidR="00270FE5">
        <w:rPr>
          <w:rFonts w:hint="eastAsia"/>
        </w:rPr>
        <w:t>真能</w:t>
      </w:r>
      <w:r w:rsidR="00270FE5" w:rsidRPr="004E0384">
        <w:rPr>
          <w:rFonts w:hint="eastAsia"/>
          <w:b/>
        </w:rPr>
        <w:t>正觀緣起，</w:t>
      </w:r>
      <w:r w:rsidR="00270FE5">
        <w:rPr>
          <w:rFonts w:hint="eastAsia"/>
        </w:rPr>
        <w:t>不取不著，</w:t>
      </w:r>
      <w:r w:rsidR="00A1119E" w:rsidRPr="00D37FCF">
        <w:rPr>
          <w:rFonts w:ascii="Times New Roman" w:hAnsi="Times New Roman"/>
          <w:b/>
          <w:vertAlign w:val="superscript"/>
        </w:rPr>
        <w:t>〔</w:t>
      </w:r>
      <w:r w:rsidR="00A1119E">
        <w:rPr>
          <w:rFonts w:ascii="Times New Roman" w:hAnsi="Times New Roman" w:hint="eastAsia"/>
          <w:b/>
          <w:vertAlign w:val="superscript"/>
        </w:rPr>
        <w:t>B</w:t>
      </w:r>
      <w:r w:rsidR="00A1119E" w:rsidRPr="00D37FCF">
        <w:rPr>
          <w:rFonts w:ascii="Times New Roman" w:hAnsi="Times New Roman"/>
          <w:b/>
          <w:vertAlign w:val="superscript"/>
        </w:rPr>
        <w:t>〕</w:t>
      </w:r>
      <w:r w:rsidR="00270FE5">
        <w:rPr>
          <w:rFonts w:hint="eastAsia"/>
        </w:rPr>
        <w:t>斷盡煩惱，生死永息，那就體證到</w:t>
      </w:r>
      <w:r w:rsidR="00270FE5" w:rsidRPr="004E0384">
        <w:rPr>
          <w:rFonts w:hint="eastAsia"/>
          <w:b/>
        </w:rPr>
        <w:t>緣起法性的寂滅。</w:t>
      </w:r>
      <w:r w:rsidR="00270FE5">
        <w:rPr>
          <w:rFonts w:hint="eastAsia"/>
        </w:rPr>
        <w:t>正像</w:t>
      </w:r>
      <w:r w:rsidR="00270FE5" w:rsidRPr="00A60DD8">
        <w:rPr>
          <w:rFonts w:hint="eastAsia"/>
          <w:b/>
        </w:rPr>
        <w:t>風停，體現到波平浪靜</w:t>
      </w:r>
      <w:r w:rsidR="00270FE5">
        <w:rPr>
          <w:rFonts w:hint="eastAsia"/>
        </w:rPr>
        <w:t>一樣。</w:t>
      </w:r>
    </w:p>
    <w:p w14:paraId="70EE1B70" w14:textId="77777777" w:rsidR="00957C2C" w:rsidRDefault="006E4F3A" w:rsidP="001F244F">
      <w:pPr>
        <w:spacing w:afterLines="30" w:after="108"/>
      </w:pPr>
      <w:r w:rsidRPr="00D37FCF">
        <w:rPr>
          <w:rFonts w:ascii="Times New Roman" w:hAnsi="Times New Roman"/>
          <w:b/>
          <w:vertAlign w:val="superscript"/>
        </w:rPr>
        <w:t>〔</w:t>
      </w:r>
      <w:r w:rsidR="005A2550">
        <w:rPr>
          <w:rFonts w:ascii="Times New Roman" w:hAnsi="Times New Roman" w:hint="eastAsia"/>
          <w:b/>
          <w:vertAlign w:val="superscript"/>
        </w:rPr>
        <w:t>四</w:t>
      </w:r>
      <w:r w:rsidRPr="00D37FCF">
        <w:rPr>
          <w:rFonts w:ascii="Times New Roman" w:hAnsi="Times New Roman"/>
          <w:b/>
          <w:vertAlign w:val="superscript"/>
        </w:rPr>
        <w:t>〕</w:t>
      </w:r>
      <w:r w:rsidR="00A1119E" w:rsidRPr="00D37FCF">
        <w:rPr>
          <w:rFonts w:ascii="Times New Roman" w:hAnsi="Times New Roman"/>
          <w:b/>
          <w:vertAlign w:val="superscript"/>
        </w:rPr>
        <w:t>〔</w:t>
      </w:r>
      <w:r w:rsidR="00A1119E" w:rsidRPr="00D37FCF">
        <w:rPr>
          <w:rFonts w:ascii="Times New Roman" w:hAnsi="Times New Roman"/>
          <w:b/>
          <w:vertAlign w:val="superscript"/>
        </w:rPr>
        <w:t>1</w:t>
      </w:r>
      <w:r w:rsidR="00A1119E" w:rsidRPr="00D37FCF">
        <w:rPr>
          <w:rFonts w:ascii="Times New Roman" w:hAnsi="Times New Roman"/>
          <w:b/>
          <w:vertAlign w:val="superscript"/>
        </w:rPr>
        <w:t>〕</w:t>
      </w:r>
      <w:r w:rsidR="00270FE5">
        <w:rPr>
          <w:rFonts w:hint="eastAsia"/>
        </w:rPr>
        <w:t>依一般來說，聲聞弟子是</w:t>
      </w:r>
      <w:r w:rsidR="00270FE5" w:rsidRPr="002C6093">
        <w:rPr>
          <w:rFonts w:hint="eastAsia"/>
          <w:b/>
        </w:rPr>
        <w:t>漸次悟入</w:t>
      </w:r>
      <w:r w:rsidR="00270FE5">
        <w:rPr>
          <w:rFonts w:hint="eastAsia"/>
        </w:rPr>
        <w:t>的。</w:t>
      </w:r>
      <w:r w:rsidR="00270FE5" w:rsidRPr="002C6093">
        <w:rPr>
          <w:rFonts w:hint="eastAsia"/>
          <w:b/>
        </w:rPr>
        <w:t>從無常而通達無我，從通達無我，離我所見、我愛等而契入涅槃。</w:t>
      </w:r>
      <w:r w:rsidR="00A1119E" w:rsidRPr="00D37FCF">
        <w:rPr>
          <w:rFonts w:ascii="Times New Roman" w:hAnsi="Times New Roman"/>
          <w:b/>
          <w:vertAlign w:val="superscript"/>
        </w:rPr>
        <w:t>〔</w:t>
      </w:r>
      <w:r w:rsidR="00A1119E">
        <w:rPr>
          <w:rFonts w:ascii="Times New Roman" w:hAnsi="Times New Roman" w:hint="eastAsia"/>
          <w:b/>
          <w:vertAlign w:val="superscript"/>
        </w:rPr>
        <w:t>2</w:t>
      </w:r>
      <w:r w:rsidR="00A1119E" w:rsidRPr="00D37FCF">
        <w:rPr>
          <w:rFonts w:ascii="Times New Roman" w:hAnsi="Times New Roman"/>
          <w:b/>
          <w:vertAlign w:val="superscript"/>
        </w:rPr>
        <w:t>〕</w:t>
      </w:r>
      <w:r w:rsidR="00270FE5">
        <w:rPr>
          <w:rFonts w:hint="eastAsia"/>
        </w:rPr>
        <w:t>但這是</w:t>
      </w:r>
      <w:r w:rsidR="00270FE5" w:rsidRPr="005E48CF">
        <w:rPr>
          <w:rFonts w:hint="eastAsia"/>
          <w:b/>
        </w:rPr>
        <w:t>從正觀緣起而來的，緣起是與空寂相應相順的，</w:t>
      </w:r>
      <w:r w:rsidR="00270FE5">
        <w:rPr>
          <w:rFonts w:hint="eastAsia"/>
        </w:rPr>
        <w:t>如《阿含經》說：『如來所說修多羅，甚深明照，難見難覺，不可思量，微密決定明智所知：</w:t>
      </w:r>
      <w:r w:rsidR="00270FE5" w:rsidRPr="005E48CF">
        <w:rPr>
          <w:rFonts w:hint="eastAsia"/>
          <w:b/>
        </w:rPr>
        <w:t>空相應隨順緣起法』</w:t>
      </w:r>
      <w:r w:rsidR="00270FE5">
        <w:rPr>
          <w:rFonts w:hint="eastAsia"/>
        </w:rPr>
        <w:t>(4.041)</w:t>
      </w:r>
      <w:r w:rsidR="009B7E3B" w:rsidRPr="009B7E3B">
        <w:rPr>
          <w:rStyle w:val="FootnoteReference"/>
          <w:b/>
        </w:rPr>
        <w:footnoteReference w:id="52"/>
      </w:r>
      <w:r w:rsidR="00270FE5">
        <w:rPr>
          <w:rFonts w:hint="eastAsia"/>
        </w:rPr>
        <w:t>。</w:t>
      </w:r>
    </w:p>
    <w:p w14:paraId="799F8AD9" w14:textId="77777777" w:rsidR="003234BC" w:rsidRPr="003234BC" w:rsidRDefault="003234BC" w:rsidP="003234BC">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3234BC">
        <w:rPr>
          <w:rFonts w:ascii="Times New Roman" w:hint="eastAsia"/>
          <w:b/>
          <w:sz w:val="20"/>
          <w:szCs w:val="20"/>
          <w:bdr w:val="single" w:sz="4" w:space="0" w:color="auto"/>
        </w:rPr>
        <w:t>特論：</w:t>
      </w:r>
      <w:r w:rsidR="007C3020" w:rsidRPr="007C3020">
        <w:rPr>
          <w:rFonts w:ascii="Times New Roman" w:hint="eastAsia"/>
          <w:b/>
          <w:sz w:val="20"/>
          <w:szCs w:val="20"/>
          <w:bdr w:val="single" w:sz="4" w:space="0" w:color="auto"/>
        </w:rPr>
        <w:t>唯證方知的</w:t>
      </w:r>
      <w:r w:rsidRPr="003234BC">
        <w:rPr>
          <w:rFonts w:ascii="Times New Roman" w:hint="eastAsia"/>
          <w:b/>
          <w:sz w:val="20"/>
          <w:szCs w:val="20"/>
          <w:bdr w:val="single" w:sz="4" w:space="0" w:color="auto"/>
        </w:rPr>
        <w:t>涅槃寂</w:t>
      </w:r>
      <w:r w:rsidR="000E11F9">
        <w:rPr>
          <w:rFonts w:ascii="Times New Roman" w:hint="eastAsia"/>
          <w:b/>
          <w:sz w:val="20"/>
          <w:szCs w:val="20"/>
          <w:bdr w:val="single" w:sz="4" w:space="0" w:color="auto"/>
        </w:rPr>
        <w:t>滅</w:t>
      </w:r>
      <w:r w:rsidR="009F0559" w:rsidRPr="00104763">
        <w:rPr>
          <w:rFonts w:ascii="新細明體" w:hAnsi="新細明體"/>
          <w:b/>
          <w:sz w:val="20"/>
          <w:szCs w:val="20"/>
          <w:bdr w:val="single" w:sz="4" w:space="0" w:color="auto"/>
        </w:rPr>
        <w:t>──</w:t>
      </w:r>
      <w:r w:rsidR="00F539AE" w:rsidRPr="00F539AE">
        <w:rPr>
          <w:rFonts w:ascii="新細明體" w:hAnsi="新細明體" w:hint="eastAsia"/>
          <w:b/>
          <w:sz w:val="20"/>
          <w:szCs w:val="20"/>
          <w:bdr w:val="single" w:sz="4" w:space="0" w:color="auto"/>
        </w:rPr>
        <w:t>從正觀緣起的空寂而悟入</w:t>
      </w:r>
      <w:r w:rsidR="00F539AE">
        <w:rPr>
          <w:rFonts w:ascii="新細明體" w:hAnsi="新細明體" w:hint="eastAsia"/>
          <w:b/>
          <w:sz w:val="20"/>
          <w:szCs w:val="20"/>
          <w:bdr w:val="single" w:sz="4" w:space="0" w:color="auto"/>
        </w:rPr>
        <w:t>，即</w:t>
      </w:r>
      <w:r w:rsidR="00530874" w:rsidRPr="00530874">
        <w:rPr>
          <w:rFonts w:ascii="Times New Roman" w:hint="eastAsia"/>
          <w:b/>
          <w:sz w:val="20"/>
          <w:szCs w:val="20"/>
          <w:bdr w:val="single" w:sz="4" w:space="0" w:color="auto"/>
        </w:rPr>
        <w:t>緣起法性的實證</w:t>
      </w:r>
    </w:p>
    <w:p w14:paraId="789EAE13" w14:textId="77777777" w:rsidR="00A7732B" w:rsidRDefault="00E74C4A"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A76E9" w:rsidRPr="00D37FCF">
        <w:rPr>
          <w:rFonts w:ascii="Times New Roman" w:hAnsi="Times New Roman"/>
          <w:b/>
          <w:vertAlign w:val="superscript"/>
        </w:rPr>
        <w:t>〔</w:t>
      </w:r>
      <w:r w:rsidR="006A76E9" w:rsidRPr="00D37FCF">
        <w:rPr>
          <w:rFonts w:ascii="Times New Roman" w:hAnsi="Times New Roman"/>
          <w:b/>
          <w:vertAlign w:val="superscript"/>
        </w:rPr>
        <w:t>1</w:t>
      </w:r>
      <w:r w:rsidR="006A76E9" w:rsidRPr="00D37FCF">
        <w:rPr>
          <w:rFonts w:ascii="Times New Roman" w:hAnsi="Times New Roman"/>
          <w:b/>
          <w:vertAlign w:val="superscript"/>
        </w:rPr>
        <w:t>〕</w:t>
      </w:r>
      <w:r w:rsidR="00270FE5">
        <w:rPr>
          <w:rFonts w:hint="eastAsia"/>
        </w:rPr>
        <w:t>這是</w:t>
      </w:r>
      <w:r w:rsidR="00270FE5" w:rsidRPr="002C6093">
        <w:rPr>
          <w:rFonts w:hint="eastAsia"/>
          <w:b/>
        </w:rPr>
        <w:t>唯證方知的『</w:t>
      </w:r>
      <w:r w:rsidR="00D466BA" w:rsidRPr="00D37FCF">
        <w:rPr>
          <w:rFonts w:ascii="Times New Roman" w:hAnsi="Times New Roman"/>
          <w:b/>
          <w:vertAlign w:val="superscript"/>
        </w:rPr>
        <w:t>〔</w:t>
      </w:r>
      <w:r w:rsidR="00D466BA">
        <w:rPr>
          <w:rFonts w:ascii="Times New Roman" w:hAnsi="Times New Roman" w:hint="eastAsia"/>
          <w:b/>
          <w:vertAlign w:val="superscript"/>
        </w:rPr>
        <w:t>A</w:t>
      </w:r>
      <w:r w:rsidR="00D466BA" w:rsidRPr="00D37FCF">
        <w:rPr>
          <w:rFonts w:ascii="Times New Roman" w:hAnsi="Times New Roman"/>
          <w:b/>
          <w:vertAlign w:val="superscript"/>
        </w:rPr>
        <w:t>〕</w:t>
      </w:r>
      <w:r w:rsidR="00270FE5" w:rsidRPr="002C6093">
        <w:rPr>
          <w:rFonts w:hint="eastAsia"/>
          <w:b/>
        </w:rPr>
        <w:t>甚深廣大，</w:t>
      </w:r>
      <w:r w:rsidR="00D466BA" w:rsidRPr="00D37FCF">
        <w:rPr>
          <w:rFonts w:ascii="Times New Roman" w:hAnsi="Times New Roman"/>
          <w:b/>
          <w:vertAlign w:val="superscript"/>
        </w:rPr>
        <w:t>〔</w:t>
      </w:r>
      <w:r w:rsidR="00D466BA">
        <w:rPr>
          <w:rFonts w:ascii="Times New Roman" w:hAnsi="Times New Roman" w:hint="eastAsia"/>
          <w:b/>
          <w:vertAlign w:val="superscript"/>
        </w:rPr>
        <w:t>B</w:t>
      </w:r>
      <w:r w:rsidR="00D466BA" w:rsidRPr="00D37FCF">
        <w:rPr>
          <w:rFonts w:ascii="Times New Roman" w:hAnsi="Times New Roman"/>
          <w:b/>
          <w:vertAlign w:val="superscript"/>
        </w:rPr>
        <w:t>〕</w:t>
      </w:r>
      <w:r w:rsidR="00270FE5" w:rsidRPr="002C6093">
        <w:rPr>
          <w:rFonts w:hint="eastAsia"/>
          <w:b/>
        </w:rPr>
        <w:t>無量無數，永滅』。</w:t>
      </w:r>
      <w:r w:rsidR="00270FE5">
        <w:rPr>
          <w:rFonts w:hint="eastAsia"/>
        </w:rPr>
        <w:t>換言之，這</w:t>
      </w:r>
      <w:r w:rsidR="00D466BA" w:rsidRPr="00D37FCF">
        <w:rPr>
          <w:rFonts w:ascii="Times New Roman" w:hAnsi="Times New Roman"/>
          <w:b/>
          <w:vertAlign w:val="superscript"/>
        </w:rPr>
        <w:t>〔</w:t>
      </w:r>
      <w:r w:rsidR="00D466BA">
        <w:rPr>
          <w:rFonts w:ascii="Times New Roman" w:hAnsi="Times New Roman" w:hint="eastAsia"/>
          <w:b/>
          <w:vertAlign w:val="superscript"/>
        </w:rPr>
        <w:t>A</w:t>
      </w:r>
      <w:r w:rsidR="00D466BA" w:rsidRPr="00D37FCF">
        <w:rPr>
          <w:rFonts w:ascii="Times New Roman" w:hAnsi="Times New Roman"/>
          <w:b/>
          <w:vertAlign w:val="superscript"/>
        </w:rPr>
        <w:t>〕</w:t>
      </w:r>
      <w:r w:rsidR="00270FE5">
        <w:rPr>
          <w:rFonts w:hint="eastAsia"/>
        </w:rPr>
        <w:t>是</w:t>
      </w:r>
      <w:r w:rsidR="00270FE5" w:rsidRPr="00434B87">
        <w:rPr>
          <w:rFonts w:hint="eastAsia"/>
          <w:b/>
        </w:rPr>
        <w:t>沒有邊際可說</w:t>
      </w:r>
      <w:r w:rsidR="00270FE5">
        <w:rPr>
          <w:rFonts w:hint="eastAsia"/>
        </w:rPr>
        <w:t>的；</w:t>
      </w:r>
      <w:r w:rsidR="00D466BA" w:rsidRPr="00D37FCF">
        <w:rPr>
          <w:rFonts w:ascii="Times New Roman" w:hAnsi="Times New Roman"/>
          <w:b/>
          <w:vertAlign w:val="superscript"/>
        </w:rPr>
        <w:t>〔</w:t>
      </w:r>
      <w:r w:rsidR="00D466BA">
        <w:rPr>
          <w:rFonts w:ascii="Times New Roman" w:hAnsi="Times New Roman" w:hint="eastAsia"/>
          <w:b/>
          <w:vertAlign w:val="superscript"/>
        </w:rPr>
        <w:t>B</w:t>
      </w:r>
      <w:r w:rsidR="00D466BA" w:rsidRPr="00D37FCF">
        <w:rPr>
          <w:rFonts w:ascii="Times New Roman" w:hAnsi="Times New Roman"/>
          <w:b/>
          <w:vertAlign w:val="superscript"/>
        </w:rPr>
        <w:t>〕</w:t>
      </w:r>
      <w:r w:rsidR="00270FE5">
        <w:rPr>
          <w:rFonts w:hint="eastAsia"/>
        </w:rPr>
        <w:t>是</w:t>
      </w:r>
      <w:r w:rsidR="00270FE5" w:rsidRPr="00434B87">
        <w:rPr>
          <w:rFonts w:hint="eastAsia"/>
          <w:b/>
        </w:rPr>
        <w:t>超越假名的相對界，而不可以數量說</w:t>
      </w:r>
      <w:r w:rsidR="00270FE5">
        <w:rPr>
          <w:rFonts w:hint="eastAsia"/>
        </w:rPr>
        <w:t>的。</w:t>
      </w:r>
      <w:r w:rsidRPr="00D37FCF">
        <w:rPr>
          <w:rFonts w:ascii="Times New Roman" w:hAnsi="Times New Roman"/>
          <w:b/>
          <w:vertAlign w:val="superscript"/>
        </w:rPr>
        <w:t>〔</w:t>
      </w:r>
      <w:r w:rsidR="00434B87">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也不可以想像為</w:t>
      </w:r>
      <w:r w:rsidR="00270FE5" w:rsidRPr="00F15F33">
        <w:rPr>
          <w:rFonts w:hint="eastAsia"/>
          <w:b/>
        </w:rPr>
        <w:t>在此在彼</w:t>
      </w:r>
      <w:r w:rsidR="00270FE5">
        <w:rPr>
          <w:rFonts w:hint="eastAsia"/>
        </w:rPr>
        <w:t>的，如說：『於未來世永不復起，</w:t>
      </w:r>
      <w:r w:rsidR="00434B87" w:rsidRPr="00D37FCF">
        <w:rPr>
          <w:rFonts w:ascii="Times New Roman" w:hAnsi="Times New Roman"/>
          <w:b/>
          <w:vertAlign w:val="superscript"/>
        </w:rPr>
        <w:t>〔</w:t>
      </w:r>
      <w:r w:rsidR="00434B87" w:rsidRPr="00D37FCF">
        <w:rPr>
          <w:rFonts w:ascii="Times New Roman" w:hAnsi="Times New Roman"/>
          <w:b/>
          <w:vertAlign w:val="superscript"/>
        </w:rPr>
        <w:t>1</w:t>
      </w:r>
      <w:r w:rsidR="00434B87" w:rsidRPr="00D37FCF">
        <w:rPr>
          <w:rFonts w:ascii="Times New Roman" w:hAnsi="Times New Roman"/>
          <w:b/>
          <w:vertAlign w:val="superscript"/>
        </w:rPr>
        <w:t>〕</w:t>
      </w:r>
      <w:r w:rsidR="00270FE5">
        <w:rPr>
          <w:rFonts w:hint="eastAsia"/>
        </w:rPr>
        <w:t>若</w:t>
      </w:r>
      <w:r w:rsidR="00270FE5" w:rsidRPr="00F15F33">
        <w:rPr>
          <w:rFonts w:hint="eastAsia"/>
          <w:b/>
        </w:rPr>
        <w:t>至東方，南、西、北方，</w:t>
      </w:r>
      <w:r w:rsidR="00270FE5">
        <w:rPr>
          <w:rFonts w:hint="eastAsia"/>
        </w:rPr>
        <w:t>是則不然</w:t>
      </w:r>
      <w:r w:rsidR="00270FE5" w:rsidRPr="00D466BA">
        <w:rPr>
          <w:rFonts w:hint="eastAsia"/>
          <w:b/>
        </w:rPr>
        <w:t>：</w:t>
      </w:r>
      <w:r w:rsidR="00434B87" w:rsidRPr="00D37FCF">
        <w:rPr>
          <w:rFonts w:ascii="Times New Roman" w:hAnsi="Times New Roman"/>
          <w:b/>
          <w:vertAlign w:val="superscript"/>
        </w:rPr>
        <w:t>〔</w:t>
      </w:r>
      <w:r w:rsidR="00434B87">
        <w:rPr>
          <w:rFonts w:ascii="Times New Roman" w:hAnsi="Times New Roman" w:hint="eastAsia"/>
          <w:b/>
          <w:vertAlign w:val="superscript"/>
        </w:rPr>
        <w:t>2</w:t>
      </w:r>
      <w:r w:rsidR="00434B87" w:rsidRPr="00D37FCF">
        <w:rPr>
          <w:rFonts w:ascii="Times New Roman" w:hAnsi="Times New Roman"/>
          <w:b/>
          <w:vertAlign w:val="superscript"/>
        </w:rPr>
        <w:t>〕</w:t>
      </w:r>
      <w:r w:rsidR="00270FE5" w:rsidRPr="00434B87">
        <w:rPr>
          <w:rFonts w:hint="eastAsia"/>
          <w:b/>
        </w:rPr>
        <w:t>甚深廣大，無量無數，永滅』</w:t>
      </w:r>
      <w:r w:rsidR="00270FE5">
        <w:rPr>
          <w:rFonts w:hint="eastAsia"/>
        </w:rPr>
        <w:t>(4.042)</w:t>
      </w:r>
      <w:r w:rsidR="009B7E3B" w:rsidRPr="009B7E3B">
        <w:rPr>
          <w:rStyle w:val="FootnoteReference"/>
          <w:b/>
        </w:rPr>
        <w:footnoteReference w:id="53"/>
      </w:r>
      <w:r w:rsidR="00270FE5">
        <w:rPr>
          <w:rFonts w:hint="eastAsia"/>
        </w:rPr>
        <w:t>。</w:t>
      </w:r>
    </w:p>
    <w:p w14:paraId="7A8909DB" w14:textId="77777777" w:rsidR="00A7732B" w:rsidRDefault="00E74C4A"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那不是沒有了嗎？</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9E04CA">
        <w:rPr>
          <w:rFonts w:hint="eastAsia"/>
          <w:b/>
        </w:rPr>
        <w:t>不能說是有，也不可說是沒有</w:t>
      </w:r>
      <w:r w:rsidR="00270FE5">
        <w:rPr>
          <w:rFonts w:hint="eastAsia"/>
        </w:rPr>
        <w:t>的，如說：</w:t>
      </w:r>
      <w:r w:rsidR="00270FE5" w:rsidRPr="004C3B92">
        <w:rPr>
          <w:rFonts w:hint="eastAsia"/>
          <w:b/>
        </w:rPr>
        <w:t>『離欲滅息沒已，有亦不應說，無亦不應說，有無亦不應說，非有非無亦不應說。……離諸虛偽，得般涅槃，此則佛說』</w:t>
      </w:r>
      <w:r w:rsidR="00270FE5">
        <w:rPr>
          <w:rFonts w:hint="eastAsia"/>
        </w:rPr>
        <w:t>(4.043)</w:t>
      </w:r>
      <w:r w:rsidR="009B7E3B" w:rsidRPr="009B7E3B">
        <w:rPr>
          <w:rStyle w:val="FootnoteReference"/>
          <w:b/>
        </w:rPr>
        <w:footnoteReference w:id="54"/>
      </w:r>
      <w:r w:rsidR="00270FE5">
        <w:rPr>
          <w:rFonts w:hint="eastAsia"/>
        </w:rPr>
        <w:t>。</w:t>
      </w:r>
    </w:p>
    <w:p w14:paraId="764C199B" w14:textId="77777777" w:rsidR="00270FE5" w:rsidRDefault="00E74C4A"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270FE5">
        <w:rPr>
          <w:rFonts w:hint="eastAsia"/>
        </w:rPr>
        <w:t>總之，</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這是</w:t>
      </w:r>
      <w:r w:rsidR="00270FE5" w:rsidRPr="00A7732B">
        <w:rPr>
          <w:rFonts w:hint="eastAsia"/>
          <w:b/>
        </w:rPr>
        <w:t>超越了假名相對界（緣起），而契入絕對界，</w:t>
      </w:r>
      <w:r w:rsidR="003625E4" w:rsidRPr="00D37FCF">
        <w:rPr>
          <w:rFonts w:ascii="Times New Roman" w:hAnsi="Times New Roman"/>
          <w:b/>
          <w:vertAlign w:val="superscript"/>
        </w:rPr>
        <w:t>〔</w:t>
      </w:r>
      <w:r w:rsidR="003625E4">
        <w:rPr>
          <w:rFonts w:ascii="Times New Roman" w:hAnsi="Times New Roman" w:hint="eastAsia"/>
          <w:b/>
          <w:vertAlign w:val="superscript"/>
        </w:rPr>
        <w:t>A</w:t>
      </w:r>
      <w:r w:rsidR="003625E4" w:rsidRPr="00D37FCF">
        <w:rPr>
          <w:rFonts w:ascii="Times New Roman" w:hAnsi="Times New Roman"/>
          <w:b/>
          <w:vertAlign w:val="superscript"/>
        </w:rPr>
        <w:t>〕</w:t>
      </w:r>
      <w:r w:rsidR="00270FE5" w:rsidRPr="00A7732B">
        <w:rPr>
          <w:rFonts w:hint="eastAsia"/>
          <w:b/>
        </w:rPr>
        <w:t>什麼也不可說，</w:t>
      </w:r>
      <w:r w:rsidR="003625E4" w:rsidRPr="00D37FCF">
        <w:rPr>
          <w:rFonts w:ascii="Times New Roman" w:hAnsi="Times New Roman"/>
          <w:b/>
          <w:vertAlign w:val="superscript"/>
        </w:rPr>
        <w:t>〔</w:t>
      </w:r>
      <w:r w:rsidR="003625E4">
        <w:rPr>
          <w:rFonts w:ascii="Times New Roman" w:hAnsi="Times New Roman" w:hint="eastAsia"/>
          <w:b/>
          <w:vertAlign w:val="superscript"/>
        </w:rPr>
        <w:t>B</w:t>
      </w:r>
      <w:r w:rsidR="003625E4" w:rsidRPr="00D37FCF">
        <w:rPr>
          <w:rFonts w:ascii="Times New Roman" w:hAnsi="Times New Roman"/>
          <w:b/>
          <w:vertAlign w:val="superscript"/>
        </w:rPr>
        <w:t>〕</w:t>
      </w:r>
      <w:r w:rsidR="00270FE5" w:rsidRPr="00A7732B">
        <w:rPr>
          <w:rFonts w:hint="eastAsia"/>
          <w:b/>
        </w:rPr>
        <w:t>說著也不對。</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但這是</w:t>
      </w:r>
      <w:r w:rsidR="00270FE5" w:rsidRPr="00A7732B">
        <w:rPr>
          <w:rFonts w:hint="eastAsia"/>
          <w:b/>
        </w:rPr>
        <w:t>從正觀緣起的空寂而悟入，</w:t>
      </w:r>
      <w:r w:rsidR="00270FE5">
        <w:rPr>
          <w:rFonts w:hint="eastAsia"/>
        </w:rPr>
        <w:t>也就是</w:t>
      </w:r>
      <w:r w:rsidR="00270FE5" w:rsidRPr="00A7732B">
        <w:rPr>
          <w:rFonts w:hint="eastAsia"/>
          <w:b/>
        </w:rPr>
        <w:t>緣起法性的實證。</w:t>
      </w:r>
      <w:r w:rsidR="00270FE5">
        <w:rPr>
          <w:rFonts w:hint="eastAsia"/>
        </w:rPr>
        <w:t xml:space="preserve"> </w:t>
      </w:r>
    </w:p>
    <w:p w14:paraId="607F43AC" w14:textId="77777777" w:rsidR="001071AB" w:rsidRPr="00401F8B" w:rsidRDefault="001071AB" w:rsidP="001F244F">
      <w:pPr>
        <w:pStyle w:val="Heading1"/>
        <w:numPr>
          <w:ilvl w:val="0"/>
          <w:numId w:val="0"/>
        </w:numPr>
        <w:spacing w:beforeLines="50" w:before="180"/>
        <w:ind w:leftChars="300" w:left="720" w:firstLineChars="300" w:firstLine="721"/>
        <w:rPr>
          <w:rFonts w:hAnsi="Times New Roman"/>
          <w:sz w:val="24"/>
          <w:szCs w:val="24"/>
          <w:bdr w:val="single" w:sz="4" w:space="0" w:color="auto"/>
        </w:rPr>
      </w:pPr>
      <w:bookmarkStart w:id="36" w:name="_Toc152889095"/>
      <w:r>
        <w:rPr>
          <w:rFonts w:hAnsi="Times New Roman" w:hint="eastAsia"/>
          <w:sz w:val="24"/>
          <w:szCs w:val="24"/>
          <w:bdr w:val="single" w:sz="4" w:space="0" w:color="auto"/>
        </w:rPr>
        <w:t>寅</w:t>
      </w:r>
      <w:r w:rsidRPr="001071AB">
        <w:rPr>
          <w:rFonts w:hAnsi="Times New Roman" w:hint="eastAsia"/>
          <w:sz w:val="24"/>
          <w:szCs w:val="24"/>
          <w:bdr w:val="single" w:sz="4" w:space="0" w:color="auto"/>
        </w:rPr>
        <w:t>三</w:t>
      </w:r>
      <w:r w:rsidRPr="001071AB">
        <w:rPr>
          <w:rFonts w:hAnsi="Times New Roman" w:hint="eastAsia"/>
          <w:sz w:val="24"/>
          <w:szCs w:val="24"/>
          <w:bdr w:val="single" w:sz="4" w:space="0" w:color="auto"/>
        </w:rPr>
        <w:t xml:space="preserve"> </w:t>
      </w:r>
      <w:r w:rsidRPr="001071AB">
        <w:rPr>
          <w:rFonts w:hAnsi="Times New Roman" w:hint="eastAsia"/>
          <w:sz w:val="24"/>
          <w:szCs w:val="24"/>
          <w:bdr w:val="single" w:sz="4" w:space="0" w:color="auto"/>
        </w:rPr>
        <w:t>緣起中道律的不著二邊</w:t>
      </w:r>
      <w:bookmarkEnd w:id="36"/>
    </w:p>
    <w:p w14:paraId="0D53FAC6" w14:textId="77777777" w:rsidR="00270FE5" w:rsidRPr="0031196D" w:rsidRDefault="00270FE5" w:rsidP="001F244F">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此是佛所說，</w:t>
      </w:r>
      <w:r w:rsidRPr="002534F6">
        <w:rPr>
          <w:rFonts w:ascii="Times New Roman" w:eastAsia="標楷體" w:hAnsi="Times New Roman" w:hint="eastAsia"/>
          <w:b/>
          <w:sz w:val="30"/>
          <w:szCs w:val="30"/>
        </w:rPr>
        <w:t>緣起中道義，不著有無見，</w:t>
      </w:r>
      <w:r w:rsidRPr="0031196D">
        <w:rPr>
          <w:rFonts w:ascii="Times New Roman" w:eastAsia="標楷體" w:hAnsi="Times New Roman" w:hint="eastAsia"/>
          <w:sz w:val="30"/>
          <w:szCs w:val="30"/>
        </w:rPr>
        <w:t>正見得解脫。</w:t>
      </w:r>
      <w:r w:rsidRPr="0031196D">
        <w:rPr>
          <w:rFonts w:ascii="Times New Roman" w:eastAsia="標楷體" w:hAnsi="Times New Roman" w:hint="eastAsia"/>
          <w:sz w:val="30"/>
          <w:szCs w:val="30"/>
        </w:rPr>
        <w:t xml:space="preserve"> </w:t>
      </w:r>
    </w:p>
    <w:p w14:paraId="69C836DF" w14:textId="77777777" w:rsidR="00DA3A77" w:rsidRPr="00C03DAE" w:rsidRDefault="009D6089" w:rsidP="00DA3A77">
      <w:pPr>
        <w:rPr>
          <w:rFonts w:ascii="Times New Roman"/>
          <w:b/>
          <w:sz w:val="20"/>
          <w:szCs w:val="20"/>
          <w:bdr w:val="single" w:sz="4" w:space="0" w:color="auto"/>
        </w:rPr>
      </w:pPr>
      <w:r>
        <w:rPr>
          <w:rFonts w:ascii="Times New Roman" w:hint="eastAsia"/>
          <w:b/>
          <w:sz w:val="20"/>
          <w:szCs w:val="20"/>
          <w:bdr w:val="single" w:sz="4" w:space="0" w:color="auto"/>
        </w:rPr>
        <w:t>一、</w:t>
      </w:r>
      <w:r w:rsidR="00DA3A77" w:rsidRPr="00C03DAE">
        <w:rPr>
          <w:rFonts w:ascii="Times New Roman"/>
          <w:b/>
          <w:sz w:val="20"/>
          <w:szCs w:val="20"/>
          <w:bdr w:val="single" w:sz="4" w:space="0" w:color="auto"/>
        </w:rPr>
        <w:t>釋「</w:t>
      </w:r>
      <w:r w:rsidRPr="009D6089">
        <w:rPr>
          <w:rFonts w:ascii="Times New Roman" w:hint="eastAsia"/>
          <w:b/>
          <w:sz w:val="20"/>
          <w:szCs w:val="20"/>
          <w:bdr w:val="single" w:sz="4" w:space="0" w:color="auto"/>
        </w:rPr>
        <w:t>此是佛所說，緣起中道義</w:t>
      </w:r>
      <w:r w:rsidR="00DA3A77" w:rsidRPr="00C03DAE">
        <w:rPr>
          <w:rFonts w:ascii="Times New Roman"/>
          <w:b/>
          <w:sz w:val="20"/>
          <w:szCs w:val="20"/>
          <w:bdr w:val="single" w:sz="4" w:space="0" w:color="auto"/>
        </w:rPr>
        <w:t>」</w:t>
      </w:r>
    </w:p>
    <w:p w14:paraId="40EE0B03" w14:textId="77777777" w:rsidR="00CE3659" w:rsidRPr="00CE3659" w:rsidRDefault="00CE3659" w:rsidP="00CE3659">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CE3659">
        <w:rPr>
          <w:rFonts w:ascii="Times New Roman" w:hint="eastAsia"/>
          <w:b/>
          <w:sz w:val="20"/>
          <w:szCs w:val="20"/>
          <w:bdr w:val="single" w:sz="4" w:space="0" w:color="auto"/>
        </w:rPr>
        <w:t>總釋</w:t>
      </w:r>
    </w:p>
    <w:p w14:paraId="0729518D" w14:textId="77777777" w:rsidR="00CE3659" w:rsidRDefault="00270FE5" w:rsidP="001F244F">
      <w:pPr>
        <w:spacing w:afterLines="30" w:after="108"/>
      </w:pPr>
      <w:r>
        <w:rPr>
          <w:rFonts w:hint="eastAsia"/>
        </w:rPr>
        <w:t xml:space="preserve">    </w:t>
      </w:r>
      <w:r w:rsidRPr="00DD6A20">
        <w:rPr>
          <w:rFonts w:hint="eastAsia"/>
          <w:b/>
        </w:rPr>
        <w:t>上來所說的，</w:t>
      </w:r>
      <w:r w:rsidR="00DD6A20" w:rsidRPr="00D37FCF">
        <w:rPr>
          <w:rFonts w:ascii="Times New Roman" w:hAnsi="Times New Roman"/>
          <w:b/>
          <w:vertAlign w:val="superscript"/>
        </w:rPr>
        <w:t>〔</w:t>
      </w:r>
      <w:r w:rsidR="00DD6A20" w:rsidRPr="00D37FCF">
        <w:rPr>
          <w:rFonts w:ascii="Times New Roman" w:hAnsi="Times New Roman"/>
          <w:b/>
          <w:vertAlign w:val="superscript"/>
        </w:rPr>
        <w:t>1</w:t>
      </w:r>
      <w:r w:rsidR="00DD6A20" w:rsidRPr="00D37FCF">
        <w:rPr>
          <w:rFonts w:ascii="Times New Roman" w:hAnsi="Times New Roman"/>
          <w:b/>
          <w:vertAlign w:val="superscript"/>
        </w:rPr>
        <w:t>〕</w:t>
      </w:r>
      <w:r w:rsidRPr="00EE274B">
        <w:rPr>
          <w:rFonts w:hint="eastAsia"/>
          <w:b/>
        </w:rPr>
        <w:t>「</w:t>
      </w:r>
      <w:r w:rsidRPr="00EE274B">
        <w:rPr>
          <w:rFonts w:ascii="標楷體" w:eastAsia="標楷體" w:hAnsi="標楷體" w:hint="eastAsia"/>
          <w:b/>
        </w:rPr>
        <w:t>是佛</w:t>
      </w:r>
      <w:r w:rsidRPr="00EE274B">
        <w:rPr>
          <w:rFonts w:hint="eastAsia"/>
          <w:b/>
        </w:rPr>
        <w:t>」在《阿含經》等「</w:t>
      </w:r>
      <w:r w:rsidRPr="00EE274B">
        <w:rPr>
          <w:rFonts w:ascii="標楷體" w:eastAsia="標楷體" w:hAnsi="標楷體" w:hint="eastAsia"/>
          <w:b/>
        </w:rPr>
        <w:t>所說</w:t>
      </w:r>
      <w:r w:rsidRPr="00EE274B">
        <w:rPr>
          <w:rFonts w:hint="eastAsia"/>
          <w:b/>
        </w:rPr>
        <w:t>」</w:t>
      </w:r>
      <w:r>
        <w:rPr>
          <w:rFonts w:hint="eastAsia"/>
        </w:rPr>
        <w:t>的，</w:t>
      </w:r>
      <w:r w:rsidR="00DD6A20" w:rsidRPr="00D37FCF">
        <w:rPr>
          <w:rFonts w:ascii="Times New Roman" w:hAnsi="Times New Roman"/>
          <w:b/>
          <w:vertAlign w:val="superscript"/>
        </w:rPr>
        <w:t>〔</w:t>
      </w:r>
      <w:r w:rsidR="00DD6A20">
        <w:rPr>
          <w:rFonts w:ascii="Times New Roman" w:hAnsi="Times New Roman" w:hint="eastAsia"/>
          <w:b/>
          <w:vertAlign w:val="superscript"/>
        </w:rPr>
        <w:t>2</w:t>
      </w:r>
      <w:r w:rsidR="00DD6A20" w:rsidRPr="00D37FCF">
        <w:rPr>
          <w:rFonts w:ascii="Times New Roman" w:hAnsi="Times New Roman"/>
          <w:b/>
          <w:vertAlign w:val="superscript"/>
        </w:rPr>
        <w:t>〕</w:t>
      </w:r>
      <w:r>
        <w:rPr>
          <w:rFonts w:hint="eastAsia"/>
        </w:rPr>
        <w:t>名為</w:t>
      </w:r>
      <w:r w:rsidRPr="00EE274B">
        <w:rPr>
          <w:rFonts w:hint="eastAsia"/>
          <w:b/>
        </w:rPr>
        <w:t>「</w:t>
      </w:r>
      <w:r w:rsidRPr="00EE274B">
        <w:rPr>
          <w:rFonts w:ascii="標楷體" w:eastAsia="標楷體" w:hAnsi="標楷體" w:hint="eastAsia"/>
          <w:b/>
        </w:rPr>
        <w:t>緣起中道義</w:t>
      </w:r>
      <w:r w:rsidRPr="00EE274B">
        <w:rPr>
          <w:rFonts w:hint="eastAsia"/>
          <w:b/>
        </w:rPr>
        <w:t>」。</w:t>
      </w:r>
    </w:p>
    <w:p w14:paraId="572A516F" w14:textId="77777777" w:rsidR="00CE3659" w:rsidRPr="00CE3659" w:rsidRDefault="00CE3659" w:rsidP="00CE3659">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（二）詳論</w:t>
      </w:r>
    </w:p>
    <w:p w14:paraId="0D82E68B" w14:textId="77777777" w:rsidR="00B701B9" w:rsidRDefault="00270FE5" w:rsidP="001F244F">
      <w:pPr>
        <w:spacing w:afterLines="30" w:after="108"/>
      </w:pPr>
      <w:r w:rsidRPr="00B701B9">
        <w:rPr>
          <w:rFonts w:hint="eastAsia"/>
          <w:b/>
        </w:rPr>
        <w:t>中道，</w:t>
      </w:r>
      <w:r>
        <w:rPr>
          <w:rFonts w:hint="eastAsia"/>
        </w:rPr>
        <w:t>是</w:t>
      </w:r>
      <w:r w:rsidRPr="00B701B9">
        <w:rPr>
          <w:rFonts w:hint="eastAsia"/>
          <w:b/>
        </w:rPr>
        <w:t>正確的，恰好的，沒有偏差，不落於兩邊邪見的。</w:t>
      </w:r>
    </w:p>
    <w:p w14:paraId="71D32674" w14:textId="77777777" w:rsidR="00B45E4F" w:rsidRDefault="00270FE5" w:rsidP="001F244F">
      <w:pPr>
        <w:spacing w:afterLines="30" w:after="108"/>
      </w:pPr>
      <w:r>
        <w:rPr>
          <w:rFonts w:hint="eastAsia"/>
        </w:rPr>
        <w:t>佛法的</w:t>
      </w:r>
      <w:r w:rsidRPr="006A0761">
        <w:rPr>
          <w:rFonts w:hint="eastAsia"/>
          <w:b/>
        </w:rPr>
        <w:t>中道觀，</w:t>
      </w:r>
      <w:r>
        <w:rPr>
          <w:rFonts w:hint="eastAsia"/>
        </w:rPr>
        <w:t>是從</w:t>
      </w:r>
      <w:r w:rsidRPr="006A0761">
        <w:rPr>
          <w:rFonts w:hint="eastAsia"/>
          <w:b/>
        </w:rPr>
        <w:t>緣起法的正觀</w:t>
      </w:r>
      <w:r>
        <w:rPr>
          <w:rFonts w:hint="eastAsia"/>
        </w:rPr>
        <w:t>中顯出，為</w:t>
      </w:r>
      <w:r w:rsidRPr="006A0761">
        <w:rPr>
          <w:rFonts w:hint="eastAsia"/>
          <w:b/>
        </w:rPr>
        <w:t>佛說法的根本立場。</w:t>
      </w:r>
      <w:r>
        <w:rPr>
          <w:rFonts w:hint="eastAsia"/>
        </w:rPr>
        <w:t>所以，</w:t>
      </w:r>
      <w:r w:rsidRPr="006A0761">
        <w:rPr>
          <w:rFonts w:hint="eastAsia"/>
          <w:b/>
        </w:rPr>
        <w:t>正觀</w:t>
      </w:r>
      <w:r>
        <w:rPr>
          <w:rFonts w:hint="eastAsia"/>
        </w:rPr>
        <w:t>也稱為</w:t>
      </w:r>
      <w:r w:rsidRPr="006A0761">
        <w:rPr>
          <w:rFonts w:hint="eastAsia"/>
          <w:b/>
        </w:rPr>
        <w:t>中觀，正法</w:t>
      </w:r>
      <w:r>
        <w:rPr>
          <w:rFonts w:hint="eastAsia"/>
        </w:rPr>
        <w:t>也稱為</w:t>
      </w:r>
      <w:r w:rsidRPr="006A0761">
        <w:rPr>
          <w:rFonts w:hint="eastAsia"/>
          <w:b/>
        </w:rPr>
        <w:t>中法</w:t>
      </w:r>
      <w:r>
        <w:rPr>
          <w:rFonts w:hint="eastAsia"/>
        </w:rPr>
        <w:t>了。</w:t>
      </w:r>
    </w:p>
    <w:p w14:paraId="4C7726AD" w14:textId="77777777" w:rsidR="007641ED" w:rsidRDefault="00270FE5" w:rsidP="001F244F">
      <w:pPr>
        <w:spacing w:afterLines="30" w:after="108"/>
      </w:pPr>
      <w:r>
        <w:rPr>
          <w:rFonts w:hint="eastAsia"/>
        </w:rPr>
        <w:t>說到</w:t>
      </w:r>
      <w:r w:rsidRPr="00412A74">
        <w:rPr>
          <w:rFonts w:hint="eastAsia"/>
          <w:b/>
        </w:rPr>
        <w:t>不落二邊，</w:t>
      </w:r>
      <w:r>
        <w:rPr>
          <w:rFonts w:hint="eastAsia"/>
        </w:rPr>
        <w:t>經中都依</w:t>
      </w:r>
      <w:r w:rsidRPr="00412A74">
        <w:rPr>
          <w:rFonts w:hint="eastAsia"/>
          <w:b/>
        </w:rPr>
        <w:t>眾生自體</w:t>
      </w:r>
      <w:r>
        <w:rPr>
          <w:rFonts w:hint="eastAsia"/>
        </w:rPr>
        <w:t>說。眾生，是緣起的生滅。緣起是不落兩邊的，不像眾生邊執所想像的。</w:t>
      </w:r>
    </w:p>
    <w:p w14:paraId="1213A27A" w14:textId="77777777" w:rsidR="008335C8" w:rsidRDefault="00270FE5" w:rsidP="001F244F">
      <w:pPr>
        <w:spacing w:afterLines="30" w:after="108"/>
      </w:pPr>
      <w:r>
        <w:rPr>
          <w:rFonts w:hint="eastAsia"/>
        </w:rPr>
        <w:t>這都依佛說而成立，如說：『若見言命即是身，彼梵行者所無有；若復見言命異身異，梵行者所無有。於此二邊，心所不隨，正向中道。……謂緣生老死，……緣無明故有行』</w:t>
      </w:r>
      <w:r>
        <w:rPr>
          <w:rFonts w:hint="eastAsia"/>
        </w:rPr>
        <w:t>(4.044)</w:t>
      </w:r>
      <w:r w:rsidR="009B7E3B" w:rsidRPr="000E5FEC">
        <w:rPr>
          <w:rStyle w:val="FootnoteReference"/>
          <w:b/>
        </w:rPr>
        <w:footnoteReference w:id="55"/>
      </w:r>
      <w:r>
        <w:rPr>
          <w:rFonts w:hint="eastAsia"/>
        </w:rPr>
        <w:t>。這是</w:t>
      </w:r>
      <w:r w:rsidRPr="00CB3275">
        <w:rPr>
          <w:rFonts w:hint="eastAsia"/>
          <w:b/>
        </w:rPr>
        <w:t>不一不異的緣起中道。</w:t>
      </w:r>
    </w:p>
    <w:p w14:paraId="164CDDD1" w14:textId="77777777" w:rsidR="008335C8" w:rsidRDefault="00270FE5" w:rsidP="001F244F">
      <w:pPr>
        <w:spacing w:afterLines="30" w:after="108"/>
      </w:pPr>
      <w:r>
        <w:rPr>
          <w:rFonts w:hint="eastAsia"/>
        </w:rPr>
        <w:t>又如說：『自作自覺（受），則墮常見；他作他覺，則墮斷見。義說法說，離此二邊，處於中道而說法，所謂此有故彼有……』</w:t>
      </w:r>
      <w:r>
        <w:rPr>
          <w:rFonts w:hint="eastAsia"/>
        </w:rPr>
        <w:t>(4.045)</w:t>
      </w:r>
      <w:r w:rsidR="000E5FEC" w:rsidRPr="000E5FEC">
        <w:rPr>
          <w:rStyle w:val="FootnoteReference"/>
          <w:b/>
        </w:rPr>
        <w:footnoteReference w:id="56"/>
      </w:r>
      <w:r>
        <w:rPr>
          <w:rFonts w:hint="eastAsia"/>
        </w:rPr>
        <w:t>。</w:t>
      </w:r>
    </w:p>
    <w:p w14:paraId="1DE656F2" w14:textId="77777777" w:rsidR="008335C8" w:rsidRDefault="00270FE5" w:rsidP="001F244F">
      <w:pPr>
        <w:spacing w:afterLines="30" w:after="108"/>
      </w:pPr>
      <w:r>
        <w:rPr>
          <w:rFonts w:hint="eastAsia"/>
        </w:rPr>
        <w:t>又如說：『若先來有我，則是常見；於今斷滅，則是斷見。如來離於二邊，處中說法，所謂是事有故是事有……』</w:t>
      </w:r>
      <w:r>
        <w:rPr>
          <w:rFonts w:hint="eastAsia"/>
        </w:rPr>
        <w:t>(4.046)</w:t>
      </w:r>
      <w:r w:rsidR="000E5FEC" w:rsidRPr="000E5FEC">
        <w:rPr>
          <w:rStyle w:val="FootnoteReference"/>
          <w:b/>
        </w:rPr>
        <w:footnoteReference w:id="57"/>
      </w:r>
      <w:r>
        <w:rPr>
          <w:rFonts w:hint="eastAsia"/>
        </w:rPr>
        <w:t>。這都是</w:t>
      </w:r>
      <w:r w:rsidRPr="008335C8">
        <w:rPr>
          <w:rFonts w:hint="eastAsia"/>
          <w:b/>
        </w:rPr>
        <w:t>不常不斷的中道。</w:t>
      </w:r>
    </w:p>
    <w:p w14:paraId="28A24859" w14:textId="77777777" w:rsidR="00AE67C2" w:rsidRDefault="00270FE5" w:rsidP="001F244F">
      <w:pPr>
        <w:spacing w:afterLines="30" w:after="108"/>
      </w:pPr>
      <w:r>
        <w:rPr>
          <w:rFonts w:hint="eastAsia"/>
        </w:rPr>
        <w:t>佛說</w:t>
      </w:r>
      <w:r w:rsidRPr="008335C8">
        <w:rPr>
          <w:rFonts w:hint="eastAsia"/>
          <w:b/>
        </w:rPr>
        <w:t>中道，</w:t>
      </w:r>
      <w:r>
        <w:rPr>
          <w:rFonts w:hint="eastAsia"/>
        </w:rPr>
        <w:t>都是</w:t>
      </w:r>
      <w:r w:rsidRPr="008335C8">
        <w:rPr>
          <w:rFonts w:hint="eastAsia"/>
          <w:b/>
        </w:rPr>
        <w:t>依緣起而立論</w:t>
      </w:r>
      <w:r>
        <w:rPr>
          <w:rFonts w:hint="eastAsia"/>
        </w:rPr>
        <w:t>的。</w:t>
      </w:r>
    </w:p>
    <w:p w14:paraId="74BE4E47" w14:textId="77777777" w:rsidR="00270FE5" w:rsidRDefault="00270FE5" w:rsidP="001F244F">
      <w:pPr>
        <w:spacing w:afterLines="30" w:after="108"/>
      </w:pPr>
      <w:r w:rsidRPr="007641ED">
        <w:rPr>
          <w:rFonts w:hint="eastAsia"/>
          <w:b/>
        </w:rPr>
        <w:t>最重要的，</w:t>
      </w:r>
      <w:r>
        <w:rPr>
          <w:rFonts w:hint="eastAsia"/>
        </w:rPr>
        <w:t>要算</w:t>
      </w:r>
      <w:r w:rsidRPr="007641ED">
        <w:rPr>
          <w:rFonts w:hint="eastAsia"/>
          <w:b/>
        </w:rPr>
        <w:t>不有不無的緣起中道</w:t>
      </w:r>
      <w:r>
        <w:rPr>
          <w:rFonts w:hint="eastAsia"/>
        </w:rPr>
        <w:t>了。</w:t>
      </w:r>
      <w:r>
        <w:rPr>
          <w:rFonts w:hint="eastAsia"/>
        </w:rPr>
        <w:t xml:space="preserve"> </w:t>
      </w:r>
    </w:p>
    <w:p w14:paraId="43CDF2BA" w14:textId="77777777" w:rsidR="00AE67C2" w:rsidRDefault="00AE67C2" w:rsidP="00AE67C2">
      <w:pPr>
        <w:rPr>
          <w:rFonts w:ascii="Times New Roman"/>
          <w:b/>
          <w:sz w:val="20"/>
          <w:szCs w:val="20"/>
          <w:bdr w:val="single" w:sz="4" w:space="0" w:color="auto"/>
        </w:rPr>
      </w:pPr>
      <w:r>
        <w:rPr>
          <w:rFonts w:ascii="Times New Roman" w:hint="eastAsia"/>
          <w:b/>
          <w:sz w:val="20"/>
          <w:szCs w:val="20"/>
          <w:bdr w:val="single" w:sz="4" w:space="0" w:color="auto"/>
        </w:rPr>
        <w:t>二、</w:t>
      </w:r>
      <w:r w:rsidRPr="00C03DAE">
        <w:rPr>
          <w:rFonts w:ascii="Times New Roman"/>
          <w:b/>
          <w:sz w:val="20"/>
          <w:szCs w:val="20"/>
          <w:bdr w:val="single" w:sz="4" w:space="0" w:color="auto"/>
        </w:rPr>
        <w:t>釋「</w:t>
      </w:r>
      <w:r w:rsidRPr="009D6089">
        <w:rPr>
          <w:rFonts w:ascii="Times New Roman" w:hint="eastAsia"/>
          <w:b/>
          <w:sz w:val="20"/>
          <w:szCs w:val="20"/>
          <w:bdr w:val="single" w:sz="4" w:space="0" w:color="auto"/>
        </w:rPr>
        <w:t>不著有無見，正見得解脫</w:t>
      </w:r>
      <w:r w:rsidRPr="00C03DAE">
        <w:rPr>
          <w:rFonts w:ascii="Times New Roman"/>
          <w:b/>
          <w:sz w:val="20"/>
          <w:szCs w:val="20"/>
          <w:bdr w:val="single" w:sz="4" w:space="0" w:color="auto"/>
        </w:rPr>
        <w:t>」</w:t>
      </w:r>
    </w:p>
    <w:p w14:paraId="4EE5AA01" w14:textId="77777777" w:rsidR="00866FAB" w:rsidRPr="00C03DAE" w:rsidRDefault="00866FAB" w:rsidP="00866FAB">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（一）詳論</w:t>
      </w:r>
    </w:p>
    <w:p w14:paraId="5BB7B96F" w14:textId="77777777" w:rsidR="00CC78BE" w:rsidRPr="00CC78BE" w:rsidRDefault="00CC78BE" w:rsidP="00CC78BE">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Pr="00CC78BE">
        <w:rPr>
          <w:rFonts w:ascii="Times New Roman" w:hint="eastAsia"/>
          <w:b/>
          <w:sz w:val="20"/>
          <w:szCs w:val="20"/>
          <w:bdr w:val="single" w:sz="4" w:space="0" w:color="auto"/>
        </w:rPr>
        <w:t>在抉擇佛法的緣起正見中，有著無比的重要性</w:t>
      </w:r>
    </w:p>
    <w:p w14:paraId="3251C5B2" w14:textId="77777777" w:rsidR="00674D1D" w:rsidRDefault="00270FE5" w:rsidP="001F244F">
      <w:pPr>
        <w:spacing w:afterLines="30" w:after="108"/>
        <w:rPr>
          <w:b/>
        </w:rPr>
      </w:pPr>
      <w:r>
        <w:rPr>
          <w:rFonts w:hint="eastAsia"/>
        </w:rPr>
        <w:t xml:space="preserve">   </w:t>
      </w:r>
      <w:r w:rsidRPr="00CD3C2D">
        <w:rPr>
          <w:rFonts w:hint="eastAsia"/>
          <w:b/>
        </w:rPr>
        <w:t xml:space="preserve"> </w:t>
      </w:r>
      <w:r w:rsidR="008172D6" w:rsidRPr="00D37FCF">
        <w:rPr>
          <w:rFonts w:ascii="Times New Roman" w:hAnsi="Times New Roman"/>
          <w:b/>
          <w:vertAlign w:val="superscript"/>
        </w:rPr>
        <w:t>〔</w:t>
      </w:r>
      <w:r w:rsidR="00021ED3">
        <w:rPr>
          <w:rFonts w:ascii="Times New Roman" w:hAnsi="Times New Roman" w:hint="eastAsia"/>
          <w:b/>
          <w:vertAlign w:val="superscript"/>
        </w:rPr>
        <w:t>一</w:t>
      </w:r>
      <w:r w:rsidR="008172D6" w:rsidRPr="00D37FCF">
        <w:rPr>
          <w:rFonts w:ascii="Times New Roman" w:hAnsi="Times New Roman"/>
          <w:b/>
          <w:vertAlign w:val="superscript"/>
        </w:rPr>
        <w:t>〕</w:t>
      </w:r>
      <w:r w:rsidRPr="00CD3C2D">
        <w:rPr>
          <w:rFonts w:hint="eastAsia"/>
          <w:b/>
        </w:rPr>
        <w:t>佛為刪陀迦旃延，</w:t>
      </w:r>
      <w:r>
        <w:rPr>
          <w:rFonts w:hint="eastAsia"/>
        </w:rPr>
        <w:t>說過</w:t>
      </w:r>
      <w:r w:rsidRPr="00CB3275">
        <w:rPr>
          <w:rFonts w:hint="eastAsia"/>
          <w:b/>
        </w:rPr>
        <w:t>不落有無二邊的緣起中道。</w:t>
      </w:r>
      <w:r>
        <w:rPr>
          <w:rFonts w:hint="eastAsia"/>
        </w:rPr>
        <w:t>迦旃延是</w:t>
      </w:r>
      <w:r w:rsidRPr="008172D6">
        <w:rPr>
          <w:rFonts w:hint="eastAsia"/>
          <w:b/>
        </w:rPr>
        <w:t>不著一切相，而深入『勝義禪』的大師。</w:t>
      </w:r>
    </w:p>
    <w:p w14:paraId="061A0680" w14:textId="77777777" w:rsidR="00831C84" w:rsidRDefault="00021ED3" w:rsidP="001F244F">
      <w:pPr>
        <w:spacing w:afterLines="30" w:after="108"/>
      </w:pPr>
      <w:r w:rsidRPr="00D37FCF">
        <w:rPr>
          <w:rFonts w:ascii="Times New Roman" w:hAnsi="Times New Roman"/>
          <w:b/>
          <w:vertAlign w:val="superscript"/>
        </w:rPr>
        <w:t>〔</w:t>
      </w:r>
      <w:r w:rsidR="00674D1D">
        <w:rPr>
          <w:rFonts w:ascii="Times New Roman" w:hAnsi="Times New Roman" w:hint="eastAsia"/>
          <w:b/>
          <w:vertAlign w:val="superscript"/>
        </w:rPr>
        <w:t>二</w:t>
      </w:r>
      <w:r w:rsidRPr="00D37FCF">
        <w:rPr>
          <w:rFonts w:ascii="Times New Roman" w:hAnsi="Times New Roman"/>
          <w:b/>
          <w:vertAlign w:val="superscript"/>
        </w:rPr>
        <w:t>〕</w:t>
      </w:r>
      <w:r w:rsidR="00270FE5" w:rsidRPr="00CE424C">
        <w:rPr>
          <w:rFonts w:hint="eastAsia"/>
          <w:b/>
        </w:rPr>
        <w:t>大乘</w:t>
      </w:r>
      <w:r w:rsidR="00270FE5">
        <w:rPr>
          <w:rFonts w:hint="eastAsia"/>
        </w:rPr>
        <w:t>龍樹的《中觀論》，彌勒的《瑜伽論》，</w:t>
      </w:r>
      <w:r w:rsidR="00270FE5" w:rsidRPr="00CE424C">
        <w:rPr>
          <w:rFonts w:hint="eastAsia"/>
          <w:b/>
        </w:rPr>
        <w:t>都引</w:t>
      </w:r>
      <w:r w:rsidR="00270FE5" w:rsidRPr="00021ED3">
        <w:rPr>
          <w:rFonts w:hint="eastAsia"/>
          <w:b/>
        </w:rPr>
        <w:t>證這《阿含經》的教授，來說明諸法的真實相，</w:t>
      </w:r>
      <w:r w:rsidR="00270FE5">
        <w:rPr>
          <w:rFonts w:hint="eastAsia"/>
        </w:rPr>
        <w:t>所以</w:t>
      </w:r>
      <w:r w:rsidR="00270FE5" w:rsidRPr="00A65B9E">
        <w:rPr>
          <w:rFonts w:hint="eastAsia"/>
          <w:b/>
        </w:rPr>
        <w:t>這一教授，在抉擇佛法的緣起正見中，有著無比的重要性。</w:t>
      </w:r>
    </w:p>
    <w:p w14:paraId="2F77FEE5" w14:textId="77777777" w:rsidR="00674D1D" w:rsidRPr="00674D1D" w:rsidRDefault="00674D1D" w:rsidP="00674D1D">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Pr="00674D1D">
        <w:rPr>
          <w:rFonts w:ascii="Times New Roman" w:hint="eastAsia"/>
          <w:b/>
          <w:sz w:val="20"/>
          <w:szCs w:val="20"/>
          <w:bdr w:val="single" w:sz="4" w:space="0" w:color="auto"/>
        </w:rPr>
        <w:t>正論</w:t>
      </w:r>
    </w:p>
    <w:p w14:paraId="297A58FB" w14:textId="77777777" w:rsidR="00A90B67" w:rsidRDefault="0026607E"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Pr>
          <w:rFonts w:hint="eastAsia"/>
        </w:rPr>
        <w:t>佛對迦旃延說：</w:t>
      </w:r>
      <w:r w:rsidR="0096779E" w:rsidRPr="00D37FCF">
        <w:rPr>
          <w:rFonts w:ascii="Times New Roman" w:hAnsi="Times New Roman"/>
          <w:b/>
          <w:vertAlign w:val="superscript"/>
        </w:rPr>
        <w:t>〔</w:t>
      </w:r>
      <w:r w:rsidR="0096779E" w:rsidRPr="00D37FCF">
        <w:rPr>
          <w:rFonts w:ascii="Times New Roman" w:hAnsi="Times New Roman"/>
          <w:b/>
          <w:vertAlign w:val="superscript"/>
        </w:rPr>
        <w:t>1</w:t>
      </w:r>
      <w:r w:rsidR="0096779E" w:rsidRPr="00D37FCF">
        <w:rPr>
          <w:rFonts w:ascii="Times New Roman" w:hAnsi="Times New Roman"/>
          <w:b/>
          <w:vertAlign w:val="superscript"/>
        </w:rPr>
        <w:t>〕</w:t>
      </w:r>
      <w:r w:rsidR="00270FE5" w:rsidRPr="0096779E">
        <w:rPr>
          <w:rFonts w:hint="eastAsia"/>
          <w:b/>
        </w:rPr>
        <w:t>『世人顛倒，依於二邊，若有若無』。</w:t>
      </w:r>
      <w:r w:rsidR="0096779E" w:rsidRPr="00D37FCF">
        <w:rPr>
          <w:rFonts w:ascii="Times New Roman" w:hAnsi="Times New Roman"/>
          <w:b/>
          <w:vertAlign w:val="superscript"/>
        </w:rPr>
        <w:t>〔</w:t>
      </w:r>
      <w:r w:rsidR="0096779E">
        <w:rPr>
          <w:rFonts w:ascii="Times New Roman" w:hAnsi="Times New Roman" w:hint="eastAsia"/>
          <w:b/>
          <w:vertAlign w:val="superscript"/>
        </w:rPr>
        <w:t>2</w:t>
      </w:r>
      <w:r w:rsidR="0096779E" w:rsidRPr="00D37FCF">
        <w:rPr>
          <w:rFonts w:ascii="Times New Roman" w:hAnsi="Times New Roman"/>
          <w:b/>
          <w:vertAlign w:val="superscript"/>
        </w:rPr>
        <w:t>〕</w:t>
      </w:r>
      <w:r w:rsidR="00270FE5" w:rsidRPr="007C2706">
        <w:rPr>
          <w:rFonts w:hint="eastAsia"/>
          <w:b/>
        </w:rPr>
        <w:t>佛的聖弟子呢？</w:t>
      </w:r>
      <w:r w:rsidR="00270FE5" w:rsidRPr="00190945">
        <w:rPr>
          <w:rFonts w:hint="eastAsia"/>
          <w:b/>
        </w:rPr>
        <w:t>『</w:t>
      </w:r>
      <w:r w:rsidR="006559C9" w:rsidRPr="00D37FCF">
        <w:rPr>
          <w:rFonts w:ascii="Times New Roman" w:hAnsi="Times New Roman"/>
          <w:b/>
          <w:vertAlign w:val="superscript"/>
        </w:rPr>
        <w:t>〔</w:t>
      </w:r>
      <w:r w:rsidR="006559C9">
        <w:rPr>
          <w:rFonts w:ascii="Times New Roman" w:hAnsi="Times New Roman" w:hint="eastAsia"/>
          <w:b/>
          <w:vertAlign w:val="superscript"/>
        </w:rPr>
        <w:t>A</w:t>
      </w:r>
      <w:r w:rsidR="006559C9" w:rsidRPr="00D37FCF">
        <w:rPr>
          <w:rFonts w:ascii="Times New Roman" w:hAnsi="Times New Roman"/>
          <w:b/>
          <w:vertAlign w:val="superscript"/>
        </w:rPr>
        <w:t>〕</w:t>
      </w:r>
      <w:r w:rsidR="00270FE5" w:rsidRPr="00190945">
        <w:rPr>
          <w:rFonts w:hint="eastAsia"/>
          <w:b/>
        </w:rPr>
        <w:t>正觀世間集者，則不生世間無見。</w:t>
      </w:r>
      <w:r w:rsidR="006559C9" w:rsidRPr="00D37FCF">
        <w:rPr>
          <w:rFonts w:ascii="Times New Roman" w:hAnsi="Times New Roman"/>
          <w:b/>
          <w:vertAlign w:val="superscript"/>
        </w:rPr>
        <w:t>〔</w:t>
      </w:r>
      <w:r w:rsidR="006559C9">
        <w:rPr>
          <w:rFonts w:ascii="Times New Roman" w:hAnsi="Times New Roman" w:hint="eastAsia"/>
          <w:b/>
          <w:vertAlign w:val="superscript"/>
        </w:rPr>
        <w:t>B</w:t>
      </w:r>
      <w:r w:rsidR="006559C9" w:rsidRPr="00D37FCF">
        <w:rPr>
          <w:rFonts w:ascii="Times New Roman" w:hAnsi="Times New Roman"/>
          <w:b/>
          <w:vertAlign w:val="superscript"/>
        </w:rPr>
        <w:t>〕</w:t>
      </w:r>
      <w:r w:rsidR="00270FE5" w:rsidRPr="00190945">
        <w:rPr>
          <w:rFonts w:hint="eastAsia"/>
          <w:b/>
        </w:rPr>
        <w:t>如實正觀世間滅，則不生世間有見。</w:t>
      </w:r>
      <w:r w:rsidR="00270FE5">
        <w:rPr>
          <w:rFonts w:hint="eastAsia"/>
        </w:rPr>
        <w:t>迦旃延！</w:t>
      </w:r>
      <w:r w:rsidR="00270FE5" w:rsidRPr="00190945">
        <w:rPr>
          <w:rFonts w:hint="eastAsia"/>
          <w:b/>
        </w:rPr>
        <w:t>如來離於二邊，說於中道，所謂此有故彼有，此生故彼生。……此無故彼無，此滅故彼滅……』</w:t>
      </w:r>
      <w:r w:rsidR="00270FE5">
        <w:rPr>
          <w:rFonts w:hint="eastAsia"/>
        </w:rPr>
        <w:t>(4.047)</w:t>
      </w:r>
      <w:r w:rsidR="000E5FEC" w:rsidRPr="000E5FEC">
        <w:rPr>
          <w:rStyle w:val="FootnoteReference"/>
          <w:b/>
        </w:rPr>
        <w:footnoteReference w:id="58"/>
      </w:r>
      <w:r w:rsidR="00270FE5">
        <w:rPr>
          <w:rFonts w:hint="eastAsia"/>
        </w:rPr>
        <w:t>。</w:t>
      </w:r>
    </w:p>
    <w:p w14:paraId="55B45B17" w14:textId="77777777" w:rsidR="001C61F5" w:rsidRDefault="00270FE5" w:rsidP="001F244F">
      <w:pPr>
        <w:spacing w:afterLines="30" w:after="108"/>
      </w:pPr>
      <w:r>
        <w:rPr>
          <w:rFonts w:hint="eastAsia"/>
        </w:rPr>
        <w:t>換言之，</w:t>
      </w:r>
      <w:r w:rsidR="0096779E" w:rsidRPr="00D37FCF">
        <w:rPr>
          <w:rFonts w:ascii="Times New Roman" w:hAnsi="Times New Roman"/>
          <w:b/>
          <w:vertAlign w:val="superscript"/>
        </w:rPr>
        <w:t>〔</w:t>
      </w:r>
      <w:r w:rsidR="0096779E" w:rsidRPr="00D37FCF">
        <w:rPr>
          <w:rFonts w:ascii="Times New Roman" w:hAnsi="Times New Roman"/>
          <w:b/>
          <w:vertAlign w:val="superscript"/>
        </w:rPr>
        <w:t>1</w:t>
      </w:r>
      <w:r w:rsidR="0096779E" w:rsidRPr="00D37FCF">
        <w:rPr>
          <w:rFonts w:ascii="Times New Roman" w:hAnsi="Times New Roman"/>
          <w:b/>
          <w:vertAlign w:val="superscript"/>
        </w:rPr>
        <w:t>〕</w:t>
      </w:r>
      <w:r w:rsidRPr="007C2706">
        <w:rPr>
          <w:rFonts w:hint="eastAsia"/>
          <w:b/>
        </w:rPr>
        <w:t>世人不知緣起義的，</w:t>
      </w:r>
      <w:r>
        <w:rPr>
          <w:rFonts w:hint="eastAsia"/>
        </w:rPr>
        <w:t>顛倒妄執，不能脫出二邊──有見與無見的窠臼。</w:t>
      </w:r>
      <w:r w:rsidR="0096779E" w:rsidRPr="00D37FCF">
        <w:rPr>
          <w:rFonts w:ascii="Times New Roman" w:hAnsi="Times New Roman"/>
          <w:b/>
          <w:vertAlign w:val="superscript"/>
        </w:rPr>
        <w:t>〔</w:t>
      </w:r>
      <w:r w:rsidR="0096779E">
        <w:rPr>
          <w:rFonts w:ascii="Times New Roman" w:hAnsi="Times New Roman" w:hint="eastAsia"/>
          <w:b/>
          <w:vertAlign w:val="superscript"/>
        </w:rPr>
        <w:t>2</w:t>
      </w:r>
      <w:r w:rsidR="0096779E" w:rsidRPr="00D37FCF">
        <w:rPr>
          <w:rFonts w:ascii="Times New Roman" w:hAnsi="Times New Roman"/>
          <w:b/>
          <w:vertAlign w:val="superscript"/>
        </w:rPr>
        <w:t>〕</w:t>
      </w:r>
      <w:r w:rsidRPr="007C2706">
        <w:rPr>
          <w:rFonts w:hint="eastAsia"/>
          <w:b/>
        </w:rPr>
        <w:t>佛弟子依緣起法正觀，</w:t>
      </w:r>
      <w:r>
        <w:rPr>
          <w:rFonts w:hint="eastAsia"/>
        </w:rPr>
        <w:t>那就不起有見與無見了。</w:t>
      </w:r>
    </w:p>
    <w:p w14:paraId="03176D42" w14:textId="77777777" w:rsidR="00135381" w:rsidRPr="00274BA3" w:rsidRDefault="00270FE5" w:rsidP="001F244F">
      <w:pPr>
        <w:spacing w:afterLines="30" w:after="108"/>
        <w:rPr>
          <w:b/>
        </w:rPr>
      </w:pPr>
      <w:r>
        <w:rPr>
          <w:rFonts w:hint="eastAsia"/>
        </w:rPr>
        <w:t>譬如說：</w:t>
      </w:r>
      <w:r w:rsidR="0096779E" w:rsidRPr="00D37FCF">
        <w:rPr>
          <w:rFonts w:ascii="Times New Roman" w:hAnsi="Times New Roman"/>
          <w:b/>
          <w:vertAlign w:val="superscript"/>
        </w:rPr>
        <w:t>〔</w:t>
      </w:r>
      <w:r w:rsidR="0096779E" w:rsidRPr="00D37FCF">
        <w:rPr>
          <w:rFonts w:ascii="Times New Roman" w:hAnsi="Times New Roman"/>
          <w:b/>
          <w:vertAlign w:val="superscript"/>
        </w:rPr>
        <w:t>1</w:t>
      </w:r>
      <w:r w:rsidR="0096779E" w:rsidRPr="00D37FCF">
        <w:rPr>
          <w:rFonts w:ascii="Times New Roman" w:hAnsi="Times New Roman"/>
          <w:b/>
          <w:vertAlign w:val="superscript"/>
        </w:rPr>
        <w:t>〕</w:t>
      </w:r>
      <w:r w:rsidRPr="00F12012">
        <w:rPr>
          <w:rFonts w:hint="eastAsia"/>
          <w:b/>
        </w:rPr>
        <w:t>世間人</w:t>
      </w:r>
      <w:r w:rsidR="00DD27D1" w:rsidRPr="00D37FCF">
        <w:rPr>
          <w:rFonts w:ascii="Times New Roman" w:hAnsi="Times New Roman"/>
          <w:b/>
          <w:vertAlign w:val="superscript"/>
        </w:rPr>
        <w:t>〔</w:t>
      </w:r>
      <w:r w:rsidR="00DD27D1">
        <w:rPr>
          <w:rFonts w:ascii="Times New Roman" w:hAnsi="Times New Roman" w:hint="eastAsia"/>
          <w:b/>
          <w:vertAlign w:val="superscript"/>
        </w:rPr>
        <w:t>A</w:t>
      </w:r>
      <w:r w:rsidR="00DD27D1" w:rsidRPr="00D37FCF">
        <w:rPr>
          <w:rFonts w:ascii="Times New Roman" w:hAnsi="Times New Roman"/>
          <w:b/>
          <w:vertAlign w:val="superscript"/>
        </w:rPr>
        <w:t>〕</w:t>
      </w:r>
      <w:r>
        <w:rPr>
          <w:rFonts w:hint="eastAsia"/>
        </w:rPr>
        <w:t>見人生了出來，就執為是實有的而起有見。</w:t>
      </w:r>
      <w:r w:rsidR="00DD27D1" w:rsidRPr="00D37FCF">
        <w:rPr>
          <w:rFonts w:ascii="Times New Roman" w:hAnsi="Times New Roman"/>
          <w:b/>
          <w:vertAlign w:val="superscript"/>
        </w:rPr>
        <w:t>〔</w:t>
      </w:r>
      <w:r w:rsidR="00DD27D1">
        <w:rPr>
          <w:rFonts w:ascii="Times New Roman" w:hAnsi="Times New Roman" w:hint="eastAsia"/>
          <w:b/>
          <w:vertAlign w:val="superscript"/>
        </w:rPr>
        <w:t>B</w:t>
      </w:r>
      <w:r w:rsidR="00DD27D1" w:rsidRPr="00D37FCF">
        <w:rPr>
          <w:rFonts w:ascii="Times New Roman" w:hAnsi="Times New Roman"/>
          <w:b/>
          <w:vertAlign w:val="superscript"/>
        </w:rPr>
        <w:t>〕</w:t>
      </w:r>
      <w:r>
        <w:rPr>
          <w:rFonts w:hint="eastAsia"/>
        </w:rPr>
        <w:t>等到死了，大都是執為實無而起無見的。又如</w:t>
      </w:r>
      <w:r w:rsidR="00DD27D1" w:rsidRPr="00D37FCF">
        <w:rPr>
          <w:rFonts w:ascii="Times New Roman" w:hAnsi="Times New Roman"/>
          <w:b/>
          <w:vertAlign w:val="superscript"/>
        </w:rPr>
        <w:t>〔</w:t>
      </w:r>
      <w:r w:rsidR="00DD27D1">
        <w:rPr>
          <w:rFonts w:ascii="Times New Roman" w:hAnsi="Times New Roman" w:hint="eastAsia"/>
          <w:b/>
          <w:vertAlign w:val="superscript"/>
        </w:rPr>
        <w:t>A</w:t>
      </w:r>
      <w:r w:rsidR="00DD27D1" w:rsidRPr="00D37FCF">
        <w:rPr>
          <w:rFonts w:ascii="Times New Roman" w:hAnsi="Times New Roman"/>
          <w:b/>
          <w:vertAlign w:val="superscript"/>
        </w:rPr>
        <w:t>〕</w:t>
      </w:r>
      <w:r>
        <w:rPr>
          <w:rFonts w:hint="eastAsia"/>
        </w:rPr>
        <w:t>在生死流轉中，一般人是執為實有的。</w:t>
      </w:r>
      <w:r w:rsidR="00DD27D1" w:rsidRPr="00D37FCF">
        <w:rPr>
          <w:rFonts w:ascii="Times New Roman" w:hAnsi="Times New Roman"/>
          <w:b/>
          <w:vertAlign w:val="superscript"/>
        </w:rPr>
        <w:t>〔</w:t>
      </w:r>
      <w:r w:rsidR="00DD27D1">
        <w:rPr>
          <w:rFonts w:ascii="Times New Roman" w:hAnsi="Times New Roman" w:hint="eastAsia"/>
          <w:b/>
          <w:vertAlign w:val="superscript"/>
        </w:rPr>
        <w:t>B</w:t>
      </w:r>
      <w:r w:rsidR="00DD27D1" w:rsidRPr="00D37FCF">
        <w:rPr>
          <w:rFonts w:ascii="Times New Roman" w:hAnsi="Times New Roman"/>
          <w:b/>
          <w:vertAlign w:val="superscript"/>
        </w:rPr>
        <w:t>〕</w:t>
      </w:r>
      <w:r>
        <w:rPr>
          <w:rFonts w:hint="eastAsia"/>
        </w:rPr>
        <w:t>聽見了生死，入涅槃，就執著以為是無了（世人因此大都是怕無我，怕空，怕涅槃的）。</w:t>
      </w:r>
      <w:r w:rsidR="0096779E" w:rsidRPr="00D37FCF">
        <w:rPr>
          <w:rFonts w:ascii="Times New Roman" w:hAnsi="Times New Roman"/>
          <w:b/>
          <w:vertAlign w:val="superscript"/>
        </w:rPr>
        <w:t>〔</w:t>
      </w:r>
      <w:r w:rsidR="0096779E">
        <w:rPr>
          <w:rFonts w:ascii="Times New Roman" w:hAnsi="Times New Roman" w:hint="eastAsia"/>
          <w:b/>
          <w:vertAlign w:val="superscript"/>
        </w:rPr>
        <w:t>2</w:t>
      </w:r>
      <w:r w:rsidR="0096779E" w:rsidRPr="00D37FCF">
        <w:rPr>
          <w:rFonts w:ascii="Times New Roman" w:hAnsi="Times New Roman"/>
          <w:b/>
          <w:vertAlign w:val="superscript"/>
        </w:rPr>
        <w:t>〕</w:t>
      </w:r>
      <w:r>
        <w:rPr>
          <w:rFonts w:hint="eastAsia"/>
        </w:rPr>
        <w:t>但是，</w:t>
      </w:r>
      <w:r w:rsidRPr="00DD27D1">
        <w:rPr>
          <w:rFonts w:hint="eastAsia"/>
          <w:b/>
        </w:rPr>
        <w:t>佛弟子依著緣起中道去觀察時，</w:t>
      </w:r>
      <w:r w:rsidR="009973FA" w:rsidRPr="00D37FCF">
        <w:rPr>
          <w:rFonts w:ascii="Times New Roman" w:hAnsi="Times New Roman"/>
          <w:b/>
          <w:vertAlign w:val="superscript"/>
        </w:rPr>
        <w:t>〔</w:t>
      </w:r>
      <w:r w:rsidR="00C52C6F">
        <w:rPr>
          <w:rFonts w:ascii="Times New Roman" w:hAnsi="Times New Roman" w:hint="eastAsia"/>
          <w:b/>
          <w:vertAlign w:val="superscript"/>
        </w:rPr>
        <w:t>A</w:t>
      </w:r>
      <w:r w:rsidR="009973FA" w:rsidRPr="00D37FCF">
        <w:rPr>
          <w:rFonts w:ascii="Times New Roman" w:hAnsi="Times New Roman"/>
          <w:b/>
          <w:vertAlign w:val="superscript"/>
        </w:rPr>
        <w:t>〕</w:t>
      </w:r>
      <w:r>
        <w:rPr>
          <w:rFonts w:hint="eastAsia"/>
        </w:rPr>
        <w:t>如</w:t>
      </w:r>
      <w:r w:rsidRPr="003832C5">
        <w:rPr>
          <w:rFonts w:hint="eastAsia"/>
          <w:b/>
        </w:rPr>
        <w:t>見到世間滅，也就是生死解脫了，就不會起有見。</w:t>
      </w:r>
      <w:r>
        <w:rPr>
          <w:rFonts w:hint="eastAsia"/>
        </w:rPr>
        <w:t>因為</w:t>
      </w:r>
      <w:r w:rsidR="00062409" w:rsidRPr="00D37FCF">
        <w:rPr>
          <w:rFonts w:ascii="Times New Roman" w:hAnsi="Times New Roman"/>
          <w:b/>
          <w:vertAlign w:val="superscript"/>
        </w:rPr>
        <w:t>〔</w:t>
      </w:r>
      <w:r w:rsidR="00062409">
        <w:rPr>
          <w:rFonts w:ascii="Times New Roman" w:hAnsi="Times New Roman" w:hint="eastAsia"/>
          <w:b/>
          <w:vertAlign w:val="superscript"/>
        </w:rPr>
        <w:t>a</w:t>
      </w:r>
      <w:r w:rsidR="00062409" w:rsidRPr="00D37FCF">
        <w:rPr>
          <w:rFonts w:ascii="Times New Roman" w:hAnsi="Times New Roman"/>
          <w:b/>
          <w:vertAlign w:val="superscript"/>
        </w:rPr>
        <w:t>〕</w:t>
      </w:r>
      <w:r w:rsidRPr="00351B51">
        <w:rPr>
          <w:rFonts w:hint="eastAsia"/>
          <w:b/>
        </w:rPr>
        <w:t>緣起如幻的相對性，在涅槃寂靜中是不能安立的。</w:t>
      </w:r>
      <w:r w:rsidR="00062409" w:rsidRPr="00D37FCF">
        <w:rPr>
          <w:rFonts w:ascii="Times New Roman" w:hAnsi="Times New Roman"/>
          <w:b/>
          <w:vertAlign w:val="superscript"/>
        </w:rPr>
        <w:t>〔</w:t>
      </w:r>
      <w:r w:rsidR="00062409">
        <w:rPr>
          <w:rFonts w:ascii="Times New Roman" w:hAnsi="Times New Roman" w:hint="eastAsia"/>
          <w:b/>
          <w:vertAlign w:val="superscript"/>
        </w:rPr>
        <w:t>b</w:t>
      </w:r>
      <w:r w:rsidR="00062409" w:rsidRPr="00D37FCF">
        <w:rPr>
          <w:rFonts w:ascii="Times New Roman" w:hAnsi="Times New Roman"/>
          <w:b/>
          <w:vertAlign w:val="superscript"/>
        </w:rPr>
        <w:t>〕</w:t>
      </w:r>
      <w:r>
        <w:rPr>
          <w:rFonts w:hint="eastAsia"/>
        </w:rPr>
        <w:t>而且，</w:t>
      </w:r>
      <w:r w:rsidRPr="00351B51">
        <w:rPr>
          <w:rFonts w:hint="eastAsia"/>
          <w:b/>
        </w:rPr>
        <w:t>既是可滅的，在生起時也就決非實有，</w:t>
      </w:r>
      <w:r>
        <w:rPr>
          <w:rFonts w:hint="eastAsia"/>
        </w:rPr>
        <w:t>實有是不會依緣而滅的。</w:t>
      </w:r>
      <w:r w:rsidR="009973FA" w:rsidRPr="00D37FCF">
        <w:rPr>
          <w:rFonts w:ascii="Times New Roman" w:hAnsi="Times New Roman"/>
          <w:b/>
          <w:vertAlign w:val="superscript"/>
        </w:rPr>
        <w:t>〔</w:t>
      </w:r>
      <w:r w:rsidR="00C52C6F">
        <w:rPr>
          <w:rFonts w:ascii="Times New Roman" w:hAnsi="Times New Roman" w:hint="eastAsia"/>
          <w:b/>
          <w:vertAlign w:val="superscript"/>
        </w:rPr>
        <w:t>B</w:t>
      </w:r>
      <w:r w:rsidR="009973FA" w:rsidRPr="00D37FCF">
        <w:rPr>
          <w:rFonts w:ascii="Times New Roman" w:hAnsi="Times New Roman"/>
          <w:b/>
          <w:vertAlign w:val="superscript"/>
        </w:rPr>
        <w:t>〕</w:t>
      </w:r>
      <w:r>
        <w:rPr>
          <w:rFonts w:hint="eastAsia"/>
        </w:rPr>
        <w:t>如</w:t>
      </w:r>
      <w:r w:rsidRPr="003832C5">
        <w:rPr>
          <w:rFonts w:hint="eastAsia"/>
          <w:b/>
        </w:rPr>
        <w:t>見到生死世間的集起，就不會起無見。</w:t>
      </w:r>
      <w:r>
        <w:rPr>
          <w:rFonts w:hint="eastAsia"/>
        </w:rPr>
        <w:t>因為</w:t>
      </w:r>
      <w:r w:rsidR="00062409" w:rsidRPr="00D37FCF">
        <w:rPr>
          <w:rFonts w:ascii="Times New Roman" w:hAnsi="Times New Roman"/>
          <w:b/>
          <w:vertAlign w:val="superscript"/>
        </w:rPr>
        <w:t>〔</w:t>
      </w:r>
      <w:r w:rsidR="00062409">
        <w:rPr>
          <w:rFonts w:ascii="Times New Roman" w:hAnsi="Times New Roman" w:hint="eastAsia"/>
          <w:b/>
          <w:vertAlign w:val="superscript"/>
        </w:rPr>
        <w:t>a</w:t>
      </w:r>
      <w:r w:rsidR="00062409" w:rsidRPr="00D37FCF">
        <w:rPr>
          <w:rFonts w:ascii="Times New Roman" w:hAnsi="Times New Roman"/>
          <w:b/>
          <w:vertAlign w:val="superscript"/>
        </w:rPr>
        <w:t>〕</w:t>
      </w:r>
      <w:r w:rsidRPr="00274BA3">
        <w:rPr>
          <w:rFonts w:hint="eastAsia"/>
          <w:b/>
        </w:rPr>
        <w:t>緣起的如幻假有，不是什麼都沒有的。</w:t>
      </w:r>
      <w:r w:rsidR="00062409" w:rsidRPr="00D37FCF">
        <w:rPr>
          <w:rFonts w:ascii="Times New Roman" w:hAnsi="Times New Roman"/>
          <w:b/>
          <w:vertAlign w:val="superscript"/>
        </w:rPr>
        <w:t>〔</w:t>
      </w:r>
      <w:r w:rsidR="00062409">
        <w:rPr>
          <w:rFonts w:ascii="Times New Roman" w:hAnsi="Times New Roman" w:hint="eastAsia"/>
          <w:b/>
          <w:vertAlign w:val="superscript"/>
        </w:rPr>
        <w:t>b</w:t>
      </w:r>
      <w:r w:rsidR="00062409" w:rsidRPr="00D37FCF">
        <w:rPr>
          <w:rFonts w:ascii="Times New Roman" w:hAnsi="Times New Roman"/>
          <w:b/>
          <w:vertAlign w:val="superscript"/>
        </w:rPr>
        <w:t>〕</w:t>
      </w:r>
      <w:r>
        <w:rPr>
          <w:rFonts w:hint="eastAsia"/>
        </w:rPr>
        <w:t>而且，</w:t>
      </w:r>
      <w:r w:rsidRPr="00274BA3">
        <w:rPr>
          <w:rFonts w:hint="eastAsia"/>
          <w:b/>
        </w:rPr>
        <w:t>既是可生的，在滅時也決非實無了。</w:t>
      </w:r>
    </w:p>
    <w:p w14:paraId="34C71FAB" w14:textId="77777777" w:rsidR="001C61F5" w:rsidRPr="00E55AA4" w:rsidRDefault="009B2E5A" w:rsidP="001F244F">
      <w:pPr>
        <w:spacing w:afterLines="30" w:after="108"/>
        <w:rPr>
          <w:b/>
        </w:rPr>
      </w:pPr>
      <w:r w:rsidRPr="00D37FCF">
        <w:rPr>
          <w:rFonts w:ascii="Times New Roman" w:hAnsi="Times New Roman"/>
          <w:b/>
          <w:vertAlign w:val="superscript"/>
        </w:rPr>
        <w:t>〔</w:t>
      </w:r>
      <w:r w:rsidR="0026607E">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還有，</w:t>
      </w:r>
      <w:r w:rsidR="0040241C" w:rsidRPr="00D37FCF">
        <w:rPr>
          <w:rFonts w:ascii="Times New Roman" w:hAnsi="Times New Roman"/>
          <w:b/>
          <w:vertAlign w:val="superscript"/>
        </w:rPr>
        <w:t>〔</w:t>
      </w:r>
      <w:r w:rsidR="0040241C" w:rsidRPr="00D37FCF">
        <w:rPr>
          <w:rFonts w:ascii="Times New Roman" w:hAnsi="Times New Roman"/>
          <w:b/>
          <w:vertAlign w:val="superscript"/>
        </w:rPr>
        <w:t>1</w:t>
      </w:r>
      <w:r w:rsidR="0040241C" w:rsidRPr="00D37FCF">
        <w:rPr>
          <w:rFonts w:ascii="Times New Roman" w:hAnsi="Times New Roman"/>
          <w:b/>
          <w:vertAlign w:val="superscript"/>
        </w:rPr>
        <w:t>〕</w:t>
      </w:r>
      <w:r w:rsidR="00270FE5">
        <w:rPr>
          <w:rFonts w:hint="eastAsia"/>
        </w:rPr>
        <w:t>了解緣起的此有彼有，此生彼生──世間集，所以</w:t>
      </w:r>
      <w:r w:rsidR="00270FE5" w:rsidRPr="00E55AA4">
        <w:rPr>
          <w:rFonts w:hint="eastAsia"/>
          <w:b/>
        </w:rPr>
        <w:t>生起現前時，知道緣起的流轉相續，不會</w:t>
      </w:r>
      <w:r w:rsidR="00270FE5" w:rsidRPr="00006BB2">
        <w:rPr>
          <w:rFonts w:hint="eastAsia"/>
          <w:b/>
        </w:rPr>
        <w:t>覺得一死了事而起無見的。</w:t>
      </w:r>
      <w:r w:rsidR="0040241C" w:rsidRPr="00D37FCF">
        <w:rPr>
          <w:rFonts w:ascii="Times New Roman" w:hAnsi="Times New Roman"/>
          <w:b/>
          <w:vertAlign w:val="superscript"/>
        </w:rPr>
        <w:t>〔</w:t>
      </w:r>
      <w:r w:rsidR="0040241C">
        <w:rPr>
          <w:rFonts w:ascii="Times New Roman" w:hAnsi="Times New Roman" w:hint="eastAsia"/>
          <w:b/>
          <w:vertAlign w:val="superscript"/>
        </w:rPr>
        <w:t>2</w:t>
      </w:r>
      <w:r w:rsidR="0040241C" w:rsidRPr="00D37FCF">
        <w:rPr>
          <w:rFonts w:ascii="Times New Roman" w:hAnsi="Times New Roman"/>
          <w:b/>
          <w:vertAlign w:val="superscript"/>
        </w:rPr>
        <w:t>〕</w:t>
      </w:r>
      <w:r w:rsidR="00270FE5">
        <w:rPr>
          <w:rFonts w:hint="eastAsia"/>
        </w:rPr>
        <w:t>了解緣起的此無彼無，此滅彼滅，</w:t>
      </w:r>
      <w:r w:rsidR="00270FE5" w:rsidRPr="00E55AA4">
        <w:rPr>
          <w:rFonts w:hint="eastAsia"/>
          <w:b/>
        </w:rPr>
        <w:t>當生死解脫時，也不會執有實我得解脫的。</w:t>
      </w:r>
    </w:p>
    <w:p w14:paraId="5616C0C8" w14:textId="77777777" w:rsidR="00B01184" w:rsidRPr="00866FAB" w:rsidRDefault="00B01184" w:rsidP="00B01184">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866FAB">
        <w:rPr>
          <w:rFonts w:ascii="Times New Roman" w:hint="eastAsia"/>
          <w:b/>
          <w:sz w:val="20"/>
          <w:szCs w:val="20"/>
          <w:bdr w:val="single" w:sz="4" w:space="0" w:color="auto"/>
        </w:rPr>
        <w:t>總釋</w:t>
      </w:r>
    </w:p>
    <w:p w14:paraId="41EEAB72" w14:textId="77777777" w:rsidR="00B45E4F" w:rsidRDefault="00270FE5" w:rsidP="001F244F">
      <w:pPr>
        <w:spacing w:afterLines="30" w:after="108"/>
      </w:pPr>
      <w:r>
        <w:rPr>
          <w:rFonts w:hint="eastAsia"/>
        </w:rPr>
        <w:t>總之，</w:t>
      </w:r>
      <w:r w:rsidR="00FC4730" w:rsidRPr="00D37FCF">
        <w:rPr>
          <w:rFonts w:ascii="Times New Roman" w:hAnsi="Times New Roman"/>
          <w:b/>
          <w:vertAlign w:val="superscript"/>
        </w:rPr>
        <w:t>〔</w:t>
      </w:r>
      <w:r w:rsidR="00FC4730">
        <w:rPr>
          <w:rFonts w:ascii="Times New Roman" w:hAnsi="Times New Roman" w:hint="eastAsia"/>
          <w:b/>
          <w:vertAlign w:val="superscript"/>
        </w:rPr>
        <w:t>一</w:t>
      </w:r>
      <w:r w:rsidR="00FC4730" w:rsidRPr="00D37FCF">
        <w:rPr>
          <w:rFonts w:ascii="Times New Roman" w:hAnsi="Times New Roman"/>
          <w:b/>
          <w:vertAlign w:val="superscript"/>
        </w:rPr>
        <w:t>〕</w:t>
      </w:r>
      <w:r w:rsidRPr="00E55AA4">
        <w:rPr>
          <w:rFonts w:hint="eastAsia"/>
          <w:b/>
        </w:rPr>
        <w:t>一切是緣起的，唯是緣起的集、滅，</w:t>
      </w:r>
      <w:r w:rsidR="00E55AA4" w:rsidRPr="00D37FCF">
        <w:rPr>
          <w:rFonts w:ascii="Times New Roman" w:hAnsi="Times New Roman"/>
          <w:b/>
          <w:vertAlign w:val="superscript"/>
        </w:rPr>
        <w:t>〔</w:t>
      </w:r>
      <w:r w:rsidR="00E55AA4" w:rsidRPr="00D37FCF">
        <w:rPr>
          <w:rFonts w:ascii="Times New Roman" w:hAnsi="Times New Roman"/>
          <w:b/>
          <w:vertAlign w:val="superscript"/>
        </w:rPr>
        <w:t>1</w:t>
      </w:r>
      <w:r w:rsidR="00E55AA4" w:rsidRPr="00D37FCF">
        <w:rPr>
          <w:rFonts w:ascii="Times New Roman" w:hAnsi="Times New Roman"/>
          <w:b/>
          <w:vertAlign w:val="superscript"/>
        </w:rPr>
        <w:t>〕</w:t>
      </w:r>
      <w:r w:rsidRPr="00E55AA4">
        <w:rPr>
          <w:rFonts w:hint="eastAsia"/>
          <w:b/>
        </w:rPr>
        <w:t>並沒有實我、實法，</w:t>
      </w:r>
      <w:r>
        <w:rPr>
          <w:rFonts w:hint="eastAsia"/>
        </w:rPr>
        <w:t>所以</w:t>
      </w:r>
      <w:r w:rsidRPr="002A2B9D">
        <w:rPr>
          <w:rFonts w:hint="eastAsia"/>
          <w:b/>
        </w:rPr>
        <w:t>不起有見。</w:t>
      </w:r>
      <w:r w:rsidR="00E55AA4" w:rsidRPr="00D37FCF">
        <w:rPr>
          <w:rFonts w:ascii="Times New Roman" w:hAnsi="Times New Roman"/>
          <w:b/>
          <w:vertAlign w:val="superscript"/>
        </w:rPr>
        <w:t>〔</w:t>
      </w:r>
      <w:r w:rsidR="00E55AA4">
        <w:rPr>
          <w:rFonts w:ascii="Times New Roman" w:hAnsi="Times New Roman" w:hint="eastAsia"/>
          <w:b/>
          <w:vertAlign w:val="superscript"/>
        </w:rPr>
        <w:t>2</w:t>
      </w:r>
      <w:r w:rsidR="00E55AA4" w:rsidRPr="00D37FCF">
        <w:rPr>
          <w:rFonts w:ascii="Times New Roman" w:hAnsi="Times New Roman"/>
          <w:b/>
          <w:vertAlign w:val="superscript"/>
        </w:rPr>
        <w:t>〕</w:t>
      </w:r>
      <w:r w:rsidRPr="00E55AA4">
        <w:rPr>
          <w:rFonts w:hint="eastAsia"/>
          <w:b/>
        </w:rPr>
        <w:t>沒有實我、實法，</w:t>
      </w:r>
      <w:r>
        <w:rPr>
          <w:rFonts w:hint="eastAsia"/>
        </w:rPr>
        <w:t>所以</w:t>
      </w:r>
      <w:r w:rsidRPr="002A2B9D">
        <w:rPr>
          <w:rFonts w:hint="eastAsia"/>
          <w:b/>
        </w:rPr>
        <w:t>也不會起無見的。</w:t>
      </w:r>
    </w:p>
    <w:p w14:paraId="7C3418BD" w14:textId="77777777" w:rsidR="00B45E4F" w:rsidRDefault="00FC4730"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真能</w:t>
      </w:r>
      <w:r w:rsidR="00270FE5" w:rsidRPr="00FE03EE">
        <w:rPr>
          <w:rFonts w:hint="eastAsia"/>
          <w:b/>
        </w:rPr>
        <w:t>正觀緣起，</w:t>
      </w:r>
      <w:r w:rsidR="00270FE5">
        <w:rPr>
          <w:rFonts w:hint="eastAsia"/>
        </w:rPr>
        <w:t>就能</w:t>
      </w:r>
      <w:r w:rsidR="00270FE5" w:rsidRPr="00FE03EE">
        <w:rPr>
          <w:rFonts w:hint="eastAsia"/>
          <w:b/>
        </w:rPr>
        <w:t>「</w:t>
      </w:r>
      <w:r w:rsidR="00270FE5" w:rsidRPr="00FE03EE">
        <w:rPr>
          <w:rFonts w:ascii="標楷體" w:eastAsia="標楷體" w:hAnsi="標楷體" w:hint="eastAsia"/>
          <w:b/>
        </w:rPr>
        <w:t>不著</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FE03EE">
        <w:rPr>
          <w:rFonts w:ascii="標楷體" w:eastAsia="標楷體" w:hAnsi="標楷體" w:hint="eastAsia"/>
          <w:b/>
        </w:rPr>
        <w:t>有</w:t>
      </w:r>
      <w:r w:rsidR="00270FE5" w:rsidRPr="00FE03EE">
        <w:rPr>
          <w:rFonts w:hint="eastAsia"/>
          <w:b/>
        </w:rPr>
        <w:t>」見</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FE03EE">
        <w:rPr>
          <w:rFonts w:hint="eastAsia"/>
          <w:b/>
        </w:rPr>
        <w:t>「</w:t>
      </w:r>
      <w:r w:rsidR="00270FE5" w:rsidRPr="00FE03EE">
        <w:rPr>
          <w:rFonts w:ascii="標楷體" w:eastAsia="標楷體" w:hAnsi="標楷體" w:hint="eastAsia"/>
          <w:b/>
        </w:rPr>
        <w:t>無見</w:t>
      </w:r>
      <w:r w:rsidR="00270FE5" w:rsidRPr="00FE03EE">
        <w:rPr>
          <w:rFonts w:hint="eastAsia"/>
          <w:b/>
        </w:rPr>
        <w:t>」，依中道「</w:t>
      </w:r>
      <w:r w:rsidR="00270FE5" w:rsidRPr="00FE03EE">
        <w:rPr>
          <w:rFonts w:ascii="標楷體" w:eastAsia="標楷體" w:hAnsi="標楷體" w:hint="eastAsia"/>
          <w:b/>
        </w:rPr>
        <w:t>正見</w:t>
      </w:r>
      <w:r w:rsidR="00270FE5" w:rsidRPr="00FE03EE">
        <w:rPr>
          <w:rFonts w:hint="eastAsia"/>
          <w:b/>
        </w:rPr>
        <w:t>」而「</w:t>
      </w:r>
      <w:r w:rsidR="00270FE5" w:rsidRPr="00FE03EE">
        <w:rPr>
          <w:rFonts w:ascii="標楷體" w:eastAsia="標楷體" w:hAnsi="標楷體" w:hint="eastAsia"/>
          <w:b/>
        </w:rPr>
        <w:t>得解脫</w:t>
      </w:r>
      <w:r w:rsidR="00270FE5" w:rsidRPr="00FE03EE">
        <w:rPr>
          <w:rFonts w:hint="eastAsia"/>
          <w:b/>
        </w:rPr>
        <w:t>」</w:t>
      </w:r>
      <w:r w:rsidR="00270FE5">
        <w:rPr>
          <w:rFonts w:hint="eastAsia"/>
        </w:rPr>
        <w:t>了。</w:t>
      </w:r>
    </w:p>
    <w:p w14:paraId="75A6132D" w14:textId="77777777" w:rsidR="00866FAB" w:rsidRPr="00866FAB" w:rsidRDefault="00866FAB" w:rsidP="00866FAB">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（三）結說</w:t>
      </w:r>
    </w:p>
    <w:p w14:paraId="7F3AA3C0" w14:textId="77777777" w:rsidR="00040865" w:rsidRDefault="007659CF"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三學的</w:t>
      </w:r>
      <w:r w:rsidR="00270FE5" w:rsidRPr="00040865">
        <w:rPr>
          <w:rFonts w:hint="eastAsia"/>
          <w:b/>
        </w:rPr>
        <w:t>增上慧學──甚深般若，</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八正道的</w:t>
      </w:r>
      <w:r w:rsidR="00270FE5" w:rsidRPr="00040865">
        <w:rPr>
          <w:rFonts w:hint="eastAsia"/>
          <w:b/>
        </w:rPr>
        <w:t>正見，</w:t>
      </w:r>
      <w:r w:rsidR="00270FE5">
        <w:rPr>
          <w:rFonts w:hint="eastAsia"/>
        </w:rPr>
        <w:t>都是</w:t>
      </w:r>
      <w:r w:rsidR="00270FE5" w:rsidRPr="00040865">
        <w:rPr>
          <w:rFonts w:hint="eastAsia"/>
          <w:b/>
        </w:rPr>
        <w:t>緣起的中道觀。</w:t>
      </w:r>
    </w:p>
    <w:p w14:paraId="07A8E714" w14:textId="77777777" w:rsidR="00270FE5" w:rsidRDefault="007659CF"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所以佛弟子</w:t>
      </w:r>
      <w:r w:rsidR="00270FE5" w:rsidRPr="007659CF">
        <w:rPr>
          <w:rFonts w:hint="eastAsia"/>
        </w:rPr>
        <w:t>能</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135381">
        <w:rPr>
          <w:rFonts w:hint="eastAsia"/>
          <w:b/>
        </w:rPr>
        <w:t>不著常我，不落斷常，一異，有無的執見，</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2D627B">
        <w:rPr>
          <w:rFonts w:hint="eastAsia"/>
          <w:b/>
        </w:rPr>
        <w:t>破無明而了脫生死。</w:t>
      </w:r>
      <w:r w:rsidR="00270FE5">
        <w:rPr>
          <w:rFonts w:hint="eastAsia"/>
        </w:rPr>
        <w:t xml:space="preserve"> </w:t>
      </w:r>
    </w:p>
    <w:p w14:paraId="75B59426" w14:textId="77777777" w:rsidR="00440981" w:rsidRPr="00401F8B" w:rsidRDefault="00440981" w:rsidP="001F244F">
      <w:pPr>
        <w:pStyle w:val="Heading1"/>
        <w:numPr>
          <w:ilvl w:val="0"/>
          <w:numId w:val="0"/>
        </w:numPr>
        <w:spacing w:beforeLines="50" w:before="180"/>
        <w:ind w:leftChars="300" w:left="720" w:firstLineChars="250" w:firstLine="601"/>
        <w:rPr>
          <w:rFonts w:hAnsi="Times New Roman"/>
          <w:sz w:val="24"/>
          <w:szCs w:val="24"/>
          <w:bdr w:val="single" w:sz="4" w:space="0" w:color="auto"/>
        </w:rPr>
      </w:pPr>
      <w:bookmarkStart w:id="37" w:name="_Toc152889096"/>
      <w:r>
        <w:rPr>
          <w:rFonts w:hAnsi="Times New Roman" w:hint="eastAsia"/>
          <w:sz w:val="24"/>
          <w:szCs w:val="24"/>
          <w:bdr w:val="single" w:sz="4" w:space="0" w:color="auto"/>
        </w:rPr>
        <w:t>丑二</w:t>
      </w:r>
      <w:r>
        <w:rPr>
          <w:rFonts w:hAnsi="Times New Roman" w:hint="eastAsia"/>
          <w:sz w:val="24"/>
          <w:szCs w:val="24"/>
          <w:bdr w:val="single" w:sz="4" w:space="0" w:color="auto"/>
        </w:rPr>
        <w:t xml:space="preserve"> </w:t>
      </w:r>
      <w:r>
        <w:rPr>
          <w:rFonts w:hAnsi="Times New Roman" w:hint="eastAsia"/>
          <w:sz w:val="24"/>
          <w:szCs w:val="24"/>
          <w:bdr w:val="single" w:sz="4" w:space="0" w:color="auto"/>
        </w:rPr>
        <w:t>四諦</w:t>
      </w:r>
      <w:bookmarkEnd w:id="37"/>
    </w:p>
    <w:p w14:paraId="52016440" w14:textId="77777777" w:rsidR="00270FE5" w:rsidRPr="0031196D" w:rsidRDefault="00270FE5" w:rsidP="001F244F">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又復</w:t>
      </w:r>
      <w:r w:rsidRPr="00A14A66">
        <w:rPr>
          <w:rFonts w:ascii="Times New Roman" w:eastAsia="標楷體" w:hAnsi="Times New Roman" w:hint="eastAsia"/>
          <w:b/>
          <w:sz w:val="30"/>
          <w:szCs w:val="30"/>
        </w:rPr>
        <w:t>正見者，</w:t>
      </w:r>
      <w:r w:rsidRPr="0031196D">
        <w:rPr>
          <w:rFonts w:ascii="Times New Roman" w:eastAsia="標楷體" w:hAnsi="Times New Roman" w:hint="eastAsia"/>
          <w:sz w:val="30"/>
          <w:szCs w:val="30"/>
        </w:rPr>
        <w:t>即是</w:t>
      </w:r>
      <w:r w:rsidRPr="00A14A66">
        <w:rPr>
          <w:rFonts w:ascii="Times New Roman" w:eastAsia="標楷體" w:hAnsi="Times New Roman" w:hint="eastAsia"/>
          <w:b/>
          <w:sz w:val="30"/>
          <w:szCs w:val="30"/>
        </w:rPr>
        <w:t>四諦慧；</w:t>
      </w:r>
      <w:r w:rsidRPr="0031196D">
        <w:rPr>
          <w:rFonts w:ascii="Times New Roman" w:eastAsia="標楷體" w:hAnsi="Times New Roman" w:hint="eastAsia"/>
          <w:sz w:val="30"/>
          <w:szCs w:val="30"/>
        </w:rPr>
        <w:t>如實知四諦，應斷及應修，惑苦滅應證，由滅得涅槃。</w:t>
      </w:r>
      <w:r w:rsidRPr="0031196D">
        <w:rPr>
          <w:rFonts w:ascii="Times New Roman" w:eastAsia="標楷體" w:hAnsi="Times New Roman" w:hint="eastAsia"/>
          <w:sz w:val="30"/>
          <w:szCs w:val="30"/>
        </w:rPr>
        <w:t xml:space="preserve"> </w:t>
      </w:r>
    </w:p>
    <w:p w14:paraId="1A6FBB33" w14:textId="77777777" w:rsidR="00DA3A77" w:rsidRPr="00C03DAE" w:rsidRDefault="00A519D0" w:rsidP="00DA3A77">
      <w:pPr>
        <w:rPr>
          <w:rFonts w:ascii="Times New Roman"/>
          <w:b/>
          <w:sz w:val="20"/>
          <w:szCs w:val="20"/>
          <w:bdr w:val="single" w:sz="4" w:space="0" w:color="auto"/>
        </w:rPr>
      </w:pPr>
      <w:r>
        <w:rPr>
          <w:rFonts w:ascii="Times New Roman" w:hint="eastAsia"/>
          <w:b/>
          <w:sz w:val="20"/>
          <w:szCs w:val="20"/>
          <w:bdr w:val="single" w:sz="4" w:space="0" w:color="auto"/>
        </w:rPr>
        <w:t>一、</w:t>
      </w:r>
      <w:r w:rsidR="00DA3A77" w:rsidRPr="00C03DAE">
        <w:rPr>
          <w:rFonts w:ascii="Times New Roman"/>
          <w:b/>
          <w:sz w:val="20"/>
          <w:szCs w:val="20"/>
          <w:bdr w:val="single" w:sz="4" w:space="0" w:color="auto"/>
        </w:rPr>
        <w:t>釋「</w:t>
      </w:r>
      <w:r w:rsidRPr="00A519D0">
        <w:rPr>
          <w:rFonts w:ascii="Times New Roman" w:hint="eastAsia"/>
          <w:b/>
          <w:sz w:val="20"/>
          <w:szCs w:val="20"/>
          <w:bdr w:val="single" w:sz="4" w:space="0" w:color="auto"/>
        </w:rPr>
        <w:t>又復正見者，即是四諦慧</w:t>
      </w:r>
      <w:r w:rsidR="00DA3A77" w:rsidRPr="00C03DAE">
        <w:rPr>
          <w:rFonts w:ascii="Times New Roman"/>
          <w:b/>
          <w:sz w:val="20"/>
          <w:szCs w:val="20"/>
          <w:bdr w:val="single" w:sz="4" w:space="0" w:color="auto"/>
        </w:rPr>
        <w:t>」</w:t>
      </w:r>
    </w:p>
    <w:p w14:paraId="4B6D6619" w14:textId="77777777" w:rsidR="00B56D76" w:rsidRPr="00E339F0" w:rsidRDefault="00E339F0" w:rsidP="00E339F0">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B56D76" w:rsidRPr="00E339F0">
        <w:rPr>
          <w:rFonts w:ascii="Times New Roman" w:hint="eastAsia"/>
          <w:b/>
          <w:sz w:val="20"/>
          <w:szCs w:val="20"/>
          <w:bdr w:val="single" w:sz="4" w:space="0" w:color="auto"/>
        </w:rPr>
        <w:t>總說</w:t>
      </w:r>
    </w:p>
    <w:p w14:paraId="3EF2AD5E" w14:textId="77777777" w:rsidR="00A668CE" w:rsidRDefault="00270FE5" w:rsidP="001F244F">
      <w:pPr>
        <w:spacing w:afterLines="30" w:after="108"/>
      </w:pPr>
      <w:r>
        <w:rPr>
          <w:rFonts w:hint="eastAsia"/>
        </w:rPr>
        <w:t xml:space="preserve">    </w:t>
      </w:r>
      <w:r w:rsidR="009E6EA6" w:rsidRPr="00D37FCF">
        <w:rPr>
          <w:rFonts w:ascii="Times New Roman" w:hAnsi="Times New Roman"/>
          <w:b/>
          <w:vertAlign w:val="superscript"/>
        </w:rPr>
        <w:t>〔</w:t>
      </w:r>
      <w:r w:rsidR="009E6EA6">
        <w:rPr>
          <w:rFonts w:ascii="Times New Roman" w:hAnsi="Times New Roman" w:hint="eastAsia"/>
          <w:b/>
          <w:vertAlign w:val="superscript"/>
        </w:rPr>
        <w:t>一</w:t>
      </w:r>
      <w:r w:rsidR="009E6EA6" w:rsidRPr="00D37FCF">
        <w:rPr>
          <w:rFonts w:ascii="Times New Roman" w:hAnsi="Times New Roman"/>
          <w:b/>
          <w:vertAlign w:val="superscript"/>
        </w:rPr>
        <w:t>〕</w:t>
      </w:r>
      <w:r w:rsidRPr="00A668CE">
        <w:rPr>
          <w:rFonts w:hint="eastAsia"/>
          <w:b/>
        </w:rPr>
        <w:t>出世的解脫道，</w:t>
      </w:r>
      <w:r>
        <w:rPr>
          <w:rFonts w:hint="eastAsia"/>
        </w:rPr>
        <w:t>是以</w:t>
      </w:r>
      <w:r w:rsidR="009E6EA6" w:rsidRPr="00D37FCF">
        <w:rPr>
          <w:rFonts w:ascii="Times New Roman" w:hAnsi="Times New Roman"/>
          <w:b/>
          <w:vertAlign w:val="superscript"/>
        </w:rPr>
        <w:t>〔</w:t>
      </w:r>
      <w:r w:rsidR="009E6EA6" w:rsidRPr="00D37FCF">
        <w:rPr>
          <w:rFonts w:ascii="Times New Roman" w:hAnsi="Times New Roman"/>
          <w:b/>
          <w:vertAlign w:val="superscript"/>
        </w:rPr>
        <w:t>1</w:t>
      </w:r>
      <w:r w:rsidR="009E6EA6" w:rsidRPr="00D37FCF">
        <w:rPr>
          <w:rFonts w:ascii="Times New Roman" w:hAnsi="Times New Roman"/>
          <w:b/>
          <w:vertAlign w:val="superscript"/>
        </w:rPr>
        <w:t>〕</w:t>
      </w:r>
      <w:r w:rsidRPr="00A668CE">
        <w:rPr>
          <w:rFonts w:hint="eastAsia"/>
          <w:b/>
        </w:rPr>
        <w:t>緣起</w:t>
      </w:r>
      <w:r w:rsidR="009E6EA6" w:rsidRPr="00D37FCF">
        <w:rPr>
          <w:rFonts w:ascii="Times New Roman" w:hAnsi="Times New Roman"/>
          <w:b/>
          <w:vertAlign w:val="superscript"/>
        </w:rPr>
        <w:t>〔</w:t>
      </w:r>
      <w:r w:rsidR="009E6EA6">
        <w:rPr>
          <w:rFonts w:ascii="Times New Roman" w:hAnsi="Times New Roman" w:hint="eastAsia"/>
          <w:b/>
          <w:vertAlign w:val="superscript"/>
        </w:rPr>
        <w:t>2</w:t>
      </w:r>
      <w:r w:rsidR="009E6EA6" w:rsidRPr="00D37FCF">
        <w:rPr>
          <w:rFonts w:ascii="Times New Roman" w:hAnsi="Times New Roman"/>
          <w:b/>
          <w:vertAlign w:val="superscript"/>
        </w:rPr>
        <w:t>〕</w:t>
      </w:r>
      <w:r w:rsidRPr="00A668CE">
        <w:rPr>
          <w:rFonts w:hint="eastAsia"/>
          <w:b/>
        </w:rPr>
        <w:t>及四諦</w:t>
      </w:r>
      <w:r>
        <w:rPr>
          <w:rFonts w:hint="eastAsia"/>
        </w:rPr>
        <w:t>法門為綱要的。</w:t>
      </w:r>
    </w:p>
    <w:p w14:paraId="7EF1B248" w14:textId="77777777" w:rsidR="00E92D85" w:rsidRDefault="009E6EA6"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所以說到</w:t>
      </w:r>
      <w:r w:rsidR="00270FE5" w:rsidRPr="00A668CE">
        <w:rPr>
          <w:rFonts w:hint="eastAsia"/>
          <w:b/>
        </w:rPr>
        <w:t>正見，</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除知</w:t>
      </w:r>
      <w:r w:rsidR="00270FE5" w:rsidRPr="00A668CE">
        <w:rPr>
          <w:rFonts w:hint="eastAsia"/>
          <w:b/>
        </w:rPr>
        <w:t>緣起的集、滅</w:t>
      </w:r>
      <w:r w:rsidR="00270FE5">
        <w:rPr>
          <w:rFonts w:hint="eastAsia"/>
        </w:rPr>
        <w:t>外，</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還有</w:t>
      </w:r>
      <w:r w:rsidR="00270FE5" w:rsidRPr="00A668CE">
        <w:rPr>
          <w:rFonts w:hint="eastAsia"/>
          <w:b/>
        </w:rPr>
        <w:t>四諦的正見，</w:t>
      </w:r>
      <w:r w:rsidR="00270FE5">
        <w:rPr>
          <w:rFonts w:hint="eastAsia"/>
        </w:rPr>
        <w:t>這是經中特別重視的。</w:t>
      </w:r>
    </w:p>
    <w:p w14:paraId="19516AC5" w14:textId="77777777" w:rsidR="009C1C82" w:rsidRPr="00E339F0" w:rsidRDefault="00E339F0" w:rsidP="00E339F0">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9C1C82" w:rsidRPr="00E339F0">
        <w:rPr>
          <w:rFonts w:ascii="Times New Roman" w:hint="eastAsia"/>
          <w:b/>
          <w:sz w:val="20"/>
          <w:szCs w:val="20"/>
          <w:bdr w:val="single" w:sz="4" w:space="0" w:color="auto"/>
        </w:rPr>
        <w:t>詳論</w:t>
      </w:r>
    </w:p>
    <w:p w14:paraId="6379CFB8" w14:textId="77777777" w:rsidR="00617FED" w:rsidRPr="00E339F0" w:rsidRDefault="00E339F0" w:rsidP="00E339F0">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617FED" w:rsidRPr="00E339F0">
        <w:rPr>
          <w:rFonts w:ascii="Times New Roman" w:hint="eastAsia"/>
          <w:b/>
          <w:sz w:val="20"/>
          <w:szCs w:val="20"/>
          <w:bdr w:val="single" w:sz="4" w:space="0" w:color="auto"/>
        </w:rPr>
        <w:t>緣起</w:t>
      </w:r>
      <w:r w:rsidR="00124D0C">
        <w:rPr>
          <w:rFonts w:ascii="Times New Roman" w:hint="eastAsia"/>
          <w:b/>
          <w:sz w:val="20"/>
          <w:szCs w:val="20"/>
          <w:bdr w:val="single" w:sz="4" w:space="0" w:color="auto"/>
        </w:rPr>
        <w:t>正見</w:t>
      </w:r>
    </w:p>
    <w:p w14:paraId="5322C2F9" w14:textId="77777777" w:rsidR="00124D0C" w:rsidRDefault="00124D0C"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sidRPr="00124D0C">
        <w:rPr>
          <w:rFonts w:hint="eastAsia"/>
          <w:b/>
        </w:rPr>
        <w:t>正見</w:t>
      </w:r>
      <w:r w:rsidR="007B74AB" w:rsidRPr="00D37FCF">
        <w:rPr>
          <w:rFonts w:ascii="Times New Roman" w:hAnsi="Times New Roman"/>
          <w:b/>
          <w:vertAlign w:val="superscript"/>
        </w:rPr>
        <w:t>〔</w:t>
      </w:r>
      <w:r w:rsidR="007B74AB" w:rsidRPr="00D37FCF">
        <w:rPr>
          <w:rFonts w:ascii="Times New Roman" w:hAnsi="Times New Roman"/>
          <w:b/>
          <w:vertAlign w:val="superscript"/>
        </w:rPr>
        <w:t>1</w:t>
      </w:r>
      <w:r w:rsidR="007B74AB" w:rsidRPr="00D37FCF">
        <w:rPr>
          <w:rFonts w:ascii="Times New Roman" w:hAnsi="Times New Roman"/>
          <w:b/>
          <w:vertAlign w:val="superscript"/>
        </w:rPr>
        <w:t>〕</w:t>
      </w:r>
      <w:r w:rsidR="00270FE5" w:rsidRPr="00124D0C">
        <w:rPr>
          <w:rFonts w:hint="eastAsia"/>
          <w:b/>
        </w:rPr>
        <w:t>流轉</w:t>
      </w:r>
      <w:r w:rsidR="007B74AB" w:rsidRPr="00D37FCF">
        <w:rPr>
          <w:rFonts w:ascii="Times New Roman" w:hAnsi="Times New Roman"/>
          <w:b/>
          <w:vertAlign w:val="superscript"/>
        </w:rPr>
        <w:t>〔</w:t>
      </w:r>
      <w:r w:rsidR="007B74AB">
        <w:rPr>
          <w:rFonts w:ascii="Times New Roman" w:hAnsi="Times New Roman" w:hint="eastAsia"/>
          <w:b/>
          <w:vertAlign w:val="superscript"/>
        </w:rPr>
        <w:t>2</w:t>
      </w:r>
      <w:r w:rsidR="007B74AB" w:rsidRPr="00D37FCF">
        <w:rPr>
          <w:rFonts w:ascii="Times New Roman" w:hAnsi="Times New Roman"/>
          <w:b/>
          <w:vertAlign w:val="superscript"/>
        </w:rPr>
        <w:t>〕</w:t>
      </w:r>
      <w:r w:rsidR="00270FE5" w:rsidRPr="00124D0C">
        <w:rPr>
          <w:rFonts w:hint="eastAsia"/>
          <w:b/>
        </w:rPr>
        <w:t>還滅的緣起法，</w:t>
      </w:r>
      <w:r w:rsidR="00270FE5">
        <w:rPr>
          <w:rFonts w:hint="eastAsia"/>
        </w:rPr>
        <w:t>是</w:t>
      </w:r>
      <w:r w:rsidR="007B74AB" w:rsidRPr="00D37FCF">
        <w:rPr>
          <w:rFonts w:ascii="Times New Roman" w:hAnsi="Times New Roman"/>
          <w:b/>
          <w:vertAlign w:val="superscript"/>
        </w:rPr>
        <w:t>〔</w:t>
      </w:r>
      <w:r w:rsidR="007B74AB" w:rsidRPr="00D37FCF">
        <w:rPr>
          <w:rFonts w:ascii="Times New Roman" w:hAnsi="Times New Roman"/>
          <w:b/>
          <w:vertAlign w:val="superscript"/>
        </w:rPr>
        <w:t>1</w:t>
      </w:r>
      <w:r w:rsidR="007B74AB" w:rsidRPr="00D37FCF">
        <w:rPr>
          <w:rFonts w:ascii="Times New Roman" w:hAnsi="Times New Roman"/>
          <w:b/>
          <w:vertAlign w:val="superscript"/>
        </w:rPr>
        <w:t>〕</w:t>
      </w:r>
      <w:r w:rsidR="00270FE5" w:rsidRPr="00124D0C">
        <w:rPr>
          <w:rFonts w:hint="eastAsia"/>
          <w:b/>
        </w:rPr>
        <w:t>依因而起，</w:t>
      </w:r>
      <w:r w:rsidR="007B74AB" w:rsidRPr="00D37FCF">
        <w:rPr>
          <w:rFonts w:ascii="Times New Roman" w:hAnsi="Times New Roman"/>
          <w:b/>
          <w:vertAlign w:val="superscript"/>
        </w:rPr>
        <w:t>〔</w:t>
      </w:r>
      <w:r w:rsidR="007B74AB">
        <w:rPr>
          <w:rFonts w:ascii="Times New Roman" w:hAnsi="Times New Roman" w:hint="eastAsia"/>
          <w:b/>
          <w:vertAlign w:val="superscript"/>
        </w:rPr>
        <w:t>2</w:t>
      </w:r>
      <w:r w:rsidR="007B74AB" w:rsidRPr="00D37FCF">
        <w:rPr>
          <w:rFonts w:ascii="Times New Roman" w:hAnsi="Times New Roman"/>
          <w:b/>
          <w:vertAlign w:val="superscript"/>
        </w:rPr>
        <w:t>〕</w:t>
      </w:r>
      <w:r w:rsidR="00270FE5" w:rsidRPr="00124D0C">
        <w:rPr>
          <w:rFonts w:hint="eastAsia"/>
          <w:b/>
        </w:rPr>
        <w:t>依因而滅的正見。</w:t>
      </w:r>
    </w:p>
    <w:p w14:paraId="779EB155" w14:textId="77777777" w:rsidR="00E92D85" w:rsidRDefault="007B74AB"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但這</w:t>
      </w:r>
      <w:r w:rsidR="00FC1E64" w:rsidRPr="00D37FCF">
        <w:rPr>
          <w:rFonts w:ascii="Times New Roman" w:hAnsi="Times New Roman"/>
          <w:b/>
          <w:vertAlign w:val="superscript"/>
        </w:rPr>
        <w:t>〔</w:t>
      </w:r>
      <w:r w:rsidR="00FC1E64" w:rsidRPr="00D37FCF">
        <w:rPr>
          <w:rFonts w:ascii="Times New Roman" w:hAnsi="Times New Roman"/>
          <w:b/>
          <w:vertAlign w:val="superscript"/>
        </w:rPr>
        <w:t>1</w:t>
      </w:r>
      <w:r w:rsidR="00FC1E64" w:rsidRPr="00D37FCF">
        <w:rPr>
          <w:rFonts w:ascii="Times New Roman" w:hAnsi="Times New Roman"/>
          <w:b/>
          <w:vertAlign w:val="superscript"/>
        </w:rPr>
        <w:t>〕</w:t>
      </w:r>
      <w:r w:rsidR="00270FE5">
        <w:rPr>
          <w:rFonts w:hint="eastAsia"/>
        </w:rPr>
        <w:t>不是空洞的因果觀，有空觀，</w:t>
      </w:r>
      <w:r w:rsidR="0073676F" w:rsidRPr="00D37FCF">
        <w:rPr>
          <w:rFonts w:ascii="Times New Roman" w:hAnsi="Times New Roman"/>
          <w:b/>
          <w:vertAlign w:val="superscript"/>
        </w:rPr>
        <w:t>〔</w:t>
      </w:r>
      <w:r w:rsidR="0073676F">
        <w:rPr>
          <w:rFonts w:ascii="Times New Roman" w:hAnsi="Times New Roman" w:hint="eastAsia"/>
          <w:b/>
          <w:vertAlign w:val="superscript"/>
        </w:rPr>
        <w:t>2</w:t>
      </w:r>
      <w:r w:rsidR="0073676F" w:rsidRPr="00D37FCF">
        <w:rPr>
          <w:rFonts w:ascii="Times New Roman" w:hAnsi="Times New Roman"/>
          <w:b/>
          <w:vertAlign w:val="superscript"/>
        </w:rPr>
        <w:t>〕</w:t>
      </w:r>
      <w:r w:rsidR="00270FE5">
        <w:rPr>
          <w:rFonts w:hint="eastAsia"/>
        </w:rPr>
        <w:t>而是</w:t>
      </w:r>
      <w:r w:rsidR="00F27AE0" w:rsidRPr="00D37FCF">
        <w:rPr>
          <w:rFonts w:ascii="Times New Roman" w:hAnsi="Times New Roman"/>
          <w:b/>
          <w:vertAlign w:val="superscript"/>
        </w:rPr>
        <w:t>〔</w:t>
      </w:r>
      <w:r w:rsidR="00F27AE0">
        <w:rPr>
          <w:rFonts w:ascii="Times New Roman" w:hAnsi="Times New Roman" w:hint="eastAsia"/>
          <w:b/>
          <w:vertAlign w:val="superscript"/>
        </w:rPr>
        <w:t>A</w:t>
      </w:r>
      <w:r w:rsidR="00F27AE0" w:rsidRPr="00D37FCF">
        <w:rPr>
          <w:rFonts w:ascii="Times New Roman" w:hAnsi="Times New Roman"/>
          <w:b/>
          <w:vertAlign w:val="superscript"/>
        </w:rPr>
        <w:t>〕</w:t>
      </w:r>
      <w:r w:rsidR="00240A6C" w:rsidRPr="00D37FCF">
        <w:rPr>
          <w:rFonts w:ascii="Times New Roman" w:hAnsi="Times New Roman"/>
          <w:b/>
          <w:vertAlign w:val="superscript"/>
        </w:rPr>
        <w:t>〔</w:t>
      </w:r>
      <w:r w:rsidR="00240A6C">
        <w:rPr>
          <w:rFonts w:ascii="Times New Roman" w:hAnsi="Times New Roman" w:hint="eastAsia"/>
          <w:b/>
          <w:vertAlign w:val="superscript"/>
        </w:rPr>
        <w:t>a</w:t>
      </w:r>
      <w:r w:rsidR="00240A6C" w:rsidRPr="00D37FCF">
        <w:rPr>
          <w:rFonts w:ascii="Times New Roman" w:hAnsi="Times New Roman"/>
          <w:b/>
          <w:vertAlign w:val="superscript"/>
        </w:rPr>
        <w:t>〕</w:t>
      </w:r>
      <w:r w:rsidR="00270FE5" w:rsidRPr="007B74AB">
        <w:rPr>
          <w:rFonts w:hint="eastAsia"/>
          <w:b/>
        </w:rPr>
        <w:t>無明緣行等的依緣而有，</w:t>
      </w:r>
      <w:r w:rsidR="00F27AE0" w:rsidRPr="00D37FCF">
        <w:rPr>
          <w:rFonts w:ascii="Times New Roman" w:hAnsi="Times New Roman"/>
          <w:b/>
          <w:vertAlign w:val="superscript"/>
        </w:rPr>
        <w:t>〔</w:t>
      </w:r>
      <w:r w:rsidR="00240A6C">
        <w:rPr>
          <w:rFonts w:ascii="Times New Roman" w:hAnsi="Times New Roman" w:hint="eastAsia"/>
          <w:b/>
          <w:vertAlign w:val="superscript"/>
        </w:rPr>
        <w:t>b</w:t>
      </w:r>
      <w:r w:rsidR="00F27AE0" w:rsidRPr="00D37FCF">
        <w:rPr>
          <w:rFonts w:ascii="Times New Roman" w:hAnsi="Times New Roman"/>
          <w:b/>
          <w:vertAlign w:val="superscript"/>
        </w:rPr>
        <w:t>〕</w:t>
      </w:r>
      <w:r w:rsidR="00270FE5" w:rsidRPr="007B74AB">
        <w:rPr>
          <w:rFonts w:hint="eastAsia"/>
          <w:b/>
        </w:rPr>
        <w:t>無明滅就行滅等的依緣而無。</w:t>
      </w:r>
      <w:r w:rsidR="00240A6C" w:rsidRPr="00D37FCF">
        <w:rPr>
          <w:rFonts w:ascii="Times New Roman" w:hAnsi="Times New Roman"/>
          <w:b/>
          <w:vertAlign w:val="superscript"/>
        </w:rPr>
        <w:t>〔</w:t>
      </w:r>
      <w:r w:rsidR="00240A6C">
        <w:rPr>
          <w:rFonts w:ascii="Times New Roman" w:hAnsi="Times New Roman" w:hint="eastAsia"/>
          <w:b/>
          <w:vertAlign w:val="superscript"/>
        </w:rPr>
        <w:t>B</w:t>
      </w:r>
      <w:r w:rsidR="00240A6C" w:rsidRPr="00D37FCF">
        <w:rPr>
          <w:rFonts w:ascii="Times New Roman" w:hAnsi="Times New Roman"/>
          <w:b/>
          <w:vertAlign w:val="superscript"/>
        </w:rPr>
        <w:t>〕</w:t>
      </w:r>
      <w:r w:rsidR="00270FE5" w:rsidRPr="007B74AB">
        <w:rPr>
          <w:rFonts w:hint="eastAsia"/>
          <w:b/>
        </w:rPr>
        <w:t>因果相依的必然性，</w:t>
      </w:r>
      <w:r w:rsidR="00270FE5">
        <w:rPr>
          <w:rFonts w:hint="eastAsia"/>
        </w:rPr>
        <w:t>從</w:t>
      </w:r>
      <w:r w:rsidR="00270FE5" w:rsidRPr="00240A6C">
        <w:rPr>
          <w:rFonts w:hint="eastAsia"/>
          <w:b/>
        </w:rPr>
        <w:t>中道的立場，如幻假有緣起觀</w:t>
      </w:r>
      <w:r w:rsidR="00270FE5">
        <w:rPr>
          <w:rFonts w:hint="eastAsia"/>
        </w:rPr>
        <w:t>中，正確的體見他，深入到離惑證真的聖境。</w:t>
      </w:r>
    </w:p>
    <w:p w14:paraId="1E05F2C8" w14:textId="77777777" w:rsidR="00617FED" w:rsidRPr="00E339F0" w:rsidRDefault="00E339F0" w:rsidP="00E339F0">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617FED" w:rsidRPr="00E339F0">
        <w:rPr>
          <w:rFonts w:ascii="Times New Roman" w:hint="eastAsia"/>
          <w:b/>
          <w:sz w:val="20"/>
          <w:szCs w:val="20"/>
          <w:bdr w:val="single" w:sz="4" w:space="0" w:color="auto"/>
        </w:rPr>
        <w:t>四諦</w:t>
      </w:r>
      <w:r w:rsidR="00EA7477">
        <w:rPr>
          <w:rFonts w:ascii="Times New Roman" w:hint="eastAsia"/>
          <w:b/>
          <w:sz w:val="20"/>
          <w:szCs w:val="20"/>
          <w:bdr w:val="single" w:sz="4" w:space="0" w:color="auto"/>
        </w:rPr>
        <w:t>正見</w:t>
      </w:r>
    </w:p>
    <w:p w14:paraId="653FA185" w14:textId="77777777" w:rsidR="0013760E" w:rsidRDefault="00270FE5" w:rsidP="001F244F">
      <w:pPr>
        <w:spacing w:afterLines="30" w:after="108"/>
      </w:pPr>
      <w:r w:rsidRPr="0013760E">
        <w:rPr>
          <w:rFonts w:hint="eastAsia"/>
          <w:b/>
        </w:rPr>
        <w:t>四諦，</w:t>
      </w:r>
      <w:r w:rsidR="0013760E" w:rsidRPr="00D37FCF">
        <w:rPr>
          <w:rFonts w:ascii="Times New Roman" w:hAnsi="Times New Roman"/>
          <w:b/>
          <w:vertAlign w:val="superscript"/>
        </w:rPr>
        <w:t>〔</w:t>
      </w:r>
      <w:r w:rsidR="0013760E">
        <w:rPr>
          <w:rFonts w:ascii="Times New Roman" w:hAnsi="Times New Roman" w:hint="eastAsia"/>
          <w:b/>
          <w:vertAlign w:val="superscript"/>
        </w:rPr>
        <w:t>一</w:t>
      </w:r>
      <w:r w:rsidR="0013760E" w:rsidRPr="00D37FCF">
        <w:rPr>
          <w:rFonts w:ascii="Times New Roman" w:hAnsi="Times New Roman"/>
          <w:b/>
          <w:vertAlign w:val="superscript"/>
        </w:rPr>
        <w:t>〕</w:t>
      </w:r>
      <w:r>
        <w:rPr>
          <w:rFonts w:hint="eastAsia"/>
        </w:rPr>
        <w:t>也是</w:t>
      </w:r>
      <w:r w:rsidRPr="0013760E">
        <w:rPr>
          <w:rFonts w:hint="eastAsia"/>
          <w:b/>
        </w:rPr>
        <w:t>因果的：</w:t>
      </w:r>
      <w:r w:rsidR="000B2F30" w:rsidRPr="00D37FCF">
        <w:rPr>
          <w:rFonts w:ascii="Times New Roman" w:hAnsi="Times New Roman"/>
          <w:b/>
          <w:vertAlign w:val="superscript"/>
        </w:rPr>
        <w:t>〔</w:t>
      </w:r>
      <w:r w:rsidR="000B2F30" w:rsidRPr="00D37FCF">
        <w:rPr>
          <w:rFonts w:ascii="Times New Roman" w:hAnsi="Times New Roman"/>
          <w:b/>
          <w:vertAlign w:val="superscript"/>
        </w:rPr>
        <w:t>1</w:t>
      </w:r>
      <w:r w:rsidR="000B2F30" w:rsidRPr="00D37FCF">
        <w:rPr>
          <w:rFonts w:ascii="Times New Roman" w:hAnsi="Times New Roman"/>
          <w:b/>
          <w:vertAlign w:val="superscript"/>
        </w:rPr>
        <w:t>〕</w:t>
      </w:r>
      <w:r>
        <w:rPr>
          <w:rFonts w:hint="eastAsia"/>
        </w:rPr>
        <w:t>苦由集而生，</w:t>
      </w:r>
      <w:r w:rsidR="000B2F30" w:rsidRPr="00D37FCF">
        <w:rPr>
          <w:rFonts w:ascii="Times New Roman" w:hAnsi="Times New Roman"/>
          <w:b/>
          <w:vertAlign w:val="superscript"/>
        </w:rPr>
        <w:t>〔</w:t>
      </w:r>
      <w:r w:rsidR="000B2F30">
        <w:rPr>
          <w:rFonts w:ascii="Times New Roman" w:hAnsi="Times New Roman" w:hint="eastAsia"/>
          <w:b/>
          <w:vertAlign w:val="superscript"/>
        </w:rPr>
        <w:t>2</w:t>
      </w:r>
      <w:r w:rsidR="000B2F30" w:rsidRPr="00D37FCF">
        <w:rPr>
          <w:rFonts w:ascii="Times New Roman" w:hAnsi="Times New Roman"/>
          <w:b/>
          <w:vertAlign w:val="superscript"/>
        </w:rPr>
        <w:t>〕</w:t>
      </w:r>
      <w:r>
        <w:rPr>
          <w:rFonts w:hint="eastAsia"/>
        </w:rPr>
        <w:t>滅依道而證，這是</w:t>
      </w:r>
      <w:r w:rsidR="000B2F30" w:rsidRPr="00D37FCF">
        <w:rPr>
          <w:rFonts w:ascii="Times New Roman" w:hAnsi="Times New Roman"/>
          <w:b/>
          <w:vertAlign w:val="superscript"/>
        </w:rPr>
        <w:t>〔</w:t>
      </w:r>
      <w:r w:rsidR="000B2F30" w:rsidRPr="00D37FCF">
        <w:rPr>
          <w:rFonts w:ascii="Times New Roman" w:hAnsi="Times New Roman"/>
          <w:b/>
          <w:vertAlign w:val="superscript"/>
        </w:rPr>
        <w:t>1</w:t>
      </w:r>
      <w:r w:rsidR="000B2F30" w:rsidRPr="00D37FCF">
        <w:rPr>
          <w:rFonts w:ascii="Times New Roman" w:hAnsi="Times New Roman"/>
          <w:b/>
          <w:vertAlign w:val="superscript"/>
        </w:rPr>
        <w:t>〕</w:t>
      </w:r>
      <w:r w:rsidRPr="0013760E">
        <w:rPr>
          <w:rFonts w:hint="eastAsia"/>
          <w:b/>
        </w:rPr>
        <w:t>世間</w:t>
      </w:r>
      <w:r w:rsidR="000B2F30" w:rsidRPr="00D37FCF">
        <w:rPr>
          <w:rFonts w:ascii="Times New Roman" w:hAnsi="Times New Roman"/>
          <w:b/>
          <w:vertAlign w:val="superscript"/>
        </w:rPr>
        <w:t>〔</w:t>
      </w:r>
      <w:r w:rsidR="000B2F30">
        <w:rPr>
          <w:rFonts w:ascii="Times New Roman" w:hAnsi="Times New Roman" w:hint="eastAsia"/>
          <w:b/>
          <w:vertAlign w:val="superscript"/>
        </w:rPr>
        <w:t>2</w:t>
      </w:r>
      <w:r w:rsidR="000B2F30" w:rsidRPr="00D37FCF">
        <w:rPr>
          <w:rFonts w:ascii="Times New Roman" w:hAnsi="Times New Roman"/>
          <w:b/>
          <w:vertAlign w:val="superscript"/>
        </w:rPr>
        <w:t>〕</w:t>
      </w:r>
      <w:r w:rsidRPr="0013760E">
        <w:rPr>
          <w:rFonts w:hint="eastAsia"/>
          <w:b/>
        </w:rPr>
        <w:t>與出世間兩重因果。</w:t>
      </w:r>
    </w:p>
    <w:p w14:paraId="5524545D" w14:textId="77777777" w:rsidR="0013760E" w:rsidRDefault="0013760E"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觀察的對象，還是</w:t>
      </w:r>
      <w:r w:rsidR="00270FE5" w:rsidRPr="0013760E">
        <w:rPr>
          <w:rFonts w:hint="eastAsia"/>
          <w:b/>
        </w:rPr>
        <w:t>現實苦迫的人生。</w:t>
      </w:r>
    </w:p>
    <w:p w14:paraId="6DC566F3" w14:textId="77777777" w:rsidR="0013760E" w:rsidRDefault="0013760E"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Pr="00D37FCF">
        <w:rPr>
          <w:rFonts w:ascii="Times New Roman" w:hAnsi="Times New Roman"/>
          <w:b/>
          <w:vertAlign w:val="superscript"/>
        </w:rPr>
        <w:t>1</w:t>
      </w:r>
      <w:r>
        <w:rPr>
          <w:rFonts w:ascii="Times New Roman" w:hAnsi="Times New Roman" w:hint="eastAsia"/>
          <w:b/>
          <w:vertAlign w:val="superscript"/>
        </w:rPr>
        <w:t>-2</w:t>
      </w:r>
      <w:r w:rsidRPr="00D37FCF">
        <w:rPr>
          <w:rFonts w:ascii="Times New Roman" w:hAnsi="Times New Roman"/>
          <w:b/>
          <w:vertAlign w:val="superscript"/>
        </w:rPr>
        <w:t>〕</w:t>
      </w:r>
      <w:r w:rsidR="00270FE5" w:rsidRPr="008D4868">
        <w:rPr>
          <w:rFonts w:hint="eastAsia"/>
          <w:b/>
        </w:rPr>
        <w:t>從苦而觀到</w:t>
      </w:r>
      <w:r w:rsidR="00270FE5" w:rsidRPr="0013760E">
        <w:rPr>
          <w:rFonts w:hint="eastAsia"/>
          <w:b/>
        </w:rPr>
        <w:t>集</w:t>
      </w:r>
      <w:r w:rsidR="00270FE5">
        <w:rPr>
          <w:rFonts w:hint="eastAsia"/>
        </w:rPr>
        <w:t>（如從老死而觀到愛取為緣，到無明為緣一樣），</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270FE5">
        <w:rPr>
          <w:rFonts w:hint="eastAsia"/>
        </w:rPr>
        <w:t>然後覺了到</w:t>
      </w:r>
      <w:r w:rsidR="00270FE5" w:rsidRPr="008D4868">
        <w:rPr>
          <w:rFonts w:hint="eastAsia"/>
          <w:b/>
        </w:rPr>
        <w:t>集滅則苦滅的</w:t>
      </w:r>
      <w:r w:rsidR="00270FE5" w:rsidRPr="0013760E">
        <w:rPr>
          <w:rFonts w:hint="eastAsia"/>
          <w:b/>
        </w:rPr>
        <w:t>滅諦</w:t>
      </w:r>
      <w:r w:rsidR="00270FE5">
        <w:rPr>
          <w:rFonts w:hint="eastAsia"/>
        </w:rPr>
        <w:t>（如知道無明滅則行滅……老死滅一樣）。</w:t>
      </w:r>
    </w:p>
    <w:p w14:paraId="490B5916" w14:textId="77777777" w:rsidR="00524087" w:rsidRDefault="008D4868"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4</w:t>
      </w:r>
      <w:r w:rsidRPr="00D37FCF">
        <w:rPr>
          <w:rFonts w:ascii="Times New Roman" w:hAnsi="Times New Roman"/>
          <w:b/>
          <w:vertAlign w:val="superscript"/>
        </w:rPr>
        <w:t>〕</w:t>
      </w:r>
      <w:r w:rsidR="00270FE5">
        <w:rPr>
          <w:rFonts w:hint="eastAsia"/>
        </w:rPr>
        <w:t>但</w:t>
      </w:r>
      <w:r w:rsidR="00270FE5" w:rsidRPr="00F13247">
        <w:rPr>
          <w:rFonts w:hint="eastAsia"/>
          <w:b/>
        </w:rPr>
        <w:t>怎能斷集而證滅</w:t>
      </w:r>
      <w:r w:rsidR="00270FE5">
        <w:rPr>
          <w:rFonts w:hint="eastAsia"/>
        </w:rPr>
        <w:t>呢？這就是</w:t>
      </w:r>
      <w:r w:rsidR="00270FE5" w:rsidRPr="00F13247">
        <w:rPr>
          <w:rFonts w:hint="eastAsia"/>
          <w:b/>
        </w:rPr>
        <w:t>修道</w:t>
      </w:r>
      <w:r w:rsidR="00270FE5">
        <w:rPr>
          <w:rFonts w:hint="eastAsia"/>
        </w:rPr>
        <w:t>了。</w:t>
      </w:r>
      <w:r w:rsidR="00270FE5" w:rsidRPr="00F13247">
        <w:rPr>
          <w:rFonts w:hint="eastAsia"/>
          <w:b/>
        </w:rPr>
        <w:t>道</w:t>
      </w:r>
      <w:r w:rsidR="00F13247" w:rsidRPr="00D37FCF">
        <w:rPr>
          <w:rFonts w:ascii="Times New Roman" w:hAnsi="Times New Roman"/>
          <w:b/>
          <w:vertAlign w:val="superscript"/>
        </w:rPr>
        <w:t>〔</w:t>
      </w:r>
      <w:r w:rsidR="00F13247">
        <w:rPr>
          <w:rFonts w:ascii="Times New Roman" w:hAnsi="Times New Roman" w:hint="eastAsia"/>
          <w:b/>
          <w:vertAlign w:val="superscript"/>
        </w:rPr>
        <w:t>A</w:t>
      </w:r>
      <w:r w:rsidR="00F13247" w:rsidRPr="00D37FCF">
        <w:rPr>
          <w:rFonts w:ascii="Times New Roman" w:hAnsi="Times New Roman"/>
          <w:b/>
          <w:vertAlign w:val="superscript"/>
        </w:rPr>
        <w:t>〕</w:t>
      </w:r>
      <w:r w:rsidR="00270FE5">
        <w:rPr>
          <w:rFonts w:hint="eastAsia"/>
        </w:rPr>
        <w:t>是</w:t>
      </w:r>
      <w:r w:rsidR="00270FE5" w:rsidRPr="00F13247">
        <w:rPr>
          <w:rFonts w:hint="eastAsia"/>
          <w:b/>
        </w:rPr>
        <w:t>證滅的因，</w:t>
      </w:r>
      <w:r w:rsidR="00F13247" w:rsidRPr="00D37FCF">
        <w:rPr>
          <w:rFonts w:ascii="Times New Roman" w:hAnsi="Times New Roman"/>
          <w:b/>
          <w:vertAlign w:val="superscript"/>
        </w:rPr>
        <w:t>〔</w:t>
      </w:r>
      <w:r w:rsidR="00F13247">
        <w:rPr>
          <w:rFonts w:ascii="Times New Roman" w:hAnsi="Times New Roman" w:hint="eastAsia"/>
          <w:b/>
          <w:vertAlign w:val="superscript"/>
        </w:rPr>
        <w:t>B</w:t>
      </w:r>
      <w:r w:rsidR="00F13247" w:rsidRPr="00D37FCF">
        <w:rPr>
          <w:rFonts w:ascii="Times New Roman" w:hAnsi="Times New Roman"/>
          <w:b/>
          <w:vertAlign w:val="superscript"/>
        </w:rPr>
        <w:t>〕</w:t>
      </w:r>
      <w:r w:rsidR="00270FE5">
        <w:rPr>
          <w:rFonts w:hint="eastAsia"/>
        </w:rPr>
        <w:t>也是</w:t>
      </w:r>
      <w:r w:rsidR="00270FE5" w:rsidRPr="00F13247">
        <w:rPr>
          <w:rFonts w:hint="eastAsia"/>
          <w:b/>
        </w:rPr>
        <w:t>達成集苦滅的對治。</w:t>
      </w:r>
    </w:p>
    <w:p w14:paraId="53656E8B" w14:textId="77777777" w:rsidR="00617FED" w:rsidRDefault="008579E3" w:rsidP="008579E3">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3.</w:t>
      </w:r>
      <w:r w:rsidR="00617FED" w:rsidRPr="008579E3">
        <w:rPr>
          <w:rFonts w:ascii="Times New Roman" w:hint="eastAsia"/>
          <w:b/>
          <w:sz w:val="20"/>
          <w:szCs w:val="20"/>
          <w:bdr w:val="single" w:sz="4" w:space="0" w:color="auto"/>
        </w:rPr>
        <w:t>四諦與緣起的相關性</w:t>
      </w:r>
      <w:r w:rsidR="00B56D76" w:rsidRPr="008579E3">
        <w:rPr>
          <w:rFonts w:ascii="Times New Roman" w:hint="eastAsia"/>
          <w:b/>
          <w:sz w:val="20"/>
          <w:szCs w:val="20"/>
          <w:bdr w:val="single" w:sz="4" w:space="0" w:color="auto"/>
        </w:rPr>
        <w:t>：緣起正見，即是</w:t>
      </w:r>
      <w:r w:rsidR="00124D0C">
        <w:rPr>
          <w:rFonts w:ascii="Times New Roman" w:hint="eastAsia"/>
          <w:b/>
          <w:sz w:val="20"/>
          <w:szCs w:val="20"/>
          <w:bdr w:val="single" w:sz="4" w:space="0" w:color="auto"/>
        </w:rPr>
        <w:t>知</w:t>
      </w:r>
      <w:r w:rsidR="00B56D76" w:rsidRPr="008579E3">
        <w:rPr>
          <w:rFonts w:ascii="Times New Roman" w:hint="eastAsia"/>
          <w:b/>
          <w:sz w:val="20"/>
          <w:szCs w:val="20"/>
          <w:bdr w:val="single" w:sz="4" w:space="0" w:color="auto"/>
        </w:rPr>
        <w:t>四諦慧</w:t>
      </w:r>
    </w:p>
    <w:p w14:paraId="754EA442" w14:textId="77777777" w:rsidR="00FA3C88" w:rsidRPr="008579E3" w:rsidRDefault="00FF76F2" w:rsidP="00FF76F2">
      <w:pPr>
        <w:ind w:firstLineChars="100" w:firstLine="200"/>
        <w:rPr>
          <w:rFonts w:ascii="Times New Roman"/>
          <w:b/>
          <w:sz w:val="20"/>
          <w:szCs w:val="20"/>
          <w:bdr w:val="single" w:sz="4" w:space="0" w:color="auto"/>
        </w:rPr>
      </w:pPr>
      <w:r w:rsidRPr="0054402B">
        <w:rPr>
          <w:rFonts w:hAnsi="新細明體" w:cs="Times Ext Roman"/>
          <w:sz w:val="20"/>
          <w:szCs w:val="20"/>
          <w:bdr w:val="single" w:sz="4" w:space="0" w:color="auto"/>
        </w:rPr>
        <w:t>※</w:t>
      </w:r>
      <w:r w:rsidRPr="00FF76F2">
        <w:rPr>
          <w:rFonts w:ascii="Times New Roman" w:hint="eastAsia"/>
          <w:b/>
          <w:sz w:val="20"/>
          <w:szCs w:val="20"/>
          <w:bdr w:val="single" w:sz="4" w:space="0" w:color="auto"/>
        </w:rPr>
        <w:t>說明上：緣起重於豎的系列說明，四諦重於橫的分類</w:t>
      </w:r>
    </w:p>
    <w:p w14:paraId="6500690B" w14:textId="77777777" w:rsidR="003E2653" w:rsidRDefault="00270FE5" w:rsidP="001F244F">
      <w:pPr>
        <w:spacing w:afterLines="30" w:after="108"/>
      </w:pPr>
      <w:r>
        <w:rPr>
          <w:rFonts w:hint="eastAsia"/>
        </w:rPr>
        <w:t>這樣，</w:t>
      </w:r>
      <w:r w:rsidR="00CF100C" w:rsidRPr="00D37FCF">
        <w:rPr>
          <w:rFonts w:ascii="Times New Roman" w:hAnsi="Times New Roman"/>
          <w:b/>
          <w:vertAlign w:val="superscript"/>
        </w:rPr>
        <w:t>〔</w:t>
      </w:r>
      <w:r w:rsidR="00033223">
        <w:rPr>
          <w:rFonts w:ascii="Times New Roman" w:hAnsi="Times New Roman" w:hint="eastAsia"/>
          <w:b/>
          <w:vertAlign w:val="superscript"/>
        </w:rPr>
        <w:t>一</w:t>
      </w:r>
      <w:r w:rsidR="00CF100C" w:rsidRPr="00D37FCF">
        <w:rPr>
          <w:rFonts w:ascii="Times New Roman" w:hAnsi="Times New Roman"/>
          <w:b/>
          <w:vertAlign w:val="superscript"/>
        </w:rPr>
        <w:t>〕</w:t>
      </w:r>
      <w:r w:rsidRPr="00513D20">
        <w:rPr>
          <w:rFonts w:hint="eastAsia"/>
          <w:b/>
        </w:rPr>
        <w:t>知四諦與知緣起，並非是不相關的</w:t>
      </w:r>
      <w:r>
        <w:rPr>
          <w:rFonts w:hint="eastAsia"/>
        </w:rPr>
        <w:t>（</w:t>
      </w:r>
      <w:r w:rsidRPr="006D2BB6">
        <w:rPr>
          <w:rFonts w:hint="eastAsia"/>
          <w:b/>
        </w:rPr>
        <w:t>十二緣起也可以作四諦觀，</w:t>
      </w:r>
      <w:r>
        <w:rPr>
          <w:rFonts w:hint="eastAsia"/>
        </w:rPr>
        <w:t>如老死，老死集，老死滅，滅老死之道，經中說為</w:t>
      </w:r>
      <w:r w:rsidRPr="006D2BB6">
        <w:rPr>
          <w:rFonts w:hint="eastAsia"/>
          <w:b/>
        </w:rPr>
        <w:t>四十四智</w:t>
      </w:r>
      <w:r>
        <w:rPr>
          <w:rFonts w:hint="eastAsia"/>
        </w:rPr>
        <w:t>）</w:t>
      </w:r>
      <w:r>
        <w:rPr>
          <w:rFonts w:hint="eastAsia"/>
        </w:rPr>
        <w:t>(4.048)</w:t>
      </w:r>
      <w:r w:rsidR="000E5FEC" w:rsidRPr="000E5FEC">
        <w:rPr>
          <w:rStyle w:val="FootnoteReference"/>
          <w:b/>
        </w:rPr>
        <w:footnoteReference w:id="59"/>
      </w:r>
      <w:r>
        <w:rPr>
          <w:rFonts w:hint="eastAsia"/>
        </w:rPr>
        <w:t>。</w:t>
      </w:r>
    </w:p>
    <w:p w14:paraId="5BCAA895" w14:textId="77777777" w:rsidR="00270FE5" w:rsidRDefault="00033223"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所以</w:t>
      </w:r>
      <w:r w:rsidR="003E2653" w:rsidRPr="00D37FCF">
        <w:rPr>
          <w:rFonts w:ascii="Times New Roman" w:hAnsi="Times New Roman"/>
          <w:b/>
          <w:vertAlign w:val="superscript"/>
        </w:rPr>
        <w:t>〔</w:t>
      </w:r>
      <w:r w:rsidR="003E2653" w:rsidRPr="00D37FCF">
        <w:rPr>
          <w:rFonts w:ascii="Times New Roman" w:hAnsi="Times New Roman"/>
          <w:b/>
          <w:vertAlign w:val="superscript"/>
        </w:rPr>
        <w:t>1</w:t>
      </w:r>
      <w:r w:rsidR="003E2653" w:rsidRPr="00D37FCF">
        <w:rPr>
          <w:rFonts w:ascii="Times New Roman" w:hAnsi="Times New Roman"/>
          <w:b/>
          <w:vertAlign w:val="superscript"/>
        </w:rPr>
        <w:t>〕</w:t>
      </w:r>
      <w:r w:rsidR="00270FE5" w:rsidRPr="003E2653">
        <w:rPr>
          <w:rFonts w:hint="eastAsia"/>
          <w:b/>
        </w:rPr>
        <w:t>緣起「</w:t>
      </w:r>
      <w:r w:rsidR="00270FE5" w:rsidRPr="003E2653">
        <w:rPr>
          <w:rFonts w:ascii="標楷體" w:eastAsia="標楷體" w:hAnsi="標楷體" w:hint="eastAsia"/>
          <w:b/>
        </w:rPr>
        <w:t>正見</w:t>
      </w:r>
      <w:r w:rsidR="00270FE5" w:rsidRPr="003E2653">
        <w:rPr>
          <w:rFonts w:hint="eastAsia"/>
          <w:b/>
        </w:rPr>
        <w:t>」，也「</w:t>
      </w:r>
      <w:r w:rsidR="00270FE5" w:rsidRPr="003E2653">
        <w:rPr>
          <w:rFonts w:ascii="標楷體" w:eastAsia="標楷體" w:hAnsi="標楷體" w:hint="eastAsia"/>
          <w:b/>
        </w:rPr>
        <w:t>即是</w:t>
      </w:r>
      <w:r w:rsidR="00270FE5" w:rsidRPr="003E2653">
        <w:rPr>
          <w:rFonts w:hint="eastAsia"/>
          <w:b/>
        </w:rPr>
        <w:t>」知「</w:t>
      </w:r>
      <w:r w:rsidR="00270FE5" w:rsidRPr="003E2653">
        <w:rPr>
          <w:rFonts w:ascii="標楷體" w:eastAsia="標楷體" w:hAnsi="標楷體" w:hint="eastAsia"/>
          <w:b/>
        </w:rPr>
        <w:t>四諦慧</w:t>
      </w:r>
      <w:r w:rsidR="00270FE5" w:rsidRPr="003E2653">
        <w:rPr>
          <w:rFonts w:hint="eastAsia"/>
          <w:b/>
        </w:rPr>
        <w:t>」。</w:t>
      </w:r>
      <w:r w:rsidR="003E2653" w:rsidRPr="00D37FCF">
        <w:rPr>
          <w:rFonts w:ascii="Times New Roman" w:hAnsi="Times New Roman"/>
          <w:b/>
          <w:vertAlign w:val="superscript"/>
        </w:rPr>
        <w:t>〔</w:t>
      </w:r>
      <w:r w:rsidR="00F80A5D">
        <w:rPr>
          <w:rFonts w:ascii="Times New Roman" w:hAnsi="Times New Roman" w:hint="eastAsia"/>
          <w:b/>
          <w:vertAlign w:val="superscript"/>
        </w:rPr>
        <w:t>2</w:t>
      </w:r>
      <w:r w:rsidR="003E2653" w:rsidRPr="00D37FCF">
        <w:rPr>
          <w:rFonts w:ascii="Times New Roman" w:hAnsi="Times New Roman"/>
          <w:b/>
          <w:vertAlign w:val="superscript"/>
        </w:rPr>
        <w:t>〕</w:t>
      </w:r>
      <w:r w:rsidR="00270FE5">
        <w:rPr>
          <w:rFonts w:hint="eastAsia"/>
        </w:rPr>
        <w:t>不過在</w:t>
      </w:r>
      <w:r w:rsidR="00270FE5" w:rsidRPr="003E2653">
        <w:rPr>
          <w:rFonts w:hint="eastAsia"/>
          <w:b/>
        </w:rPr>
        <w:t>說明</w:t>
      </w:r>
      <w:r w:rsidR="00270FE5">
        <w:rPr>
          <w:rFonts w:hint="eastAsia"/>
        </w:rPr>
        <w:t>上，</w:t>
      </w:r>
      <w:r w:rsidR="003E2653" w:rsidRPr="00D37FCF">
        <w:rPr>
          <w:rFonts w:ascii="Times New Roman" w:hAnsi="Times New Roman"/>
          <w:b/>
          <w:vertAlign w:val="superscript"/>
        </w:rPr>
        <w:t>〔</w:t>
      </w:r>
      <w:r w:rsidR="00F80A5D">
        <w:rPr>
          <w:rFonts w:ascii="Times New Roman" w:hAnsi="Times New Roman" w:hint="eastAsia"/>
          <w:b/>
          <w:vertAlign w:val="superscript"/>
        </w:rPr>
        <w:t>A</w:t>
      </w:r>
      <w:r w:rsidR="003E2653" w:rsidRPr="00D37FCF">
        <w:rPr>
          <w:rFonts w:ascii="Times New Roman" w:hAnsi="Times New Roman"/>
          <w:b/>
          <w:vertAlign w:val="superscript"/>
        </w:rPr>
        <w:t>〕</w:t>
      </w:r>
      <w:r w:rsidR="00270FE5" w:rsidRPr="003E2653">
        <w:rPr>
          <w:rFonts w:hint="eastAsia"/>
          <w:b/>
        </w:rPr>
        <w:t>緣起法門著重於豎的系列說明，</w:t>
      </w:r>
      <w:r w:rsidR="003E2653" w:rsidRPr="00D37FCF">
        <w:rPr>
          <w:rFonts w:ascii="Times New Roman" w:hAnsi="Times New Roman"/>
          <w:b/>
          <w:vertAlign w:val="superscript"/>
        </w:rPr>
        <w:t>〔</w:t>
      </w:r>
      <w:r w:rsidR="00F80A5D">
        <w:rPr>
          <w:rFonts w:ascii="Times New Roman" w:hAnsi="Times New Roman" w:hint="eastAsia"/>
          <w:b/>
          <w:vertAlign w:val="superscript"/>
        </w:rPr>
        <w:t>B</w:t>
      </w:r>
      <w:r w:rsidR="003E2653" w:rsidRPr="00D37FCF">
        <w:rPr>
          <w:rFonts w:ascii="Times New Roman" w:hAnsi="Times New Roman"/>
          <w:b/>
          <w:vertAlign w:val="superscript"/>
        </w:rPr>
        <w:t>〕</w:t>
      </w:r>
      <w:r w:rsidR="00270FE5" w:rsidRPr="003E2653">
        <w:rPr>
          <w:rFonts w:hint="eastAsia"/>
          <w:b/>
        </w:rPr>
        <w:t>四諦著重於橫的分類</w:t>
      </w:r>
      <w:r w:rsidR="00270FE5">
        <w:rPr>
          <w:rFonts w:hint="eastAsia"/>
        </w:rPr>
        <w:t>而已。</w:t>
      </w:r>
      <w:r w:rsidR="005A2824" w:rsidRPr="00282D68">
        <w:rPr>
          <w:rStyle w:val="FootnoteReference"/>
          <w:b/>
        </w:rPr>
        <w:footnoteReference w:id="60"/>
      </w:r>
      <w:r w:rsidR="00270FE5">
        <w:rPr>
          <w:rFonts w:hint="eastAsia"/>
        </w:rPr>
        <w:t xml:space="preserve"> </w:t>
      </w:r>
    </w:p>
    <w:p w14:paraId="08B230F4" w14:textId="77777777" w:rsidR="00E14668" w:rsidRDefault="00E14668" w:rsidP="00E14668">
      <w:pPr>
        <w:rPr>
          <w:rFonts w:ascii="Times New Roman"/>
          <w:b/>
          <w:sz w:val="20"/>
          <w:szCs w:val="20"/>
          <w:bdr w:val="single" w:sz="4" w:space="0" w:color="auto"/>
        </w:rPr>
      </w:pPr>
      <w:r>
        <w:rPr>
          <w:rFonts w:ascii="Times New Roman" w:hint="eastAsia"/>
          <w:b/>
          <w:sz w:val="20"/>
          <w:szCs w:val="20"/>
          <w:bdr w:val="single" w:sz="4" w:space="0" w:color="auto"/>
        </w:rPr>
        <w:t>二、</w:t>
      </w:r>
      <w:r w:rsidRPr="00C03DAE">
        <w:rPr>
          <w:rFonts w:ascii="Times New Roman"/>
          <w:b/>
          <w:sz w:val="20"/>
          <w:szCs w:val="20"/>
          <w:bdr w:val="single" w:sz="4" w:space="0" w:color="auto"/>
        </w:rPr>
        <w:t>釋「</w:t>
      </w:r>
      <w:r w:rsidRPr="00A519D0">
        <w:rPr>
          <w:rFonts w:ascii="Times New Roman" w:hint="eastAsia"/>
          <w:b/>
          <w:sz w:val="20"/>
          <w:szCs w:val="20"/>
          <w:bdr w:val="single" w:sz="4" w:space="0" w:color="auto"/>
        </w:rPr>
        <w:t>如實知四諦，應斷及應修，惑苦滅應證，由滅得涅槃</w:t>
      </w:r>
      <w:r w:rsidRPr="00C03DAE">
        <w:rPr>
          <w:rFonts w:ascii="Times New Roman"/>
          <w:b/>
          <w:sz w:val="20"/>
          <w:szCs w:val="20"/>
          <w:bdr w:val="single" w:sz="4" w:space="0" w:color="auto"/>
        </w:rPr>
        <w:t>」</w:t>
      </w:r>
    </w:p>
    <w:p w14:paraId="370CA56E" w14:textId="77777777" w:rsidR="007554CE" w:rsidRPr="00C03DAE" w:rsidRDefault="007554CE" w:rsidP="007554CE">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（一）詳論</w:t>
      </w:r>
    </w:p>
    <w:p w14:paraId="7B334DEA" w14:textId="77777777" w:rsidR="007554CE" w:rsidRDefault="00270FE5" w:rsidP="001F244F">
      <w:pPr>
        <w:spacing w:afterLines="30" w:after="108"/>
        <w:rPr>
          <w:b/>
        </w:rPr>
      </w:pPr>
      <w:r>
        <w:rPr>
          <w:rFonts w:hint="eastAsia"/>
        </w:rPr>
        <w:t xml:space="preserve">    </w:t>
      </w:r>
      <w:r w:rsidR="00E23A2C" w:rsidRPr="00D37FCF">
        <w:rPr>
          <w:rFonts w:ascii="Times New Roman" w:hAnsi="Times New Roman"/>
          <w:b/>
          <w:vertAlign w:val="superscript"/>
        </w:rPr>
        <w:t>〔</w:t>
      </w:r>
      <w:r w:rsidR="00E23A2C">
        <w:rPr>
          <w:rFonts w:ascii="Times New Roman" w:hAnsi="Times New Roman" w:hint="eastAsia"/>
          <w:b/>
          <w:vertAlign w:val="superscript"/>
        </w:rPr>
        <w:t>一</w:t>
      </w:r>
      <w:r w:rsidR="00E23A2C" w:rsidRPr="00D37FCF">
        <w:rPr>
          <w:rFonts w:ascii="Times New Roman" w:hAnsi="Times New Roman"/>
          <w:b/>
          <w:vertAlign w:val="superscript"/>
        </w:rPr>
        <w:t>〕</w:t>
      </w:r>
      <w:r>
        <w:rPr>
          <w:rFonts w:hint="eastAsia"/>
        </w:rPr>
        <w:t>佛在鹿野苑，最初為五比丘</w:t>
      </w:r>
      <w:r w:rsidRPr="00E10B85">
        <w:rPr>
          <w:rFonts w:hint="eastAsia"/>
          <w:b/>
        </w:rPr>
        <w:t>大轉法輪，</w:t>
      </w:r>
      <w:r>
        <w:rPr>
          <w:rFonts w:hint="eastAsia"/>
        </w:rPr>
        <w:t>就是</w:t>
      </w:r>
      <w:r w:rsidRPr="00E10B85">
        <w:rPr>
          <w:rFonts w:hint="eastAsia"/>
          <w:b/>
        </w:rPr>
        <w:t>四諦法門，</w:t>
      </w:r>
      <w:r>
        <w:rPr>
          <w:rFonts w:hint="eastAsia"/>
        </w:rPr>
        <w:t>也就是稱為</w:t>
      </w:r>
      <w:r w:rsidRPr="00E10B85">
        <w:rPr>
          <w:rFonts w:hint="eastAsia"/>
          <w:b/>
        </w:rPr>
        <w:t>『三轉十二行相』的法輪，</w:t>
      </w:r>
      <w:r>
        <w:rPr>
          <w:rFonts w:hint="eastAsia"/>
        </w:rPr>
        <w:t>明白表示出對</w:t>
      </w:r>
      <w:r w:rsidRPr="00E10B85">
        <w:rPr>
          <w:rFonts w:hint="eastAsia"/>
          <w:b/>
        </w:rPr>
        <w:t>四諦的次第深入。</w:t>
      </w:r>
    </w:p>
    <w:p w14:paraId="7A410BDB" w14:textId="77777777" w:rsidR="000B431E" w:rsidRDefault="00E23A2C"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當時，</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佛先指示了：</w:t>
      </w:r>
      <w:r w:rsidR="00B20A70" w:rsidRPr="00D37FCF">
        <w:rPr>
          <w:rFonts w:ascii="Times New Roman" w:hAnsi="Times New Roman"/>
          <w:b/>
          <w:vertAlign w:val="superscript"/>
        </w:rPr>
        <w:t>〔</w:t>
      </w:r>
      <w:r w:rsidR="00B20A70">
        <w:rPr>
          <w:rFonts w:ascii="Times New Roman" w:hAnsi="Times New Roman" w:hint="eastAsia"/>
          <w:b/>
          <w:vertAlign w:val="superscript"/>
        </w:rPr>
        <w:t>A</w:t>
      </w:r>
      <w:r w:rsidR="00B20A70" w:rsidRPr="00D37FCF">
        <w:rPr>
          <w:rFonts w:ascii="Times New Roman" w:hAnsi="Times New Roman"/>
          <w:b/>
          <w:vertAlign w:val="superscript"/>
        </w:rPr>
        <w:t>〕</w:t>
      </w:r>
      <w:r w:rsidR="00270FE5" w:rsidRPr="008D3431">
        <w:rPr>
          <w:rFonts w:hint="eastAsia"/>
          <w:b/>
        </w:rPr>
        <w:t>那些是苦，那些是集，什麼是滅，什麼是道。</w:t>
      </w:r>
      <w:r w:rsidR="00270FE5">
        <w:rPr>
          <w:rFonts w:hint="eastAsia"/>
        </w:rPr>
        <w:t>這應該是剴切分別，詳細指示。</w:t>
      </w:r>
      <w:r w:rsidR="00B20A70" w:rsidRPr="00D37FCF">
        <w:rPr>
          <w:rFonts w:ascii="Times New Roman" w:hAnsi="Times New Roman"/>
          <w:b/>
          <w:vertAlign w:val="superscript"/>
        </w:rPr>
        <w:t>〔</w:t>
      </w:r>
      <w:r w:rsidR="00513612">
        <w:rPr>
          <w:rFonts w:ascii="Times New Roman" w:hAnsi="Times New Roman" w:hint="eastAsia"/>
          <w:b/>
          <w:vertAlign w:val="superscript"/>
        </w:rPr>
        <w:t>B</w:t>
      </w:r>
      <w:r w:rsidR="00B20A70" w:rsidRPr="00D37FCF">
        <w:rPr>
          <w:rFonts w:ascii="Times New Roman" w:hAnsi="Times New Roman"/>
          <w:b/>
          <w:vertAlign w:val="superscript"/>
        </w:rPr>
        <w:t>〕</w:t>
      </w:r>
      <w:r w:rsidR="00513612" w:rsidRPr="00D37FCF">
        <w:rPr>
          <w:rFonts w:ascii="Times New Roman" w:hAnsi="Times New Roman"/>
          <w:b/>
          <w:vertAlign w:val="superscript"/>
        </w:rPr>
        <w:t>〔</w:t>
      </w:r>
      <w:r w:rsidR="00513612">
        <w:rPr>
          <w:rFonts w:ascii="Times New Roman" w:hAnsi="Times New Roman" w:hint="eastAsia"/>
          <w:b/>
          <w:vertAlign w:val="superscript"/>
        </w:rPr>
        <w:t>a</w:t>
      </w:r>
      <w:r w:rsidR="00513612" w:rsidRPr="00D37FCF">
        <w:rPr>
          <w:rFonts w:ascii="Times New Roman" w:hAnsi="Times New Roman"/>
          <w:b/>
          <w:vertAlign w:val="superscript"/>
        </w:rPr>
        <w:t>〕</w:t>
      </w:r>
      <w:r w:rsidR="00270FE5">
        <w:rPr>
          <w:rFonts w:hint="eastAsia"/>
        </w:rPr>
        <w:t>不但要知道那些是苦的，那些是苦的集因；苦必從集生，有集就有苦等</w:t>
      </w:r>
      <w:r w:rsidR="00270FE5" w:rsidRPr="008D3431">
        <w:rPr>
          <w:rFonts w:hint="eastAsia"/>
          <w:b/>
        </w:rPr>
        <w:t>事理。</w:t>
      </w:r>
      <w:r w:rsidR="00513612" w:rsidRPr="00D37FCF">
        <w:rPr>
          <w:rFonts w:ascii="Times New Roman" w:hAnsi="Times New Roman"/>
          <w:b/>
          <w:vertAlign w:val="superscript"/>
        </w:rPr>
        <w:t>〔</w:t>
      </w:r>
      <w:r w:rsidR="00513612">
        <w:rPr>
          <w:rFonts w:ascii="Times New Roman" w:hAnsi="Times New Roman" w:hint="eastAsia"/>
          <w:b/>
          <w:vertAlign w:val="superscript"/>
        </w:rPr>
        <w:t>b</w:t>
      </w:r>
      <w:r w:rsidR="00513612" w:rsidRPr="00D37FCF">
        <w:rPr>
          <w:rFonts w:ascii="Times New Roman" w:hAnsi="Times New Roman"/>
          <w:b/>
          <w:vertAlign w:val="superscript"/>
        </w:rPr>
        <w:t>〕</w:t>
      </w:r>
      <w:r w:rsidR="00270FE5">
        <w:rPr>
          <w:rFonts w:hint="eastAsia"/>
        </w:rPr>
        <w:t>而且要知道：這些</w:t>
      </w:r>
      <w:r w:rsidR="00270FE5" w:rsidRPr="00513612">
        <w:rPr>
          <w:rFonts w:hint="eastAsia"/>
          <w:b/>
        </w:rPr>
        <w:t>苦是真實的苦，決無不苦的必然性。</w:t>
      </w:r>
    </w:p>
    <w:p w14:paraId="2C70C885" w14:textId="77777777" w:rsidR="00E10B85" w:rsidRDefault="00270FE5" w:rsidP="001F244F">
      <w:pPr>
        <w:spacing w:afterLines="30" w:after="108"/>
      </w:pPr>
      <w:r>
        <w:rPr>
          <w:rFonts w:hint="eastAsia"/>
        </w:rPr>
        <w:t>這是</w:t>
      </w:r>
      <w:r w:rsidRPr="00E10B85">
        <w:rPr>
          <w:rFonts w:hint="eastAsia"/>
          <w:b/>
        </w:rPr>
        <w:t>第一轉（四行），是開示而使其了解深信的。</w:t>
      </w:r>
    </w:p>
    <w:p w14:paraId="7DC968CF" w14:textId="77777777" w:rsidR="000B431E" w:rsidRDefault="00E23A2C"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接著，佛更說：</w:t>
      </w:r>
      <w:r w:rsidR="009D3EFE" w:rsidRPr="00D37FCF">
        <w:rPr>
          <w:rFonts w:ascii="Times New Roman" w:hAnsi="Times New Roman"/>
          <w:b/>
          <w:vertAlign w:val="superscript"/>
        </w:rPr>
        <w:t>〔</w:t>
      </w:r>
      <w:r w:rsidR="009D3EFE">
        <w:rPr>
          <w:rFonts w:ascii="Times New Roman" w:hAnsi="Times New Roman" w:hint="eastAsia"/>
          <w:b/>
          <w:vertAlign w:val="superscript"/>
        </w:rPr>
        <w:t>A</w:t>
      </w:r>
      <w:r w:rsidR="009D3EFE" w:rsidRPr="00D37FCF">
        <w:rPr>
          <w:rFonts w:ascii="Times New Roman" w:hAnsi="Times New Roman"/>
          <w:b/>
          <w:vertAlign w:val="superscript"/>
        </w:rPr>
        <w:t>〕</w:t>
      </w:r>
      <w:r w:rsidR="00270FE5" w:rsidRPr="009D3EFE">
        <w:rPr>
          <w:rFonts w:hint="eastAsia"/>
          <w:b/>
        </w:rPr>
        <w:t>苦是應知</w:t>
      </w:r>
      <w:r w:rsidR="00270FE5">
        <w:rPr>
          <w:rFonts w:hint="eastAsia"/>
        </w:rPr>
        <w:t>──應該深切了知體認的；能深切信解世間是苦迫性，才會發生厭離世間，求向解脫。</w:t>
      </w:r>
      <w:r w:rsidR="009D3EFE" w:rsidRPr="00D37FCF">
        <w:rPr>
          <w:rFonts w:ascii="Times New Roman" w:hAnsi="Times New Roman"/>
          <w:b/>
          <w:vertAlign w:val="superscript"/>
        </w:rPr>
        <w:t>〔</w:t>
      </w:r>
      <w:r w:rsidR="009D3EFE">
        <w:rPr>
          <w:rFonts w:ascii="Times New Roman" w:hAnsi="Times New Roman" w:hint="eastAsia"/>
          <w:b/>
          <w:vertAlign w:val="superscript"/>
        </w:rPr>
        <w:t>B</w:t>
      </w:r>
      <w:r w:rsidR="009D3EFE" w:rsidRPr="00D37FCF">
        <w:rPr>
          <w:rFonts w:ascii="Times New Roman" w:hAnsi="Times New Roman"/>
          <w:b/>
          <w:vertAlign w:val="superscript"/>
        </w:rPr>
        <w:t>〕</w:t>
      </w:r>
      <w:r w:rsidR="00270FE5" w:rsidRPr="009D3EFE">
        <w:rPr>
          <w:rFonts w:hint="eastAsia"/>
          <w:b/>
        </w:rPr>
        <w:t>集是應該斷的，</w:t>
      </w:r>
      <w:r w:rsidR="00270FE5">
        <w:rPr>
          <w:rFonts w:hint="eastAsia"/>
        </w:rPr>
        <w:t>不斷便生苦果，不能出離生死了。</w:t>
      </w:r>
      <w:r w:rsidR="009D3EFE" w:rsidRPr="00D37FCF">
        <w:rPr>
          <w:rFonts w:ascii="Times New Roman" w:hAnsi="Times New Roman"/>
          <w:b/>
          <w:vertAlign w:val="superscript"/>
        </w:rPr>
        <w:t>〔</w:t>
      </w:r>
      <w:r w:rsidR="009D3EFE">
        <w:rPr>
          <w:rFonts w:ascii="Times New Roman" w:hAnsi="Times New Roman" w:hint="eastAsia"/>
          <w:b/>
          <w:vertAlign w:val="superscript"/>
        </w:rPr>
        <w:t>C</w:t>
      </w:r>
      <w:r w:rsidR="009D3EFE" w:rsidRPr="00D37FCF">
        <w:rPr>
          <w:rFonts w:ascii="Times New Roman" w:hAnsi="Times New Roman"/>
          <w:b/>
          <w:vertAlign w:val="superscript"/>
        </w:rPr>
        <w:t>〕</w:t>
      </w:r>
      <w:r w:rsidR="00270FE5" w:rsidRPr="009D3EFE">
        <w:rPr>
          <w:rFonts w:hint="eastAsia"/>
          <w:b/>
        </w:rPr>
        <w:t>滅是應該證得的，</w:t>
      </w:r>
      <w:r w:rsidR="00270FE5">
        <w:rPr>
          <w:rFonts w:hint="eastAsia"/>
        </w:rPr>
        <w:t>這才是解脫的實現。</w:t>
      </w:r>
      <w:r w:rsidR="009D3EFE" w:rsidRPr="00D37FCF">
        <w:rPr>
          <w:rFonts w:ascii="Times New Roman" w:hAnsi="Times New Roman"/>
          <w:b/>
          <w:vertAlign w:val="superscript"/>
        </w:rPr>
        <w:t>〔</w:t>
      </w:r>
      <w:r w:rsidR="009D3EFE">
        <w:rPr>
          <w:rFonts w:ascii="Times New Roman" w:hAnsi="Times New Roman" w:hint="eastAsia"/>
          <w:b/>
          <w:vertAlign w:val="superscript"/>
        </w:rPr>
        <w:t>D</w:t>
      </w:r>
      <w:r w:rsidR="009D3EFE" w:rsidRPr="00D37FCF">
        <w:rPr>
          <w:rFonts w:ascii="Times New Roman" w:hAnsi="Times New Roman"/>
          <w:b/>
          <w:vertAlign w:val="superscript"/>
        </w:rPr>
        <w:t>〕</w:t>
      </w:r>
      <w:r w:rsidR="00270FE5" w:rsidRPr="009D3EFE">
        <w:rPr>
          <w:rFonts w:hint="eastAsia"/>
          <w:b/>
        </w:rPr>
        <w:t>道是應該修習的，</w:t>
      </w:r>
      <w:r w:rsidR="00270FE5">
        <w:rPr>
          <w:rFonts w:hint="eastAsia"/>
        </w:rPr>
        <w:t>不修道就不能斷集而證得滅諦。</w:t>
      </w:r>
    </w:p>
    <w:p w14:paraId="32C6CCE1" w14:textId="77777777" w:rsidR="00E10B85" w:rsidRPr="00E10B85" w:rsidRDefault="00270FE5" w:rsidP="001F244F">
      <w:pPr>
        <w:spacing w:afterLines="30" w:after="108"/>
        <w:rPr>
          <w:b/>
        </w:rPr>
      </w:pPr>
      <w:r>
        <w:rPr>
          <w:rFonts w:hint="eastAsia"/>
        </w:rPr>
        <w:t>這是</w:t>
      </w:r>
      <w:r w:rsidRPr="00E10B85">
        <w:rPr>
          <w:rFonts w:hint="eastAsia"/>
          <w:b/>
        </w:rPr>
        <w:t>第二轉（四行），是勸大家應該『知苦、斷集、證滅、修道』，從知而行，從行而去實證的。</w:t>
      </w:r>
    </w:p>
    <w:p w14:paraId="0FAE9B00" w14:textId="77777777" w:rsidR="000B431E" w:rsidRDefault="00E23A2C"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270FE5">
        <w:rPr>
          <w:rFonts w:hint="eastAsia"/>
        </w:rPr>
        <w:t>接著，</w:t>
      </w:r>
      <w:r w:rsidR="00270FE5" w:rsidRPr="00274765">
        <w:rPr>
          <w:rFonts w:hint="eastAsia"/>
          <w:b/>
        </w:rPr>
        <w:t>佛再以自身的經驗來告訴弟子們：</w:t>
      </w:r>
      <w:r w:rsidR="00274765" w:rsidRPr="00D37FCF">
        <w:rPr>
          <w:rFonts w:ascii="Times New Roman" w:hAnsi="Times New Roman"/>
          <w:b/>
          <w:vertAlign w:val="superscript"/>
        </w:rPr>
        <w:t>〔</w:t>
      </w:r>
      <w:r w:rsidR="00274765">
        <w:rPr>
          <w:rFonts w:ascii="Times New Roman" w:hAnsi="Times New Roman" w:hint="eastAsia"/>
          <w:b/>
          <w:vertAlign w:val="superscript"/>
        </w:rPr>
        <w:t>A</w:t>
      </w:r>
      <w:r w:rsidR="00274765" w:rsidRPr="00D37FCF">
        <w:rPr>
          <w:rFonts w:ascii="Times New Roman" w:hAnsi="Times New Roman"/>
          <w:b/>
          <w:vertAlign w:val="superscript"/>
        </w:rPr>
        <w:t>〕</w:t>
      </w:r>
      <w:r w:rsidR="00C422F8" w:rsidRPr="00D37FCF">
        <w:rPr>
          <w:rFonts w:ascii="Times New Roman" w:hAnsi="Times New Roman"/>
          <w:b/>
          <w:vertAlign w:val="superscript"/>
        </w:rPr>
        <w:t>〔</w:t>
      </w:r>
      <w:r w:rsidR="00C422F8">
        <w:rPr>
          <w:rFonts w:ascii="Times New Roman" w:hAnsi="Times New Roman" w:hint="eastAsia"/>
          <w:b/>
          <w:vertAlign w:val="superscript"/>
        </w:rPr>
        <w:t>a</w:t>
      </w:r>
      <w:r w:rsidR="00C422F8" w:rsidRPr="00D37FCF">
        <w:rPr>
          <w:rFonts w:ascii="Times New Roman" w:hAnsi="Times New Roman"/>
          <w:b/>
          <w:vertAlign w:val="superscript"/>
        </w:rPr>
        <w:t>〕</w:t>
      </w:r>
      <w:r w:rsidR="00270FE5" w:rsidRPr="00C422F8">
        <w:rPr>
          <w:rFonts w:hint="eastAsia"/>
          <w:b/>
        </w:rPr>
        <w:t>苦，我已是徹底的深知了；</w:t>
      </w:r>
      <w:r w:rsidR="00274765" w:rsidRPr="00C422F8">
        <w:rPr>
          <w:rFonts w:ascii="Times New Roman" w:hAnsi="Times New Roman"/>
          <w:b/>
          <w:vertAlign w:val="superscript"/>
        </w:rPr>
        <w:t>〔</w:t>
      </w:r>
      <w:r w:rsidR="00C422F8" w:rsidRPr="00C422F8">
        <w:rPr>
          <w:rFonts w:ascii="Times New Roman" w:hAnsi="Times New Roman" w:hint="eastAsia"/>
          <w:b/>
          <w:vertAlign w:val="superscript"/>
        </w:rPr>
        <w:t>b</w:t>
      </w:r>
      <w:r w:rsidR="00274765" w:rsidRPr="00C422F8">
        <w:rPr>
          <w:rFonts w:ascii="Times New Roman" w:hAnsi="Times New Roman"/>
          <w:b/>
          <w:vertAlign w:val="superscript"/>
        </w:rPr>
        <w:t>〕</w:t>
      </w:r>
      <w:r w:rsidR="00270FE5" w:rsidRPr="00C422F8">
        <w:rPr>
          <w:rFonts w:hint="eastAsia"/>
          <w:b/>
        </w:rPr>
        <w:t>集已經斷盡；</w:t>
      </w:r>
      <w:r w:rsidR="00274765" w:rsidRPr="00C422F8">
        <w:rPr>
          <w:rFonts w:ascii="Times New Roman" w:hAnsi="Times New Roman"/>
          <w:b/>
          <w:vertAlign w:val="superscript"/>
        </w:rPr>
        <w:t>〔</w:t>
      </w:r>
      <w:r w:rsidR="00C422F8" w:rsidRPr="00C422F8">
        <w:rPr>
          <w:rFonts w:ascii="Times New Roman" w:hAnsi="Times New Roman" w:hint="eastAsia"/>
          <w:b/>
          <w:vertAlign w:val="superscript"/>
        </w:rPr>
        <w:t>c</w:t>
      </w:r>
      <w:r w:rsidR="00274765" w:rsidRPr="00C422F8">
        <w:rPr>
          <w:rFonts w:ascii="Times New Roman" w:hAnsi="Times New Roman"/>
          <w:b/>
          <w:vertAlign w:val="superscript"/>
        </w:rPr>
        <w:t>〕</w:t>
      </w:r>
      <w:r w:rsidR="00270FE5" w:rsidRPr="00C422F8">
        <w:rPr>
          <w:rFonts w:hint="eastAsia"/>
          <w:b/>
        </w:rPr>
        <w:t>滅已經證得；</w:t>
      </w:r>
      <w:r w:rsidR="00C422F8" w:rsidRPr="00C422F8">
        <w:rPr>
          <w:rFonts w:ascii="Times New Roman" w:hAnsi="Times New Roman"/>
          <w:b/>
          <w:vertAlign w:val="superscript"/>
        </w:rPr>
        <w:t>〔</w:t>
      </w:r>
      <w:r w:rsidR="00C422F8" w:rsidRPr="00C422F8">
        <w:rPr>
          <w:rFonts w:ascii="Times New Roman" w:hAnsi="Times New Roman" w:hint="eastAsia"/>
          <w:b/>
          <w:vertAlign w:val="superscript"/>
        </w:rPr>
        <w:t>d</w:t>
      </w:r>
      <w:r w:rsidR="00C422F8" w:rsidRPr="00C422F8">
        <w:rPr>
          <w:rFonts w:ascii="Times New Roman" w:hAnsi="Times New Roman"/>
          <w:b/>
          <w:vertAlign w:val="superscript"/>
        </w:rPr>
        <w:t>〕</w:t>
      </w:r>
      <w:r w:rsidR="00270FE5" w:rsidRPr="00C422F8">
        <w:rPr>
          <w:rFonts w:hint="eastAsia"/>
          <w:b/>
        </w:rPr>
        <w:t>道已經修學完成。</w:t>
      </w:r>
      <w:r w:rsidR="00274765" w:rsidRPr="00D37FCF">
        <w:rPr>
          <w:rFonts w:ascii="Times New Roman" w:hAnsi="Times New Roman"/>
          <w:b/>
          <w:vertAlign w:val="superscript"/>
        </w:rPr>
        <w:t>〔</w:t>
      </w:r>
      <w:r w:rsidR="00274765">
        <w:rPr>
          <w:rFonts w:ascii="Times New Roman" w:hAnsi="Times New Roman" w:hint="eastAsia"/>
          <w:b/>
          <w:vertAlign w:val="superscript"/>
        </w:rPr>
        <w:t>B</w:t>
      </w:r>
      <w:r w:rsidR="00274765" w:rsidRPr="00D37FCF">
        <w:rPr>
          <w:rFonts w:ascii="Times New Roman" w:hAnsi="Times New Roman"/>
          <w:b/>
          <w:vertAlign w:val="superscript"/>
        </w:rPr>
        <w:t>〕</w:t>
      </w:r>
      <w:r w:rsidR="00270FE5">
        <w:rPr>
          <w:rFonts w:hint="eastAsia"/>
        </w:rPr>
        <w:t>也就是說：</w:t>
      </w:r>
      <w:r w:rsidR="00270FE5" w:rsidRPr="00E6141D">
        <w:rPr>
          <w:rFonts w:hint="eastAsia"/>
          <w:b/>
        </w:rPr>
        <w:t>我已從四諦的知、斷、證、修中，完成了解脫生死，體現涅槃的大事，你們為什麼不照著去實行，去完成呢？</w:t>
      </w:r>
    </w:p>
    <w:p w14:paraId="387CF883" w14:textId="77777777" w:rsidR="00E10B85" w:rsidRDefault="00270FE5" w:rsidP="001F244F">
      <w:pPr>
        <w:spacing w:afterLines="30" w:after="108"/>
      </w:pPr>
      <w:r>
        <w:rPr>
          <w:rFonts w:hint="eastAsia"/>
        </w:rPr>
        <w:t>這是</w:t>
      </w:r>
      <w:r w:rsidRPr="00E10B85">
        <w:rPr>
          <w:rFonts w:hint="eastAsia"/>
          <w:b/>
        </w:rPr>
        <w:t>第三轉（四行），是以自身的經驗為證明，來加強弟子們信解修行的決心。</w:t>
      </w:r>
    </w:p>
    <w:p w14:paraId="2D568532" w14:textId="77777777" w:rsidR="00240128" w:rsidRDefault="00E23A2C"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270FE5">
        <w:rPr>
          <w:rFonts w:hint="eastAsia"/>
        </w:rPr>
        <w:t>佛說</w:t>
      </w:r>
      <w:r w:rsidR="00270FE5" w:rsidRPr="007554CE">
        <w:rPr>
          <w:rFonts w:hint="eastAsia"/>
          <w:b/>
        </w:rPr>
        <w:t>四諦法門，</w:t>
      </w:r>
      <w:r w:rsidR="00270FE5">
        <w:rPr>
          <w:rFonts w:hint="eastAsia"/>
        </w:rPr>
        <w:t>不外乎這</w:t>
      </w:r>
      <w:r w:rsidR="00270FE5" w:rsidRPr="007554CE">
        <w:rPr>
          <w:rFonts w:hint="eastAsia"/>
          <w:b/>
        </w:rPr>
        <w:t>三轉十二行相的法輪</w:t>
      </w:r>
      <w:r w:rsidR="00270FE5">
        <w:rPr>
          <w:rFonts w:hint="eastAsia"/>
        </w:rPr>
        <w:t>(4.049)</w:t>
      </w:r>
      <w:r w:rsidR="000E5FEC" w:rsidRPr="000E5FEC">
        <w:rPr>
          <w:rStyle w:val="FootnoteReference"/>
          <w:b/>
        </w:rPr>
        <w:footnoteReference w:id="61"/>
      </w:r>
      <w:r w:rsidR="00270FE5">
        <w:rPr>
          <w:rFonts w:hint="eastAsia"/>
        </w:rPr>
        <w:t>。</w:t>
      </w:r>
    </w:p>
    <w:p w14:paraId="6B408D34" w14:textId="77777777" w:rsidR="007554CE" w:rsidRPr="007554CE" w:rsidRDefault="007554CE" w:rsidP="007554CE">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7554CE">
        <w:rPr>
          <w:rFonts w:ascii="Times New Roman" w:hint="eastAsia"/>
          <w:b/>
          <w:sz w:val="20"/>
          <w:szCs w:val="20"/>
          <w:bdr w:val="single" w:sz="4" w:space="0" w:color="auto"/>
        </w:rPr>
        <w:t>總釋</w:t>
      </w:r>
    </w:p>
    <w:p w14:paraId="2675ED04" w14:textId="77777777" w:rsidR="00CC4967" w:rsidRDefault="00270FE5" w:rsidP="001F244F">
      <w:pPr>
        <w:spacing w:afterLines="30" w:after="108"/>
        <w:rPr>
          <w:b/>
        </w:rPr>
      </w:pPr>
      <w:r>
        <w:rPr>
          <w:rFonts w:hint="eastAsia"/>
        </w:rPr>
        <w:t>在弟子的</w:t>
      </w:r>
      <w:r w:rsidRPr="00240128">
        <w:rPr>
          <w:rFonts w:hint="eastAsia"/>
          <w:b/>
        </w:rPr>
        <w:t>修學四諦</w:t>
      </w:r>
      <w:r w:rsidRPr="00AF101A">
        <w:rPr>
          <w:rFonts w:hint="eastAsia"/>
          <w:b/>
        </w:rPr>
        <w:t>法門</w:t>
      </w:r>
      <w:r>
        <w:rPr>
          <w:rFonts w:hint="eastAsia"/>
        </w:rPr>
        <w:t>時，</w:t>
      </w:r>
      <w:r w:rsidR="00240128" w:rsidRPr="00D37FCF">
        <w:rPr>
          <w:rFonts w:ascii="Times New Roman" w:hAnsi="Times New Roman"/>
          <w:b/>
          <w:vertAlign w:val="superscript"/>
        </w:rPr>
        <w:t>〔</w:t>
      </w:r>
      <w:r w:rsidR="003B7D1F">
        <w:rPr>
          <w:rFonts w:ascii="Times New Roman" w:hAnsi="Times New Roman" w:hint="eastAsia"/>
          <w:b/>
          <w:vertAlign w:val="superscript"/>
        </w:rPr>
        <w:t>一</w:t>
      </w:r>
      <w:r w:rsidR="00240128" w:rsidRPr="00D37FCF">
        <w:rPr>
          <w:rFonts w:ascii="Times New Roman" w:hAnsi="Times New Roman"/>
          <w:b/>
          <w:vertAlign w:val="superscript"/>
        </w:rPr>
        <w:t>〕</w:t>
      </w:r>
      <w:r w:rsidRPr="003B7D1F">
        <w:rPr>
          <w:rFonts w:hint="eastAsia"/>
          <w:b/>
        </w:rPr>
        <w:t>首先要「</w:t>
      </w:r>
      <w:r w:rsidRPr="003B7D1F">
        <w:rPr>
          <w:rFonts w:ascii="標楷體" w:eastAsia="標楷體" w:hAnsi="標楷體" w:hint="eastAsia"/>
          <w:b/>
        </w:rPr>
        <w:t>如實知四諦</w:t>
      </w:r>
      <w:r w:rsidRPr="003B7D1F">
        <w:rPr>
          <w:rFonts w:hint="eastAsia"/>
          <w:b/>
        </w:rPr>
        <w:t>」：</w:t>
      </w:r>
      <w:r w:rsidR="003B7D1F" w:rsidRPr="00D37FCF">
        <w:rPr>
          <w:rFonts w:ascii="Times New Roman" w:hAnsi="Times New Roman"/>
          <w:b/>
          <w:vertAlign w:val="superscript"/>
        </w:rPr>
        <w:t>〔</w:t>
      </w:r>
      <w:r w:rsidR="00CC4967">
        <w:rPr>
          <w:rFonts w:ascii="Times New Roman" w:hAnsi="Times New Roman" w:hint="eastAsia"/>
          <w:b/>
          <w:vertAlign w:val="superscript"/>
        </w:rPr>
        <w:t>1</w:t>
      </w:r>
      <w:r w:rsidR="003B7D1F" w:rsidRPr="00D37FCF">
        <w:rPr>
          <w:rFonts w:ascii="Times New Roman" w:hAnsi="Times New Roman"/>
          <w:b/>
          <w:vertAlign w:val="superscript"/>
        </w:rPr>
        <w:t>〕</w:t>
      </w:r>
      <w:r>
        <w:rPr>
          <w:rFonts w:hint="eastAsia"/>
        </w:rPr>
        <w:t>從</w:t>
      </w:r>
      <w:r w:rsidRPr="003B7D1F">
        <w:rPr>
          <w:rFonts w:hint="eastAsia"/>
          <w:b/>
        </w:rPr>
        <w:t>四諦的事相，四諦間的因果相關性，四諦的確實性（苦真實是苦等）</w:t>
      </w:r>
      <w:r>
        <w:rPr>
          <w:rFonts w:hint="eastAsia"/>
        </w:rPr>
        <w:t>；從</w:t>
      </w:r>
      <w:r w:rsidRPr="003B7D1F">
        <w:rPr>
          <w:rFonts w:hint="eastAsia"/>
          <w:b/>
        </w:rPr>
        <w:t>『有因有緣世間（即是苦的）集，有因有緣（這就是道）世間滅』的緣起集滅觀</w:t>
      </w:r>
      <w:r>
        <w:rPr>
          <w:rFonts w:hint="eastAsia"/>
        </w:rPr>
        <w:t>中，</w:t>
      </w:r>
      <w:r w:rsidR="003B7D1F" w:rsidRPr="00D37FCF">
        <w:rPr>
          <w:rFonts w:ascii="Times New Roman" w:hAnsi="Times New Roman"/>
          <w:b/>
          <w:vertAlign w:val="superscript"/>
        </w:rPr>
        <w:t>〔</w:t>
      </w:r>
      <w:r w:rsidR="00CC4967">
        <w:rPr>
          <w:rFonts w:ascii="Times New Roman" w:hAnsi="Times New Roman" w:hint="eastAsia"/>
          <w:b/>
          <w:vertAlign w:val="superscript"/>
        </w:rPr>
        <w:t>2</w:t>
      </w:r>
      <w:r w:rsidR="003B7D1F" w:rsidRPr="00D37FCF">
        <w:rPr>
          <w:rFonts w:ascii="Times New Roman" w:hAnsi="Times New Roman"/>
          <w:b/>
          <w:vertAlign w:val="superscript"/>
        </w:rPr>
        <w:t>〕</w:t>
      </w:r>
      <w:r w:rsidRPr="003B7D1F">
        <w:rPr>
          <w:rFonts w:hint="eastAsia"/>
          <w:b/>
        </w:rPr>
        <w:t>知無常無我而流轉還滅，證入甚深的真實性。</w:t>
      </w:r>
    </w:p>
    <w:p w14:paraId="1512864D" w14:textId="77777777" w:rsidR="00240128" w:rsidRDefault="00CC4967"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30777F">
        <w:rPr>
          <w:rFonts w:hint="eastAsia"/>
          <w:b/>
        </w:rPr>
        <w:t>應</w:t>
      </w:r>
      <w:r w:rsidR="00270FE5" w:rsidRPr="000B42F3">
        <w:rPr>
          <w:rFonts w:hint="eastAsia"/>
          <w:b/>
        </w:rPr>
        <w:t>這樣的如實知，</w:t>
      </w:r>
      <w:r w:rsidR="00270FE5">
        <w:rPr>
          <w:rFonts w:hint="eastAsia"/>
        </w:rPr>
        <w:t>也就能</w:t>
      </w:r>
      <w:r w:rsidR="00270FE5" w:rsidRPr="003B7D1F">
        <w:rPr>
          <w:rFonts w:hint="eastAsia"/>
          <w:b/>
        </w:rPr>
        <w:t>知</w:t>
      </w:r>
      <w:r w:rsidR="00270FE5" w:rsidRPr="00CC4967">
        <w:rPr>
          <w:rFonts w:hint="eastAsia"/>
          <w:b/>
        </w:rPr>
        <w:t>集是「</w:t>
      </w:r>
      <w:r w:rsidR="00270FE5" w:rsidRPr="00CC4967">
        <w:rPr>
          <w:rFonts w:ascii="標楷體" w:eastAsia="標楷體" w:hAnsi="標楷體" w:hint="eastAsia"/>
          <w:b/>
        </w:rPr>
        <w:t>應斷</w:t>
      </w:r>
      <w:r w:rsidR="00270FE5" w:rsidRPr="00CC4967">
        <w:rPr>
          <w:rFonts w:hint="eastAsia"/>
          <w:b/>
        </w:rPr>
        <w:t>」的，道是「</w:t>
      </w:r>
      <w:r w:rsidR="00270FE5" w:rsidRPr="00CC4967">
        <w:rPr>
          <w:rFonts w:ascii="標楷體" w:eastAsia="標楷體" w:hAnsi="標楷體" w:hint="eastAsia"/>
          <w:b/>
        </w:rPr>
        <w:t>應修</w:t>
      </w:r>
      <w:r w:rsidR="00270FE5" w:rsidRPr="00CC4967">
        <w:rPr>
          <w:rFonts w:hint="eastAsia"/>
          <w:b/>
        </w:rPr>
        <w:t>」的，「</w:t>
      </w:r>
      <w:r w:rsidR="00270FE5" w:rsidRPr="00CC4967">
        <w:rPr>
          <w:rFonts w:ascii="標楷體" w:eastAsia="標楷體" w:hAnsi="標楷體" w:hint="eastAsia"/>
          <w:b/>
        </w:rPr>
        <w:t>惑苦滅應證</w:t>
      </w:r>
      <w:r w:rsidR="00270FE5" w:rsidRPr="00CC4967">
        <w:rPr>
          <w:rFonts w:hint="eastAsia"/>
          <w:b/>
        </w:rPr>
        <w:t>」的。</w:t>
      </w:r>
    </w:p>
    <w:p w14:paraId="02B6F545" w14:textId="77777777" w:rsidR="00270FE5" w:rsidRPr="002F27C9" w:rsidRDefault="00240128" w:rsidP="001F244F">
      <w:pPr>
        <w:spacing w:afterLines="30" w:after="108"/>
        <w:rPr>
          <w:b/>
        </w:rPr>
      </w:pPr>
      <w:r w:rsidRPr="00D37FCF">
        <w:rPr>
          <w:rFonts w:ascii="Times New Roman" w:hAnsi="Times New Roman"/>
          <w:b/>
          <w:vertAlign w:val="superscript"/>
        </w:rPr>
        <w:t>〔</w:t>
      </w:r>
      <w:r w:rsidR="00CC4967">
        <w:rPr>
          <w:rFonts w:ascii="Times New Roman" w:hAnsi="Times New Roman" w:hint="eastAsia"/>
          <w:b/>
          <w:vertAlign w:val="superscript"/>
        </w:rPr>
        <w:t>三</w:t>
      </w:r>
      <w:r w:rsidRPr="00D37FCF">
        <w:rPr>
          <w:rFonts w:ascii="Times New Roman" w:hAnsi="Times New Roman"/>
          <w:b/>
          <w:vertAlign w:val="superscript"/>
        </w:rPr>
        <w:t>〕</w:t>
      </w:r>
      <w:r w:rsidR="00270FE5" w:rsidRPr="000F7730">
        <w:rPr>
          <w:rFonts w:hint="eastAsia"/>
          <w:b/>
        </w:rPr>
        <w:t>依正知見而起正行，最後才能達到：已知，已斷，已滅，已修</w:t>
      </w:r>
      <w:r w:rsidR="00270FE5" w:rsidRPr="00320886">
        <w:rPr>
          <w:rFonts w:hint="eastAsia"/>
        </w:rPr>
        <w:t>的無學位，</w:t>
      </w:r>
      <w:r w:rsidR="00270FE5" w:rsidRPr="002F27C9">
        <w:rPr>
          <w:rFonts w:hint="eastAsia"/>
          <w:b/>
        </w:rPr>
        <w:t>「</w:t>
      </w:r>
      <w:r w:rsidR="00270FE5" w:rsidRPr="002F27C9">
        <w:rPr>
          <w:rFonts w:ascii="標楷體" w:eastAsia="標楷體" w:hAnsi="標楷體" w:hint="eastAsia"/>
          <w:b/>
        </w:rPr>
        <w:t>由</w:t>
      </w:r>
      <w:r w:rsidR="00270FE5" w:rsidRPr="002F27C9">
        <w:rPr>
          <w:rFonts w:hint="eastAsia"/>
          <w:b/>
        </w:rPr>
        <w:t>」於苦集「</w:t>
      </w:r>
      <w:r w:rsidR="00270FE5" w:rsidRPr="002F27C9">
        <w:rPr>
          <w:rFonts w:ascii="標楷體" w:eastAsia="標楷體" w:hAnsi="標楷體" w:hint="eastAsia"/>
          <w:b/>
        </w:rPr>
        <w:t>滅</w:t>
      </w:r>
      <w:r w:rsidR="00270FE5" w:rsidRPr="002F27C9">
        <w:rPr>
          <w:rFonts w:hint="eastAsia"/>
          <w:b/>
        </w:rPr>
        <w:t>」而「</w:t>
      </w:r>
      <w:r w:rsidR="00270FE5" w:rsidRPr="002F27C9">
        <w:rPr>
          <w:rFonts w:ascii="標楷體" w:eastAsia="標楷體" w:hAnsi="標楷體" w:hint="eastAsia"/>
          <w:b/>
        </w:rPr>
        <w:t>得涅槃</w:t>
      </w:r>
      <w:r w:rsidR="00270FE5" w:rsidRPr="002F27C9">
        <w:rPr>
          <w:rFonts w:hint="eastAsia"/>
          <w:b/>
        </w:rPr>
        <w:t>」。</w:t>
      </w:r>
    </w:p>
    <w:p w14:paraId="3FEBFB82" w14:textId="77777777" w:rsidR="00DA3A77" w:rsidRPr="00C03DAE" w:rsidRDefault="00E14668" w:rsidP="00DA3A77">
      <w:pPr>
        <w:rPr>
          <w:rFonts w:ascii="Times New Roman"/>
          <w:b/>
          <w:sz w:val="20"/>
          <w:szCs w:val="20"/>
          <w:bdr w:val="single" w:sz="4" w:space="0" w:color="auto"/>
        </w:rPr>
      </w:pPr>
      <w:r w:rsidRPr="00320E8E">
        <w:rPr>
          <w:rFonts w:ascii="Times New Roman" w:hint="eastAsia"/>
          <w:b/>
          <w:sz w:val="20"/>
          <w:szCs w:val="20"/>
          <w:bdr w:val="single" w:sz="4" w:space="0" w:color="auto"/>
        </w:rPr>
        <w:t>三、特論：見諦得道</w:t>
      </w:r>
    </w:p>
    <w:p w14:paraId="5B1C80D8" w14:textId="77777777" w:rsidR="001E0265" w:rsidRPr="008B3079" w:rsidRDefault="008B3079" w:rsidP="008B3079">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1E0265" w:rsidRPr="008B3079">
        <w:rPr>
          <w:rFonts w:ascii="Times New Roman" w:hint="eastAsia"/>
          <w:b/>
          <w:sz w:val="20"/>
          <w:szCs w:val="20"/>
          <w:bdr w:val="single" w:sz="4" w:space="0" w:color="auto"/>
        </w:rPr>
        <w:t>述</w:t>
      </w:r>
      <w:r w:rsidRPr="008B3079">
        <w:rPr>
          <w:rFonts w:ascii="Times New Roman" w:hint="eastAsia"/>
          <w:b/>
          <w:sz w:val="20"/>
          <w:szCs w:val="20"/>
          <w:bdr w:val="single" w:sz="4" w:space="0" w:color="auto"/>
        </w:rPr>
        <w:t>義</w:t>
      </w:r>
    </w:p>
    <w:p w14:paraId="6F87CE69" w14:textId="77777777" w:rsidR="00616D94" w:rsidRDefault="00270FE5" w:rsidP="001F244F">
      <w:pPr>
        <w:spacing w:afterLines="30" w:after="108"/>
      </w:pPr>
      <w:r>
        <w:rPr>
          <w:rFonts w:hint="eastAsia"/>
        </w:rPr>
        <w:t xml:space="preserve">    </w:t>
      </w:r>
      <w:r w:rsidR="00215459" w:rsidRPr="00D37FCF">
        <w:rPr>
          <w:rFonts w:ascii="Times New Roman" w:hAnsi="Times New Roman"/>
          <w:b/>
          <w:vertAlign w:val="superscript"/>
        </w:rPr>
        <w:t>〔</w:t>
      </w:r>
      <w:r w:rsidR="00215459">
        <w:rPr>
          <w:rFonts w:ascii="Times New Roman" w:hAnsi="Times New Roman" w:hint="eastAsia"/>
          <w:b/>
          <w:vertAlign w:val="superscript"/>
        </w:rPr>
        <w:t>一</w:t>
      </w:r>
      <w:r w:rsidR="00215459" w:rsidRPr="00D37FCF">
        <w:rPr>
          <w:rFonts w:ascii="Times New Roman" w:hAnsi="Times New Roman"/>
          <w:b/>
          <w:vertAlign w:val="superscript"/>
        </w:rPr>
        <w:t>〕</w:t>
      </w:r>
      <w:r>
        <w:rPr>
          <w:rFonts w:hint="eastAsia"/>
        </w:rPr>
        <w:t>對於</w:t>
      </w:r>
      <w:r w:rsidRPr="00616D94">
        <w:rPr>
          <w:rFonts w:hint="eastAsia"/>
          <w:b/>
        </w:rPr>
        <w:t>四諦的如實知見，</w:t>
      </w:r>
      <w:r>
        <w:rPr>
          <w:rFonts w:hint="eastAsia"/>
        </w:rPr>
        <w:t>引起了</w:t>
      </w:r>
      <w:r w:rsidRPr="00E14668">
        <w:rPr>
          <w:rFonts w:hint="eastAsia"/>
          <w:b/>
        </w:rPr>
        <w:t>見諦（真實）得道</w:t>
      </w:r>
      <w:r>
        <w:rPr>
          <w:rFonts w:hint="eastAsia"/>
        </w:rPr>
        <w:t>的問題。</w:t>
      </w:r>
    </w:p>
    <w:p w14:paraId="48067A38" w14:textId="77777777" w:rsidR="0042594E" w:rsidRDefault="00215459"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在四諦中，體見什麼才算得證？由於</w:t>
      </w:r>
      <w:r w:rsidR="00270FE5" w:rsidRPr="0042594E">
        <w:rPr>
          <w:rFonts w:hint="eastAsia"/>
          <w:b/>
        </w:rPr>
        <w:t>學者的根性，修持方法的傳承不同，</w:t>
      </w:r>
      <w:r w:rsidR="00270FE5">
        <w:rPr>
          <w:rFonts w:hint="eastAsia"/>
        </w:rPr>
        <w:t>分為</w:t>
      </w:r>
      <w:r w:rsidR="00270FE5" w:rsidRPr="0042594E">
        <w:rPr>
          <w:rFonts w:hint="eastAsia"/>
          <w:b/>
        </w:rPr>
        <w:t>頓漸二派。</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D40F30">
        <w:rPr>
          <w:rFonts w:hint="eastAsia"/>
          <w:b/>
        </w:rPr>
        <w:t>觀四諦十六行相，</w:t>
      </w:r>
      <w:r w:rsidR="00270FE5" w:rsidRPr="00184703">
        <w:rPr>
          <w:rFonts w:hint="eastAsia"/>
          <w:b/>
        </w:rPr>
        <w:t>以十六（或說五）心見道的，</w:t>
      </w:r>
      <w:r w:rsidR="00270FE5">
        <w:rPr>
          <w:rFonts w:hint="eastAsia"/>
        </w:rPr>
        <w:t>是</w:t>
      </w:r>
      <w:r w:rsidR="00270FE5" w:rsidRPr="00373A36">
        <w:rPr>
          <w:rFonts w:hint="eastAsia"/>
          <w:b/>
        </w:rPr>
        <w:t>漸見派──見四諦得道，</w:t>
      </w:r>
      <w:r w:rsidR="00270FE5">
        <w:rPr>
          <w:rFonts w:hint="eastAsia"/>
        </w:rPr>
        <w:t>是</w:t>
      </w:r>
      <w:r w:rsidR="00270FE5" w:rsidRPr="005D6699">
        <w:rPr>
          <w:rFonts w:hint="eastAsia"/>
        </w:rPr>
        <w:t>西北印學派</w:t>
      </w:r>
      <w:r w:rsidR="00270FE5">
        <w:rPr>
          <w:rFonts w:hint="eastAsia"/>
        </w:rPr>
        <w:t>的主張。</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而</w:t>
      </w:r>
      <w:r w:rsidR="00270FE5" w:rsidRPr="005D6699">
        <w:rPr>
          <w:rFonts w:hint="eastAsia"/>
        </w:rPr>
        <w:t>中南印度的學派，</w:t>
      </w:r>
      <w:r w:rsidR="00270FE5">
        <w:rPr>
          <w:rFonts w:hint="eastAsia"/>
        </w:rPr>
        <w:t>是主張</w:t>
      </w:r>
      <w:r w:rsidR="00270FE5" w:rsidRPr="00373A36">
        <w:rPr>
          <w:rFonts w:hint="eastAsia"/>
          <w:b/>
        </w:rPr>
        <w:t>頓見的──見滅諦得道。</w:t>
      </w:r>
    </w:p>
    <w:p w14:paraId="3B8B9BB9" w14:textId="77777777" w:rsidR="001E0265" w:rsidRPr="008B3079" w:rsidRDefault="008B3079" w:rsidP="008B3079">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1E0265" w:rsidRPr="008B3079">
        <w:rPr>
          <w:rFonts w:ascii="Times New Roman" w:hint="eastAsia"/>
          <w:b/>
          <w:sz w:val="20"/>
          <w:szCs w:val="20"/>
          <w:bdr w:val="single" w:sz="4" w:space="0" w:color="auto"/>
        </w:rPr>
        <w:t>評論</w:t>
      </w:r>
    </w:p>
    <w:p w14:paraId="75E1D8D4" w14:textId="77777777" w:rsidR="00215459" w:rsidRPr="00215459" w:rsidRDefault="00215459" w:rsidP="00215459">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Pr="00215459">
        <w:rPr>
          <w:rFonts w:ascii="Times New Roman" w:hint="eastAsia"/>
          <w:b/>
          <w:sz w:val="20"/>
          <w:szCs w:val="20"/>
          <w:bdr w:val="single" w:sz="4" w:space="0" w:color="auto"/>
        </w:rPr>
        <w:t>總說</w:t>
      </w:r>
    </w:p>
    <w:p w14:paraId="744827EF" w14:textId="77777777" w:rsidR="00215459" w:rsidRDefault="00635D71"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Pr>
          <w:rFonts w:hint="eastAsia"/>
        </w:rPr>
        <w:t>當然，這是千百年來的古老公案，優劣是難以直加判斷的。</w:t>
      </w:r>
    </w:p>
    <w:p w14:paraId="0F3103D3" w14:textId="77777777" w:rsidR="0042594E" w:rsidRDefault="00635D71"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依</w:t>
      </w:r>
      <w:r w:rsidR="00270FE5" w:rsidRPr="00635D71">
        <w:rPr>
          <w:rFonts w:hint="eastAsia"/>
          <w:b/>
        </w:rPr>
        <w:t>現有的教說</w:t>
      </w:r>
      <w:r w:rsidR="00270FE5">
        <w:rPr>
          <w:rFonts w:hint="eastAsia"/>
        </w:rPr>
        <w:t>來參證，從</w:t>
      </w:r>
      <w:r w:rsidR="00270FE5" w:rsidRPr="00635D71">
        <w:rPr>
          <w:rFonts w:hint="eastAsia"/>
          <w:b/>
        </w:rPr>
        <w:t>佛法本源一味</w:t>
      </w:r>
      <w:r w:rsidR="00270FE5" w:rsidRPr="00761E11">
        <w:rPr>
          <w:rFonts w:hint="eastAsia"/>
          <w:b/>
        </w:rPr>
        <w:t>的見地</w:t>
      </w:r>
      <w:r w:rsidR="00270FE5">
        <w:rPr>
          <w:rFonts w:hint="eastAsia"/>
        </w:rPr>
        <w:t>來說：</w:t>
      </w:r>
      <w:r w:rsidR="00761E11" w:rsidRPr="00D37FCF">
        <w:rPr>
          <w:rFonts w:ascii="Times New Roman" w:hAnsi="Times New Roman"/>
          <w:b/>
          <w:vertAlign w:val="superscript"/>
        </w:rPr>
        <w:t>〔</w:t>
      </w:r>
      <w:r w:rsidR="00761E11" w:rsidRPr="00D37FCF">
        <w:rPr>
          <w:rFonts w:ascii="Times New Roman" w:hAnsi="Times New Roman"/>
          <w:b/>
          <w:vertAlign w:val="superscript"/>
        </w:rPr>
        <w:t>1</w:t>
      </w:r>
      <w:r w:rsidR="00761E11" w:rsidRPr="00D37FCF">
        <w:rPr>
          <w:rFonts w:ascii="Times New Roman" w:hAnsi="Times New Roman"/>
          <w:b/>
          <w:vertAlign w:val="superscript"/>
        </w:rPr>
        <w:t>〕</w:t>
      </w:r>
      <w:r w:rsidR="00270FE5" w:rsidRPr="0042594E">
        <w:rPr>
          <w:rFonts w:hint="eastAsia"/>
          <w:b/>
        </w:rPr>
        <w:t>見四諦，應該是漸入的；</w:t>
      </w:r>
      <w:r w:rsidR="00761E11" w:rsidRPr="00D37FCF">
        <w:rPr>
          <w:rFonts w:ascii="Times New Roman" w:hAnsi="Times New Roman"/>
          <w:b/>
          <w:vertAlign w:val="superscript"/>
        </w:rPr>
        <w:t>〔</w:t>
      </w:r>
      <w:r w:rsidR="00761E11">
        <w:rPr>
          <w:rFonts w:ascii="Times New Roman" w:hAnsi="Times New Roman" w:hint="eastAsia"/>
          <w:b/>
          <w:vertAlign w:val="superscript"/>
        </w:rPr>
        <w:t>2</w:t>
      </w:r>
      <w:r w:rsidR="00761E11" w:rsidRPr="00D37FCF">
        <w:rPr>
          <w:rFonts w:ascii="Times New Roman" w:hAnsi="Times New Roman"/>
          <w:b/>
          <w:vertAlign w:val="superscript"/>
        </w:rPr>
        <w:t>〕</w:t>
      </w:r>
      <w:r w:rsidR="00270FE5" w:rsidRPr="0042594E">
        <w:rPr>
          <w:rFonts w:hint="eastAsia"/>
          <w:b/>
        </w:rPr>
        <w:t>但這與悟入緣起空寂性──也就是見滅諦得道，是不一定矛盾的。</w:t>
      </w:r>
    </w:p>
    <w:p w14:paraId="666C5CD6" w14:textId="77777777" w:rsidR="00215459" w:rsidRDefault="00215459" w:rsidP="00215459">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Pr>
          <w:rFonts w:ascii="Times New Roman" w:hint="eastAsia"/>
          <w:b/>
          <w:sz w:val="20"/>
          <w:szCs w:val="20"/>
          <w:bdr w:val="single" w:sz="4" w:space="0" w:color="auto"/>
        </w:rPr>
        <w:t>詳明</w:t>
      </w:r>
    </w:p>
    <w:p w14:paraId="66327DDE" w14:textId="77777777" w:rsidR="00292CB4" w:rsidRPr="00215459" w:rsidRDefault="00937BF2" w:rsidP="00937BF2">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00292CB4" w:rsidRPr="00937BF2">
        <w:rPr>
          <w:rFonts w:ascii="Times New Roman" w:hint="eastAsia"/>
          <w:b/>
          <w:sz w:val="20"/>
          <w:szCs w:val="20"/>
          <w:bdr w:val="single" w:sz="4" w:space="0" w:color="auto"/>
        </w:rPr>
        <w:t>見四諦，應該是漸入</w:t>
      </w:r>
    </w:p>
    <w:p w14:paraId="3A139EB7" w14:textId="77777777" w:rsidR="00292CB4" w:rsidRDefault="009354F0"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sidRPr="00761E11">
        <w:rPr>
          <w:rFonts w:hint="eastAsia"/>
          <w:b/>
        </w:rPr>
        <w:t>經說：</w:t>
      </w:r>
      <w:r w:rsidR="00673297" w:rsidRPr="00D37FCF">
        <w:rPr>
          <w:rFonts w:ascii="Times New Roman" w:hAnsi="Times New Roman"/>
          <w:b/>
          <w:vertAlign w:val="superscript"/>
        </w:rPr>
        <w:t>〔</w:t>
      </w:r>
      <w:r w:rsidR="00673297" w:rsidRPr="00D37FCF">
        <w:rPr>
          <w:rFonts w:ascii="Times New Roman" w:hAnsi="Times New Roman"/>
          <w:b/>
          <w:vertAlign w:val="superscript"/>
        </w:rPr>
        <w:t>1</w:t>
      </w:r>
      <w:r w:rsidR="00673297" w:rsidRPr="00D37FCF">
        <w:rPr>
          <w:rFonts w:ascii="Times New Roman" w:hAnsi="Times New Roman"/>
          <w:b/>
          <w:vertAlign w:val="superscript"/>
        </w:rPr>
        <w:t>〕</w:t>
      </w:r>
      <w:r w:rsidR="00270FE5">
        <w:rPr>
          <w:rFonts w:hint="eastAsia"/>
        </w:rPr>
        <w:t>沒有前三諦的現觀（直覺的體驗），是不能現觀道諦的；</w:t>
      </w:r>
      <w:r w:rsidR="00673297" w:rsidRPr="00D37FCF">
        <w:rPr>
          <w:rFonts w:ascii="Times New Roman" w:hAnsi="Times New Roman"/>
          <w:b/>
          <w:vertAlign w:val="superscript"/>
        </w:rPr>
        <w:t>〔</w:t>
      </w:r>
      <w:r w:rsidR="00673297">
        <w:rPr>
          <w:rFonts w:ascii="Times New Roman" w:hAnsi="Times New Roman" w:hint="eastAsia"/>
          <w:b/>
          <w:vertAlign w:val="superscript"/>
        </w:rPr>
        <w:t>2</w:t>
      </w:r>
      <w:r w:rsidR="00673297" w:rsidRPr="00D37FCF">
        <w:rPr>
          <w:rFonts w:ascii="Times New Roman" w:hAnsi="Times New Roman"/>
          <w:b/>
          <w:vertAlign w:val="superscript"/>
        </w:rPr>
        <w:t>〕</w:t>
      </w:r>
      <w:r w:rsidR="00270FE5">
        <w:rPr>
          <w:rFonts w:hint="eastAsia"/>
        </w:rPr>
        <w:t>四諦是漸入，猶如梯級的，這都是</w:t>
      </w:r>
      <w:r w:rsidR="00270FE5" w:rsidRPr="00673297">
        <w:rPr>
          <w:rFonts w:hint="eastAsia"/>
          <w:b/>
        </w:rPr>
        <w:t>漸入漸證</w:t>
      </w:r>
      <w:r w:rsidR="00270FE5">
        <w:rPr>
          <w:rFonts w:hint="eastAsia"/>
        </w:rPr>
        <w:t>的確證。</w:t>
      </w:r>
    </w:p>
    <w:p w14:paraId="1DBCAFFE" w14:textId="77777777" w:rsidR="00292CB4" w:rsidRDefault="00673297"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但</w:t>
      </w:r>
      <w:r w:rsidR="00270FE5" w:rsidRPr="00292CB4">
        <w:rPr>
          <w:rFonts w:hint="eastAsia"/>
          <w:b/>
        </w:rPr>
        <w:t>四諦現覺的深見深信</w:t>
      </w:r>
      <w:r w:rsidR="00270FE5">
        <w:rPr>
          <w:rFonts w:hint="eastAsia"/>
        </w:rPr>
        <w:t>──也稱為</w:t>
      </w:r>
      <w:r w:rsidR="00270FE5" w:rsidRPr="00292CB4">
        <w:rPr>
          <w:rFonts w:hint="eastAsia"/>
          <w:b/>
        </w:rPr>
        <w:t>『證信』，</w:t>
      </w:r>
      <w:r w:rsidR="007E6786" w:rsidRPr="00D37FCF">
        <w:rPr>
          <w:rFonts w:ascii="Times New Roman" w:hAnsi="Times New Roman"/>
          <w:b/>
          <w:vertAlign w:val="superscript"/>
        </w:rPr>
        <w:t>〔</w:t>
      </w:r>
      <w:r w:rsidR="007E6786" w:rsidRPr="00D37FCF">
        <w:rPr>
          <w:rFonts w:ascii="Times New Roman" w:hAnsi="Times New Roman"/>
          <w:b/>
          <w:vertAlign w:val="superscript"/>
        </w:rPr>
        <w:t>1</w:t>
      </w:r>
      <w:r w:rsidR="007E6786" w:rsidRPr="00D37FCF">
        <w:rPr>
          <w:rFonts w:ascii="Times New Roman" w:hAnsi="Times New Roman"/>
          <w:b/>
          <w:vertAlign w:val="superscript"/>
        </w:rPr>
        <w:t>〕</w:t>
      </w:r>
      <w:r w:rsidR="00270FE5" w:rsidRPr="00292CB4">
        <w:rPr>
          <w:rFonts w:hint="eastAsia"/>
          <w:b/>
        </w:rPr>
        <w:t>不是證入四種真實理體；</w:t>
      </w:r>
      <w:r w:rsidR="007E6786" w:rsidRPr="00D37FCF">
        <w:rPr>
          <w:rFonts w:ascii="Times New Roman" w:hAnsi="Times New Roman"/>
          <w:b/>
          <w:vertAlign w:val="superscript"/>
        </w:rPr>
        <w:t>〔</w:t>
      </w:r>
      <w:r w:rsidR="007E6786">
        <w:rPr>
          <w:rFonts w:ascii="Times New Roman" w:hAnsi="Times New Roman" w:hint="eastAsia"/>
          <w:b/>
          <w:vertAlign w:val="superscript"/>
        </w:rPr>
        <w:t>2</w:t>
      </w:r>
      <w:r w:rsidR="007E6786" w:rsidRPr="00D37FCF">
        <w:rPr>
          <w:rFonts w:ascii="Times New Roman" w:hAnsi="Times New Roman"/>
          <w:b/>
          <w:vertAlign w:val="superscript"/>
        </w:rPr>
        <w:t>〕</w:t>
      </w:r>
      <w:r w:rsidR="00270FE5" w:rsidRPr="007E6786">
        <w:rPr>
          <w:rFonts w:hint="eastAsia"/>
          <w:b/>
        </w:rPr>
        <w:t>諦是審諦不倒</w:t>
      </w:r>
      <w:r w:rsidR="00270FE5">
        <w:rPr>
          <w:rFonts w:hint="eastAsia"/>
        </w:rPr>
        <w:t>的意思，所以是指</w:t>
      </w:r>
      <w:r w:rsidR="00270FE5" w:rsidRPr="007E6786">
        <w:rPr>
          <w:rFonts w:hint="eastAsia"/>
          <w:b/>
        </w:rPr>
        <w:t>確認那四類價值</w:t>
      </w:r>
      <w:r w:rsidR="00270FE5">
        <w:rPr>
          <w:rFonts w:hint="eastAsia"/>
        </w:rPr>
        <w:t>而說。如</w:t>
      </w:r>
      <w:r w:rsidR="00B310ED" w:rsidRPr="00D37FCF">
        <w:rPr>
          <w:rFonts w:ascii="Times New Roman" w:hAnsi="Times New Roman"/>
          <w:b/>
          <w:vertAlign w:val="superscript"/>
        </w:rPr>
        <w:t>〔</w:t>
      </w:r>
      <w:r w:rsidR="00B310ED">
        <w:rPr>
          <w:rFonts w:ascii="Times New Roman" w:hAnsi="Times New Roman" w:hint="eastAsia"/>
          <w:b/>
          <w:vertAlign w:val="superscript"/>
        </w:rPr>
        <w:t>A</w:t>
      </w:r>
      <w:r w:rsidR="00B310ED" w:rsidRPr="00D37FCF">
        <w:rPr>
          <w:rFonts w:ascii="Times New Roman" w:hAnsi="Times New Roman"/>
          <w:b/>
          <w:vertAlign w:val="superscript"/>
        </w:rPr>
        <w:t>〕</w:t>
      </w:r>
      <w:r w:rsidR="00270FE5">
        <w:rPr>
          <w:rFonts w:hint="eastAsia"/>
        </w:rPr>
        <w:t>苦：這些生死有為，是無常的，不安穩的，是無我而不自在的；這種</w:t>
      </w:r>
      <w:r w:rsidR="00270FE5" w:rsidRPr="000609E6">
        <w:rPr>
          <w:rFonts w:hint="eastAsia"/>
          <w:b/>
        </w:rPr>
        <w:t>生死事實的苦迫性，能深知深信而必然無疑，就是見苦諦。</w:t>
      </w:r>
      <w:r w:rsidR="000609E6" w:rsidRPr="00D37FCF">
        <w:rPr>
          <w:rFonts w:ascii="Times New Roman" w:hAnsi="Times New Roman"/>
          <w:b/>
          <w:vertAlign w:val="superscript"/>
        </w:rPr>
        <w:t>〔</w:t>
      </w:r>
      <w:r w:rsidR="000609E6">
        <w:rPr>
          <w:rFonts w:ascii="Times New Roman" w:hAnsi="Times New Roman" w:hint="eastAsia"/>
          <w:b/>
          <w:vertAlign w:val="superscript"/>
        </w:rPr>
        <w:t>B</w:t>
      </w:r>
      <w:r w:rsidR="000609E6" w:rsidRPr="00D37FCF">
        <w:rPr>
          <w:rFonts w:ascii="Times New Roman" w:hAnsi="Times New Roman"/>
          <w:b/>
          <w:vertAlign w:val="superscript"/>
        </w:rPr>
        <w:t>〕</w:t>
      </w:r>
      <w:r w:rsidR="00270FE5">
        <w:rPr>
          <w:rFonts w:hint="eastAsia"/>
        </w:rPr>
        <w:t>煩惱與引生的善惡業，是能起生死，使生死不斷生起的真正原因，也就是</w:t>
      </w:r>
      <w:r w:rsidR="00270FE5" w:rsidRPr="000609E6">
        <w:rPr>
          <w:rFonts w:hint="eastAsia"/>
          <w:b/>
        </w:rPr>
        <w:t>惑業的招感性，深知深信而必然無疑，便是見集。</w:t>
      </w:r>
      <w:r w:rsidR="00324048" w:rsidRPr="00D37FCF">
        <w:rPr>
          <w:rFonts w:ascii="Times New Roman" w:hAnsi="Times New Roman"/>
          <w:b/>
          <w:vertAlign w:val="superscript"/>
        </w:rPr>
        <w:t>〔</w:t>
      </w:r>
      <w:r w:rsidR="00324048">
        <w:rPr>
          <w:rFonts w:ascii="Times New Roman" w:hAnsi="Times New Roman" w:hint="eastAsia"/>
          <w:b/>
          <w:vertAlign w:val="superscript"/>
        </w:rPr>
        <w:t>C</w:t>
      </w:r>
      <w:r w:rsidR="00324048" w:rsidRPr="00D37FCF">
        <w:rPr>
          <w:rFonts w:ascii="Times New Roman" w:hAnsi="Times New Roman"/>
          <w:b/>
          <w:vertAlign w:val="superscript"/>
        </w:rPr>
        <w:t>〕</w:t>
      </w:r>
      <w:r w:rsidR="00270FE5">
        <w:rPr>
          <w:rFonts w:hint="eastAsia"/>
        </w:rPr>
        <w:t>斷了煩惱，不起生死，那種</w:t>
      </w:r>
      <w:r w:rsidR="00270FE5" w:rsidRPr="00324048">
        <w:rPr>
          <w:rFonts w:hint="eastAsia"/>
          <w:b/>
        </w:rPr>
        <w:t>寂靜，微妙，出離的超越性，更沒有任何繫縛與累著的自在性，深知深信而不再疑惑，便是見滅。</w:t>
      </w:r>
      <w:r w:rsidR="00324048" w:rsidRPr="00D37FCF">
        <w:rPr>
          <w:rFonts w:ascii="Times New Roman" w:hAnsi="Times New Roman"/>
          <w:b/>
          <w:vertAlign w:val="superscript"/>
        </w:rPr>
        <w:t>〔</w:t>
      </w:r>
      <w:r w:rsidR="00324048">
        <w:rPr>
          <w:rFonts w:ascii="Times New Roman" w:hAnsi="Times New Roman" w:hint="eastAsia"/>
          <w:b/>
          <w:vertAlign w:val="superscript"/>
        </w:rPr>
        <w:t>D</w:t>
      </w:r>
      <w:r w:rsidR="00324048" w:rsidRPr="00D37FCF">
        <w:rPr>
          <w:rFonts w:ascii="Times New Roman" w:hAnsi="Times New Roman"/>
          <w:b/>
          <w:vertAlign w:val="superscript"/>
        </w:rPr>
        <w:t>〕</w:t>
      </w:r>
      <w:r w:rsidR="00270FE5">
        <w:rPr>
          <w:rFonts w:hint="eastAsia"/>
        </w:rPr>
        <w:t>八正道，有了就有出離，沒有就決不能出離；</w:t>
      </w:r>
      <w:r w:rsidR="00270FE5" w:rsidRPr="00324048">
        <w:rPr>
          <w:rFonts w:hint="eastAsia"/>
          <w:b/>
        </w:rPr>
        <w:t>八正道的能向涅槃所必由的行跡性，能深知深信而不再疑惑，名為見道（諦）。</w:t>
      </w:r>
    </w:p>
    <w:p w14:paraId="6AB8711F" w14:textId="77777777" w:rsidR="0042594E" w:rsidRDefault="00F4720A"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270FE5">
        <w:rPr>
          <w:rFonts w:hint="eastAsia"/>
        </w:rPr>
        <w:t>這種</w:t>
      </w:r>
      <w:r w:rsidR="00270FE5" w:rsidRPr="00761E11">
        <w:rPr>
          <w:rFonts w:hint="eastAsia"/>
          <w:b/>
        </w:rPr>
        <w:t>印定苦集滅道的確信無疑，</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F4720A">
        <w:rPr>
          <w:rFonts w:hint="eastAsia"/>
        </w:rPr>
        <w:t>是</w:t>
      </w:r>
      <w:r w:rsidR="00270FE5" w:rsidRPr="00761E11">
        <w:rPr>
          <w:rFonts w:hint="eastAsia"/>
          <w:b/>
        </w:rPr>
        <w:t>四類價值的深知深信，</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F4720A">
        <w:rPr>
          <w:rFonts w:hint="eastAsia"/>
        </w:rPr>
        <w:t>當然是</w:t>
      </w:r>
      <w:r w:rsidR="00270FE5" w:rsidRPr="00761E11">
        <w:rPr>
          <w:rFonts w:hint="eastAsia"/>
          <w:b/>
        </w:rPr>
        <w:t>先後生起而印定的。</w:t>
      </w:r>
    </w:p>
    <w:p w14:paraId="40D8A7E6" w14:textId="77777777" w:rsidR="00937BF2" w:rsidRDefault="00F6784A" w:rsidP="00937BF2">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00937BF2">
        <w:rPr>
          <w:rFonts w:ascii="Times New Roman" w:hint="eastAsia"/>
          <w:b/>
          <w:sz w:val="20"/>
          <w:szCs w:val="20"/>
          <w:bdr w:val="single" w:sz="4" w:space="0" w:color="auto"/>
        </w:rPr>
        <w:t>與</w:t>
      </w:r>
      <w:r w:rsidR="00937BF2" w:rsidRPr="00937BF2">
        <w:rPr>
          <w:rFonts w:ascii="Times New Roman" w:hint="eastAsia"/>
          <w:b/>
          <w:sz w:val="20"/>
          <w:szCs w:val="20"/>
          <w:bdr w:val="single" w:sz="4" w:space="0" w:color="auto"/>
        </w:rPr>
        <w:t>緣起空寂性</w:t>
      </w:r>
      <w:r w:rsidR="00937BF2">
        <w:rPr>
          <w:rFonts w:ascii="Times New Roman" w:hint="eastAsia"/>
          <w:b/>
          <w:sz w:val="20"/>
          <w:szCs w:val="20"/>
          <w:bdr w:val="single" w:sz="4" w:space="0" w:color="auto"/>
        </w:rPr>
        <w:t>（</w:t>
      </w:r>
      <w:r w:rsidR="00937BF2" w:rsidRPr="00937BF2">
        <w:rPr>
          <w:rFonts w:ascii="Times New Roman" w:hint="eastAsia"/>
          <w:b/>
          <w:sz w:val="20"/>
          <w:szCs w:val="20"/>
          <w:bdr w:val="single" w:sz="4" w:space="0" w:color="auto"/>
        </w:rPr>
        <w:t>滅諦的體見</w:t>
      </w:r>
      <w:r w:rsidR="00937BF2">
        <w:rPr>
          <w:rFonts w:ascii="Times New Roman" w:hint="eastAsia"/>
          <w:b/>
          <w:sz w:val="20"/>
          <w:szCs w:val="20"/>
          <w:bdr w:val="single" w:sz="4" w:space="0" w:color="auto"/>
        </w:rPr>
        <w:t>）無礙</w:t>
      </w:r>
    </w:p>
    <w:p w14:paraId="52AE0323" w14:textId="77777777" w:rsidR="00FE1519" w:rsidRDefault="00270FE5" w:rsidP="001F244F">
      <w:pPr>
        <w:spacing w:afterLines="30" w:after="108"/>
        <w:rPr>
          <w:b/>
        </w:rPr>
      </w:pPr>
      <w:r>
        <w:rPr>
          <w:rFonts w:hint="eastAsia"/>
        </w:rPr>
        <w:t>但這</w:t>
      </w:r>
      <w:r w:rsidRPr="0042594E">
        <w:rPr>
          <w:rFonts w:hint="eastAsia"/>
          <w:b/>
        </w:rPr>
        <w:t>無礙於緣起空寂性──滅諦的體見。</w:t>
      </w:r>
    </w:p>
    <w:p w14:paraId="78BB34B9" w14:textId="77777777" w:rsidR="0042594E" w:rsidRDefault="00FE1519" w:rsidP="001F244F">
      <w:pPr>
        <w:spacing w:afterLines="30" w:after="108"/>
      </w:pPr>
      <w:r w:rsidRPr="00D37FCF">
        <w:rPr>
          <w:rFonts w:ascii="Times New Roman" w:hAnsi="Times New Roman"/>
          <w:b/>
          <w:vertAlign w:val="superscript"/>
        </w:rPr>
        <w:t>〔</w:t>
      </w:r>
      <w:r w:rsidR="00673297">
        <w:rPr>
          <w:rFonts w:ascii="Times New Roman" w:hAnsi="Times New Roman" w:hint="eastAsia"/>
          <w:b/>
          <w:vertAlign w:val="superscript"/>
        </w:rPr>
        <w:t>一</w:t>
      </w:r>
      <w:r w:rsidRPr="00D37FCF">
        <w:rPr>
          <w:rFonts w:ascii="Times New Roman" w:hAnsi="Times New Roman"/>
          <w:b/>
          <w:vertAlign w:val="superscript"/>
        </w:rPr>
        <w:t>〕</w:t>
      </w:r>
      <w:r w:rsidR="00270FE5" w:rsidRPr="00FC760E">
        <w:rPr>
          <w:rFonts w:hint="eastAsia"/>
          <w:b/>
        </w:rPr>
        <w:t>緣起空寂性，就是『甚深廣大無量無數永滅』；</w:t>
      </w:r>
      <w:r w:rsidR="00270FE5" w:rsidRPr="0088117C">
        <w:rPr>
          <w:rFonts w:hint="eastAsia"/>
          <w:b/>
        </w:rPr>
        <w:t>這是超越緣起相對性</w:t>
      </w:r>
      <w:r w:rsidR="00270FE5">
        <w:rPr>
          <w:rFonts w:hint="eastAsia"/>
        </w:rPr>
        <w:t>的『正法』；本來如此，必然如此，普遍如此，而稱為『法性，法住，法界』的。</w:t>
      </w:r>
      <w:r w:rsidR="00270FE5" w:rsidRPr="001A7F78">
        <w:rPr>
          <w:rFonts w:hint="eastAsia"/>
          <w:b/>
        </w:rPr>
        <w:t>見滅諦，</w:t>
      </w:r>
      <w:r w:rsidR="001A7F78" w:rsidRPr="00D37FCF">
        <w:rPr>
          <w:rFonts w:ascii="Times New Roman" w:hAnsi="Times New Roman"/>
          <w:b/>
          <w:vertAlign w:val="superscript"/>
        </w:rPr>
        <w:t>〔</w:t>
      </w:r>
      <w:r w:rsidR="001A7F78" w:rsidRPr="00D37FCF">
        <w:rPr>
          <w:rFonts w:ascii="Times New Roman" w:hAnsi="Times New Roman"/>
          <w:b/>
          <w:vertAlign w:val="superscript"/>
        </w:rPr>
        <w:t>1</w:t>
      </w:r>
      <w:r w:rsidR="001A7F78" w:rsidRPr="00D37FCF">
        <w:rPr>
          <w:rFonts w:ascii="Times New Roman" w:hAnsi="Times New Roman"/>
          <w:b/>
          <w:vertAlign w:val="superscript"/>
        </w:rPr>
        <w:t>〕</w:t>
      </w:r>
      <w:r w:rsidR="00270FE5" w:rsidRPr="001A7F78">
        <w:rPr>
          <w:rFonts w:hint="eastAsia"/>
          <w:b/>
        </w:rPr>
        <w:t>不是上面所說的價值確信，</w:t>
      </w:r>
      <w:r w:rsidR="001A7F78" w:rsidRPr="00D37FCF">
        <w:rPr>
          <w:rFonts w:ascii="Times New Roman" w:hAnsi="Times New Roman"/>
          <w:b/>
          <w:vertAlign w:val="superscript"/>
        </w:rPr>
        <w:t>〔</w:t>
      </w:r>
      <w:r w:rsidR="001A7F78">
        <w:rPr>
          <w:rFonts w:ascii="Times New Roman" w:hAnsi="Times New Roman" w:hint="eastAsia"/>
          <w:b/>
          <w:vertAlign w:val="superscript"/>
        </w:rPr>
        <w:t>2</w:t>
      </w:r>
      <w:r w:rsidR="001A7F78" w:rsidRPr="00D37FCF">
        <w:rPr>
          <w:rFonts w:ascii="Times New Roman" w:hAnsi="Times New Roman"/>
          <w:b/>
          <w:vertAlign w:val="superscript"/>
        </w:rPr>
        <w:t>〕</w:t>
      </w:r>
      <w:r w:rsidR="00270FE5" w:rsidRPr="001A7F78">
        <w:rPr>
          <w:rFonts w:hint="eastAsia"/>
          <w:b/>
        </w:rPr>
        <w:t>而是體見那超越相對性的寂滅性自身。這是平等不二的，沒有次第可說。</w:t>
      </w:r>
    </w:p>
    <w:p w14:paraId="40E28356" w14:textId="77777777" w:rsidR="0042594E" w:rsidRDefault="00FE1519" w:rsidP="001F244F">
      <w:pPr>
        <w:spacing w:afterLines="30" w:after="108"/>
      </w:pPr>
      <w:r w:rsidRPr="00D37FCF">
        <w:rPr>
          <w:rFonts w:ascii="Times New Roman" w:hAnsi="Times New Roman"/>
          <w:b/>
          <w:vertAlign w:val="superscript"/>
        </w:rPr>
        <w:t>〔</w:t>
      </w:r>
      <w:r w:rsidR="00673297">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學者</w:t>
      </w:r>
      <w:r w:rsidR="00011E0F" w:rsidRPr="00D37FCF">
        <w:rPr>
          <w:rFonts w:ascii="Times New Roman" w:hAnsi="Times New Roman"/>
          <w:b/>
          <w:vertAlign w:val="superscript"/>
        </w:rPr>
        <w:t>〔</w:t>
      </w:r>
      <w:r w:rsidR="00011E0F" w:rsidRPr="00D37FCF">
        <w:rPr>
          <w:rFonts w:ascii="Times New Roman" w:hAnsi="Times New Roman"/>
          <w:b/>
          <w:vertAlign w:val="superscript"/>
        </w:rPr>
        <w:t>1</w:t>
      </w:r>
      <w:r w:rsidR="00011E0F" w:rsidRPr="00D37FCF">
        <w:rPr>
          <w:rFonts w:ascii="Times New Roman" w:hAnsi="Times New Roman"/>
          <w:b/>
          <w:vertAlign w:val="superscript"/>
        </w:rPr>
        <w:t>〕</w:t>
      </w:r>
      <w:r w:rsidR="00270FE5" w:rsidRPr="00011E0F">
        <w:rPr>
          <w:rFonts w:hint="eastAsia"/>
          <w:b/>
        </w:rPr>
        <w:t>在正觀緣起的集滅中，達到離愛無欲而體見寂滅性，就是得道；</w:t>
      </w:r>
      <w:r w:rsidR="00011E0F" w:rsidRPr="00D37FCF">
        <w:rPr>
          <w:rFonts w:ascii="Times New Roman" w:hAnsi="Times New Roman"/>
          <w:b/>
          <w:vertAlign w:val="superscript"/>
        </w:rPr>
        <w:t>〔</w:t>
      </w:r>
      <w:r w:rsidR="00011E0F">
        <w:rPr>
          <w:rFonts w:ascii="Times New Roman" w:hAnsi="Times New Roman" w:hint="eastAsia"/>
          <w:b/>
          <w:vertAlign w:val="superscript"/>
        </w:rPr>
        <w:t>2</w:t>
      </w:r>
      <w:r w:rsidR="00011E0F" w:rsidRPr="00D37FCF">
        <w:rPr>
          <w:rFonts w:ascii="Times New Roman" w:hAnsi="Times New Roman"/>
          <w:b/>
          <w:vertAlign w:val="superscript"/>
        </w:rPr>
        <w:t>〕</w:t>
      </w:r>
      <w:r w:rsidR="00270FE5" w:rsidRPr="00011E0F">
        <w:rPr>
          <w:rFonts w:hint="eastAsia"/>
          <w:b/>
        </w:rPr>
        <w:t>四諦也當然證得了。</w:t>
      </w:r>
      <w:r w:rsidR="00270FE5">
        <w:rPr>
          <w:rFonts w:hint="eastAsia"/>
        </w:rPr>
        <w:t>在</w:t>
      </w:r>
      <w:r w:rsidR="00270FE5" w:rsidRPr="00011E0F">
        <w:rPr>
          <w:rFonts w:hint="eastAsia"/>
          <w:b/>
        </w:rPr>
        <w:t>智見</w:t>
      </w:r>
      <w:r w:rsidR="00270FE5">
        <w:rPr>
          <w:rFonts w:hint="eastAsia"/>
        </w:rPr>
        <w:t>上，應有</w:t>
      </w:r>
      <w:r w:rsidR="00270FE5" w:rsidRPr="00011E0F">
        <w:rPr>
          <w:rFonts w:hint="eastAsia"/>
          <w:b/>
        </w:rPr>
        <w:t>引起的次第</w:t>
      </w:r>
      <w:r w:rsidR="00270FE5">
        <w:rPr>
          <w:rFonts w:hint="eastAsia"/>
        </w:rPr>
        <w:t>意義。</w:t>
      </w:r>
    </w:p>
    <w:p w14:paraId="4CD543E5" w14:textId="77777777" w:rsidR="0042594E" w:rsidRDefault="00673297"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270FE5">
        <w:rPr>
          <w:rFonts w:hint="eastAsia"/>
        </w:rPr>
        <w:t>如</w:t>
      </w:r>
      <w:r w:rsidR="00011E0F" w:rsidRPr="00D37FCF">
        <w:rPr>
          <w:rFonts w:ascii="Times New Roman" w:hAnsi="Times New Roman"/>
          <w:b/>
          <w:vertAlign w:val="superscript"/>
        </w:rPr>
        <w:t>〔</w:t>
      </w:r>
      <w:r w:rsidR="00011E0F" w:rsidRPr="00D37FCF">
        <w:rPr>
          <w:rFonts w:ascii="Times New Roman" w:hAnsi="Times New Roman"/>
          <w:b/>
          <w:vertAlign w:val="superscript"/>
        </w:rPr>
        <w:t>1</w:t>
      </w:r>
      <w:r w:rsidR="00011E0F" w:rsidRPr="00D37FCF">
        <w:rPr>
          <w:rFonts w:ascii="Times New Roman" w:hAnsi="Times New Roman"/>
          <w:b/>
          <w:vertAlign w:val="superscript"/>
        </w:rPr>
        <w:t>〕</w:t>
      </w:r>
      <w:r w:rsidR="00270FE5" w:rsidRPr="00011E0F">
        <w:rPr>
          <w:rFonts w:hint="eastAsia"/>
          <w:b/>
        </w:rPr>
        <w:t>一下子發見了寶藏，</w:t>
      </w:r>
      <w:r w:rsidR="00011E0F" w:rsidRPr="00D37FCF">
        <w:rPr>
          <w:rFonts w:ascii="Times New Roman" w:hAnsi="Times New Roman"/>
          <w:b/>
          <w:vertAlign w:val="superscript"/>
        </w:rPr>
        <w:t>〔</w:t>
      </w:r>
      <w:r w:rsidR="00011E0F">
        <w:rPr>
          <w:rFonts w:ascii="Times New Roman" w:hAnsi="Times New Roman" w:hint="eastAsia"/>
          <w:b/>
          <w:vertAlign w:val="superscript"/>
        </w:rPr>
        <w:t>2</w:t>
      </w:r>
      <w:r w:rsidR="00011E0F" w:rsidRPr="00D37FCF">
        <w:rPr>
          <w:rFonts w:ascii="Times New Roman" w:hAnsi="Times New Roman"/>
          <w:b/>
          <w:vertAlign w:val="superscript"/>
        </w:rPr>
        <w:t>〕</w:t>
      </w:r>
      <w:r w:rsidR="00270FE5" w:rsidRPr="00011E0F">
        <w:rPr>
          <w:rFonts w:hint="eastAsia"/>
          <w:b/>
        </w:rPr>
        <w:t>又一樣一樣的點收</w:t>
      </w:r>
      <w:r w:rsidR="00270FE5">
        <w:rPr>
          <w:rFonts w:hint="eastAsia"/>
        </w:rPr>
        <w:t>一樣──這是古德所說的一種解說。</w:t>
      </w:r>
      <w:r w:rsidR="00011E0F" w:rsidRPr="00D37FCF">
        <w:rPr>
          <w:rFonts w:ascii="Times New Roman" w:hAnsi="Times New Roman"/>
          <w:b/>
          <w:vertAlign w:val="superscript"/>
        </w:rPr>
        <w:t>〔</w:t>
      </w:r>
      <w:r w:rsidR="00011E0F" w:rsidRPr="00D37FCF">
        <w:rPr>
          <w:rFonts w:ascii="Times New Roman" w:hAnsi="Times New Roman"/>
          <w:b/>
          <w:vertAlign w:val="superscript"/>
        </w:rPr>
        <w:t>1</w:t>
      </w:r>
      <w:r w:rsidR="00011E0F" w:rsidRPr="00D37FCF">
        <w:rPr>
          <w:rFonts w:ascii="Times New Roman" w:hAnsi="Times New Roman"/>
          <w:b/>
          <w:vertAlign w:val="superscript"/>
        </w:rPr>
        <w:t>〕</w:t>
      </w:r>
      <w:r w:rsidR="00270FE5" w:rsidRPr="00011E0F">
        <w:rPr>
          <w:rFonts w:hint="eastAsia"/>
          <w:b/>
        </w:rPr>
        <w:t>頓入，</w:t>
      </w:r>
      <w:r w:rsidR="00011E0F" w:rsidRPr="00D37FCF">
        <w:rPr>
          <w:rFonts w:ascii="Times New Roman" w:hAnsi="Times New Roman"/>
          <w:b/>
          <w:vertAlign w:val="superscript"/>
        </w:rPr>
        <w:t>〔</w:t>
      </w:r>
      <w:r w:rsidR="00011E0F">
        <w:rPr>
          <w:rFonts w:ascii="Times New Roman" w:hAnsi="Times New Roman" w:hint="eastAsia"/>
          <w:b/>
          <w:vertAlign w:val="superscript"/>
        </w:rPr>
        <w:t>2</w:t>
      </w:r>
      <w:r w:rsidR="00011E0F" w:rsidRPr="00D37FCF">
        <w:rPr>
          <w:rFonts w:ascii="Times New Roman" w:hAnsi="Times New Roman"/>
          <w:b/>
          <w:vertAlign w:val="superscript"/>
        </w:rPr>
        <w:t>〕</w:t>
      </w:r>
      <w:r w:rsidR="00270FE5" w:rsidRPr="00011E0F">
        <w:rPr>
          <w:rFonts w:hint="eastAsia"/>
          <w:b/>
        </w:rPr>
        <w:t>漸入，</w:t>
      </w:r>
      <w:r w:rsidR="00270FE5">
        <w:rPr>
          <w:rFonts w:hint="eastAsia"/>
        </w:rPr>
        <w:t>應該就是這樣的。</w:t>
      </w:r>
    </w:p>
    <w:p w14:paraId="2C9A973D" w14:textId="77777777" w:rsidR="00270FE5" w:rsidRDefault="009354F0"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四</w:t>
      </w:r>
      <w:r w:rsidRPr="00D37FCF">
        <w:rPr>
          <w:rFonts w:ascii="Times New Roman" w:hAnsi="Times New Roman"/>
          <w:b/>
          <w:vertAlign w:val="superscript"/>
        </w:rPr>
        <w:t>〕</w:t>
      </w:r>
      <w:r w:rsidR="007B4FAB" w:rsidRPr="00D37FCF">
        <w:rPr>
          <w:rFonts w:ascii="Times New Roman" w:hAnsi="Times New Roman"/>
          <w:b/>
          <w:vertAlign w:val="superscript"/>
        </w:rPr>
        <w:t>〔</w:t>
      </w:r>
      <w:r w:rsidR="007B4FAB" w:rsidRPr="00D37FCF">
        <w:rPr>
          <w:rFonts w:ascii="Times New Roman" w:hAnsi="Times New Roman"/>
          <w:b/>
          <w:vertAlign w:val="superscript"/>
        </w:rPr>
        <w:t>1</w:t>
      </w:r>
      <w:r w:rsidR="007B4FAB" w:rsidRPr="00D37FCF">
        <w:rPr>
          <w:rFonts w:ascii="Times New Roman" w:hAnsi="Times New Roman"/>
          <w:b/>
          <w:vertAlign w:val="superscript"/>
        </w:rPr>
        <w:t>〕</w:t>
      </w:r>
      <w:r w:rsidR="00270FE5" w:rsidRPr="00692CE4">
        <w:rPr>
          <w:rFonts w:hint="eastAsia"/>
          <w:b/>
        </w:rPr>
        <w:t>見寂滅而證道，</w:t>
      </w:r>
      <w:r w:rsidR="00270FE5">
        <w:rPr>
          <w:rFonts w:hint="eastAsia"/>
        </w:rPr>
        <w:t>為古代無數學者所修證的，是不容懷疑的事實，稱此為</w:t>
      </w:r>
      <w:r w:rsidR="00270FE5" w:rsidRPr="00692CE4">
        <w:rPr>
          <w:rFonts w:hint="eastAsia"/>
          <w:b/>
        </w:rPr>
        <w:t>滅諦的體見，是寂滅性自身的體見，</w:t>
      </w:r>
      <w:r w:rsidR="007B4FAB" w:rsidRPr="00D37FCF">
        <w:rPr>
          <w:rFonts w:ascii="Times New Roman" w:hAnsi="Times New Roman"/>
          <w:b/>
          <w:vertAlign w:val="superscript"/>
        </w:rPr>
        <w:t>〔</w:t>
      </w:r>
      <w:r w:rsidR="007B4FAB">
        <w:rPr>
          <w:rFonts w:ascii="Times New Roman" w:hAnsi="Times New Roman" w:hint="eastAsia"/>
          <w:b/>
          <w:vertAlign w:val="superscript"/>
        </w:rPr>
        <w:t>2</w:t>
      </w:r>
      <w:r w:rsidR="007B4FAB" w:rsidRPr="00D37FCF">
        <w:rPr>
          <w:rFonts w:ascii="Times New Roman" w:hAnsi="Times New Roman"/>
          <w:b/>
          <w:vertAlign w:val="superscript"/>
        </w:rPr>
        <w:t>〕</w:t>
      </w:r>
      <w:r w:rsidR="00270FE5">
        <w:rPr>
          <w:rFonts w:hint="eastAsia"/>
        </w:rPr>
        <w:t>與</w:t>
      </w:r>
      <w:r w:rsidR="00270FE5" w:rsidRPr="00692CE4">
        <w:rPr>
          <w:rFonts w:hint="eastAsia"/>
          <w:b/>
        </w:rPr>
        <w:t>見四諦的見──四類價值的確認</w:t>
      </w:r>
      <w:r w:rsidR="00270FE5">
        <w:rPr>
          <w:rFonts w:hint="eastAsia"/>
        </w:rPr>
        <w:t>不同。</w:t>
      </w:r>
      <w:r w:rsidR="00270FE5">
        <w:rPr>
          <w:rFonts w:hint="eastAsia"/>
        </w:rPr>
        <w:t xml:space="preserve"> </w:t>
      </w:r>
    </w:p>
    <w:p w14:paraId="41A8B9FB" w14:textId="77777777" w:rsidR="00607FD5" w:rsidRPr="00401F8B" w:rsidRDefault="00607FD5" w:rsidP="001F244F">
      <w:pPr>
        <w:pStyle w:val="Heading1"/>
        <w:numPr>
          <w:ilvl w:val="0"/>
          <w:numId w:val="0"/>
        </w:numPr>
        <w:spacing w:beforeLines="50" w:before="180"/>
        <w:ind w:leftChars="300" w:left="720" w:firstLineChars="200" w:firstLine="480"/>
        <w:rPr>
          <w:rFonts w:hAnsi="Times New Roman"/>
          <w:sz w:val="24"/>
          <w:szCs w:val="24"/>
          <w:bdr w:val="single" w:sz="4" w:space="0" w:color="auto"/>
        </w:rPr>
      </w:pPr>
      <w:bookmarkStart w:id="38" w:name="_Toc152889097"/>
      <w:r>
        <w:rPr>
          <w:rFonts w:hAnsi="Times New Roman" w:hint="eastAsia"/>
          <w:sz w:val="24"/>
          <w:szCs w:val="24"/>
          <w:bdr w:val="single" w:sz="4" w:space="0" w:color="auto"/>
        </w:rPr>
        <w:t>子</w:t>
      </w:r>
      <w:r w:rsidR="00C72529" w:rsidRPr="00C72529">
        <w:rPr>
          <w:rFonts w:hAnsi="Times New Roman" w:hint="eastAsia"/>
          <w:sz w:val="24"/>
          <w:szCs w:val="24"/>
          <w:bdr w:val="single" w:sz="4" w:space="0" w:color="auto"/>
        </w:rPr>
        <w:t>二</w:t>
      </w:r>
      <w:r w:rsidR="00C72529" w:rsidRPr="00C72529">
        <w:rPr>
          <w:rFonts w:hAnsi="Times New Roman" w:hint="eastAsia"/>
          <w:sz w:val="24"/>
          <w:szCs w:val="24"/>
          <w:bdr w:val="single" w:sz="4" w:space="0" w:color="auto"/>
        </w:rPr>
        <w:t xml:space="preserve"> </w:t>
      </w:r>
      <w:r w:rsidR="00C72529" w:rsidRPr="00C72529">
        <w:rPr>
          <w:rFonts w:hAnsi="Times New Roman" w:hint="eastAsia"/>
          <w:sz w:val="24"/>
          <w:szCs w:val="24"/>
          <w:bdr w:val="single" w:sz="4" w:space="0" w:color="auto"/>
        </w:rPr>
        <w:t>正觀次第</w:t>
      </w:r>
      <w:r w:rsidR="00C72529" w:rsidRPr="003064BB">
        <w:rPr>
          <w:rFonts w:hAnsi="Times New Roman" w:hint="eastAsia"/>
          <w:szCs w:val="20"/>
          <w:bdr w:val="single" w:sz="4" w:space="0" w:color="auto"/>
        </w:rPr>
        <w:t>〔先法住後涅槃</w:t>
      </w:r>
      <w:r w:rsidR="00C72529" w:rsidRPr="003064BB">
        <w:rPr>
          <w:rFonts w:hAnsi="Times New Roman" w:hint="eastAsia"/>
          <w:szCs w:val="20"/>
          <w:bdr w:val="single" w:sz="4" w:space="0" w:color="auto"/>
        </w:rPr>
        <w:t xml:space="preserve"> </w:t>
      </w:r>
      <w:r w:rsidR="00C72529" w:rsidRPr="003064BB">
        <w:rPr>
          <w:rFonts w:hAnsi="Times New Roman" w:hint="eastAsia"/>
          <w:szCs w:val="20"/>
          <w:bdr w:val="single" w:sz="4" w:space="0" w:color="auto"/>
        </w:rPr>
        <w:t>依俗契真〕</w:t>
      </w:r>
      <w:bookmarkEnd w:id="38"/>
    </w:p>
    <w:p w14:paraId="00F39C38" w14:textId="77777777" w:rsidR="00270FE5" w:rsidRPr="0031196D" w:rsidRDefault="00270FE5" w:rsidP="001F244F">
      <w:pPr>
        <w:snapToGrid w:val="0"/>
        <w:spacing w:beforeLines="50" w:before="180" w:afterLines="50" w:after="180"/>
        <w:rPr>
          <w:rFonts w:ascii="Times New Roman" w:eastAsia="標楷體" w:hAnsi="Times New Roman"/>
          <w:sz w:val="30"/>
          <w:szCs w:val="30"/>
        </w:rPr>
      </w:pPr>
      <w:r w:rsidRPr="00A14A66">
        <w:rPr>
          <w:rFonts w:ascii="Times New Roman" w:eastAsia="標楷體" w:hAnsi="Times New Roman" w:hint="eastAsia"/>
          <w:b/>
          <w:sz w:val="30"/>
          <w:szCs w:val="30"/>
        </w:rPr>
        <w:t>先得法住智，後得涅槃智；依俗契真實，</w:t>
      </w:r>
      <w:r w:rsidRPr="0031196D">
        <w:rPr>
          <w:rFonts w:ascii="Times New Roman" w:eastAsia="標楷體" w:hAnsi="Times New Roman" w:hint="eastAsia"/>
          <w:sz w:val="30"/>
          <w:szCs w:val="30"/>
        </w:rPr>
        <w:t>正觀法如是。</w:t>
      </w:r>
      <w:r w:rsidRPr="0031196D">
        <w:rPr>
          <w:rFonts w:ascii="Times New Roman" w:eastAsia="標楷體" w:hAnsi="Times New Roman" w:hint="eastAsia"/>
          <w:sz w:val="30"/>
          <w:szCs w:val="30"/>
        </w:rPr>
        <w:t xml:space="preserve"> </w:t>
      </w:r>
    </w:p>
    <w:p w14:paraId="1CBCAF24" w14:textId="77777777" w:rsidR="00DA3A77" w:rsidRPr="00C03DAE" w:rsidRDefault="00DB1CD0" w:rsidP="00DA3A77">
      <w:pPr>
        <w:rPr>
          <w:rFonts w:ascii="Times New Roman"/>
          <w:b/>
          <w:sz w:val="20"/>
          <w:szCs w:val="20"/>
          <w:bdr w:val="single" w:sz="4" w:space="0" w:color="auto"/>
        </w:rPr>
      </w:pPr>
      <w:r>
        <w:rPr>
          <w:rFonts w:ascii="Times New Roman" w:hint="eastAsia"/>
          <w:b/>
          <w:sz w:val="20"/>
          <w:szCs w:val="20"/>
          <w:bdr w:val="single" w:sz="4" w:space="0" w:color="auto"/>
        </w:rPr>
        <w:t>一、</w:t>
      </w:r>
      <w:r w:rsidR="00DA3A77" w:rsidRPr="00C03DAE">
        <w:rPr>
          <w:rFonts w:ascii="Times New Roman"/>
          <w:b/>
          <w:sz w:val="20"/>
          <w:szCs w:val="20"/>
          <w:bdr w:val="single" w:sz="4" w:space="0" w:color="auto"/>
        </w:rPr>
        <w:t>釋「</w:t>
      </w:r>
      <w:r w:rsidRPr="00DB1CD0">
        <w:rPr>
          <w:rFonts w:ascii="Times New Roman" w:hint="eastAsia"/>
          <w:b/>
          <w:sz w:val="20"/>
          <w:szCs w:val="20"/>
          <w:bdr w:val="single" w:sz="4" w:space="0" w:color="auto"/>
        </w:rPr>
        <w:t>先得法住智，後得涅槃智；依俗契真實，正觀法如是</w:t>
      </w:r>
      <w:r w:rsidR="00DA3A77" w:rsidRPr="00C03DAE">
        <w:rPr>
          <w:rFonts w:ascii="Times New Roman"/>
          <w:b/>
          <w:sz w:val="20"/>
          <w:szCs w:val="20"/>
          <w:bdr w:val="single" w:sz="4" w:space="0" w:color="auto"/>
        </w:rPr>
        <w:t>」</w:t>
      </w:r>
    </w:p>
    <w:p w14:paraId="0D97C4A9" w14:textId="77777777" w:rsidR="00834482" w:rsidRPr="00C03DAE" w:rsidRDefault="00834482" w:rsidP="00834482">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DB1CD0">
        <w:rPr>
          <w:rFonts w:ascii="Times New Roman" w:hint="eastAsia"/>
          <w:b/>
          <w:sz w:val="20"/>
          <w:szCs w:val="20"/>
          <w:bdr w:val="single" w:sz="4" w:space="0" w:color="auto"/>
        </w:rPr>
        <w:t>先得法住智，後得涅槃智</w:t>
      </w:r>
    </w:p>
    <w:p w14:paraId="12603870" w14:textId="77777777" w:rsidR="00C8664E" w:rsidRPr="00C03DAE" w:rsidRDefault="00C8664E" w:rsidP="00C8664E">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8D70FE">
        <w:rPr>
          <w:rFonts w:ascii="Times New Roman" w:hint="eastAsia"/>
          <w:b/>
          <w:sz w:val="20"/>
          <w:szCs w:val="20"/>
          <w:bdr w:val="single" w:sz="4" w:space="0" w:color="auto"/>
        </w:rPr>
        <w:t>總釋</w:t>
      </w:r>
    </w:p>
    <w:p w14:paraId="1061E2E4" w14:textId="77777777" w:rsidR="00C05633" w:rsidRDefault="00270FE5" w:rsidP="001F244F">
      <w:pPr>
        <w:spacing w:afterLines="30" w:after="108"/>
      </w:pPr>
      <w:r>
        <w:rPr>
          <w:rFonts w:hint="eastAsia"/>
        </w:rPr>
        <w:t xml:space="preserve">    </w:t>
      </w:r>
      <w:r w:rsidR="00BD4672" w:rsidRPr="00D37FCF">
        <w:rPr>
          <w:rFonts w:ascii="Times New Roman" w:hAnsi="Times New Roman"/>
          <w:b/>
          <w:vertAlign w:val="superscript"/>
        </w:rPr>
        <w:t>〔</w:t>
      </w:r>
      <w:r w:rsidR="00BD4672">
        <w:rPr>
          <w:rFonts w:ascii="Times New Roman" w:hAnsi="Times New Roman" w:hint="eastAsia"/>
          <w:b/>
          <w:vertAlign w:val="superscript"/>
        </w:rPr>
        <w:t>一</w:t>
      </w:r>
      <w:r w:rsidR="00BD4672" w:rsidRPr="00D37FCF">
        <w:rPr>
          <w:rFonts w:ascii="Times New Roman" w:hAnsi="Times New Roman"/>
          <w:b/>
          <w:vertAlign w:val="superscript"/>
        </w:rPr>
        <w:t>〕</w:t>
      </w:r>
      <w:r>
        <w:rPr>
          <w:rFonts w:hint="eastAsia"/>
        </w:rPr>
        <w:t>在</w:t>
      </w:r>
      <w:r w:rsidRPr="00C05633">
        <w:rPr>
          <w:rFonts w:hint="eastAsia"/>
          <w:b/>
        </w:rPr>
        <w:t>中道的正見</w:t>
      </w:r>
      <w:r>
        <w:rPr>
          <w:rFonts w:hint="eastAsia"/>
        </w:rPr>
        <w:t>中，有著</w:t>
      </w:r>
      <w:r w:rsidRPr="00C05633">
        <w:rPr>
          <w:rFonts w:hint="eastAsia"/>
          <w:b/>
        </w:rPr>
        <w:t>一定的程序，</w:t>
      </w:r>
      <w:r>
        <w:rPr>
          <w:rFonts w:hint="eastAsia"/>
        </w:rPr>
        <w:t>主要是：</w:t>
      </w:r>
      <w:r w:rsidRPr="00BD4672">
        <w:rPr>
          <w:rFonts w:hint="eastAsia"/>
          <w:b/>
        </w:rPr>
        <w:t>「</w:t>
      </w:r>
      <w:r w:rsidRPr="00BD4672">
        <w:rPr>
          <w:rFonts w:ascii="標楷體" w:eastAsia="標楷體" w:hAnsi="標楷體" w:hint="eastAsia"/>
          <w:b/>
        </w:rPr>
        <w:t>先得法住智，後得涅槃智</w:t>
      </w:r>
      <w:r w:rsidRPr="00BD4672">
        <w:rPr>
          <w:rFonts w:hint="eastAsia"/>
          <w:b/>
        </w:rPr>
        <w:t>」。</w:t>
      </w:r>
    </w:p>
    <w:p w14:paraId="1649F785" w14:textId="77777777" w:rsidR="00C8664E" w:rsidRDefault="00BD4672"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佛為深摩說：</w:t>
      </w:r>
      <w:r w:rsidR="00270FE5" w:rsidRPr="00C05633">
        <w:rPr>
          <w:rFonts w:hint="eastAsia"/>
          <w:b/>
        </w:rPr>
        <w:t>『不問汝知不知，且自先知法住，後知涅槃』</w:t>
      </w:r>
      <w:r w:rsidR="00270FE5">
        <w:rPr>
          <w:rFonts w:hint="eastAsia"/>
        </w:rPr>
        <w:t>(4.050)</w:t>
      </w:r>
      <w:r w:rsidR="000E5FEC" w:rsidRPr="000E5FEC">
        <w:rPr>
          <w:rStyle w:val="FootnoteReference"/>
          <w:b/>
        </w:rPr>
        <w:footnoteReference w:id="62"/>
      </w:r>
      <w:r w:rsidR="00270FE5">
        <w:rPr>
          <w:rFonts w:hint="eastAsia"/>
        </w:rPr>
        <w:t>，這是怎樣的肯定，必然！</w:t>
      </w:r>
    </w:p>
    <w:p w14:paraId="2EA96B5E" w14:textId="77777777" w:rsidR="00C8664E" w:rsidRPr="00C8664E" w:rsidRDefault="008D70FE" w:rsidP="00C8664E">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C8664E" w:rsidRPr="00C8664E">
        <w:rPr>
          <w:rFonts w:ascii="Times New Roman" w:hint="eastAsia"/>
          <w:b/>
          <w:sz w:val="20"/>
          <w:szCs w:val="20"/>
          <w:bdr w:val="single" w:sz="4" w:space="0" w:color="auto"/>
        </w:rPr>
        <w:t>法住智、涅槃智的定義</w:t>
      </w:r>
    </w:p>
    <w:p w14:paraId="3488C044" w14:textId="77777777" w:rsidR="005E2C32" w:rsidRDefault="00270FE5" w:rsidP="001F244F">
      <w:pPr>
        <w:spacing w:afterLines="30" w:after="108"/>
      </w:pPr>
      <w:r>
        <w:rPr>
          <w:rFonts w:hint="eastAsia"/>
        </w:rPr>
        <w:t>什麼是法住智？什麼是涅槃智？</w:t>
      </w:r>
    </w:p>
    <w:p w14:paraId="7D44BAFE" w14:textId="77777777" w:rsidR="005A5A8D" w:rsidRDefault="005E2C32"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Pr>
          <w:rFonts w:hint="eastAsia"/>
        </w:rPr>
        <w:t>依</w:t>
      </w:r>
      <w:r w:rsidR="00270FE5" w:rsidRPr="005A5A8D">
        <w:rPr>
          <w:rFonts w:hint="eastAsia"/>
          <w:b/>
        </w:rPr>
        <w:t>《七十七智經》</w:t>
      </w:r>
      <w:r w:rsidR="00270FE5">
        <w:rPr>
          <w:rFonts w:hint="eastAsia"/>
        </w:rPr>
        <w:t>說：</w:t>
      </w:r>
      <w:r w:rsidR="005A5A8D" w:rsidRPr="00D37FCF">
        <w:rPr>
          <w:rFonts w:ascii="Times New Roman" w:hAnsi="Times New Roman"/>
          <w:b/>
          <w:vertAlign w:val="superscript"/>
        </w:rPr>
        <w:t>〔</w:t>
      </w:r>
      <w:r w:rsidR="005A5A8D" w:rsidRPr="00D37FCF">
        <w:rPr>
          <w:rFonts w:ascii="Times New Roman" w:hAnsi="Times New Roman"/>
          <w:b/>
          <w:vertAlign w:val="superscript"/>
        </w:rPr>
        <w:t>1</w:t>
      </w:r>
      <w:r w:rsidR="005A5A8D" w:rsidRPr="00D37FCF">
        <w:rPr>
          <w:rFonts w:ascii="Times New Roman" w:hAnsi="Times New Roman"/>
          <w:b/>
          <w:vertAlign w:val="superscript"/>
        </w:rPr>
        <w:t>〕</w:t>
      </w:r>
      <w:r w:rsidR="00270FE5" w:rsidRPr="00D43AB2">
        <w:rPr>
          <w:rFonts w:hint="eastAsia"/>
          <w:b/>
        </w:rPr>
        <w:t>一切眾生的生死緣起，現在如此，過去未來也如此，都是有此因（如無明）而後有彼果（如行）的，決不離此因而能有彼果的，這是</w:t>
      </w:r>
      <w:r w:rsidR="00270FE5" w:rsidRPr="005A5A8D">
        <w:rPr>
          <w:rFonts w:hint="eastAsia"/>
          <w:b/>
        </w:rPr>
        <w:t>法住智。</w:t>
      </w:r>
      <w:r w:rsidR="00270FE5">
        <w:rPr>
          <w:rFonts w:hint="eastAsia"/>
        </w:rPr>
        <w:t>所以，</w:t>
      </w:r>
      <w:r w:rsidR="00270FE5" w:rsidRPr="005A5A8D">
        <w:rPr>
          <w:rFonts w:hint="eastAsia"/>
          <w:b/>
        </w:rPr>
        <w:t>法住智是對於因果緣起的決定智。</w:t>
      </w:r>
      <w:r w:rsidR="00270FE5">
        <w:rPr>
          <w:rFonts w:hint="eastAsia"/>
        </w:rPr>
        <w:t>這雖然是緣起如幻的俗數法（如不能了解緣起的世俗相對性，假名安立性，而只是信解善惡，業報，三世等，就是世間正見，不名為智），但卻是正見得道所必備的知見。</w:t>
      </w:r>
    </w:p>
    <w:p w14:paraId="50C69301" w14:textId="77777777" w:rsidR="00C6435E" w:rsidRPr="005A5A8D" w:rsidRDefault="005A5A8D" w:rsidP="001F244F">
      <w:pPr>
        <w:spacing w:afterLines="30" w:after="108"/>
        <w:rPr>
          <w:b/>
        </w:rPr>
      </w:pPr>
      <w:r w:rsidRPr="00D37FCF">
        <w:rPr>
          <w:rFonts w:ascii="Times New Roman" w:hAnsi="Times New Roman"/>
          <w:b/>
          <w:vertAlign w:val="superscript"/>
        </w:rPr>
        <w:t>〔</w:t>
      </w:r>
      <w:r w:rsidR="00A16A39">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經上說：</w:t>
      </w:r>
      <w:r w:rsidR="00270FE5" w:rsidRPr="00D43AB2">
        <w:rPr>
          <w:rFonts w:hint="eastAsia"/>
          <w:b/>
        </w:rPr>
        <w:t>如依此而觀緣起法的從緣而生，依緣而滅，是盡相，壞相，離相，滅相，名涅槃智。</w:t>
      </w:r>
      <w:r w:rsidR="00270FE5">
        <w:rPr>
          <w:rFonts w:hint="eastAsia"/>
        </w:rPr>
        <w:t>這是從緣起的無常觀中，觀一切法如石火電光，纔生即滅；生無所來，滅無所至，而契入法性寂滅。這就是：『諸行無常，是生滅法，生滅滅已，寂滅為樂』</w:t>
      </w:r>
      <w:r w:rsidR="00270FE5">
        <w:rPr>
          <w:rFonts w:hint="eastAsia"/>
        </w:rPr>
        <w:t>(4.051)</w:t>
      </w:r>
      <w:r w:rsidR="000E5FEC" w:rsidRPr="000E5FEC">
        <w:rPr>
          <w:rStyle w:val="FootnoteReference"/>
          <w:b/>
        </w:rPr>
        <w:footnoteReference w:id="63"/>
      </w:r>
      <w:r w:rsidR="00270FE5">
        <w:rPr>
          <w:rFonts w:hint="eastAsia"/>
        </w:rPr>
        <w:t>。</w:t>
      </w:r>
      <w:r w:rsidR="00270FE5" w:rsidRPr="005A5A8D">
        <w:rPr>
          <w:rFonts w:hint="eastAsia"/>
          <w:b/>
        </w:rPr>
        <w:t>由無常（入無我）而契入寂滅，是三乘共法中主要的解脫法門</w:t>
      </w:r>
      <w:r w:rsidR="00270FE5">
        <w:rPr>
          <w:rFonts w:hint="eastAsia"/>
        </w:rPr>
        <w:t>（還有</w:t>
      </w:r>
      <w:r w:rsidR="00270FE5" w:rsidRPr="005A5A8D">
        <w:rPr>
          <w:rFonts w:hint="eastAsia"/>
          <w:b/>
        </w:rPr>
        <w:t>從空及無相而契入的觀門）。</w:t>
      </w:r>
    </w:p>
    <w:p w14:paraId="6D025ECF" w14:textId="77777777" w:rsidR="00C44852" w:rsidRDefault="005E2C32"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所以，</w:t>
      </w:r>
      <w:r w:rsidR="00C44852" w:rsidRPr="00D37FCF">
        <w:rPr>
          <w:rFonts w:ascii="Times New Roman" w:hAnsi="Times New Roman"/>
          <w:b/>
          <w:vertAlign w:val="superscript"/>
        </w:rPr>
        <w:t>〔</w:t>
      </w:r>
      <w:r w:rsidR="00C44852" w:rsidRPr="00D37FCF">
        <w:rPr>
          <w:rFonts w:ascii="Times New Roman" w:hAnsi="Times New Roman"/>
          <w:b/>
          <w:vertAlign w:val="superscript"/>
        </w:rPr>
        <w:t>1</w:t>
      </w:r>
      <w:r w:rsidR="00C44852" w:rsidRPr="00D37FCF">
        <w:rPr>
          <w:rFonts w:ascii="Times New Roman" w:hAnsi="Times New Roman"/>
          <w:b/>
          <w:vertAlign w:val="superscript"/>
        </w:rPr>
        <w:t>〕</w:t>
      </w:r>
      <w:r w:rsidR="000610CA" w:rsidRPr="00D37FCF">
        <w:rPr>
          <w:rFonts w:ascii="Times New Roman" w:hAnsi="Times New Roman"/>
          <w:b/>
          <w:vertAlign w:val="superscript"/>
        </w:rPr>
        <w:t>〔</w:t>
      </w:r>
      <w:r w:rsidR="000610CA">
        <w:rPr>
          <w:rFonts w:ascii="Times New Roman" w:hAnsi="Times New Roman" w:hint="eastAsia"/>
          <w:b/>
          <w:vertAlign w:val="superscript"/>
        </w:rPr>
        <w:t>A</w:t>
      </w:r>
      <w:r w:rsidR="000610CA" w:rsidRPr="00D37FCF">
        <w:rPr>
          <w:rFonts w:ascii="Times New Roman" w:hAnsi="Times New Roman"/>
          <w:b/>
          <w:vertAlign w:val="superscript"/>
        </w:rPr>
        <w:t>〕</w:t>
      </w:r>
      <w:r w:rsidR="00270FE5">
        <w:rPr>
          <w:rFonts w:hint="eastAsia"/>
        </w:rPr>
        <w:t>法住智知流轉，知因果的必然性，</w:t>
      </w:r>
      <w:r w:rsidR="000610CA" w:rsidRPr="00D37FCF">
        <w:rPr>
          <w:rFonts w:ascii="Times New Roman" w:hAnsi="Times New Roman"/>
          <w:b/>
          <w:vertAlign w:val="superscript"/>
        </w:rPr>
        <w:t>〔</w:t>
      </w:r>
      <w:r w:rsidR="000610CA">
        <w:rPr>
          <w:rFonts w:ascii="Times New Roman" w:hAnsi="Times New Roman" w:hint="eastAsia"/>
          <w:b/>
          <w:vertAlign w:val="superscript"/>
        </w:rPr>
        <w:t>B</w:t>
      </w:r>
      <w:r w:rsidR="000610CA" w:rsidRPr="00D37FCF">
        <w:rPr>
          <w:rFonts w:ascii="Times New Roman" w:hAnsi="Times New Roman"/>
          <w:b/>
          <w:vertAlign w:val="superscript"/>
        </w:rPr>
        <w:t>〕</w:t>
      </w:r>
      <w:r w:rsidR="00270FE5">
        <w:rPr>
          <w:rFonts w:hint="eastAsia"/>
        </w:rPr>
        <w:t>涅槃智知還滅，知因果的空寂性；</w:t>
      </w:r>
    </w:p>
    <w:p w14:paraId="0EFC160D" w14:textId="77777777" w:rsidR="00C44852" w:rsidRDefault="00C44852" w:rsidP="001F244F">
      <w:pPr>
        <w:spacing w:afterLines="30" w:after="108"/>
      </w:pPr>
      <w:r w:rsidRPr="00D37FCF">
        <w:rPr>
          <w:rFonts w:ascii="Times New Roman" w:hAnsi="Times New Roman"/>
          <w:b/>
          <w:vertAlign w:val="superscript"/>
        </w:rPr>
        <w:t>〔</w:t>
      </w:r>
      <w:r w:rsidR="00980992">
        <w:rPr>
          <w:rFonts w:ascii="Times New Roman" w:hAnsi="Times New Roman" w:hint="eastAsia"/>
          <w:b/>
          <w:vertAlign w:val="superscript"/>
        </w:rPr>
        <w:t>2</w:t>
      </w:r>
      <w:r w:rsidRPr="00D37FCF">
        <w:rPr>
          <w:rFonts w:ascii="Times New Roman" w:hAnsi="Times New Roman"/>
          <w:b/>
          <w:vertAlign w:val="superscript"/>
        </w:rPr>
        <w:t>〕</w:t>
      </w:r>
      <w:r w:rsidR="000610CA" w:rsidRPr="00D37FCF">
        <w:rPr>
          <w:rFonts w:ascii="Times New Roman" w:hAnsi="Times New Roman"/>
          <w:b/>
          <w:vertAlign w:val="superscript"/>
        </w:rPr>
        <w:t>〔</w:t>
      </w:r>
      <w:r w:rsidR="000610CA">
        <w:rPr>
          <w:rFonts w:ascii="Times New Roman" w:hAnsi="Times New Roman" w:hint="eastAsia"/>
          <w:b/>
          <w:vertAlign w:val="superscript"/>
        </w:rPr>
        <w:t>A</w:t>
      </w:r>
      <w:r w:rsidR="000610CA" w:rsidRPr="00D37FCF">
        <w:rPr>
          <w:rFonts w:ascii="Times New Roman" w:hAnsi="Times New Roman"/>
          <w:b/>
          <w:vertAlign w:val="superscript"/>
        </w:rPr>
        <w:t>〕</w:t>
      </w:r>
      <w:r w:rsidR="00270FE5">
        <w:rPr>
          <w:rFonts w:hint="eastAsia"/>
        </w:rPr>
        <w:t>法住智知生滅，</w:t>
      </w:r>
      <w:r w:rsidR="000610CA" w:rsidRPr="00D37FCF">
        <w:rPr>
          <w:rFonts w:ascii="Times New Roman" w:hAnsi="Times New Roman"/>
          <w:b/>
          <w:vertAlign w:val="superscript"/>
        </w:rPr>
        <w:t>〔</w:t>
      </w:r>
      <w:r w:rsidR="000610CA">
        <w:rPr>
          <w:rFonts w:ascii="Times New Roman" w:hAnsi="Times New Roman" w:hint="eastAsia"/>
          <w:b/>
          <w:vertAlign w:val="superscript"/>
        </w:rPr>
        <w:t>B</w:t>
      </w:r>
      <w:r w:rsidR="000610CA" w:rsidRPr="00D37FCF">
        <w:rPr>
          <w:rFonts w:ascii="Times New Roman" w:hAnsi="Times New Roman"/>
          <w:b/>
          <w:vertAlign w:val="superscript"/>
        </w:rPr>
        <w:t>〕</w:t>
      </w:r>
      <w:r w:rsidR="00270FE5">
        <w:rPr>
          <w:rFonts w:hint="eastAsia"/>
        </w:rPr>
        <w:t>涅槃智知不生滅；</w:t>
      </w:r>
    </w:p>
    <w:p w14:paraId="77E6A518" w14:textId="77777777" w:rsidR="00834482" w:rsidRPr="00C6435E" w:rsidRDefault="00C44852" w:rsidP="001F244F">
      <w:pPr>
        <w:spacing w:afterLines="30" w:after="108"/>
        <w:rPr>
          <w:b/>
        </w:rPr>
      </w:pPr>
      <w:r w:rsidRPr="00D37FCF">
        <w:rPr>
          <w:rFonts w:ascii="Times New Roman" w:hAnsi="Times New Roman"/>
          <w:b/>
          <w:vertAlign w:val="superscript"/>
        </w:rPr>
        <w:t>〔</w:t>
      </w:r>
      <w:r w:rsidR="00980992">
        <w:rPr>
          <w:rFonts w:ascii="Times New Roman" w:hAnsi="Times New Roman" w:hint="eastAsia"/>
          <w:b/>
          <w:vertAlign w:val="superscript"/>
        </w:rPr>
        <w:t>3</w:t>
      </w:r>
      <w:r w:rsidRPr="00D37FCF">
        <w:rPr>
          <w:rFonts w:ascii="Times New Roman" w:hAnsi="Times New Roman"/>
          <w:b/>
          <w:vertAlign w:val="superscript"/>
        </w:rPr>
        <w:t>〕</w:t>
      </w:r>
      <w:r w:rsidR="000610CA" w:rsidRPr="00D37FCF">
        <w:rPr>
          <w:rFonts w:ascii="Times New Roman" w:hAnsi="Times New Roman"/>
          <w:b/>
          <w:vertAlign w:val="superscript"/>
        </w:rPr>
        <w:t>〔</w:t>
      </w:r>
      <w:r w:rsidR="000610CA">
        <w:rPr>
          <w:rFonts w:ascii="Times New Roman" w:hAnsi="Times New Roman" w:hint="eastAsia"/>
          <w:b/>
          <w:vertAlign w:val="superscript"/>
        </w:rPr>
        <w:t>A</w:t>
      </w:r>
      <w:r w:rsidR="000610CA" w:rsidRPr="00D37FCF">
        <w:rPr>
          <w:rFonts w:ascii="Times New Roman" w:hAnsi="Times New Roman"/>
          <w:b/>
          <w:vertAlign w:val="superscript"/>
        </w:rPr>
        <w:t>〕</w:t>
      </w:r>
      <w:r w:rsidR="00270FE5">
        <w:rPr>
          <w:rFonts w:hint="eastAsia"/>
        </w:rPr>
        <w:t>法住智知有為世俗，</w:t>
      </w:r>
      <w:r w:rsidR="000610CA" w:rsidRPr="00D37FCF">
        <w:rPr>
          <w:rFonts w:ascii="Times New Roman" w:hAnsi="Times New Roman"/>
          <w:b/>
          <w:vertAlign w:val="superscript"/>
        </w:rPr>
        <w:t>〔</w:t>
      </w:r>
      <w:r w:rsidR="000610CA">
        <w:rPr>
          <w:rFonts w:ascii="Times New Roman" w:hAnsi="Times New Roman" w:hint="eastAsia"/>
          <w:b/>
          <w:vertAlign w:val="superscript"/>
        </w:rPr>
        <w:t>B</w:t>
      </w:r>
      <w:r w:rsidR="000610CA" w:rsidRPr="00D37FCF">
        <w:rPr>
          <w:rFonts w:ascii="Times New Roman" w:hAnsi="Times New Roman"/>
          <w:b/>
          <w:vertAlign w:val="superscript"/>
        </w:rPr>
        <w:t>〕</w:t>
      </w:r>
      <w:r w:rsidR="00270FE5">
        <w:rPr>
          <w:rFonts w:hint="eastAsia"/>
        </w:rPr>
        <w:t>涅槃智知無為勝義。</w:t>
      </w:r>
      <w:r w:rsidR="00C6435E" w:rsidRPr="00C6435E">
        <w:rPr>
          <w:rStyle w:val="FootnoteReference"/>
          <w:b/>
        </w:rPr>
        <w:footnoteReference w:id="64"/>
      </w:r>
    </w:p>
    <w:p w14:paraId="665888A5" w14:textId="77777777" w:rsidR="00834482" w:rsidRPr="00C03DAE" w:rsidRDefault="00834482" w:rsidP="00834482">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DB1CD0">
        <w:rPr>
          <w:rFonts w:ascii="Times New Roman" w:hint="eastAsia"/>
          <w:b/>
          <w:sz w:val="20"/>
          <w:szCs w:val="20"/>
          <w:bdr w:val="single" w:sz="4" w:space="0" w:color="auto"/>
        </w:rPr>
        <w:t>依俗契真實，正觀法如是</w:t>
      </w:r>
    </w:p>
    <w:p w14:paraId="6D7F16C1" w14:textId="77777777" w:rsidR="004A3BE6" w:rsidRDefault="004A3BE6" w:rsidP="004A3BE6">
      <w:pPr>
        <w:ind w:firstLineChars="100" w:firstLine="200"/>
      </w:pPr>
      <w:r>
        <w:rPr>
          <w:rFonts w:ascii="Times New Roman" w:hint="eastAsia"/>
          <w:b/>
          <w:sz w:val="20"/>
          <w:szCs w:val="20"/>
          <w:bdr w:val="single" w:sz="4" w:space="0" w:color="auto"/>
        </w:rPr>
        <w:t>1.</w:t>
      </w:r>
      <w:r w:rsidRPr="00DB1CD0">
        <w:rPr>
          <w:rFonts w:ascii="Times New Roman" w:hint="eastAsia"/>
          <w:b/>
          <w:sz w:val="20"/>
          <w:szCs w:val="20"/>
          <w:bdr w:val="single" w:sz="4" w:space="0" w:color="auto"/>
        </w:rPr>
        <w:t>依俗契真實</w:t>
      </w:r>
    </w:p>
    <w:p w14:paraId="3F98CAC5" w14:textId="77777777" w:rsidR="00121EFF" w:rsidRDefault="00270FE5" w:rsidP="001F244F">
      <w:pPr>
        <w:spacing w:afterLines="30" w:after="108"/>
      </w:pPr>
      <w:r>
        <w:rPr>
          <w:rFonts w:hint="eastAsia"/>
        </w:rPr>
        <w:t>「</w:t>
      </w:r>
      <w:r w:rsidRPr="008F6700">
        <w:rPr>
          <w:rFonts w:ascii="標楷體" w:eastAsia="標楷體" w:hAnsi="標楷體" w:hint="eastAsia"/>
        </w:rPr>
        <w:t>依俗</w:t>
      </w:r>
      <w:r>
        <w:rPr>
          <w:rFonts w:hint="eastAsia"/>
        </w:rPr>
        <w:t>」諦的緣起因果，而後「</w:t>
      </w:r>
      <w:r w:rsidRPr="008F6700">
        <w:rPr>
          <w:rFonts w:ascii="標楷體" w:eastAsia="標楷體" w:hAnsi="標楷體" w:hint="eastAsia"/>
        </w:rPr>
        <w:t>契</w:t>
      </w:r>
      <w:r>
        <w:rPr>
          <w:rFonts w:hint="eastAsia"/>
        </w:rPr>
        <w:t>」入緣起寂滅的「</w:t>
      </w:r>
      <w:r w:rsidRPr="008F6700">
        <w:rPr>
          <w:rFonts w:ascii="標楷體" w:eastAsia="標楷體" w:hAnsi="標楷體" w:hint="eastAsia"/>
        </w:rPr>
        <w:t>真實</w:t>
      </w:r>
      <w:r>
        <w:rPr>
          <w:rFonts w:hint="eastAsia"/>
        </w:rPr>
        <w:t>」，</w:t>
      </w:r>
    </w:p>
    <w:p w14:paraId="63A7CDB1" w14:textId="77777777" w:rsidR="004A3BE6" w:rsidRPr="004A3BE6" w:rsidRDefault="004A3BE6" w:rsidP="004A3BE6">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Pr="00DB1CD0">
        <w:rPr>
          <w:rFonts w:ascii="Times New Roman" w:hint="eastAsia"/>
          <w:b/>
          <w:sz w:val="20"/>
          <w:szCs w:val="20"/>
          <w:bdr w:val="single" w:sz="4" w:space="0" w:color="auto"/>
        </w:rPr>
        <w:t>正觀法如是</w:t>
      </w:r>
    </w:p>
    <w:p w14:paraId="378AEF3F" w14:textId="77777777" w:rsidR="00270FE5" w:rsidRDefault="00270FE5" w:rsidP="001F244F">
      <w:pPr>
        <w:spacing w:afterLines="30" w:after="108"/>
      </w:pPr>
      <w:r>
        <w:rPr>
          <w:rFonts w:hint="eastAsia"/>
        </w:rPr>
        <w:t>這是解脫道中「</w:t>
      </w:r>
      <w:r w:rsidRPr="008F6700">
        <w:rPr>
          <w:rFonts w:ascii="標楷體" w:eastAsia="標楷體" w:hAnsi="標楷體" w:hint="eastAsia"/>
        </w:rPr>
        <w:t>正觀法</w:t>
      </w:r>
      <w:r>
        <w:rPr>
          <w:rFonts w:hint="eastAsia"/>
        </w:rPr>
        <w:t>」的必然歷程，一定「</w:t>
      </w:r>
      <w:r w:rsidRPr="008F6700">
        <w:rPr>
          <w:rFonts w:ascii="標楷體" w:eastAsia="標楷體" w:hAnsi="標楷體" w:hint="eastAsia"/>
        </w:rPr>
        <w:t>如是</w:t>
      </w:r>
      <w:r>
        <w:rPr>
          <w:rFonts w:hint="eastAsia"/>
        </w:rPr>
        <w:t>」而決無例外的。</w:t>
      </w:r>
      <w:r>
        <w:rPr>
          <w:rFonts w:hint="eastAsia"/>
        </w:rPr>
        <w:t xml:space="preserve"> </w:t>
      </w:r>
    </w:p>
    <w:p w14:paraId="68090599" w14:textId="77777777" w:rsidR="00DA3A77" w:rsidRPr="00C03DAE" w:rsidRDefault="00DB1CD0" w:rsidP="00DA3A77">
      <w:pPr>
        <w:rPr>
          <w:rFonts w:ascii="Times New Roman"/>
          <w:b/>
          <w:sz w:val="20"/>
          <w:szCs w:val="20"/>
          <w:bdr w:val="single" w:sz="4" w:space="0" w:color="auto"/>
        </w:rPr>
      </w:pPr>
      <w:r>
        <w:rPr>
          <w:rFonts w:ascii="Times New Roman" w:hint="eastAsia"/>
          <w:b/>
          <w:sz w:val="20"/>
          <w:szCs w:val="20"/>
          <w:bdr w:val="single" w:sz="4" w:space="0" w:color="auto"/>
        </w:rPr>
        <w:t>二、</w:t>
      </w:r>
      <w:r w:rsidR="00287CF0">
        <w:rPr>
          <w:rFonts w:ascii="Times New Roman" w:hint="eastAsia"/>
          <w:b/>
          <w:sz w:val="20"/>
          <w:szCs w:val="20"/>
          <w:bdr w:val="single" w:sz="4" w:space="0" w:color="auto"/>
        </w:rPr>
        <w:t>警</w:t>
      </w:r>
    </w:p>
    <w:p w14:paraId="3D28A3E3" w14:textId="77777777" w:rsidR="00287CF0" w:rsidRPr="005E161D" w:rsidRDefault="00270FE5" w:rsidP="001F244F">
      <w:pPr>
        <w:spacing w:afterLines="30" w:after="108"/>
        <w:rPr>
          <w:b/>
        </w:rPr>
      </w:pPr>
      <w:r>
        <w:rPr>
          <w:rFonts w:hint="eastAsia"/>
        </w:rPr>
        <w:t xml:space="preserve">    </w:t>
      </w:r>
      <w:r w:rsidR="00AA15AB" w:rsidRPr="00D37FCF">
        <w:rPr>
          <w:rFonts w:ascii="Times New Roman" w:hAnsi="Times New Roman"/>
          <w:b/>
          <w:vertAlign w:val="superscript"/>
        </w:rPr>
        <w:t>〔</w:t>
      </w:r>
      <w:r w:rsidR="005E161D">
        <w:rPr>
          <w:rFonts w:ascii="Times New Roman" w:hAnsi="Times New Roman" w:hint="eastAsia"/>
          <w:b/>
          <w:vertAlign w:val="superscript"/>
        </w:rPr>
        <w:t>一</w:t>
      </w:r>
      <w:r w:rsidR="00AA15AB" w:rsidRPr="00D37FCF">
        <w:rPr>
          <w:rFonts w:ascii="Times New Roman" w:hAnsi="Times New Roman"/>
          <w:b/>
          <w:vertAlign w:val="superscript"/>
        </w:rPr>
        <w:t>〕</w:t>
      </w:r>
      <w:r>
        <w:rPr>
          <w:rFonts w:hint="eastAsia"/>
        </w:rPr>
        <w:t>說到這裏，覺得佛教中，</w:t>
      </w:r>
      <w:r w:rsidR="00AA15AB" w:rsidRPr="00D37FCF">
        <w:rPr>
          <w:rFonts w:ascii="Times New Roman" w:hAnsi="Times New Roman"/>
          <w:b/>
          <w:vertAlign w:val="superscript"/>
        </w:rPr>
        <w:t>〔</w:t>
      </w:r>
      <w:r w:rsidR="00AA15AB" w:rsidRPr="00D37FCF">
        <w:rPr>
          <w:rFonts w:ascii="Times New Roman" w:hAnsi="Times New Roman"/>
          <w:b/>
          <w:vertAlign w:val="superscript"/>
        </w:rPr>
        <w:t>1</w:t>
      </w:r>
      <w:r w:rsidR="00AA15AB" w:rsidRPr="00D37FCF">
        <w:rPr>
          <w:rFonts w:ascii="Times New Roman" w:hAnsi="Times New Roman"/>
          <w:b/>
          <w:vertAlign w:val="superscript"/>
        </w:rPr>
        <w:t>〕</w:t>
      </w:r>
      <w:r>
        <w:rPr>
          <w:rFonts w:hint="eastAsia"/>
        </w:rPr>
        <w:t>每有一種</w:t>
      </w:r>
      <w:r w:rsidRPr="00287CF0">
        <w:rPr>
          <w:rFonts w:hint="eastAsia"/>
          <w:b/>
        </w:rPr>
        <w:t>錯誤的傾向，</w:t>
      </w:r>
      <w:r>
        <w:rPr>
          <w:rFonts w:hint="eastAsia"/>
        </w:rPr>
        <w:t>就是不</w:t>
      </w:r>
      <w:r w:rsidRPr="00287CF0">
        <w:rPr>
          <w:rFonts w:hint="eastAsia"/>
          <w:b/>
        </w:rPr>
        <w:t>求法住智，而但求涅槃智。</w:t>
      </w:r>
      <w:r w:rsidR="00AA15AB" w:rsidRPr="00D37FCF">
        <w:rPr>
          <w:rFonts w:ascii="Times New Roman" w:hAnsi="Times New Roman"/>
          <w:b/>
          <w:vertAlign w:val="superscript"/>
        </w:rPr>
        <w:t>〔</w:t>
      </w:r>
      <w:r w:rsidR="005E161D">
        <w:rPr>
          <w:rFonts w:ascii="Times New Roman" w:hAnsi="Times New Roman" w:hint="eastAsia"/>
          <w:b/>
          <w:vertAlign w:val="superscript"/>
        </w:rPr>
        <w:t>2</w:t>
      </w:r>
      <w:r w:rsidR="00AA15AB" w:rsidRPr="00D37FCF">
        <w:rPr>
          <w:rFonts w:ascii="Times New Roman" w:hAnsi="Times New Roman"/>
          <w:b/>
          <w:vertAlign w:val="superscript"/>
        </w:rPr>
        <w:t>〕</w:t>
      </w:r>
      <w:r>
        <w:rPr>
          <w:rFonts w:hint="eastAsia"/>
        </w:rPr>
        <w:t>特別是</w:t>
      </w:r>
      <w:r w:rsidRPr="00287CF0">
        <w:rPr>
          <w:rFonts w:hint="eastAsia"/>
          <w:b/>
        </w:rPr>
        <w:t>備有世間一般知識，年老而求佛法的。</w:t>
      </w:r>
      <w:r w:rsidR="005E161D" w:rsidRPr="00D37FCF">
        <w:rPr>
          <w:rFonts w:ascii="Times New Roman" w:hAnsi="Times New Roman"/>
          <w:b/>
          <w:vertAlign w:val="superscript"/>
        </w:rPr>
        <w:t>〔</w:t>
      </w:r>
      <w:r w:rsidR="005E161D">
        <w:rPr>
          <w:rFonts w:ascii="Times New Roman" w:hAnsi="Times New Roman" w:hint="eastAsia"/>
          <w:b/>
          <w:vertAlign w:val="superscript"/>
        </w:rPr>
        <w:t>A</w:t>
      </w:r>
      <w:r w:rsidR="005E161D" w:rsidRPr="00D37FCF">
        <w:rPr>
          <w:rFonts w:ascii="Times New Roman" w:hAnsi="Times New Roman"/>
          <w:b/>
          <w:vertAlign w:val="superscript"/>
        </w:rPr>
        <w:t>〕</w:t>
      </w:r>
      <w:r>
        <w:rPr>
          <w:rFonts w:hint="eastAsia"/>
        </w:rPr>
        <w:t>對於</w:t>
      </w:r>
      <w:r w:rsidRPr="005E161D">
        <w:rPr>
          <w:rFonts w:hint="eastAsia"/>
          <w:b/>
        </w:rPr>
        <w:t>因果緣起的必然性，四諦的價值決定，</w:t>
      </w:r>
      <w:r w:rsidR="005E161D" w:rsidRPr="00D37FCF">
        <w:rPr>
          <w:rFonts w:ascii="Times New Roman" w:hAnsi="Times New Roman"/>
          <w:b/>
          <w:vertAlign w:val="superscript"/>
        </w:rPr>
        <w:t>〔</w:t>
      </w:r>
      <w:r w:rsidR="005E161D">
        <w:rPr>
          <w:rFonts w:ascii="Times New Roman" w:hAnsi="Times New Roman" w:hint="eastAsia"/>
          <w:b/>
          <w:vertAlign w:val="superscript"/>
        </w:rPr>
        <w:t>a</w:t>
      </w:r>
      <w:r w:rsidR="005E161D" w:rsidRPr="00D37FCF">
        <w:rPr>
          <w:rFonts w:ascii="Times New Roman" w:hAnsi="Times New Roman"/>
          <w:b/>
          <w:vertAlign w:val="superscript"/>
        </w:rPr>
        <w:t>〕</w:t>
      </w:r>
      <w:r>
        <w:rPr>
          <w:rFonts w:hint="eastAsia"/>
        </w:rPr>
        <w:t>常是</w:t>
      </w:r>
      <w:r w:rsidRPr="005E161D">
        <w:rPr>
          <w:rFonts w:hint="eastAsia"/>
          <w:b/>
        </w:rPr>
        <w:t>並無希求；</w:t>
      </w:r>
      <w:r w:rsidR="005E161D" w:rsidRPr="00D37FCF">
        <w:rPr>
          <w:rFonts w:ascii="Times New Roman" w:hAnsi="Times New Roman"/>
          <w:b/>
          <w:vertAlign w:val="superscript"/>
        </w:rPr>
        <w:t>〔</w:t>
      </w:r>
      <w:r w:rsidR="005E161D">
        <w:rPr>
          <w:rFonts w:ascii="Times New Roman" w:hAnsi="Times New Roman" w:hint="eastAsia"/>
          <w:b/>
          <w:vertAlign w:val="superscript"/>
        </w:rPr>
        <w:t>b</w:t>
      </w:r>
      <w:r w:rsidR="005E161D" w:rsidRPr="00D37FCF">
        <w:rPr>
          <w:rFonts w:ascii="Times New Roman" w:hAnsi="Times New Roman"/>
          <w:b/>
          <w:vertAlign w:val="superscript"/>
        </w:rPr>
        <w:t>〕</w:t>
      </w:r>
      <w:r>
        <w:rPr>
          <w:rFonts w:hint="eastAsia"/>
        </w:rPr>
        <w:t>有的以為這</w:t>
      </w:r>
      <w:r w:rsidRPr="005E161D">
        <w:rPr>
          <w:rFonts w:hint="eastAsia"/>
          <w:b/>
        </w:rPr>
        <w:t>早都已經知道，而不知夢都沒有夢想過。</w:t>
      </w:r>
      <w:r w:rsidR="005E161D" w:rsidRPr="00D37FCF">
        <w:rPr>
          <w:rFonts w:ascii="Times New Roman" w:hAnsi="Times New Roman"/>
          <w:b/>
          <w:vertAlign w:val="superscript"/>
        </w:rPr>
        <w:t>〔</w:t>
      </w:r>
      <w:r w:rsidR="005E161D">
        <w:rPr>
          <w:rFonts w:ascii="Times New Roman" w:hAnsi="Times New Roman" w:hint="eastAsia"/>
          <w:b/>
          <w:vertAlign w:val="superscript"/>
        </w:rPr>
        <w:t>B</w:t>
      </w:r>
      <w:r w:rsidR="005E161D" w:rsidRPr="00D37FCF">
        <w:rPr>
          <w:rFonts w:ascii="Times New Roman" w:hAnsi="Times New Roman"/>
          <w:b/>
          <w:vertAlign w:val="superscript"/>
        </w:rPr>
        <w:t>〕</w:t>
      </w:r>
      <w:r w:rsidRPr="005E161D">
        <w:rPr>
          <w:rFonts w:hint="eastAsia"/>
          <w:b/>
        </w:rPr>
        <w:t>卻以為，需要的是開悟，是明心見性。</w:t>
      </w:r>
    </w:p>
    <w:p w14:paraId="5B24051E" w14:textId="77777777" w:rsidR="00E91D6C" w:rsidRDefault="00AA15AB"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不知道</w:t>
      </w:r>
      <w:r w:rsidR="00270FE5" w:rsidRPr="00AA15AB">
        <w:rPr>
          <w:rFonts w:hint="eastAsia"/>
          <w:b/>
        </w:rPr>
        <w:t>沒有修成法住智，涅槃智是不會現起的。</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由於</w:t>
      </w:r>
      <w:r w:rsidR="00270FE5" w:rsidRPr="001A131D">
        <w:rPr>
          <w:rFonts w:hint="eastAsia"/>
          <w:b/>
        </w:rPr>
        <w:t>偏向證悟，</w:t>
      </w:r>
      <w:r w:rsidR="00270FE5">
        <w:rPr>
          <w:rFonts w:hint="eastAsia"/>
        </w:rPr>
        <w:t>弄到一開口，一下手，似乎非</w:t>
      </w:r>
      <w:r w:rsidR="00270FE5" w:rsidRPr="001A131D">
        <w:rPr>
          <w:rFonts w:hint="eastAsia"/>
          <w:b/>
        </w:rPr>
        <w:t>說心說性，談修談證</w:t>
      </w:r>
      <w:r w:rsidR="00270FE5">
        <w:rPr>
          <w:rFonts w:hint="eastAsia"/>
        </w:rPr>
        <w:t>不可。</w:t>
      </w:r>
      <w:r w:rsidRPr="00D37FCF">
        <w:rPr>
          <w:rFonts w:ascii="Times New Roman" w:hAnsi="Times New Roman"/>
          <w:b/>
          <w:vertAlign w:val="superscript"/>
        </w:rPr>
        <w:t>〔</w:t>
      </w:r>
      <w:r w:rsidR="00940EEF">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於是乎</w:t>
      </w:r>
      <w:r w:rsidR="00BC7040" w:rsidRPr="00D37FCF">
        <w:rPr>
          <w:rFonts w:ascii="Times New Roman" w:hAnsi="Times New Roman"/>
          <w:b/>
          <w:vertAlign w:val="superscript"/>
        </w:rPr>
        <w:t>〔</w:t>
      </w:r>
      <w:r w:rsidR="00BC7040">
        <w:rPr>
          <w:rFonts w:ascii="Times New Roman" w:hAnsi="Times New Roman" w:hint="eastAsia"/>
          <w:b/>
          <w:vertAlign w:val="superscript"/>
        </w:rPr>
        <w:t>A</w:t>
      </w:r>
      <w:r w:rsidR="00BC7040" w:rsidRPr="00D37FCF">
        <w:rPr>
          <w:rFonts w:ascii="Times New Roman" w:hAnsi="Times New Roman"/>
          <w:b/>
          <w:vertAlign w:val="superscript"/>
        </w:rPr>
        <w:t>〕</w:t>
      </w:r>
      <w:r w:rsidR="00270FE5">
        <w:rPr>
          <w:rFonts w:hint="eastAsia"/>
        </w:rPr>
        <w:t>失去了</w:t>
      </w:r>
      <w:r w:rsidR="00270FE5" w:rsidRPr="006250D3">
        <w:rPr>
          <w:rFonts w:hint="eastAsia"/>
          <w:b/>
        </w:rPr>
        <w:t>悟入的必要過程，</w:t>
      </w:r>
      <w:r w:rsidR="00BC7040" w:rsidRPr="00D37FCF">
        <w:rPr>
          <w:rFonts w:ascii="Times New Roman" w:hAnsi="Times New Roman"/>
          <w:b/>
          <w:vertAlign w:val="superscript"/>
        </w:rPr>
        <w:t>〔</w:t>
      </w:r>
      <w:r w:rsidR="00BC7040">
        <w:rPr>
          <w:rFonts w:ascii="Times New Roman" w:hAnsi="Times New Roman" w:hint="eastAsia"/>
          <w:b/>
          <w:vertAlign w:val="superscript"/>
        </w:rPr>
        <w:t>B</w:t>
      </w:r>
      <w:r w:rsidR="00BC7040" w:rsidRPr="00D37FCF">
        <w:rPr>
          <w:rFonts w:ascii="Times New Roman" w:hAnsi="Times New Roman"/>
          <w:b/>
          <w:vertAlign w:val="superscript"/>
        </w:rPr>
        <w:t>〕</w:t>
      </w:r>
      <w:r w:rsidR="00270FE5">
        <w:rPr>
          <w:rFonts w:hint="eastAsia"/>
        </w:rPr>
        <w:t>空談些心性，空有，理事，弄得</w:t>
      </w:r>
      <w:r w:rsidR="00270FE5" w:rsidRPr="006250D3">
        <w:rPr>
          <w:rFonts w:hint="eastAsia"/>
          <w:b/>
        </w:rPr>
        <w:t>內外也不辨</w:t>
      </w:r>
      <w:r w:rsidR="00270FE5">
        <w:rPr>
          <w:rFonts w:hint="eastAsia"/>
        </w:rPr>
        <w:t>了。</w:t>
      </w:r>
    </w:p>
    <w:p w14:paraId="0FE53EF2" w14:textId="77777777" w:rsidR="00E91D6C" w:rsidRDefault="007E2E77" w:rsidP="001F244F">
      <w:pPr>
        <w:spacing w:afterLines="30" w:after="108"/>
      </w:pPr>
      <w:r w:rsidRPr="00D37FCF">
        <w:rPr>
          <w:rFonts w:ascii="Times New Roman" w:hAnsi="Times New Roman"/>
          <w:b/>
          <w:vertAlign w:val="superscript"/>
        </w:rPr>
        <w:t>〔</w:t>
      </w:r>
      <w:r w:rsidR="006243AA">
        <w:rPr>
          <w:rFonts w:ascii="Times New Roman" w:hAnsi="Times New Roman" w:hint="eastAsia"/>
          <w:b/>
          <w:vertAlign w:val="superscript"/>
        </w:rPr>
        <w:t>三</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過去的大德們，就有錯認定盤星，以為孔顏樂處，大學明明德，孟子致良知，就是祖師西來大意。因此有的就高唱：『東方聖人此心焉，西方聖人此心焉』，</w:t>
      </w:r>
      <w:r w:rsidR="00270FE5" w:rsidRPr="006F2F20">
        <w:rPr>
          <w:rFonts w:hint="eastAsia"/>
          <w:b/>
        </w:rPr>
        <w:t>好像儒佛融通起來。</w:t>
      </w:r>
      <w:r w:rsidRPr="00D37FCF">
        <w:rPr>
          <w:rFonts w:ascii="Times New Roman" w:hAnsi="Times New Roman"/>
          <w:b/>
          <w:vertAlign w:val="superscript"/>
        </w:rPr>
        <w:t>〔</w:t>
      </w:r>
      <w:r w:rsidR="006F2F20">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其實，</w:t>
      </w:r>
      <w:r w:rsidR="00D63DE3" w:rsidRPr="00D37FCF">
        <w:rPr>
          <w:rFonts w:ascii="Times New Roman" w:hAnsi="Times New Roman"/>
          <w:b/>
          <w:vertAlign w:val="superscript"/>
        </w:rPr>
        <w:t>〔</w:t>
      </w:r>
      <w:r w:rsidR="006F2F20">
        <w:rPr>
          <w:rFonts w:ascii="Times New Roman" w:hAnsi="Times New Roman" w:hint="eastAsia"/>
          <w:b/>
          <w:vertAlign w:val="superscript"/>
        </w:rPr>
        <w:t>A</w:t>
      </w:r>
      <w:r w:rsidR="00D63DE3" w:rsidRPr="00D37FCF">
        <w:rPr>
          <w:rFonts w:ascii="Times New Roman" w:hAnsi="Times New Roman"/>
          <w:b/>
          <w:vertAlign w:val="superscript"/>
        </w:rPr>
        <w:t>〕</w:t>
      </w:r>
      <w:r w:rsidR="00270FE5" w:rsidRPr="000F690F">
        <w:rPr>
          <w:rFonts w:hint="eastAsia"/>
          <w:b/>
        </w:rPr>
        <w:t>儒門大師，即使翻過語錄，用過存養功夫，</w:t>
      </w:r>
      <w:r w:rsidR="00270FE5">
        <w:rPr>
          <w:rFonts w:hint="eastAsia"/>
        </w:rPr>
        <w:t>那一位是確認三世因果的？那一位從緣起的流轉還滅中求正見的？那一位體見一切眾生平等的？</w:t>
      </w:r>
      <w:r w:rsidR="00270FE5" w:rsidRPr="00D63DE3">
        <w:rPr>
          <w:rFonts w:hint="eastAsia"/>
          <w:b/>
        </w:rPr>
        <w:t>根本都沒有三世因果決定的法住智，必然是漂流於佛法的門外。</w:t>
      </w:r>
      <w:r w:rsidR="00D63DE3" w:rsidRPr="00D37FCF">
        <w:rPr>
          <w:rFonts w:ascii="Times New Roman" w:hAnsi="Times New Roman"/>
          <w:b/>
          <w:vertAlign w:val="superscript"/>
        </w:rPr>
        <w:t>〔</w:t>
      </w:r>
      <w:r w:rsidR="00AA4A16">
        <w:rPr>
          <w:rFonts w:ascii="Times New Roman" w:hAnsi="Times New Roman" w:hint="eastAsia"/>
          <w:b/>
          <w:vertAlign w:val="superscript"/>
        </w:rPr>
        <w:t>B</w:t>
      </w:r>
      <w:r w:rsidR="00D63DE3" w:rsidRPr="00D37FCF">
        <w:rPr>
          <w:rFonts w:ascii="Times New Roman" w:hAnsi="Times New Roman"/>
          <w:b/>
          <w:vertAlign w:val="superscript"/>
        </w:rPr>
        <w:t>〕</w:t>
      </w:r>
      <w:r w:rsidR="00270FE5" w:rsidRPr="00AC3C54">
        <w:rPr>
          <w:rFonts w:hint="eastAsia"/>
          <w:b/>
        </w:rPr>
        <w:t>理學大師都不能贊同佛法，</w:t>
      </w:r>
      <w:r w:rsidR="00270FE5">
        <w:rPr>
          <w:rFonts w:hint="eastAsia"/>
        </w:rPr>
        <w:t>而要以拒楊墨的態度來排斥佛老，為什麼？就是</w:t>
      </w:r>
      <w:r w:rsidR="00270FE5" w:rsidRPr="00D63DE3">
        <w:rPr>
          <w:rFonts w:hint="eastAsia"/>
          <w:b/>
        </w:rPr>
        <w:t>於佛法沒有正見，不知佛法的涅槃智，是依緣起因果的法住智而進修得來。</w:t>
      </w:r>
    </w:p>
    <w:p w14:paraId="68AC84BB" w14:textId="77777777" w:rsidR="00270FE5" w:rsidRDefault="007E2E77" w:rsidP="001F244F">
      <w:pPr>
        <w:spacing w:afterLines="30" w:after="108"/>
      </w:pPr>
      <w:r w:rsidRPr="00D37FCF">
        <w:rPr>
          <w:rFonts w:ascii="Times New Roman" w:hAnsi="Times New Roman"/>
          <w:b/>
          <w:vertAlign w:val="superscript"/>
        </w:rPr>
        <w:t>〔</w:t>
      </w:r>
      <w:r w:rsidR="00C75131">
        <w:rPr>
          <w:rFonts w:ascii="Times New Roman" w:hAnsi="Times New Roman" w:hint="eastAsia"/>
          <w:b/>
          <w:vertAlign w:val="superscript"/>
        </w:rPr>
        <w:t>四</w:t>
      </w:r>
      <w:r w:rsidRPr="00D37FCF">
        <w:rPr>
          <w:rFonts w:ascii="Times New Roman" w:hAnsi="Times New Roman"/>
          <w:b/>
          <w:vertAlign w:val="superscript"/>
        </w:rPr>
        <w:t>〕</w:t>
      </w:r>
      <w:r w:rsidR="00270FE5">
        <w:rPr>
          <w:rFonts w:hint="eastAsia"/>
        </w:rPr>
        <w:t>所以，</w:t>
      </w:r>
      <w:r w:rsidR="00D63DE3" w:rsidRPr="00D37FCF">
        <w:rPr>
          <w:rFonts w:ascii="Times New Roman" w:hAnsi="Times New Roman"/>
          <w:b/>
          <w:vertAlign w:val="superscript"/>
        </w:rPr>
        <w:t>〔</w:t>
      </w:r>
      <w:r w:rsidR="00D63DE3" w:rsidRPr="00D37FCF">
        <w:rPr>
          <w:rFonts w:ascii="Times New Roman" w:hAnsi="Times New Roman"/>
          <w:b/>
          <w:vertAlign w:val="superscript"/>
        </w:rPr>
        <w:t>1</w:t>
      </w:r>
      <w:r w:rsidR="00D63DE3" w:rsidRPr="00D37FCF">
        <w:rPr>
          <w:rFonts w:ascii="Times New Roman" w:hAnsi="Times New Roman"/>
          <w:b/>
          <w:vertAlign w:val="superscript"/>
        </w:rPr>
        <w:t>〕</w:t>
      </w:r>
      <w:r w:rsidR="00270FE5">
        <w:rPr>
          <w:rFonts w:hint="eastAsia"/>
        </w:rPr>
        <w:t>如以為</w:t>
      </w:r>
      <w:r w:rsidR="00270FE5" w:rsidRPr="00D63DE3">
        <w:rPr>
          <w:rFonts w:hint="eastAsia"/>
          <w:b/>
        </w:rPr>
        <w:t>只要談心說性，</w:t>
      </w:r>
      <w:r w:rsidR="00270FE5">
        <w:rPr>
          <w:rFonts w:hint="eastAsia"/>
        </w:rPr>
        <w:t>或者說什麼</w:t>
      </w:r>
      <w:r w:rsidR="00270FE5" w:rsidRPr="00D63DE3">
        <w:rPr>
          <w:rFonts w:hint="eastAsia"/>
          <w:b/>
        </w:rPr>
        <w:t>絕對精神之類，</w:t>
      </w:r>
      <w:r w:rsidR="00270FE5">
        <w:rPr>
          <w:rFonts w:hint="eastAsia"/>
        </w:rPr>
        <w:t>以為</w:t>
      </w:r>
      <w:r w:rsidR="00270FE5" w:rsidRPr="00D63DE3">
        <w:rPr>
          <w:rFonts w:hint="eastAsia"/>
          <w:b/>
        </w:rPr>
        <w:t>就是最高的佛法，</w:t>
      </w:r>
      <w:r w:rsidR="00D63DE3" w:rsidRPr="00D37FCF">
        <w:rPr>
          <w:rFonts w:ascii="Times New Roman" w:hAnsi="Times New Roman"/>
          <w:b/>
          <w:vertAlign w:val="superscript"/>
        </w:rPr>
        <w:t>〔</w:t>
      </w:r>
      <w:r w:rsidR="00C75131">
        <w:rPr>
          <w:rFonts w:ascii="Times New Roman" w:hAnsi="Times New Roman" w:hint="eastAsia"/>
          <w:b/>
          <w:vertAlign w:val="superscript"/>
        </w:rPr>
        <w:t>2</w:t>
      </w:r>
      <w:r w:rsidR="00D63DE3" w:rsidRPr="00D37FCF">
        <w:rPr>
          <w:rFonts w:ascii="Times New Roman" w:hAnsi="Times New Roman"/>
          <w:b/>
          <w:vertAlign w:val="superscript"/>
        </w:rPr>
        <w:t>〕</w:t>
      </w:r>
      <w:r w:rsidR="00270FE5">
        <w:rPr>
          <w:rFonts w:hint="eastAsia"/>
        </w:rPr>
        <w:t>那真是</w:t>
      </w:r>
      <w:r w:rsidR="00270FE5" w:rsidRPr="00D63DE3">
        <w:rPr>
          <w:rFonts w:hint="eastAsia"/>
          <w:b/>
        </w:rPr>
        <w:t>誤入歧途，自甘沈淪了！</w:t>
      </w:r>
      <w:r w:rsidR="00270FE5" w:rsidRPr="00D63DE3">
        <w:rPr>
          <w:rFonts w:hint="eastAsia"/>
          <w:b/>
        </w:rPr>
        <w:t xml:space="preserve"> </w:t>
      </w:r>
    </w:p>
    <w:p w14:paraId="3D6CEA54" w14:textId="77777777" w:rsidR="003064BB" w:rsidRPr="00401F8B" w:rsidRDefault="003064BB" w:rsidP="001F244F">
      <w:pPr>
        <w:pStyle w:val="Heading1"/>
        <w:numPr>
          <w:ilvl w:val="0"/>
          <w:numId w:val="0"/>
        </w:numPr>
        <w:spacing w:beforeLines="50" w:before="180"/>
        <w:ind w:leftChars="300" w:left="720" w:firstLineChars="150" w:firstLine="360"/>
        <w:rPr>
          <w:rFonts w:hAnsi="Times New Roman"/>
          <w:sz w:val="24"/>
          <w:szCs w:val="24"/>
          <w:bdr w:val="single" w:sz="4" w:space="0" w:color="auto"/>
        </w:rPr>
      </w:pPr>
      <w:bookmarkStart w:id="39" w:name="_Toc152889098"/>
      <w:r>
        <w:rPr>
          <w:rFonts w:hAnsi="Times New Roman" w:hint="eastAsia"/>
          <w:sz w:val="24"/>
          <w:szCs w:val="24"/>
          <w:bdr w:val="single" w:sz="4" w:space="0" w:color="auto"/>
        </w:rPr>
        <w:t>癸</w:t>
      </w:r>
      <w:r w:rsidRPr="003064BB">
        <w:rPr>
          <w:rFonts w:hAnsi="Times New Roman" w:hint="eastAsia"/>
          <w:sz w:val="24"/>
          <w:szCs w:val="24"/>
          <w:bdr w:val="single" w:sz="4" w:space="0" w:color="auto"/>
        </w:rPr>
        <w:t>二</w:t>
      </w:r>
      <w:r w:rsidRPr="003064BB">
        <w:rPr>
          <w:rFonts w:hAnsi="Times New Roman" w:hint="eastAsia"/>
          <w:sz w:val="24"/>
          <w:szCs w:val="24"/>
          <w:bdr w:val="single" w:sz="4" w:space="0" w:color="auto"/>
        </w:rPr>
        <w:t xml:space="preserve"> </w:t>
      </w:r>
      <w:r w:rsidRPr="003064BB">
        <w:rPr>
          <w:rFonts w:hAnsi="Times New Roman" w:hint="eastAsia"/>
          <w:sz w:val="24"/>
          <w:szCs w:val="24"/>
          <w:bdr w:val="single" w:sz="4" w:space="0" w:color="auto"/>
        </w:rPr>
        <w:t>正思惟──正志</w:t>
      </w:r>
      <w:r w:rsidRPr="003064BB">
        <w:rPr>
          <w:rFonts w:hAnsi="Times New Roman" w:hint="eastAsia"/>
          <w:szCs w:val="20"/>
          <w:bdr w:val="single" w:sz="4" w:space="0" w:color="auto"/>
        </w:rPr>
        <w:t>〔向厭、離欲、滅〕</w:t>
      </w:r>
      <w:bookmarkEnd w:id="39"/>
    </w:p>
    <w:p w14:paraId="16665DAD" w14:textId="77777777" w:rsidR="00270FE5" w:rsidRPr="0031196D" w:rsidRDefault="00270FE5" w:rsidP="001F244F">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正思</w:t>
      </w:r>
      <w:r w:rsidR="00D15DF2" w:rsidRPr="00D37FCF">
        <w:rPr>
          <w:rFonts w:ascii="Times New Roman" w:hAnsi="Times New Roman"/>
          <w:b/>
          <w:vertAlign w:val="superscript"/>
        </w:rPr>
        <w:t>〔</w:t>
      </w:r>
      <w:r w:rsidR="00D15DF2" w:rsidRPr="00D37FCF">
        <w:rPr>
          <w:rFonts w:ascii="Times New Roman" w:hAnsi="Times New Roman"/>
          <w:b/>
          <w:vertAlign w:val="superscript"/>
        </w:rPr>
        <w:t>1</w:t>
      </w:r>
      <w:r w:rsidR="00D15DF2" w:rsidRPr="00D37FCF">
        <w:rPr>
          <w:rFonts w:ascii="Times New Roman" w:hAnsi="Times New Roman"/>
          <w:b/>
          <w:vertAlign w:val="superscript"/>
        </w:rPr>
        <w:t>〕</w:t>
      </w:r>
      <w:r w:rsidRPr="0031196D">
        <w:rPr>
          <w:rFonts w:ascii="Times New Roman" w:eastAsia="標楷體" w:hAnsi="Times New Roman" w:hint="eastAsia"/>
          <w:sz w:val="30"/>
          <w:szCs w:val="30"/>
        </w:rPr>
        <w:t>向於</w:t>
      </w:r>
      <w:r w:rsidRPr="00D15DF2">
        <w:rPr>
          <w:rFonts w:ascii="Times New Roman" w:eastAsia="標楷體" w:hAnsi="Times New Roman" w:hint="eastAsia"/>
          <w:b/>
          <w:sz w:val="30"/>
          <w:szCs w:val="30"/>
        </w:rPr>
        <w:t>厭，</w:t>
      </w:r>
      <w:r w:rsidR="00D15DF2" w:rsidRPr="00D37FCF">
        <w:rPr>
          <w:rFonts w:ascii="Times New Roman" w:hAnsi="Times New Roman"/>
          <w:b/>
          <w:vertAlign w:val="superscript"/>
        </w:rPr>
        <w:t>〔</w:t>
      </w:r>
      <w:r w:rsidR="00D15DF2">
        <w:rPr>
          <w:rFonts w:ascii="Times New Roman" w:hAnsi="Times New Roman" w:hint="eastAsia"/>
          <w:b/>
          <w:vertAlign w:val="superscript"/>
        </w:rPr>
        <w:t>2-3</w:t>
      </w:r>
      <w:r w:rsidR="00D15DF2" w:rsidRPr="00D37FCF">
        <w:rPr>
          <w:rFonts w:ascii="Times New Roman" w:hAnsi="Times New Roman"/>
          <w:b/>
          <w:vertAlign w:val="superscript"/>
        </w:rPr>
        <w:t>〕</w:t>
      </w:r>
      <w:r w:rsidRPr="0031196D">
        <w:rPr>
          <w:rFonts w:ascii="Times New Roman" w:eastAsia="標楷體" w:hAnsi="Times New Roman" w:hint="eastAsia"/>
          <w:sz w:val="30"/>
          <w:szCs w:val="30"/>
        </w:rPr>
        <w:t>向</w:t>
      </w:r>
      <w:r w:rsidRPr="00D15DF2">
        <w:rPr>
          <w:rFonts w:ascii="Times New Roman" w:eastAsia="標楷體" w:hAnsi="Times New Roman" w:hint="eastAsia"/>
          <w:b/>
          <w:sz w:val="30"/>
          <w:szCs w:val="30"/>
        </w:rPr>
        <w:t>離欲及滅。</w:t>
      </w:r>
      <w:r w:rsidRPr="0031196D">
        <w:rPr>
          <w:rFonts w:ascii="Times New Roman" w:eastAsia="標楷體" w:hAnsi="Times New Roman" w:hint="eastAsia"/>
          <w:sz w:val="30"/>
          <w:szCs w:val="30"/>
        </w:rPr>
        <w:t xml:space="preserve"> </w:t>
      </w:r>
    </w:p>
    <w:p w14:paraId="7024826C" w14:textId="77777777" w:rsidR="00DA3A77" w:rsidRPr="00C03DAE" w:rsidRDefault="001E6E3C" w:rsidP="00DA3A77">
      <w:pPr>
        <w:rPr>
          <w:rFonts w:ascii="Times New Roman"/>
          <w:b/>
          <w:sz w:val="20"/>
          <w:szCs w:val="20"/>
          <w:bdr w:val="single" w:sz="4" w:space="0" w:color="auto"/>
        </w:rPr>
      </w:pPr>
      <w:r>
        <w:rPr>
          <w:rFonts w:ascii="Times New Roman" w:hint="eastAsia"/>
          <w:b/>
          <w:sz w:val="20"/>
          <w:szCs w:val="20"/>
          <w:bdr w:val="single" w:sz="4" w:space="0" w:color="auto"/>
        </w:rPr>
        <w:t>一、</w:t>
      </w:r>
      <w:r w:rsidR="00EF07F1" w:rsidRPr="00EF07F1">
        <w:rPr>
          <w:rFonts w:ascii="Times New Roman" w:hint="eastAsia"/>
          <w:b/>
          <w:sz w:val="20"/>
          <w:szCs w:val="20"/>
          <w:bdr w:val="single" w:sz="4" w:space="0" w:color="auto"/>
        </w:rPr>
        <w:t>正思</w:t>
      </w:r>
    </w:p>
    <w:p w14:paraId="43AC5B80" w14:textId="77777777" w:rsidR="00714FFC" w:rsidRDefault="00270FE5" w:rsidP="001F244F">
      <w:pPr>
        <w:spacing w:afterLines="30" w:after="108"/>
      </w:pPr>
      <w:r>
        <w:rPr>
          <w:rFonts w:hint="eastAsia"/>
        </w:rPr>
        <w:t xml:space="preserve">    </w:t>
      </w:r>
      <w:r w:rsidR="00714FFC" w:rsidRPr="00D37FCF">
        <w:rPr>
          <w:rFonts w:ascii="Times New Roman" w:hAnsi="Times New Roman"/>
          <w:b/>
          <w:vertAlign w:val="superscript"/>
        </w:rPr>
        <w:t>〔</w:t>
      </w:r>
      <w:r w:rsidR="00714FFC">
        <w:rPr>
          <w:rFonts w:ascii="Times New Roman" w:hAnsi="Times New Roman" w:hint="eastAsia"/>
          <w:b/>
          <w:vertAlign w:val="superscript"/>
        </w:rPr>
        <w:t>一</w:t>
      </w:r>
      <w:r w:rsidR="00714FFC" w:rsidRPr="00D37FCF">
        <w:rPr>
          <w:rFonts w:ascii="Times New Roman" w:hAnsi="Times New Roman"/>
          <w:b/>
          <w:vertAlign w:val="superscript"/>
        </w:rPr>
        <w:t>〕〔</w:t>
      </w:r>
      <w:r w:rsidR="00714FFC" w:rsidRPr="00D37FCF">
        <w:rPr>
          <w:rFonts w:ascii="Times New Roman" w:hAnsi="Times New Roman"/>
          <w:b/>
          <w:vertAlign w:val="superscript"/>
        </w:rPr>
        <w:t>1</w:t>
      </w:r>
      <w:r w:rsidR="00714FFC" w:rsidRPr="00D37FCF">
        <w:rPr>
          <w:rFonts w:ascii="Times New Roman" w:hAnsi="Times New Roman"/>
          <w:b/>
          <w:vertAlign w:val="superscript"/>
        </w:rPr>
        <w:t>〕</w:t>
      </w:r>
      <w:r w:rsidRPr="00714FFC">
        <w:rPr>
          <w:rFonts w:hint="eastAsia"/>
          <w:b/>
        </w:rPr>
        <w:t>無漏的八正道支，</w:t>
      </w:r>
      <w:r>
        <w:rPr>
          <w:rFonts w:hint="eastAsia"/>
        </w:rPr>
        <w:t>是</w:t>
      </w:r>
      <w:r w:rsidRPr="00714FFC">
        <w:rPr>
          <w:rFonts w:hint="eastAsia"/>
          <w:b/>
        </w:rPr>
        <w:t>同時成就</w:t>
      </w:r>
      <w:r>
        <w:rPr>
          <w:rFonts w:hint="eastAsia"/>
        </w:rPr>
        <w:t>的。</w:t>
      </w:r>
      <w:r w:rsidR="00714FFC" w:rsidRPr="00D37FCF">
        <w:rPr>
          <w:rFonts w:ascii="Times New Roman" w:hAnsi="Times New Roman"/>
          <w:b/>
          <w:vertAlign w:val="superscript"/>
        </w:rPr>
        <w:t>〔</w:t>
      </w:r>
      <w:r w:rsidR="00714FFC">
        <w:rPr>
          <w:rFonts w:ascii="Times New Roman" w:hAnsi="Times New Roman" w:hint="eastAsia"/>
          <w:b/>
          <w:vertAlign w:val="superscript"/>
        </w:rPr>
        <w:t>2</w:t>
      </w:r>
      <w:r w:rsidR="00714FFC" w:rsidRPr="00D37FCF">
        <w:rPr>
          <w:rFonts w:ascii="Times New Roman" w:hAnsi="Times New Roman"/>
          <w:b/>
          <w:vertAlign w:val="superscript"/>
        </w:rPr>
        <w:t>〕</w:t>
      </w:r>
      <w:r>
        <w:rPr>
          <w:rFonts w:hint="eastAsia"/>
        </w:rPr>
        <w:t>但在</w:t>
      </w:r>
      <w:r w:rsidRPr="00714FFC">
        <w:rPr>
          <w:rFonts w:hint="eastAsia"/>
          <w:b/>
        </w:rPr>
        <w:t>修習過程</w:t>
      </w:r>
      <w:r>
        <w:rPr>
          <w:rFonts w:hint="eastAsia"/>
        </w:rPr>
        <w:t>中，有</w:t>
      </w:r>
      <w:r w:rsidRPr="00714FFC">
        <w:rPr>
          <w:rFonts w:hint="eastAsia"/>
          <w:b/>
        </w:rPr>
        <w:t>次第引生</w:t>
      </w:r>
      <w:r>
        <w:rPr>
          <w:rFonts w:hint="eastAsia"/>
        </w:rPr>
        <w:t>的意義。</w:t>
      </w:r>
    </w:p>
    <w:p w14:paraId="463F177D" w14:textId="77777777" w:rsidR="00714FFC" w:rsidRDefault="00714FFC"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從</w:t>
      </w:r>
      <w:r w:rsidR="00270FE5" w:rsidRPr="00004F37">
        <w:rPr>
          <w:rFonts w:hint="eastAsia"/>
          <w:b/>
        </w:rPr>
        <w:t>先後的引生</w:t>
      </w:r>
      <w:r w:rsidR="00270FE5">
        <w:rPr>
          <w:rFonts w:hint="eastAsia"/>
        </w:rPr>
        <w:t>來說：</w:t>
      </w:r>
    </w:p>
    <w:p w14:paraId="7D74F604" w14:textId="77777777" w:rsidR="00004F37" w:rsidRDefault="00714FFC" w:rsidP="001F244F">
      <w:pPr>
        <w:spacing w:afterLines="30" w:after="108"/>
        <w:rPr>
          <w:b/>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D10E4" w:rsidRPr="00D37FCF">
        <w:rPr>
          <w:rFonts w:ascii="Times New Roman" w:hAnsi="Times New Roman"/>
          <w:b/>
          <w:vertAlign w:val="superscript"/>
        </w:rPr>
        <w:t>〔</w:t>
      </w:r>
      <w:r w:rsidR="00BD10E4">
        <w:rPr>
          <w:rFonts w:ascii="Times New Roman" w:hAnsi="Times New Roman" w:hint="eastAsia"/>
          <w:b/>
          <w:vertAlign w:val="superscript"/>
        </w:rPr>
        <w:t>A</w:t>
      </w:r>
      <w:r w:rsidR="00BD10E4" w:rsidRPr="00D37FCF">
        <w:rPr>
          <w:rFonts w:ascii="Times New Roman" w:hAnsi="Times New Roman"/>
          <w:b/>
          <w:vertAlign w:val="superscript"/>
        </w:rPr>
        <w:t>〕</w:t>
      </w:r>
      <w:r w:rsidR="00270FE5" w:rsidRPr="00004F37">
        <w:rPr>
          <w:rFonts w:hint="eastAsia"/>
          <w:b/>
        </w:rPr>
        <w:t>正見以後，</w:t>
      </w:r>
      <w:r w:rsidR="00BD10E4" w:rsidRPr="00D37FCF">
        <w:rPr>
          <w:rFonts w:ascii="Times New Roman" w:hAnsi="Times New Roman"/>
          <w:b/>
          <w:vertAlign w:val="superscript"/>
        </w:rPr>
        <w:t>〔</w:t>
      </w:r>
      <w:r w:rsidR="00BD10E4">
        <w:rPr>
          <w:rFonts w:ascii="Times New Roman" w:hAnsi="Times New Roman" w:hint="eastAsia"/>
          <w:b/>
          <w:vertAlign w:val="superscript"/>
        </w:rPr>
        <w:t>B</w:t>
      </w:r>
      <w:r w:rsidR="00BD10E4" w:rsidRPr="00D37FCF">
        <w:rPr>
          <w:rFonts w:ascii="Times New Roman" w:hAnsi="Times New Roman"/>
          <w:b/>
          <w:vertAlign w:val="superscript"/>
        </w:rPr>
        <w:t>〕</w:t>
      </w:r>
      <w:r w:rsidR="00270FE5" w:rsidRPr="00004F37">
        <w:rPr>
          <w:rFonts w:hint="eastAsia"/>
          <w:b/>
        </w:rPr>
        <w:t>是「</w:t>
      </w:r>
      <w:r w:rsidR="00270FE5" w:rsidRPr="00004F37">
        <w:rPr>
          <w:rFonts w:ascii="標楷體" w:eastAsia="標楷體" w:hAnsi="標楷體" w:hint="eastAsia"/>
          <w:b/>
        </w:rPr>
        <w:t>正思</w:t>
      </w:r>
      <w:r w:rsidR="00270FE5" w:rsidRPr="00004F37">
        <w:rPr>
          <w:rFonts w:hint="eastAsia"/>
          <w:b/>
        </w:rPr>
        <w:t>」惟，是對正見所見的，作更深入的正確思惟。</w:t>
      </w:r>
    </w:p>
    <w:p w14:paraId="0B0EEEF8" w14:textId="77777777" w:rsidR="00004F37" w:rsidRPr="00C214A6" w:rsidRDefault="00DE4C05"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sidRPr="00C214A6">
        <w:rPr>
          <w:rFonts w:hint="eastAsia"/>
          <w:b/>
        </w:rPr>
        <w:t>正見</w:t>
      </w:r>
      <w:r w:rsidR="00270FE5">
        <w:rPr>
          <w:rFonts w:hint="eastAsia"/>
        </w:rPr>
        <w:t>可說是</w:t>
      </w:r>
      <w:r w:rsidR="00270FE5" w:rsidRPr="00C214A6">
        <w:rPr>
          <w:rFonts w:hint="eastAsia"/>
          <w:b/>
        </w:rPr>
        <w:t>從聞（或從佛及佛弟子聞，或從經典聞）而來的慧學，</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sidRPr="00C214A6">
        <w:rPr>
          <w:rFonts w:hint="eastAsia"/>
          <w:b/>
        </w:rPr>
        <w:t>正思惟</w:t>
      </w:r>
      <w:r w:rsidR="00270FE5">
        <w:rPr>
          <w:rFonts w:hint="eastAsia"/>
        </w:rPr>
        <w:t>是</w:t>
      </w:r>
      <w:r w:rsidR="00270FE5" w:rsidRPr="00C214A6">
        <w:rPr>
          <w:rFonts w:hint="eastAsia"/>
          <w:b/>
        </w:rPr>
        <w:t>從慎思明辨而來的慧學。</w:t>
      </w:r>
    </w:p>
    <w:p w14:paraId="56F248C7" w14:textId="77777777" w:rsidR="000B0A7F" w:rsidRPr="00004F37" w:rsidRDefault="00DE4C05"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sidRPr="00C214A6">
        <w:rPr>
          <w:rFonts w:hint="eastAsia"/>
          <w:b/>
        </w:rPr>
        <w:t>有正見</w:t>
      </w:r>
      <w:r w:rsidR="00270FE5">
        <w:rPr>
          <w:rFonts w:hint="eastAsia"/>
        </w:rPr>
        <w:t>的，一定</w:t>
      </w:r>
      <w:r w:rsidR="00270FE5" w:rsidRPr="00C214A6">
        <w:rPr>
          <w:rFonts w:hint="eastAsia"/>
          <w:b/>
        </w:rPr>
        <w:t>成就正信；</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sidRPr="00C214A6">
        <w:rPr>
          <w:rFonts w:hint="eastAsia"/>
          <w:b/>
        </w:rPr>
        <w:t>有信</w:t>
      </w:r>
      <w:r w:rsidR="00270FE5">
        <w:rPr>
          <w:rFonts w:hint="eastAsia"/>
        </w:rPr>
        <w:t>的一定</w:t>
      </w:r>
      <w:r w:rsidR="00270FE5" w:rsidRPr="00C214A6">
        <w:rPr>
          <w:rFonts w:hint="eastAsia"/>
          <w:b/>
        </w:rPr>
        <w:t>有要求實現的意向。</w:t>
      </w:r>
      <w:r w:rsidR="00270FE5">
        <w:rPr>
          <w:rFonts w:hint="eastAsia"/>
        </w:rPr>
        <w:t>所以</w:t>
      </w:r>
      <w:r w:rsidR="00270FE5" w:rsidRPr="00C214A6">
        <w:rPr>
          <w:rFonts w:hint="eastAsia"/>
          <w:b/>
        </w:rPr>
        <w:t>從正見而來的正思，是引發了向解脫的真實欲求。</w:t>
      </w:r>
      <w:r w:rsidR="00270FE5">
        <w:rPr>
          <w:rFonts w:hint="eastAsia"/>
        </w:rPr>
        <w:t>也就因此，古譯</w:t>
      </w:r>
      <w:r w:rsidR="00270FE5" w:rsidRPr="00004F37">
        <w:rPr>
          <w:rFonts w:hint="eastAsia"/>
          <w:b/>
        </w:rPr>
        <w:t>正思惟</w:t>
      </w:r>
      <w:r w:rsidR="00270FE5">
        <w:rPr>
          <w:rFonts w:hint="eastAsia"/>
        </w:rPr>
        <w:t>作</w:t>
      </w:r>
      <w:r w:rsidR="00270FE5" w:rsidRPr="00004F37">
        <w:rPr>
          <w:rFonts w:hint="eastAsia"/>
          <w:b/>
        </w:rPr>
        <w:t>『正志』或『正欲』。</w:t>
      </w:r>
    </w:p>
    <w:p w14:paraId="27DEEC56" w14:textId="77777777" w:rsidR="002A3ED6" w:rsidRPr="00C03DAE" w:rsidRDefault="001E6E3C" w:rsidP="002A3ED6">
      <w:pPr>
        <w:rPr>
          <w:rFonts w:ascii="Times New Roman"/>
          <w:b/>
          <w:sz w:val="20"/>
          <w:szCs w:val="20"/>
          <w:bdr w:val="single" w:sz="4" w:space="0" w:color="auto"/>
        </w:rPr>
      </w:pPr>
      <w:r>
        <w:rPr>
          <w:rFonts w:ascii="Times New Roman" w:hint="eastAsia"/>
          <w:b/>
          <w:sz w:val="20"/>
          <w:szCs w:val="20"/>
          <w:bdr w:val="single" w:sz="4" w:space="0" w:color="auto"/>
        </w:rPr>
        <w:t>二、向</w:t>
      </w:r>
      <w:r w:rsidR="002A3ED6" w:rsidRPr="00EF07F1">
        <w:rPr>
          <w:rFonts w:ascii="Times New Roman" w:hint="eastAsia"/>
          <w:b/>
          <w:sz w:val="20"/>
          <w:szCs w:val="20"/>
          <w:bdr w:val="single" w:sz="4" w:space="0" w:color="auto"/>
        </w:rPr>
        <w:t>厭</w:t>
      </w:r>
    </w:p>
    <w:p w14:paraId="2E1D6441" w14:textId="77777777" w:rsidR="000B0A7F" w:rsidRDefault="00270FE5" w:rsidP="001F244F">
      <w:pPr>
        <w:spacing w:afterLines="30" w:after="108"/>
      </w:pPr>
      <w:r>
        <w:rPr>
          <w:rFonts w:hint="eastAsia"/>
        </w:rPr>
        <w:t>從</w:t>
      </w:r>
      <w:r w:rsidRPr="000B0A7F">
        <w:rPr>
          <w:rFonts w:hint="eastAsia"/>
          <w:b/>
        </w:rPr>
        <w:t>無常的正見</w:t>
      </w:r>
      <w:r>
        <w:rPr>
          <w:rFonts w:hint="eastAsia"/>
        </w:rPr>
        <w:t>中，</w:t>
      </w:r>
      <w:r w:rsidRPr="00FA59F4">
        <w:rPr>
          <w:rFonts w:hint="eastAsia"/>
          <w:b/>
        </w:rPr>
        <w:t>引發正思，就「</w:t>
      </w:r>
      <w:r w:rsidRPr="00FA59F4">
        <w:rPr>
          <w:rFonts w:ascii="標楷體" w:eastAsia="標楷體" w:hAnsi="標楷體" w:hint="eastAsia"/>
          <w:b/>
        </w:rPr>
        <w:t>向於厭</w:t>
      </w:r>
      <w:r w:rsidRPr="00FA59F4">
        <w:rPr>
          <w:rFonts w:hint="eastAsia"/>
          <w:b/>
        </w:rPr>
        <w:t>」。</w:t>
      </w:r>
      <w:r w:rsidR="00933F98" w:rsidRPr="00D37FCF">
        <w:rPr>
          <w:rFonts w:ascii="Times New Roman" w:hAnsi="Times New Roman"/>
          <w:b/>
          <w:vertAlign w:val="superscript"/>
        </w:rPr>
        <w:t>〔</w:t>
      </w:r>
      <w:r w:rsidR="00933F98" w:rsidRPr="00D37FCF">
        <w:rPr>
          <w:rFonts w:ascii="Times New Roman" w:hAnsi="Times New Roman"/>
          <w:b/>
          <w:vertAlign w:val="superscript"/>
        </w:rPr>
        <w:t>1</w:t>
      </w:r>
      <w:r w:rsidR="00933F98" w:rsidRPr="00D37FCF">
        <w:rPr>
          <w:rFonts w:ascii="Times New Roman" w:hAnsi="Times New Roman"/>
          <w:b/>
          <w:vertAlign w:val="superscript"/>
        </w:rPr>
        <w:t>〕</w:t>
      </w:r>
      <w:r>
        <w:rPr>
          <w:rFonts w:hint="eastAsia"/>
        </w:rPr>
        <w:t>眾生對於自我及世界是熱戀著的；</w:t>
      </w:r>
      <w:r w:rsidR="00933F98" w:rsidRPr="00D37FCF">
        <w:rPr>
          <w:rFonts w:ascii="Times New Roman" w:hAnsi="Times New Roman"/>
          <w:b/>
          <w:vertAlign w:val="superscript"/>
        </w:rPr>
        <w:t>〔</w:t>
      </w:r>
      <w:r w:rsidR="00933F98">
        <w:rPr>
          <w:rFonts w:ascii="Times New Roman" w:hAnsi="Times New Roman" w:hint="eastAsia"/>
          <w:b/>
          <w:vertAlign w:val="superscript"/>
        </w:rPr>
        <w:t>2</w:t>
      </w:r>
      <w:r w:rsidR="00933F98" w:rsidRPr="00D37FCF">
        <w:rPr>
          <w:rFonts w:ascii="Times New Roman" w:hAnsi="Times New Roman"/>
          <w:b/>
          <w:vertAlign w:val="superscript"/>
        </w:rPr>
        <w:t>〕</w:t>
      </w:r>
      <w:r w:rsidRPr="00933F98">
        <w:rPr>
          <w:rFonts w:hint="eastAsia"/>
          <w:b/>
        </w:rPr>
        <w:t>正思的向於厭，就是看到一切是無常是苦，而對於名利，權勢，恩怨等放得下。</w:t>
      </w:r>
      <w:r>
        <w:rPr>
          <w:rFonts w:hint="eastAsia"/>
        </w:rPr>
        <w:t>這是</w:t>
      </w:r>
      <w:r w:rsidRPr="00933F98">
        <w:rPr>
          <w:rFonts w:hint="eastAsia"/>
          <w:b/>
        </w:rPr>
        <w:t>從深信因果中來的，所以厭於世間，</w:t>
      </w:r>
      <w:r w:rsidR="00933F98" w:rsidRPr="00D37FCF">
        <w:rPr>
          <w:rFonts w:ascii="Times New Roman" w:hAnsi="Times New Roman"/>
          <w:b/>
          <w:vertAlign w:val="superscript"/>
        </w:rPr>
        <w:t>〔</w:t>
      </w:r>
      <w:r w:rsidR="00933F98">
        <w:rPr>
          <w:rFonts w:ascii="Times New Roman" w:hAnsi="Times New Roman" w:hint="eastAsia"/>
          <w:b/>
          <w:vertAlign w:val="superscript"/>
        </w:rPr>
        <w:t>A</w:t>
      </w:r>
      <w:r w:rsidR="00933F98" w:rsidRPr="00D37FCF">
        <w:rPr>
          <w:rFonts w:ascii="Times New Roman" w:hAnsi="Times New Roman"/>
          <w:b/>
          <w:vertAlign w:val="superscript"/>
        </w:rPr>
        <w:t>〕</w:t>
      </w:r>
      <w:r w:rsidRPr="00933F98">
        <w:rPr>
          <w:rFonts w:hint="eastAsia"/>
          <w:b/>
        </w:rPr>
        <w:t>卻勇於為善，勇於求真，</w:t>
      </w:r>
      <w:r w:rsidR="00933F98" w:rsidRPr="00D37FCF">
        <w:rPr>
          <w:rFonts w:ascii="Times New Roman" w:hAnsi="Times New Roman"/>
          <w:b/>
          <w:vertAlign w:val="superscript"/>
        </w:rPr>
        <w:t>〔</w:t>
      </w:r>
      <w:r w:rsidR="00933F98">
        <w:rPr>
          <w:rFonts w:ascii="Times New Roman" w:hAnsi="Times New Roman" w:hint="eastAsia"/>
          <w:b/>
          <w:vertAlign w:val="superscript"/>
        </w:rPr>
        <w:t>B</w:t>
      </w:r>
      <w:r w:rsidR="00933F98" w:rsidRPr="00D37FCF">
        <w:rPr>
          <w:rFonts w:ascii="Times New Roman" w:hAnsi="Times New Roman"/>
          <w:b/>
          <w:vertAlign w:val="superscript"/>
        </w:rPr>
        <w:t>〕</w:t>
      </w:r>
      <w:r>
        <w:rPr>
          <w:rFonts w:hint="eastAsia"/>
        </w:rPr>
        <w:t>而不像一般頹廢的灰色人生觀，什麼也懶得做。</w:t>
      </w:r>
    </w:p>
    <w:p w14:paraId="389BD041" w14:textId="77777777" w:rsidR="002A3ED6" w:rsidRPr="00C03DAE" w:rsidRDefault="001E6E3C" w:rsidP="002A3ED6">
      <w:pPr>
        <w:rPr>
          <w:rFonts w:ascii="Times New Roman"/>
          <w:b/>
          <w:sz w:val="20"/>
          <w:szCs w:val="20"/>
          <w:bdr w:val="single" w:sz="4" w:space="0" w:color="auto"/>
        </w:rPr>
      </w:pPr>
      <w:r>
        <w:rPr>
          <w:rFonts w:ascii="Times New Roman" w:hint="eastAsia"/>
          <w:b/>
          <w:sz w:val="20"/>
          <w:szCs w:val="20"/>
          <w:bdr w:val="single" w:sz="4" w:space="0" w:color="auto"/>
        </w:rPr>
        <w:t>三、</w:t>
      </w:r>
      <w:r w:rsidR="002A3ED6" w:rsidRPr="00EF07F1">
        <w:rPr>
          <w:rFonts w:ascii="Times New Roman" w:hint="eastAsia"/>
          <w:b/>
          <w:sz w:val="20"/>
          <w:szCs w:val="20"/>
          <w:bdr w:val="single" w:sz="4" w:space="0" w:color="auto"/>
        </w:rPr>
        <w:t>向離欲</w:t>
      </w:r>
    </w:p>
    <w:p w14:paraId="4C9121C2" w14:textId="77777777" w:rsidR="000B0A7F" w:rsidRDefault="00270FE5" w:rsidP="001F244F">
      <w:pPr>
        <w:spacing w:afterLines="30" w:after="108"/>
      </w:pPr>
      <w:r>
        <w:rPr>
          <w:rFonts w:hint="eastAsia"/>
        </w:rPr>
        <w:t>從</w:t>
      </w:r>
      <w:r w:rsidRPr="000B0A7F">
        <w:rPr>
          <w:rFonts w:hint="eastAsia"/>
          <w:b/>
        </w:rPr>
        <w:t>無我的正思</w:t>
      </w:r>
      <w:r>
        <w:rPr>
          <w:rFonts w:hint="eastAsia"/>
        </w:rPr>
        <w:t>中，</w:t>
      </w:r>
      <w:r w:rsidRPr="00FA59F4">
        <w:rPr>
          <w:rFonts w:hint="eastAsia"/>
          <w:b/>
        </w:rPr>
        <w:t>「</w:t>
      </w:r>
      <w:r w:rsidRPr="00FA59F4">
        <w:rPr>
          <w:rFonts w:ascii="標楷體" w:eastAsia="標楷體" w:hAnsi="標楷體" w:hint="eastAsia"/>
          <w:b/>
        </w:rPr>
        <w:t>向</w:t>
      </w:r>
      <w:r w:rsidRPr="00FA59F4">
        <w:rPr>
          <w:rFonts w:hint="eastAsia"/>
          <w:b/>
        </w:rPr>
        <w:t>」於「</w:t>
      </w:r>
      <w:r w:rsidRPr="00FA59F4">
        <w:rPr>
          <w:rFonts w:ascii="標楷體" w:eastAsia="標楷體" w:hAnsi="標楷體" w:hint="eastAsia"/>
          <w:b/>
        </w:rPr>
        <w:t>離欲</w:t>
      </w:r>
      <w:r w:rsidRPr="00FA59F4">
        <w:rPr>
          <w:rFonts w:hint="eastAsia"/>
          <w:b/>
        </w:rPr>
        <w:t>」。</w:t>
      </w:r>
      <w:r>
        <w:rPr>
          <w:rFonts w:hint="eastAsia"/>
        </w:rPr>
        <w:t>於五欲及性欲，能不致染著。如聽到美妙的歌聲，聽來未始不好聽，可是秋風過耳，不曾動情，歌聲終了，也不再憶戀。如手足在空中運動一樣，毫無礙著。</w:t>
      </w:r>
    </w:p>
    <w:p w14:paraId="76C8E8A3" w14:textId="77777777" w:rsidR="002A3ED6" w:rsidRPr="00C03DAE" w:rsidRDefault="001E6E3C" w:rsidP="002A3ED6">
      <w:pPr>
        <w:rPr>
          <w:rFonts w:ascii="Times New Roman"/>
          <w:b/>
          <w:sz w:val="20"/>
          <w:szCs w:val="20"/>
          <w:bdr w:val="single" w:sz="4" w:space="0" w:color="auto"/>
        </w:rPr>
      </w:pPr>
      <w:r>
        <w:rPr>
          <w:rFonts w:ascii="Times New Roman" w:hint="eastAsia"/>
          <w:b/>
          <w:sz w:val="20"/>
          <w:szCs w:val="20"/>
          <w:bdr w:val="single" w:sz="4" w:space="0" w:color="auto"/>
        </w:rPr>
        <w:t>四、</w:t>
      </w:r>
      <w:r w:rsidR="002A3ED6" w:rsidRPr="00EF07F1">
        <w:rPr>
          <w:rFonts w:ascii="Times New Roman" w:hint="eastAsia"/>
          <w:b/>
          <w:sz w:val="20"/>
          <w:szCs w:val="20"/>
          <w:bdr w:val="single" w:sz="4" w:space="0" w:color="auto"/>
        </w:rPr>
        <w:t>向滅</w:t>
      </w:r>
    </w:p>
    <w:p w14:paraId="1491BB44" w14:textId="77777777" w:rsidR="000B0A7F" w:rsidRDefault="00270FE5" w:rsidP="001F244F">
      <w:pPr>
        <w:spacing w:afterLines="30" w:after="108"/>
      </w:pPr>
      <w:r>
        <w:rPr>
          <w:rFonts w:hint="eastAsia"/>
        </w:rPr>
        <w:t>從</w:t>
      </w:r>
      <w:r w:rsidRPr="000B0A7F">
        <w:rPr>
          <w:rFonts w:hint="eastAsia"/>
          <w:b/>
        </w:rPr>
        <w:t>涅槃寂靜的正思</w:t>
      </w:r>
      <w:r>
        <w:rPr>
          <w:rFonts w:hint="eastAsia"/>
        </w:rPr>
        <w:t>中，</w:t>
      </w:r>
      <w:r w:rsidRPr="00FA59F4">
        <w:rPr>
          <w:rFonts w:hint="eastAsia"/>
          <w:b/>
        </w:rPr>
        <w:t>向於「</w:t>
      </w:r>
      <w:r w:rsidRPr="00FA59F4">
        <w:rPr>
          <w:rFonts w:ascii="標楷體" w:eastAsia="標楷體" w:hAnsi="標楷體" w:hint="eastAsia"/>
          <w:b/>
        </w:rPr>
        <w:t>滅</w:t>
      </w:r>
      <w:r w:rsidRPr="00FA59F4">
        <w:rPr>
          <w:rFonts w:hint="eastAsia"/>
          <w:b/>
        </w:rPr>
        <w:t>」。</w:t>
      </w:r>
      <w:r>
        <w:rPr>
          <w:rFonts w:hint="eastAsia"/>
        </w:rPr>
        <w:t>心向涅槃而行道，一切以此為目標。</w:t>
      </w:r>
    </w:p>
    <w:p w14:paraId="35C9D188" w14:textId="77777777" w:rsidR="002A3ED6" w:rsidRPr="001E6E3C" w:rsidRDefault="009C240C" w:rsidP="001E6E3C">
      <w:pPr>
        <w:rPr>
          <w:rFonts w:ascii="Times New Roman"/>
          <w:b/>
          <w:sz w:val="20"/>
          <w:szCs w:val="20"/>
          <w:bdr w:val="single" w:sz="4" w:space="0" w:color="auto"/>
        </w:rPr>
      </w:pPr>
      <w:r>
        <w:rPr>
          <w:rFonts w:ascii="Times New Roman" w:hint="eastAsia"/>
          <w:b/>
          <w:sz w:val="20"/>
          <w:szCs w:val="20"/>
          <w:bdr w:val="single" w:sz="4" w:space="0" w:color="auto"/>
        </w:rPr>
        <w:t>五、</w:t>
      </w:r>
      <w:r w:rsidR="002A3ED6" w:rsidRPr="001E6E3C">
        <w:rPr>
          <w:rFonts w:ascii="Times New Roman" w:hint="eastAsia"/>
          <w:b/>
          <w:sz w:val="20"/>
          <w:szCs w:val="20"/>
          <w:bdr w:val="single" w:sz="4" w:space="0" w:color="auto"/>
        </w:rPr>
        <w:t>結說</w:t>
      </w:r>
    </w:p>
    <w:p w14:paraId="1A78203B" w14:textId="77777777" w:rsidR="00602214" w:rsidRDefault="00E3749E"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Pr>
          <w:rFonts w:hint="eastAsia"/>
        </w:rPr>
        <w:t>這三者，表示了</w:t>
      </w:r>
      <w:r w:rsidR="00270FE5" w:rsidRPr="00E3749E">
        <w:rPr>
          <w:rFonts w:hint="eastAsia"/>
          <w:b/>
        </w:rPr>
        <w:t>內心的從世間而向解脫，</w:t>
      </w:r>
      <w:r w:rsidR="00270FE5">
        <w:rPr>
          <w:rFonts w:hint="eastAsia"/>
        </w:rPr>
        <w:t>也就是</w:t>
      </w:r>
      <w:r w:rsidR="00270FE5" w:rsidRPr="00602214">
        <w:rPr>
          <w:rFonts w:hint="eastAsia"/>
          <w:b/>
        </w:rPr>
        <w:t>真正的出離心。</w:t>
      </w:r>
    </w:p>
    <w:p w14:paraId="0D793866" w14:textId="77777777" w:rsidR="00270FE5" w:rsidRDefault="00E3749E"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602214">
        <w:rPr>
          <w:rFonts w:hint="eastAsia"/>
          <w:b/>
        </w:rPr>
        <w:t>出離心，貫徹了解脫道──八正道的始終。</w:t>
      </w:r>
      <w:r w:rsidR="00270FE5">
        <w:rPr>
          <w:rFonts w:hint="eastAsia"/>
        </w:rPr>
        <w:t>不過</w:t>
      </w:r>
      <w:r w:rsidR="008C777A" w:rsidRPr="00D37FCF">
        <w:rPr>
          <w:rFonts w:ascii="Times New Roman" w:hAnsi="Times New Roman"/>
          <w:b/>
          <w:vertAlign w:val="superscript"/>
        </w:rPr>
        <w:t>〔</w:t>
      </w:r>
      <w:r w:rsidR="008C777A" w:rsidRPr="00D37FCF">
        <w:rPr>
          <w:rFonts w:ascii="Times New Roman" w:hAnsi="Times New Roman"/>
          <w:b/>
          <w:vertAlign w:val="superscript"/>
        </w:rPr>
        <w:t>1</w:t>
      </w:r>
      <w:r w:rsidR="008C777A" w:rsidRPr="00D37FCF">
        <w:rPr>
          <w:rFonts w:ascii="Times New Roman" w:hAnsi="Times New Roman"/>
          <w:b/>
          <w:vertAlign w:val="superscript"/>
        </w:rPr>
        <w:t>〕</w:t>
      </w:r>
      <w:r w:rsidR="00270FE5" w:rsidRPr="000B0A7F">
        <w:rPr>
          <w:rFonts w:hint="eastAsia"/>
          <w:b/>
        </w:rPr>
        <w:t>正見著重於知厭，知離欲，知滅</w:t>
      </w:r>
      <w:r w:rsidR="00270FE5">
        <w:rPr>
          <w:rFonts w:hint="eastAsia"/>
        </w:rPr>
        <w:t>而已。</w:t>
      </w:r>
      <w:r w:rsidR="008C777A" w:rsidRPr="00D37FCF">
        <w:rPr>
          <w:rFonts w:ascii="Times New Roman" w:hAnsi="Times New Roman"/>
          <w:b/>
          <w:vertAlign w:val="superscript"/>
        </w:rPr>
        <w:t>〔</w:t>
      </w:r>
      <w:r>
        <w:rPr>
          <w:rFonts w:ascii="Times New Roman" w:hAnsi="Times New Roman" w:hint="eastAsia"/>
          <w:b/>
          <w:vertAlign w:val="superscript"/>
        </w:rPr>
        <w:t>2</w:t>
      </w:r>
      <w:r w:rsidR="008C777A" w:rsidRPr="00D37FCF">
        <w:rPr>
          <w:rFonts w:ascii="Times New Roman" w:hAnsi="Times New Roman"/>
          <w:b/>
          <w:vertAlign w:val="superscript"/>
        </w:rPr>
        <w:t>〕</w:t>
      </w:r>
      <w:r w:rsidR="00270FE5" w:rsidRPr="0074695C">
        <w:rPr>
          <w:rFonts w:hint="eastAsia"/>
          <w:b/>
        </w:rPr>
        <w:t>以下六支，</w:t>
      </w:r>
      <w:r w:rsidR="00270FE5">
        <w:rPr>
          <w:rFonts w:hint="eastAsia"/>
        </w:rPr>
        <w:t>都是</w:t>
      </w:r>
      <w:r w:rsidR="00270FE5" w:rsidRPr="000B0A7F">
        <w:rPr>
          <w:rFonts w:hint="eastAsia"/>
          <w:b/>
        </w:rPr>
        <w:t>向此而修習</w:t>
      </w:r>
      <w:r w:rsidR="00270FE5">
        <w:rPr>
          <w:rFonts w:hint="eastAsia"/>
        </w:rPr>
        <w:t>的。</w:t>
      </w:r>
      <w:r w:rsidR="00270FE5">
        <w:rPr>
          <w:rFonts w:hint="eastAsia"/>
        </w:rPr>
        <w:t xml:space="preserve"> </w:t>
      </w:r>
    </w:p>
    <w:p w14:paraId="7E756709" w14:textId="77777777" w:rsidR="003064BB" w:rsidRPr="00401F8B" w:rsidRDefault="003064BB" w:rsidP="001F244F">
      <w:pPr>
        <w:pStyle w:val="Heading1"/>
        <w:numPr>
          <w:ilvl w:val="0"/>
          <w:numId w:val="0"/>
        </w:numPr>
        <w:spacing w:beforeLines="50" w:before="180"/>
        <w:ind w:leftChars="300" w:left="720" w:firstLineChars="150" w:firstLine="360"/>
        <w:rPr>
          <w:rFonts w:hAnsi="Times New Roman"/>
          <w:sz w:val="24"/>
          <w:szCs w:val="24"/>
          <w:bdr w:val="single" w:sz="4" w:space="0" w:color="auto"/>
        </w:rPr>
      </w:pPr>
      <w:bookmarkStart w:id="40" w:name="_Toc152889099"/>
      <w:r>
        <w:rPr>
          <w:rFonts w:hAnsi="Times New Roman" w:hint="eastAsia"/>
          <w:sz w:val="24"/>
          <w:szCs w:val="24"/>
          <w:bdr w:val="single" w:sz="4" w:space="0" w:color="auto"/>
        </w:rPr>
        <w:t>癸</w:t>
      </w:r>
      <w:r w:rsidRPr="003064BB">
        <w:rPr>
          <w:rFonts w:hAnsi="Times New Roman" w:hint="eastAsia"/>
          <w:sz w:val="24"/>
          <w:szCs w:val="24"/>
          <w:bdr w:val="single" w:sz="4" w:space="0" w:color="auto"/>
        </w:rPr>
        <w:t>三</w:t>
      </w:r>
      <w:r w:rsidRPr="003064BB">
        <w:rPr>
          <w:rFonts w:hAnsi="Times New Roman" w:hint="eastAsia"/>
          <w:sz w:val="24"/>
          <w:szCs w:val="24"/>
          <w:bdr w:val="single" w:sz="4" w:space="0" w:color="auto"/>
        </w:rPr>
        <w:t xml:space="preserve"> </w:t>
      </w:r>
      <w:r w:rsidRPr="003064BB">
        <w:rPr>
          <w:rFonts w:hAnsi="Times New Roman" w:hint="eastAsia"/>
          <w:sz w:val="24"/>
          <w:szCs w:val="24"/>
          <w:bdr w:val="single" w:sz="4" w:space="0" w:color="auto"/>
        </w:rPr>
        <w:t>正語正業正命：淨戒</w:t>
      </w:r>
      <w:r w:rsidRPr="003064BB">
        <w:rPr>
          <w:rFonts w:hAnsi="Times New Roman" w:hint="eastAsia"/>
          <w:szCs w:val="20"/>
          <w:bdr w:val="single" w:sz="4" w:space="0" w:color="auto"/>
        </w:rPr>
        <w:t>〔淨行〕</w:t>
      </w:r>
      <w:bookmarkEnd w:id="40"/>
    </w:p>
    <w:p w14:paraId="78FEB722" w14:textId="77777777" w:rsidR="00270FE5" w:rsidRPr="0031196D" w:rsidRDefault="00270FE5" w:rsidP="001F244F">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正語業及命，淨戒以為性。</w:t>
      </w:r>
      <w:r w:rsidRPr="0031196D">
        <w:rPr>
          <w:rFonts w:ascii="Times New Roman" w:eastAsia="標楷體" w:hAnsi="Times New Roman" w:hint="eastAsia"/>
          <w:sz w:val="30"/>
          <w:szCs w:val="30"/>
        </w:rPr>
        <w:t xml:space="preserve"> </w:t>
      </w:r>
    </w:p>
    <w:p w14:paraId="5EC47EB9" w14:textId="77777777" w:rsidR="00DA3A77" w:rsidRPr="00C03DAE" w:rsidRDefault="006F59F4" w:rsidP="00DA3A77">
      <w:pPr>
        <w:rPr>
          <w:rFonts w:ascii="Times New Roman"/>
          <w:b/>
          <w:sz w:val="20"/>
          <w:szCs w:val="20"/>
          <w:bdr w:val="single" w:sz="4" w:space="0" w:color="auto"/>
        </w:rPr>
      </w:pPr>
      <w:r>
        <w:rPr>
          <w:rFonts w:ascii="Times New Roman" w:hint="eastAsia"/>
          <w:b/>
          <w:sz w:val="20"/>
          <w:szCs w:val="20"/>
          <w:bdr w:val="single" w:sz="4" w:space="0" w:color="auto"/>
        </w:rPr>
        <w:t>一、</w:t>
      </w:r>
      <w:r w:rsidR="00DA3A77" w:rsidRPr="00C03DAE">
        <w:rPr>
          <w:rFonts w:ascii="Times New Roman"/>
          <w:b/>
          <w:sz w:val="20"/>
          <w:szCs w:val="20"/>
          <w:bdr w:val="single" w:sz="4" w:space="0" w:color="auto"/>
        </w:rPr>
        <w:t>釋「</w:t>
      </w:r>
      <w:r w:rsidRPr="006F59F4">
        <w:rPr>
          <w:rFonts w:ascii="Times New Roman" w:hint="eastAsia"/>
          <w:b/>
          <w:sz w:val="20"/>
          <w:szCs w:val="20"/>
          <w:bdr w:val="single" w:sz="4" w:space="0" w:color="auto"/>
        </w:rPr>
        <w:t>正語業及命，淨戒以為性</w:t>
      </w:r>
      <w:r w:rsidR="00DA3A77" w:rsidRPr="00C03DAE">
        <w:rPr>
          <w:rFonts w:ascii="Times New Roman"/>
          <w:b/>
          <w:sz w:val="20"/>
          <w:szCs w:val="20"/>
          <w:bdr w:val="single" w:sz="4" w:space="0" w:color="auto"/>
        </w:rPr>
        <w:t>」</w:t>
      </w:r>
    </w:p>
    <w:p w14:paraId="333E6449" w14:textId="77777777" w:rsidR="00A01CBF" w:rsidRDefault="00270FE5" w:rsidP="001F244F">
      <w:pPr>
        <w:spacing w:afterLines="30" w:after="108"/>
      </w:pPr>
      <w:r>
        <w:rPr>
          <w:rFonts w:hint="eastAsia"/>
        </w:rPr>
        <w:t xml:space="preserve">    </w:t>
      </w:r>
      <w:r w:rsidR="00BF0DA4" w:rsidRPr="00D37FCF">
        <w:rPr>
          <w:rFonts w:ascii="Times New Roman" w:hAnsi="Times New Roman"/>
          <w:b/>
          <w:vertAlign w:val="superscript"/>
        </w:rPr>
        <w:t>〔</w:t>
      </w:r>
      <w:r w:rsidR="00BF0DA4">
        <w:rPr>
          <w:rFonts w:ascii="Times New Roman" w:hAnsi="Times New Roman" w:hint="eastAsia"/>
          <w:b/>
          <w:vertAlign w:val="superscript"/>
        </w:rPr>
        <w:t>一</w:t>
      </w:r>
      <w:r w:rsidR="00BF0DA4" w:rsidRPr="00D37FCF">
        <w:rPr>
          <w:rFonts w:ascii="Times New Roman" w:hAnsi="Times New Roman"/>
          <w:b/>
          <w:vertAlign w:val="superscript"/>
        </w:rPr>
        <w:t>〕</w:t>
      </w:r>
      <w:r>
        <w:rPr>
          <w:rFonts w:hint="eastAsia"/>
        </w:rPr>
        <w:t>正見與正思，是</w:t>
      </w:r>
      <w:r w:rsidRPr="00BF0DA4">
        <w:rPr>
          <w:rFonts w:hint="eastAsia"/>
          <w:b/>
        </w:rPr>
        <w:t>慧學。</w:t>
      </w:r>
    </w:p>
    <w:p w14:paraId="7B9A1FA1" w14:textId="77777777" w:rsidR="006F59F4" w:rsidRPr="00A01CBF" w:rsidRDefault="00BF0DA4"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7A25F1" w:rsidRPr="00D37FCF">
        <w:rPr>
          <w:rFonts w:ascii="Times New Roman" w:hAnsi="Times New Roman"/>
          <w:b/>
          <w:vertAlign w:val="superscript"/>
        </w:rPr>
        <w:t>〔</w:t>
      </w:r>
      <w:r w:rsidR="007A25F1" w:rsidRPr="00D37FCF">
        <w:rPr>
          <w:rFonts w:ascii="Times New Roman" w:hAnsi="Times New Roman"/>
          <w:b/>
          <w:vertAlign w:val="superscript"/>
        </w:rPr>
        <w:t>1</w:t>
      </w:r>
      <w:r w:rsidR="007A25F1" w:rsidRPr="00D37FCF">
        <w:rPr>
          <w:rFonts w:ascii="Times New Roman" w:hAnsi="Times New Roman"/>
          <w:b/>
          <w:vertAlign w:val="superscript"/>
        </w:rPr>
        <w:t>〕</w:t>
      </w:r>
      <w:r w:rsidR="00270FE5" w:rsidRPr="00A01CBF">
        <w:rPr>
          <w:rFonts w:hint="eastAsia"/>
          <w:b/>
        </w:rPr>
        <w:t>依於正思的要求實踐，必然的引發「</w:t>
      </w:r>
      <w:r w:rsidR="00270FE5" w:rsidRPr="00A01CBF">
        <w:rPr>
          <w:rFonts w:ascii="標楷體" w:eastAsia="標楷體" w:hAnsi="標楷體" w:hint="eastAsia"/>
          <w:b/>
        </w:rPr>
        <w:t>正語</w:t>
      </w:r>
      <w:r w:rsidR="00270FE5" w:rsidRPr="00A01CBF">
        <w:rPr>
          <w:rFonts w:hint="eastAsia"/>
          <w:b/>
        </w:rPr>
        <w:t>」，正「</w:t>
      </w:r>
      <w:r w:rsidR="00270FE5" w:rsidRPr="00A01CBF">
        <w:rPr>
          <w:rFonts w:ascii="標楷體" w:eastAsia="標楷體" w:hAnsi="標楷體" w:hint="eastAsia"/>
          <w:b/>
        </w:rPr>
        <w:t>業及</w:t>
      </w:r>
      <w:r w:rsidR="00270FE5" w:rsidRPr="00A01CBF">
        <w:rPr>
          <w:rFonts w:hint="eastAsia"/>
          <w:b/>
        </w:rPr>
        <w:t>」正「</w:t>
      </w:r>
      <w:r w:rsidR="00270FE5" w:rsidRPr="00A01CBF">
        <w:rPr>
          <w:rFonts w:ascii="標楷體" w:eastAsia="標楷體" w:hAnsi="標楷體" w:hint="eastAsia"/>
          <w:b/>
        </w:rPr>
        <w:t>命</w:t>
      </w:r>
      <w:r w:rsidR="00270FE5" w:rsidRPr="00A01CBF">
        <w:rPr>
          <w:rFonts w:hint="eastAsia"/>
          <w:b/>
        </w:rPr>
        <w:t>」──三正道支。</w:t>
      </w:r>
      <w:r w:rsidRPr="00D37FCF">
        <w:rPr>
          <w:rFonts w:ascii="Times New Roman" w:hAnsi="Times New Roman"/>
          <w:b/>
          <w:vertAlign w:val="superscript"/>
        </w:rPr>
        <w:t>〔</w:t>
      </w:r>
      <w:r w:rsidR="0054454D">
        <w:rPr>
          <w:rFonts w:ascii="Times New Roman" w:hAnsi="Times New Roman" w:hint="eastAsia"/>
          <w:b/>
          <w:vertAlign w:val="superscript"/>
        </w:rPr>
        <w:t>A</w:t>
      </w:r>
      <w:r w:rsidRPr="00D37FCF">
        <w:rPr>
          <w:rFonts w:ascii="Times New Roman" w:hAnsi="Times New Roman"/>
          <w:b/>
          <w:vertAlign w:val="superscript"/>
        </w:rPr>
        <w:t>〕</w:t>
      </w:r>
      <w:r w:rsidR="00270FE5" w:rsidRPr="0054454D">
        <w:rPr>
          <w:rFonts w:hint="eastAsia"/>
          <w:b/>
        </w:rPr>
        <w:t>正語，</w:t>
      </w:r>
      <w:r w:rsidR="00270FE5">
        <w:rPr>
          <w:rFonts w:hint="eastAsia"/>
        </w:rPr>
        <w:t>是不妄語，不兩舌，不惡口，不綺語──</w:t>
      </w:r>
      <w:r w:rsidR="00270FE5" w:rsidRPr="0054454D">
        <w:rPr>
          <w:rFonts w:hint="eastAsia"/>
          <w:b/>
        </w:rPr>
        <w:t>合法的語言文字。</w:t>
      </w:r>
      <w:r w:rsidRPr="00D37FCF">
        <w:rPr>
          <w:rFonts w:ascii="Times New Roman" w:hAnsi="Times New Roman"/>
          <w:b/>
          <w:vertAlign w:val="superscript"/>
        </w:rPr>
        <w:t>〔</w:t>
      </w:r>
      <w:r w:rsidR="0054454D">
        <w:rPr>
          <w:rFonts w:ascii="Times New Roman" w:hAnsi="Times New Roman" w:hint="eastAsia"/>
          <w:b/>
          <w:vertAlign w:val="superscript"/>
        </w:rPr>
        <w:t>B</w:t>
      </w:r>
      <w:r w:rsidRPr="00D37FCF">
        <w:rPr>
          <w:rFonts w:ascii="Times New Roman" w:hAnsi="Times New Roman"/>
          <w:b/>
          <w:vertAlign w:val="superscript"/>
        </w:rPr>
        <w:t>〕</w:t>
      </w:r>
      <w:r w:rsidR="00270FE5" w:rsidRPr="0054454D">
        <w:rPr>
          <w:rFonts w:hint="eastAsia"/>
          <w:b/>
        </w:rPr>
        <w:t>正業，</w:t>
      </w:r>
      <w:r w:rsidR="00270FE5">
        <w:rPr>
          <w:rFonts w:hint="eastAsia"/>
        </w:rPr>
        <w:t>指不殺，不盜，不淫──</w:t>
      </w:r>
      <w:r w:rsidR="00270FE5" w:rsidRPr="0054454D">
        <w:rPr>
          <w:rFonts w:hint="eastAsia"/>
          <w:b/>
        </w:rPr>
        <w:t>合法的身業。</w:t>
      </w:r>
      <w:r w:rsidRPr="00D37FCF">
        <w:rPr>
          <w:rFonts w:ascii="Times New Roman" w:hAnsi="Times New Roman"/>
          <w:b/>
          <w:vertAlign w:val="superscript"/>
        </w:rPr>
        <w:t>〔</w:t>
      </w:r>
      <w:r w:rsidR="0054454D">
        <w:rPr>
          <w:rFonts w:ascii="Times New Roman" w:hAnsi="Times New Roman" w:hint="eastAsia"/>
          <w:b/>
          <w:vertAlign w:val="superscript"/>
        </w:rPr>
        <w:t>C</w:t>
      </w:r>
      <w:r w:rsidRPr="00D37FCF">
        <w:rPr>
          <w:rFonts w:ascii="Times New Roman" w:hAnsi="Times New Roman"/>
          <w:b/>
          <w:vertAlign w:val="superscript"/>
        </w:rPr>
        <w:t>〕</w:t>
      </w:r>
      <w:r w:rsidR="00270FE5" w:rsidRPr="0054454D">
        <w:rPr>
          <w:rFonts w:hint="eastAsia"/>
          <w:b/>
        </w:rPr>
        <w:t>正命，</w:t>
      </w:r>
      <w:r w:rsidR="00270FE5">
        <w:rPr>
          <w:rFonts w:hint="eastAsia"/>
        </w:rPr>
        <w:t>是</w:t>
      </w:r>
      <w:r w:rsidR="00270FE5" w:rsidRPr="0054454D">
        <w:rPr>
          <w:rFonts w:hint="eastAsia"/>
          <w:b/>
        </w:rPr>
        <w:t>合法的經濟生活。</w:t>
      </w:r>
      <w:r w:rsidR="00270FE5" w:rsidRPr="00A01CBF">
        <w:rPr>
          <w:rFonts w:hint="eastAsia"/>
          <w:b/>
        </w:rPr>
        <w:t>有正確的見地，進求解脫生死，一定會表現出合法的行為。</w:t>
      </w:r>
      <w:r w:rsidR="00A01CBF">
        <w:rPr>
          <w:rStyle w:val="FootnoteReference"/>
          <w:b/>
        </w:rPr>
        <w:footnoteReference w:id="65"/>
      </w:r>
    </w:p>
    <w:p w14:paraId="62BC5EE5" w14:textId="77777777" w:rsidR="006F59F4" w:rsidRDefault="00BF0DA4" w:rsidP="001F244F">
      <w:pPr>
        <w:spacing w:afterLines="30" w:after="108"/>
      </w:pPr>
      <w:r w:rsidRPr="00D37FCF">
        <w:rPr>
          <w:rFonts w:ascii="Times New Roman" w:hAnsi="Times New Roman"/>
          <w:b/>
          <w:vertAlign w:val="superscript"/>
        </w:rPr>
        <w:t>〔</w:t>
      </w:r>
      <w:r w:rsidR="007A25F1">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這三者，都是</w:t>
      </w:r>
      <w:r w:rsidR="00270FE5" w:rsidRPr="00BF0DA4">
        <w:rPr>
          <w:rFonts w:hint="eastAsia"/>
          <w:b/>
        </w:rPr>
        <w:t>以清「</w:t>
      </w:r>
      <w:r w:rsidR="00270FE5" w:rsidRPr="00BF0DA4">
        <w:rPr>
          <w:rFonts w:ascii="標楷體" w:eastAsia="標楷體" w:hAnsi="標楷體" w:hint="eastAsia"/>
          <w:b/>
        </w:rPr>
        <w:t>淨</w:t>
      </w:r>
      <w:r w:rsidR="00270FE5" w:rsidRPr="00BF0DA4">
        <w:rPr>
          <w:rFonts w:hint="eastAsia"/>
          <w:b/>
        </w:rPr>
        <w:t>」的「</w:t>
      </w:r>
      <w:r w:rsidR="00270FE5" w:rsidRPr="00BF0DA4">
        <w:rPr>
          <w:rFonts w:ascii="標楷體" w:eastAsia="標楷體" w:hAnsi="標楷體" w:hint="eastAsia"/>
          <w:b/>
        </w:rPr>
        <w:t>戒</w:t>
      </w:r>
      <w:r w:rsidR="00270FE5" w:rsidRPr="00BF0DA4">
        <w:rPr>
          <w:rFonts w:hint="eastAsia"/>
          <w:b/>
        </w:rPr>
        <w:t>」學「</w:t>
      </w:r>
      <w:r w:rsidR="00270FE5" w:rsidRPr="00BF0DA4">
        <w:rPr>
          <w:rFonts w:ascii="標楷體" w:eastAsia="標楷體" w:hAnsi="標楷體" w:hint="eastAsia"/>
          <w:b/>
        </w:rPr>
        <w:t>為</w:t>
      </w:r>
      <w:r w:rsidR="00270FE5" w:rsidRPr="00BF0DA4">
        <w:rPr>
          <w:rFonts w:hint="eastAsia"/>
          <w:b/>
        </w:rPr>
        <w:t>」體「</w:t>
      </w:r>
      <w:r w:rsidR="00270FE5" w:rsidRPr="00BF0DA4">
        <w:rPr>
          <w:rFonts w:ascii="標楷體" w:eastAsia="標楷體" w:hAnsi="標楷體" w:hint="eastAsia"/>
          <w:b/>
        </w:rPr>
        <w:t>性</w:t>
      </w:r>
      <w:r w:rsidR="00270FE5" w:rsidRPr="00BF0DA4">
        <w:rPr>
          <w:rFonts w:hint="eastAsia"/>
          <w:b/>
        </w:rPr>
        <w:t>」的。</w:t>
      </w:r>
    </w:p>
    <w:p w14:paraId="6F915752" w14:textId="77777777" w:rsidR="006F59F4" w:rsidRPr="006F59F4" w:rsidRDefault="006F59F4" w:rsidP="006F59F4">
      <w:pPr>
        <w:rPr>
          <w:rFonts w:ascii="Times New Roman"/>
          <w:b/>
          <w:sz w:val="20"/>
          <w:szCs w:val="20"/>
          <w:bdr w:val="single" w:sz="4" w:space="0" w:color="auto"/>
        </w:rPr>
      </w:pPr>
      <w:r>
        <w:rPr>
          <w:rFonts w:ascii="Times New Roman" w:hint="eastAsia"/>
          <w:b/>
          <w:sz w:val="20"/>
          <w:szCs w:val="20"/>
          <w:bdr w:val="single" w:sz="4" w:space="0" w:color="auto"/>
        </w:rPr>
        <w:t>二、</w:t>
      </w:r>
      <w:r w:rsidRPr="006F59F4">
        <w:rPr>
          <w:rFonts w:ascii="Times New Roman" w:hint="eastAsia"/>
          <w:b/>
          <w:sz w:val="20"/>
          <w:szCs w:val="20"/>
          <w:bdr w:val="single" w:sz="4" w:space="0" w:color="auto"/>
        </w:rPr>
        <w:t>特論：正命</w:t>
      </w:r>
    </w:p>
    <w:p w14:paraId="35CFE6B7" w14:textId="77777777" w:rsidR="006E0BC8" w:rsidRDefault="00D8628C"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sidRPr="006E0BC8">
        <w:rPr>
          <w:rFonts w:hint="eastAsia"/>
          <w:b/>
        </w:rPr>
        <w:t>在家弟子的正命，</w:t>
      </w:r>
      <w:r w:rsidR="00270FE5">
        <w:rPr>
          <w:rFonts w:hint="eastAsia"/>
        </w:rPr>
        <w:t>是</w:t>
      </w:r>
      <w:r w:rsidR="005D08D6" w:rsidRPr="00D37FCF">
        <w:rPr>
          <w:rFonts w:ascii="Times New Roman" w:hAnsi="Times New Roman"/>
          <w:b/>
          <w:vertAlign w:val="superscript"/>
        </w:rPr>
        <w:t>〔</w:t>
      </w:r>
      <w:r w:rsidR="005D08D6" w:rsidRPr="00D37FCF">
        <w:rPr>
          <w:rFonts w:ascii="Times New Roman" w:hAnsi="Times New Roman"/>
          <w:b/>
          <w:vertAlign w:val="superscript"/>
        </w:rPr>
        <w:t>1</w:t>
      </w:r>
      <w:r w:rsidR="005D08D6" w:rsidRPr="00D37FCF">
        <w:rPr>
          <w:rFonts w:ascii="Times New Roman" w:hAnsi="Times New Roman"/>
          <w:b/>
          <w:vertAlign w:val="superscript"/>
        </w:rPr>
        <w:t>〕</w:t>
      </w:r>
      <w:r w:rsidR="00270FE5">
        <w:rPr>
          <w:rFonts w:hint="eastAsia"/>
        </w:rPr>
        <w:t>要有合法的職業，合理的取得錢財。</w:t>
      </w:r>
      <w:r w:rsidR="005D08D6" w:rsidRPr="00D37FCF">
        <w:rPr>
          <w:rFonts w:ascii="Times New Roman" w:hAnsi="Times New Roman"/>
          <w:b/>
          <w:vertAlign w:val="superscript"/>
        </w:rPr>
        <w:t>〔</w:t>
      </w:r>
      <w:r w:rsidR="005D08D6">
        <w:rPr>
          <w:rFonts w:ascii="Times New Roman" w:hAnsi="Times New Roman" w:hint="eastAsia"/>
          <w:b/>
          <w:vertAlign w:val="superscript"/>
        </w:rPr>
        <w:t>2</w:t>
      </w:r>
      <w:r w:rsidR="005D08D6" w:rsidRPr="00D37FCF">
        <w:rPr>
          <w:rFonts w:ascii="Times New Roman" w:hAnsi="Times New Roman"/>
          <w:b/>
          <w:vertAlign w:val="superscript"/>
        </w:rPr>
        <w:t>〕</w:t>
      </w:r>
      <w:r w:rsidR="00270FE5">
        <w:rPr>
          <w:rFonts w:hint="eastAsia"/>
        </w:rPr>
        <w:t>在使用方面，不可過於浪費，也不可過於慳吝，應該遵行佛說的中道生活。</w:t>
      </w:r>
    </w:p>
    <w:p w14:paraId="03D2D320" w14:textId="77777777" w:rsidR="00270FE5" w:rsidRDefault="00D8628C"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6E0BC8">
        <w:rPr>
          <w:rFonts w:hint="eastAsia"/>
          <w:b/>
        </w:rPr>
        <w:t>出家弟子，</w:t>
      </w:r>
      <w:r w:rsidR="00270FE5" w:rsidRPr="001770D2">
        <w:rPr>
          <w:rFonts w:hint="eastAsia"/>
          <w:b/>
        </w:rPr>
        <w:t>一向是依施主的信施而生活，所以佛特別告誡。</w:t>
      </w:r>
      <w:r w:rsidR="00270FE5">
        <w:rPr>
          <w:rFonts w:hint="eastAsia"/>
        </w:rPr>
        <w:t>出家人的正命而非邪命，我想引</w:t>
      </w:r>
      <w:r w:rsidR="00270FE5" w:rsidRPr="006E0BC8">
        <w:rPr>
          <w:rFonts w:hint="eastAsia"/>
          <w:b/>
        </w:rPr>
        <w:t>《遺教經》的一節</w:t>
      </w:r>
      <w:r w:rsidR="00270FE5">
        <w:rPr>
          <w:rFonts w:hint="eastAsia"/>
        </w:rPr>
        <w:t>來說明。如說：（出家弟子）『持淨戒者，不得販賣貿易；安置田宅；畜養人民，奴婢，畜生；一切種植及諸財寶，皆當遠離，如避火坑。不得斬伐草木，墾土掘地；合和湯藥；占相吉凶；仰觀星宿，推步盈虛；曆數算計，皆所不應。節身時食，清淨自活。不得參與世事，通致使命。咒術仙藥；結好貴人，親厚媟慢，皆不應作。當自端心正念求度，不得包藏瑕疵，顯異惑眾，於四供養，知量知足，趣得供事，不得蓄積。此則略說持戒之相』</w:t>
      </w:r>
      <w:r w:rsidR="00270FE5">
        <w:rPr>
          <w:rFonts w:hint="eastAsia"/>
        </w:rPr>
        <w:t>(4.052)</w:t>
      </w:r>
      <w:r w:rsidR="00D50D2A" w:rsidRPr="00216709">
        <w:rPr>
          <w:rStyle w:val="FootnoteReference"/>
          <w:b/>
        </w:rPr>
        <w:footnoteReference w:id="66"/>
      </w:r>
      <w:r w:rsidR="00270FE5">
        <w:rPr>
          <w:rFonts w:hint="eastAsia"/>
        </w:rPr>
        <w:t>。</w:t>
      </w:r>
      <w:r w:rsidR="00270FE5">
        <w:rPr>
          <w:rFonts w:hint="eastAsia"/>
        </w:rPr>
        <w:t xml:space="preserve"> </w:t>
      </w:r>
    </w:p>
    <w:p w14:paraId="49FA2188" w14:textId="77777777" w:rsidR="003064BB" w:rsidRPr="00401F8B" w:rsidRDefault="003064BB" w:rsidP="001F244F">
      <w:pPr>
        <w:pStyle w:val="Heading1"/>
        <w:numPr>
          <w:ilvl w:val="0"/>
          <w:numId w:val="0"/>
        </w:numPr>
        <w:spacing w:beforeLines="50" w:before="180"/>
        <w:ind w:leftChars="300" w:left="720" w:firstLineChars="100" w:firstLine="240"/>
        <w:rPr>
          <w:rFonts w:hAnsi="Times New Roman"/>
          <w:sz w:val="24"/>
          <w:szCs w:val="24"/>
          <w:bdr w:val="single" w:sz="4" w:space="0" w:color="auto"/>
        </w:rPr>
      </w:pPr>
      <w:bookmarkStart w:id="41" w:name="_Toc152889100"/>
      <w:r>
        <w:rPr>
          <w:rFonts w:hAnsi="Times New Roman" w:hint="eastAsia"/>
          <w:sz w:val="24"/>
          <w:szCs w:val="24"/>
          <w:bdr w:val="single" w:sz="4" w:space="0" w:color="auto"/>
        </w:rPr>
        <w:t>壬</w:t>
      </w:r>
      <w:r w:rsidRPr="003064BB">
        <w:rPr>
          <w:rFonts w:hAnsi="Times New Roman" w:hint="eastAsia"/>
          <w:sz w:val="24"/>
          <w:szCs w:val="24"/>
          <w:bdr w:val="single" w:sz="4" w:space="0" w:color="auto"/>
        </w:rPr>
        <w:t>二</w:t>
      </w:r>
      <w:r w:rsidRPr="003064BB">
        <w:rPr>
          <w:rFonts w:hAnsi="Times New Roman" w:hint="eastAsia"/>
          <w:sz w:val="24"/>
          <w:szCs w:val="24"/>
          <w:bdr w:val="single" w:sz="4" w:space="0" w:color="auto"/>
        </w:rPr>
        <w:t xml:space="preserve"> </w:t>
      </w:r>
      <w:r w:rsidRPr="003064BB">
        <w:rPr>
          <w:rFonts w:hAnsi="Times New Roman" w:hint="eastAsia"/>
          <w:sz w:val="24"/>
          <w:szCs w:val="24"/>
          <w:bdr w:val="single" w:sz="4" w:space="0" w:color="auto"/>
        </w:rPr>
        <w:t>綜論：次第相成</w:t>
      </w:r>
      <w:r w:rsidRPr="003064BB">
        <w:rPr>
          <w:rFonts w:hAnsi="Times New Roman" w:hint="eastAsia"/>
          <w:szCs w:val="20"/>
          <w:bdr w:val="single" w:sz="4" w:space="0" w:color="auto"/>
        </w:rPr>
        <w:t>〔直見淨行</w:t>
      </w:r>
      <w:r w:rsidRPr="003064BB">
        <w:rPr>
          <w:rFonts w:hAnsi="Times New Roman" w:hint="eastAsia"/>
          <w:szCs w:val="20"/>
          <w:bdr w:val="single" w:sz="4" w:space="0" w:color="auto"/>
        </w:rPr>
        <w:t xml:space="preserve"> </w:t>
      </w:r>
      <w:r w:rsidRPr="003064BB">
        <w:rPr>
          <w:rFonts w:hAnsi="Times New Roman" w:hint="eastAsia"/>
          <w:szCs w:val="20"/>
          <w:bdr w:val="single" w:sz="4" w:space="0" w:color="auto"/>
        </w:rPr>
        <w:t>足目相成〕</w:t>
      </w:r>
      <w:bookmarkEnd w:id="41"/>
    </w:p>
    <w:p w14:paraId="1BE52D02" w14:textId="77777777" w:rsidR="00270FE5" w:rsidRPr="00EF173F" w:rsidRDefault="00270FE5" w:rsidP="001F244F">
      <w:pPr>
        <w:snapToGrid w:val="0"/>
        <w:spacing w:beforeLines="50" w:before="180" w:afterLines="50" w:after="180"/>
        <w:rPr>
          <w:rFonts w:ascii="Times New Roman" w:eastAsia="標楷體" w:hAnsi="Times New Roman"/>
          <w:b/>
          <w:sz w:val="30"/>
          <w:szCs w:val="30"/>
        </w:rPr>
      </w:pPr>
      <w:r w:rsidRPr="00EF173F">
        <w:rPr>
          <w:rFonts w:ascii="Times New Roman" w:eastAsia="標楷體" w:hAnsi="Times New Roman" w:hint="eastAsia"/>
          <w:b/>
          <w:sz w:val="30"/>
          <w:szCs w:val="30"/>
        </w:rPr>
        <w:t>始則直其見，次則淨其行；足目兩相成，能達於彼岸。</w:t>
      </w:r>
    </w:p>
    <w:p w14:paraId="41FC6DF5" w14:textId="77777777" w:rsidR="00DA3A77" w:rsidRPr="00C03DAE" w:rsidRDefault="00D9465F" w:rsidP="00DA3A77">
      <w:pPr>
        <w:rPr>
          <w:rFonts w:ascii="Times New Roman"/>
          <w:b/>
          <w:sz w:val="20"/>
          <w:szCs w:val="20"/>
          <w:bdr w:val="single" w:sz="4" w:space="0" w:color="auto"/>
        </w:rPr>
      </w:pPr>
      <w:r>
        <w:rPr>
          <w:rFonts w:ascii="Times New Roman" w:hint="eastAsia"/>
          <w:b/>
          <w:sz w:val="20"/>
          <w:szCs w:val="20"/>
          <w:bdr w:val="single" w:sz="4" w:space="0" w:color="auto"/>
        </w:rPr>
        <w:t>一、</w:t>
      </w:r>
      <w:r w:rsidR="00DA3A77" w:rsidRPr="00C03DAE">
        <w:rPr>
          <w:rFonts w:ascii="Times New Roman"/>
          <w:b/>
          <w:sz w:val="20"/>
          <w:szCs w:val="20"/>
          <w:bdr w:val="single" w:sz="4" w:space="0" w:color="auto"/>
        </w:rPr>
        <w:t>釋「</w:t>
      </w:r>
      <w:r w:rsidRPr="00D9465F">
        <w:rPr>
          <w:rFonts w:ascii="Times New Roman" w:hint="eastAsia"/>
          <w:b/>
          <w:sz w:val="20"/>
          <w:szCs w:val="20"/>
          <w:bdr w:val="single" w:sz="4" w:space="0" w:color="auto"/>
        </w:rPr>
        <w:t>始則直其見，次則淨其行</w:t>
      </w:r>
      <w:r w:rsidR="00DA3A77" w:rsidRPr="00C03DAE">
        <w:rPr>
          <w:rFonts w:ascii="Times New Roman"/>
          <w:b/>
          <w:sz w:val="20"/>
          <w:szCs w:val="20"/>
          <w:bdr w:val="single" w:sz="4" w:space="0" w:color="auto"/>
        </w:rPr>
        <w:t>」</w:t>
      </w:r>
    </w:p>
    <w:p w14:paraId="0C132DBE" w14:textId="77777777" w:rsidR="00EF0DD1" w:rsidRDefault="00270FE5" w:rsidP="001F244F">
      <w:pPr>
        <w:spacing w:afterLines="30" w:after="108"/>
      </w:pPr>
      <w:r>
        <w:rPr>
          <w:rFonts w:hint="eastAsia"/>
        </w:rPr>
        <w:t xml:space="preserve">    </w:t>
      </w:r>
      <w:r w:rsidR="00994D5B" w:rsidRPr="00D37FCF">
        <w:rPr>
          <w:rFonts w:ascii="Times New Roman" w:hAnsi="Times New Roman"/>
          <w:b/>
          <w:vertAlign w:val="superscript"/>
        </w:rPr>
        <w:t>〔</w:t>
      </w:r>
      <w:r w:rsidR="00994D5B">
        <w:rPr>
          <w:rFonts w:ascii="Times New Roman" w:hAnsi="Times New Roman" w:hint="eastAsia"/>
          <w:b/>
          <w:vertAlign w:val="superscript"/>
        </w:rPr>
        <w:t>一</w:t>
      </w:r>
      <w:r w:rsidR="00994D5B" w:rsidRPr="00D37FCF">
        <w:rPr>
          <w:rFonts w:ascii="Times New Roman" w:hAnsi="Times New Roman"/>
          <w:b/>
          <w:vertAlign w:val="superscript"/>
        </w:rPr>
        <w:t>〕</w:t>
      </w:r>
      <w:r>
        <w:rPr>
          <w:rFonts w:hint="eastAsia"/>
        </w:rPr>
        <w:t>這是對於</w:t>
      </w:r>
      <w:r w:rsidRPr="00EF0DD1">
        <w:rPr>
          <w:rFonts w:hint="eastAsia"/>
          <w:b/>
        </w:rPr>
        <w:t>上來正道的合說。</w:t>
      </w:r>
    </w:p>
    <w:p w14:paraId="56CE8E6A" w14:textId="77777777" w:rsidR="00EF0DD1" w:rsidRDefault="00994D5B"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994D5B">
        <w:rPr>
          <w:rFonts w:hint="eastAsia"/>
          <w:b/>
        </w:rPr>
        <w:t>修學解脫道的，</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開「</w:t>
      </w:r>
      <w:r w:rsidR="00270FE5" w:rsidRPr="00931592">
        <w:rPr>
          <w:rFonts w:ascii="標楷體" w:eastAsia="標楷體" w:hAnsi="標楷體" w:hint="eastAsia"/>
        </w:rPr>
        <w:t>始</w:t>
      </w:r>
      <w:r w:rsidR="00270FE5">
        <w:rPr>
          <w:rFonts w:hint="eastAsia"/>
        </w:rPr>
        <w:t>」是先要</w:t>
      </w:r>
      <w:r w:rsidR="00270FE5" w:rsidRPr="00994D5B">
        <w:rPr>
          <w:rFonts w:hint="eastAsia"/>
          <w:b/>
        </w:rPr>
        <w:t>正「</w:t>
      </w:r>
      <w:r w:rsidR="00270FE5" w:rsidRPr="00994D5B">
        <w:rPr>
          <w:rFonts w:ascii="標楷體" w:eastAsia="標楷體" w:hAnsi="標楷體" w:hint="eastAsia"/>
          <w:b/>
        </w:rPr>
        <w:t>直其見</w:t>
      </w:r>
      <w:r w:rsidR="00270FE5" w:rsidRPr="00994D5B">
        <w:rPr>
          <w:rFonts w:hint="eastAsia"/>
          <w:b/>
        </w:rPr>
        <w:t>」解，</w:t>
      </w:r>
      <w:r w:rsidR="00270FE5">
        <w:rPr>
          <w:rFonts w:hint="eastAsia"/>
        </w:rPr>
        <w:t>這就是</w:t>
      </w:r>
      <w:r w:rsidR="00270FE5" w:rsidRPr="00994D5B">
        <w:rPr>
          <w:rFonts w:hint="eastAsia"/>
          <w:b/>
        </w:rPr>
        <w:t>正見與正思。</w:t>
      </w:r>
    </w:p>
    <w:p w14:paraId="4D3A61C8" w14:textId="77777777" w:rsidR="00363BE5" w:rsidRDefault="00994D5B"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其「</w:t>
      </w:r>
      <w:r w:rsidR="00270FE5" w:rsidRPr="00931592">
        <w:rPr>
          <w:rFonts w:ascii="標楷體" w:eastAsia="標楷體" w:hAnsi="標楷體" w:hint="eastAsia"/>
        </w:rPr>
        <w:t>次</w:t>
      </w:r>
      <w:r w:rsidR="00270FE5">
        <w:rPr>
          <w:rFonts w:hint="eastAsia"/>
        </w:rPr>
        <w:t>」是要</w:t>
      </w:r>
      <w:r w:rsidR="00270FE5" w:rsidRPr="00CA0664">
        <w:rPr>
          <w:rFonts w:hint="eastAsia"/>
          <w:b/>
        </w:rPr>
        <w:t>清「</w:t>
      </w:r>
      <w:r w:rsidR="00270FE5" w:rsidRPr="00CA0664">
        <w:rPr>
          <w:rFonts w:ascii="標楷體" w:eastAsia="標楷體" w:hAnsi="標楷體" w:hint="eastAsia"/>
          <w:b/>
        </w:rPr>
        <w:t>淨其行</w:t>
      </w:r>
      <w:r w:rsidR="00270FE5" w:rsidRPr="00CA0664">
        <w:rPr>
          <w:rFonts w:hint="eastAsia"/>
          <w:b/>
        </w:rPr>
        <w:t>」為，</w:t>
      </w:r>
      <w:r w:rsidR="00270FE5">
        <w:rPr>
          <w:rFonts w:hint="eastAsia"/>
        </w:rPr>
        <w:t>這就是</w:t>
      </w:r>
      <w:r w:rsidR="00270FE5" w:rsidRPr="00994D5B">
        <w:rPr>
          <w:rFonts w:hint="eastAsia"/>
          <w:b/>
        </w:rPr>
        <w:t>正語，正業與正命。</w:t>
      </w:r>
    </w:p>
    <w:p w14:paraId="53C6175D" w14:textId="77777777" w:rsidR="00D9465F" w:rsidRPr="00C03DAE" w:rsidRDefault="00D9465F" w:rsidP="00D9465F">
      <w:pPr>
        <w:rPr>
          <w:rFonts w:ascii="Times New Roman"/>
          <w:b/>
          <w:sz w:val="20"/>
          <w:szCs w:val="20"/>
          <w:bdr w:val="single" w:sz="4" w:space="0" w:color="auto"/>
        </w:rPr>
      </w:pPr>
      <w:r>
        <w:rPr>
          <w:rFonts w:ascii="Times New Roman" w:hint="eastAsia"/>
          <w:b/>
          <w:sz w:val="20"/>
          <w:szCs w:val="20"/>
          <w:bdr w:val="single" w:sz="4" w:space="0" w:color="auto"/>
        </w:rPr>
        <w:t>二、</w:t>
      </w:r>
      <w:r w:rsidRPr="00C03DAE">
        <w:rPr>
          <w:rFonts w:ascii="Times New Roman"/>
          <w:b/>
          <w:sz w:val="20"/>
          <w:szCs w:val="20"/>
          <w:bdr w:val="single" w:sz="4" w:space="0" w:color="auto"/>
        </w:rPr>
        <w:t>釋「</w:t>
      </w:r>
      <w:r w:rsidRPr="00D9465F">
        <w:rPr>
          <w:rFonts w:ascii="Times New Roman" w:hint="eastAsia"/>
          <w:b/>
          <w:sz w:val="20"/>
          <w:szCs w:val="20"/>
          <w:bdr w:val="single" w:sz="4" w:space="0" w:color="auto"/>
        </w:rPr>
        <w:t>足目兩相成，能達於彼岸</w:t>
      </w:r>
      <w:r w:rsidRPr="00C03DAE">
        <w:rPr>
          <w:rFonts w:ascii="Times New Roman"/>
          <w:b/>
          <w:sz w:val="20"/>
          <w:szCs w:val="20"/>
          <w:bdr w:val="single" w:sz="4" w:space="0" w:color="auto"/>
        </w:rPr>
        <w:t>」</w:t>
      </w:r>
    </w:p>
    <w:p w14:paraId="717B1F3A" w14:textId="77777777" w:rsidR="00D57EFE" w:rsidRDefault="00D60A31"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4253EA" w:rsidRPr="00D37FCF">
        <w:rPr>
          <w:rFonts w:ascii="Times New Roman" w:hAnsi="Times New Roman"/>
          <w:b/>
          <w:vertAlign w:val="superscript"/>
        </w:rPr>
        <w:t>〔</w:t>
      </w:r>
      <w:r w:rsidR="004253EA" w:rsidRPr="00D37FCF">
        <w:rPr>
          <w:rFonts w:ascii="Times New Roman" w:hAnsi="Times New Roman"/>
          <w:b/>
          <w:vertAlign w:val="superscript"/>
        </w:rPr>
        <w:t>1</w:t>
      </w:r>
      <w:r w:rsidR="004253EA" w:rsidRPr="00D37FCF">
        <w:rPr>
          <w:rFonts w:ascii="Times New Roman" w:hAnsi="Times New Roman"/>
          <w:b/>
          <w:vertAlign w:val="superscript"/>
        </w:rPr>
        <w:t>〕</w:t>
      </w:r>
      <w:r w:rsidR="00270FE5" w:rsidRPr="00D60A31">
        <w:rPr>
          <w:rFonts w:hint="eastAsia"/>
          <w:b/>
        </w:rPr>
        <w:t>正業，正語，正命，如雙「</w:t>
      </w:r>
      <w:r w:rsidR="00270FE5" w:rsidRPr="00D60A31">
        <w:rPr>
          <w:rFonts w:ascii="標楷體" w:eastAsia="標楷體" w:hAnsi="標楷體" w:hint="eastAsia"/>
          <w:b/>
        </w:rPr>
        <w:t>足</w:t>
      </w:r>
      <w:r w:rsidR="00270FE5" w:rsidRPr="00D60A31">
        <w:rPr>
          <w:rFonts w:hint="eastAsia"/>
          <w:b/>
        </w:rPr>
        <w:t>」，</w:t>
      </w:r>
      <w:r w:rsidR="00180271" w:rsidRPr="00D37FCF">
        <w:rPr>
          <w:rFonts w:ascii="Times New Roman" w:hAnsi="Times New Roman"/>
          <w:b/>
          <w:vertAlign w:val="superscript"/>
        </w:rPr>
        <w:t>〔</w:t>
      </w:r>
      <w:r w:rsidR="00D818D0">
        <w:rPr>
          <w:rFonts w:ascii="Times New Roman" w:hAnsi="Times New Roman" w:hint="eastAsia"/>
          <w:b/>
          <w:vertAlign w:val="superscript"/>
        </w:rPr>
        <w:t>A</w:t>
      </w:r>
      <w:r w:rsidR="00180271" w:rsidRPr="00D37FCF">
        <w:rPr>
          <w:rFonts w:ascii="Times New Roman" w:hAnsi="Times New Roman"/>
          <w:b/>
          <w:vertAlign w:val="superscript"/>
        </w:rPr>
        <w:t>〕</w:t>
      </w:r>
      <w:r w:rsidR="00270FE5" w:rsidRPr="002D35BF">
        <w:rPr>
          <w:rFonts w:hint="eastAsia"/>
          <w:b/>
        </w:rPr>
        <w:t>足是能向前進的。</w:t>
      </w:r>
      <w:r w:rsidR="00180271" w:rsidRPr="00D37FCF">
        <w:rPr>
          <w:rFonts w:ascii="Times New Roman" w:hAnsi="Times New Roman"/>
          <w:b/>
          <w:vertAlign w:val="superscript"/>
        </w:rPr>
        <w:t>〔</w:t>
      </w:r>
      <w:r w:rsidR="00D818D0">
        <w:rPr>
          <w:rFonts w:ascii="Times New Roman" w:hAnsi="Times New Roman" w:hint="eastAsia"/>
          <w:b/>
          <w:vertAlign w:val="superscript"/>
        </w:rPr>
        <w:t>B</w:t>
      </w:r>
      <w:r w:rsidR="00180271" w:rsidRPr="00D37FCF">
        <w:rPr>
          <w:rFonts w:ascii="Times New Roman" w:hAnsi="Times New Roman"/>
          <w:b/>
          <w:vertAlign w:val="superscript"/>
        </w:rPr>
        <w:t>〕〔</w:t>
      </w:r>
      <w:r w:rsidR="00D818D0">
        <w:rPr>
          <w:rFonts w:ascii="Times New Roman" w:hAnsi="Times New Roman" w:hint="eastAsia"/>
          <w:b/>
          <w:vertAlign w:val="superscript"/>
        </w:rPr>
        <w:t>a</w:t>
      </w:r>
      <w:r w:rsidR="00180271" w:rsidRPr="00D37FCF">
        <w:rPr>
          <w:rFonts w:ascii="Times New Roman" w:hAnsi="Times New Roman"/>
          <w:b/>
          <w:vertAlign w:val="superscript"/>
        </w:rPr>
        <w:t>〕</w:t>
      </w:r>
      <w:r w:rsidR="00270FE5">
        <w:rPr>
          <w:rFonts w:hint="eastAsia"/>
        </w:rPr>
        <w:t>不但要有兩隻腳，</w:t>
      </w:r>
      <w:r w:rsidR="00180271" w:rsidRPr="00D37FCF">
        <w:rPr>
          <w:rFonts w:ascii="Times New Roman" w:hAnsi="Times New Roman"/>
          <w:b/>
          <w:vertAlign w:val="superscript"/>
        </w:rPr>
        <w:t>〔</w:t>
      </w:r>
      <w:r w:rsidR="00D818D0">
        <w:rPr>
          <w:rFonts w:ascii="Times New Roman" w:hAnsi="Times New Roman" w:hint="eastAsia"/>
          <w:b/>
          <w:vertAlign w:val="superscript"/>
        </w:rPr>
        <w:t>b</w:t>
      </w:r>
      <w:r w:rsidR="00180271" w:rsidRPr="00D37FCF">
        <w:rPr>
          <w:rFonts w:ascii="Times New Roman" w:hAnsi="Times New Roman"/>
          <w:b/>
          <w:vertAlign w:val="superscript"/>
        </w:rPr>
        <w:t>〕</w:t>
      </w:r>
      <w:r w:rsidR="00270FE5">
        <w:rPr>
          <w:rFonts w:hint="eastAsia"/>
        </w:rPr>
        <w:t>還是要</w:t>
      </w:r>
      <w:r w:rsidR="00270FE5" w:rsidRPr="002D35BF">
        <w:rPr>
          <w:rFonts w:hint="eastAsia"/>
          <w:b/>
        </w:rPr>
        <w:t>無病的，能走的。</w:t>
      </w:r>
    </w:p>
    <w:p w14:paraId="1B69E91C" w14:textId="77777777" w:rsidR="009B15A2" w:rsidRPr="002D35BF" w:rsidRDefault="004253EA"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D60A31">
        <w:rPr>
          <w:rFonts w:hint="eastAsia"/>
          <w:b/>
        </w:rPr>
        <w:t>正見與正思，如眼「</w:t>
      </w:r>
      <w:r w:rsidR="00270FE5" w:rsidRPr="00D60A31">
        <w:rPr>
          <w:rFonts w:ascii="標楷體" w:eastAsia="標楷體" w:hAnsi="標楷體" w:hint="eastAsia"/>
          <w:b/>
        </w:rPr>
        <w:t>目</w:t>
      </w:r>
      <w:r w:rsidR="00270FE5" w:rsidRPr="00D60A31">
        <w:rPr>
          <w:rFonts w:hint="eastAsia"/>
          <w:b/>
        </w:rPr>
        <w:t>」，</w:t>
      </w:r>
      <w:r w:rsidR="00180271" w:rsidRPr="00D37FCF">
        <w:rPr>
          <w:rFonts w:ascii="Times New Roman" w:hAnsi="Times New Roman"/>
          <w:b/>
          <w:vertAlign w:val="superscript"/>
        </w:rPr>
        <w:t>〔</w:t>
      </w:r>
      <w:r w:rsidR="00D818D0">
        <w:rPr>
          <w:rFonts w:ascii="Times New Roman" w:hAnsi="Times New Roman" w:hint="eastAsia"/>
          <w:b/>
          <w:vertAlign w:val="superscript"/>
        </w:rPr>
        <w:t>A</w:t>
      </w:r>
      <w:r w:rsidR="00180271" w:rsidRPr="00D37FCF">
        <w:rPr>
          <w:rFonts w:ascii="Times New Roman" w:hAnsi="Times New Roman"/>
          <w:b/>
          <w:vertAlign w:val="superscript"/>
        </w:rPr>
        <w:t>〕</w:t>
      </w:r>
      <w:r w:rsidR="00270FE5" w:rsidRPr="002D35BF">
        <w:rPr>
          <w:rFonts w:hint="eastAsia"/>
          <w:b/>
        </w:rPr>
        <w:t>眼目能明見道路。</w:t>
      </w:r>
      <w:r w:rsidR="00180271" w:rsidRPr="00D37FCF">
        <w:rPr>
          <w:rFonts w:ascii="Times New Roman" w:hAnsi="Times New Roman"/>
          <w:b/>
          <w:vertAlign w:val="superscript"/>
        </w:rPr>
        <w:t>〔</w:t>
      </w:r>
      <w:r w:rsidR="00D818D0">
        <w:rPr>
          <w:rFonts w:ascii="Times New Roman" w:hAnsi="Times New Roman" w:hint="eastAsia"/>
          <w:b/>
          <w:vertAlign w:val="superscript"/>
        </w:rPr>
        <w:t>B</w:t>
      </w:r>
      <w:r w:rsidR="00180271" w:rsidRPr="00D37FCF">
        <w:rPr>
          <w:rFonts w:ascii="Times New Roman" w:hAnsi="Times New Roman"/>
          <w:b/>
          <w:vertAlign w:val="superscript"/>
        </w:rPr>
        <w:t>〕〔</w:t>
      </w:r>
      <w:r w:rsidR="00D818D0">
        <w:rPr>
          <w:rFonts w:ascii="Times New Roman" w:hAnsi="Times New Roman" w:hint="eastAsia"/>
          <w:b/>
          <w:vertAlign w:val="superscript"/>
        </w:rPr>
        <w:t>a</w:t>
      </w:r>
      <w:r w:rsidR="00180271" w:rsidRPr="00D37FCF">
        <w:rPr>
          <w:rFonts w:ascii="Times New Roman" w:hAnsi="Times New Roman"/>
          <w:b/>
          <w:vertAlign w:val="superscript"/>
        </w:rPr>
        <w:t>〕</w:t>
      </w:r>
      <w:r w:rsidR="00270FE5">
        <w:rPr>
          <w:rFonts w:hint="eastAsia"/>
        </w:rPr>
        <w:t>不但有眼目，</w:t>
      </w:r>
      <w:r w:rsidR="00180271" w:rsidRPr="00D37FCF">
        <w:rPr>
          <w:rFonts w:ascii="Times New Roman" w:hAnsi="Times New Roman"/>
          <w:b/>
          <w:vertAlign w:val="superscript"/>
        </w:rPr>
        <w:t>〔</w:t>
      </w:r>
      <w:r w:rsidR="00D818D0">
        <w:rPr>
          <w:rFonts w:ascii="Times New Roman" w:hAnsi="Times New Roman" w:hint="eastAsia"/>
          <w:b/>
          <w:vertAlign w:val="superscript"/>
        </w:rPr>
        <w:t>b</w:t>
      </w:r>
      <w:r w:rsidR="00180271" w:rsidRPr="00D37FCF">
        <w:rPr>
          <w:rFonts w:ascii="Times New Roman" w:hAnsi="Times New Roman"/>
          <w:b/>
          <w:vertAlign w:val="superscript"/>
        </w:rPr>
        <w:t>〕</w:t>
      </w:r>
      <w:r w:rsidR="00270FE5">
        <w:rPr>
          <w:rFonts w:hint="eastAsia"/>
        </w:rPr>
        <w:t>而且要是</w:t>
      </w:r>
      <w:r w:rsidR="00270FE5" w:rsidRPr="002D35BF">
        <w:rPr>
          <w:rFonts w:hint="eastAsia"/>
          <w:b/>
        </w:rPr>
        <w:t>目無眚翳，見得正確。</w:t>
      </w:r>
    </w:p>
    <w:p w14:paraId="4920A685" w14:textId="77777777" w:rsidR="00D57EFE" w:rsidRDefault="004253EA"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840683" w:rsidRPr="00D37FCF">
        <w:rPr>
          <w:rFonts w:ascii="Times New Roman" w:hAnsi="Times New Roman"/>
          <w:b/>
          <w:vertAlign w:val="superscript"/>
        </w:rPr>
        <w:t>〔</w:t>
      </w:r>
      <w:r w:rsidR="00840683" w:rsidRPr="00D37FCF">
        <w:rPr>
          <w:rFonts w:ascii="Times New Roman" w:hAnsi="Times New Roman"/>
          <w:b/>
          <w:vertAlign w:val="superscript"/>
        </w:rPr>
        <w:t>1</w:t>
      </w:r>
      <w:r w:rsidR="00840683" w:rsidRPr="00D37FCF">
        <w:rPr>
          <w:rFonts w:ascii="Times New Roman" w:hAnsi="Times New Roman"/>
          <w:b/>
          <w:vertAlign w:val="superscript"/>
        </w:rPr>
        <w:t>〕</w:t>
      </w:r>
      <w:r w:rsidR="00270FE5">
        <w:rPr>
          <w:rFonts w:hint="eastAsia"/>
        </w:rPr>
        <w:t>不論要到什麼地方，一定</w:t>
      </w:r>
      <w:r w:rsidR="00840683" w:rsidRPr="00D37FCF">
        <w:rPr>
          <w:rFonts w:ascii="Times New Roman" w:hAnsi="Times New Roman"/>
          <w:b/>
          <w:vertAlign w:val="superscript"/>
        </w:rPr>
        <w:t>〔</w:t>
      </w:r>
      <w:r w:rsidR="00840683">
        <w:rPr>
          <w:rFonts w:ascii="Times New Roman" w:hAnsi="Times New Roman" w:hint="eastAsia"/>
          <w:b/>
          <w:vertAlign w:val="superscript"/>
        </w:rPr>
        <w:t>A</w:t>
      </w:r>
      <w:r w:rsidR="00840683" w:rsidRPr="00D37FCF">
        <w:rPr>
          <w:rFonts w:ascii="Times New Roman" w:hAnsi="Times New Roman"/>
          <w:b/>
          <w:vertAlign w:val="superscript"/>
        </w:rPr>
        <w:t>〕</w:t>
      </w:r>
      <w:r w:rsidR="001B5ED8" w:rsidRPr="00D37FCF">
        <w:rPr>
          <w:rFonts w:ascii="Times New Roman" w:hAnsi="Times New Roman"/>
          <w:b/>
          <w:vertAlign w:val="superscript"/>
        </w:rPr>
        <w:t>〔</w:t>
      </w:r>
      <w:r w:rsidR="001B5ED8">
        <w:rPr>
          <w:rFonts w:ascii="Times New Roman" w:hAnsi="Times New Roman" w:hint="eastAsia"/>
          <w:b/>
          <w:vertAlign w:val="superscript"/>
        </w:rPr>
        <w:t>a</w:t>
      </w:r>
      <w:r w:rsidR="001B5ED8" w:rsidRPr="00D37FCF">
        <w:rPr>
          <w:rFonts w:ascii="Times New Roman" w:hAnsi="Times New Roman"/>
          <w:b/>
          <w:vertAlign w:val="superscript"/>
        </w:rPr>
        <w:t>〕</w:t>
      </w:r>
      <w:r w:rsidR="00270FE5">
        <w:rPr>
          <w:rFonts w:hint="eastAsia"/>
        </w:rPr>
        <w:t>要</w:t>
      </w:r>
      <w:r w:rsidR="00270FE5" w:rsidRPr="007F769D">
        <w:rPr>
          <w:rFonts w:hint="eastAsia"/>
          <w:b/>
        </w:rPr>
        <w:t>認清目的地，認識道路，</w:t>
      </w:r>
      <w:r w:rsidR="00840683" w:rsidRPr="00D37FCF">
        <w:rPr>
          <w:rFonts w:ascii="Times New Roman" w:hAnsi="Times New Roman"/>
          <w:b/>
          <w:vertAlign w:val="superscript"/>
        </w:rPr>
        <w:t>〔</w:t>
      </w:r>
      <w:r w:rsidR="001B5ED8">
        <w:rPr>
          <w:rFonts w:ascii="Times New Roman" w:hAnsi="Times New Roman" w:hint="eastAsia"/>
          <w:b/>
          <w:vertAlign w:val="superscript"/>
        </w:rPr>
        <w:t>b</w:t>
      </w:r>
      <w:r w:rsidR="00840683" w:rsidRPr="00D37FCF">
        <w:rPr>
          <w:rFonts w:ascii="Times New Roman" w:hAnsi="Times New Roman"/>
          <w:b/>
          <w:vertAlign w:val="superscript"/>
        </w:rPr>
        <w:t>〕</w:t>
      </w:r>
      <w:r w:rsidR="00270FE5">
        <w:rPr>
          <w:rFonts w:hint="eastAsia"/>
        </w:rPr>
        <w:t>又要能</w:t>
      </w:r>
      <w:r w:rsidR="00270FE5" w:rsidRPr="007F769D">
        <w:rPr>
          <w:rFonts w:hint="eastAsia"/>
          <w:b/>
        </w:rPr>
        <w:t>一步步的向前進。</w:t>
      </w:r>
      <w:r w:rsidR="001B5ED8" w:rsidRPr="00D37FCF">
        <w:rPr>
          <w:rFonts w:ascii="Times New Roman" w:hAnsi="Times New Roman"/>
          <w:b/>
          <w:vertAlign w:val="superscript"/>
        </w:rPr>
        <w:t>〔</w:t>
      </w:r>
      <w:r w:rsidR="001B5ED8">
        <w:rPr>
          <w:rFonts w:ascii="Times New Roman" w:hAnsi="Times New Roman" w:hint="eastAsia"/>
          <w:b/>
          <w:vertAlign w:val="superscript"/>
        </w:rPr>
        <w:t>B</w:t>
      </w:r>
      <w:r w:rsidR="001B5ED8" w:rsidRPr="00D37FCF">
        <w:rPr>
          <w:rFonts w:ascii="Times New Roman" w:hAnsi="Times New Roman"/>
          <w:b/>
          <w:vertAlign w:val="superscript"/>
        </w:rPr>
        <w:t>〕</w:t>
      </w:r>
      <w:r w:rsidR="00270FE5">
        <w:rPr>
          <w:rFonts w:hint="eastAsia"/>
        </w:rPr>
        <w:t>有了這「</w:t>
      </w:r>
      <w:r w:rsidR="00270FE5" w:rsidRPr="00931592">
        <w:rPr>
          <w:rFonts w:ascii="標楷體" w:eastAsia="標楷體" w:hAnsi="標楷體" w:hint="eastAsia"/>
        </w:rPr>
        <w:t>兩</w:t>
      </w:r>
      <w:r w:rsidR="00270FE5">
        <w:rPr>
          <w:rFonts w:hint="eastAsia"/>
        </w:rPr>
        <w:t>」方面的「</w:t>
      </w:r>
      <w:r w:rsidR="00270FE5" w:rsidRPr="00931592">
        <w:rPr>
          <w:rFonts w:ascii="標楷體" w:eastAsia="標楷體" w:hAnsi="標楷體" w:hint="eastAsia"/>
        </w:rPr>
        <w:t>相</w:t>
      </w:r>
      <w:r w:rsidR="00270FE5">
        <w:rPr>
          <w:rFonts w:hint="eastAsia"/>
        </w:rPr>
        <w:t>」互助「</w:t>
      </w:r>
      <w:r w:rsidR="00270FE5" w:rsidRPr="00931592">
        <w:rPr>
          <w:rFonts w:ascii="標楷體" w:eastAsia="標楷體" w:hAnsi="標楷體" w:hint="eastAsia"/>
        </w:rPr>
        <w:t>成</w:t>
      </w:r>
      <w:r w:rsidR="00270FE5">
        <w:rPr>
          <w:rFonts w:hint="eastAsia"/>
        </w:rPr>
        <w:t>」，</w:t>
      </w:r>
      <w:r w:rsidR="00270FE5" w:rsidRPr="007F769D">
        <w:rPr>
          <w:rFonts w:hint="eastAsia"/>
          <w:b/>
        </w:rPr>
        <w:t>才能達到目的地。</w:t>
      </w:r>
    </w:p>
    <w:p w14:paraId="04A123DF" w14:textId="77777777" w:rsidR="00363BE5" w:rsidRPr="007F769D" w:rsidRDefault="00840683"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一般的行路都如此，何況向解脫道呢？這當然要</w:t>
      </w:r>
      <w:r w:rsidR="00270FE5" w:rsidRPr="007F769D">
        <w:rPr>
          <w:rFonts w:hint="eastAsia"/>
          <w:b/>
        </w:rPr>
        <w:t>足目相成，才「</w:t>
      </w:r>
      <w:r w:rsidR="00270FE5" w:rsidRPr="007F769D">
        <w:rPr>
          <w:rFonts w:ascii="標楷體" w:eastAsia="標楷體" w:hAnsi="標楷體" w:hint="eastAsia"/>
          <w:b/>
        </w:rPr>
        <w:t>能達於彼岸</w:t>
      </w:r>
      <w:r w:rsidR="00270FE5" w:rsidRPr="007F769D">
        <w:rPr>
          <w:rFonts w:hint="eastAsia"/>
          <w:b/>
        </w:rPr>
        <w:t>」的涅槃。</w:t>
      </w:r>
    </w:p>
    <w:p w14:paraId="34E9D68A" w14:textId="77777777" w:rsidR="00D9465F" w:rsidRPr="00D9465F" w:rsidRDefault="00D9465F" w:rsidP="00D9465F">
      <w:pPr>
        <w:rPr>
          <w:rFonts w:ascii="Times New Roman"/>
          <w:b/>
          <w:sz w:val="20"/>
          <w:szCs w:val="20"/>
          <w:bdr w:val="single" w:sz="4" w:space="0" w:color="auto"/>
        </w:rPr>
      </w:pPr>
      <w:r>
        <w:rPr>
          <w:rFonts w:ascii="Times New Roman" w:hint="eastAsia"/>
          <w:b/>
          <w:sz w:val="20"/>
          <w:szCs w:val="20"/>
          <w:bdr w:val="single" w:sz="4" w:space="0" w:color="auto"/>
        </w:rPr>
        <w:t>三、</w:t>
      </w:r>
      <w:r w:rsidRPr="00D9465F">
        <w:rPr>
          <w:rFonts w:ascii="Times New Roman" w:hint="eastAsia"/>
          <w:b/>
          <w:sz w:val="20"/>
          <w:szCs w:val="20"/>
          <w:bdr w:val="single" w:sz="4" w:space="0" w:color="auto"/>
        </w:rPr>
        <w:t>結說</w:t>
      </w:r>
    </w:p>
    <w:p w14:paraId="09D82C46" w14:textId="77777777" w:rsidR="00363BE5" w:rsidRDefault="00270FE5" w:rsidP="001F244F">
      <w:pPr>
        <w:spacing w:afterLines="30" w:after="108"/>
      </w:pPr>
      <w:r>
        <w:rPr>
          <w:rFonts w:hint="eastAsia"/>
        </w:rPr>
        <w:t>這說明了，</w:t>
      </w:r>
      <w:r w:rsidR="00D66A92" w:rsidRPr="00D37FCF">
        <w:rPr>
          <w:rFonts w:ascii="Times New Roman" w:hAnsi="Times New Roman"/>
          <w:b/>
          <w:vertAlign w:val="superscript"/>
        </w:rPr>
        <w:t>〔</w:t>
      </w:r>
      <w:r w:rsidR="00D66A92">
        <w:rPr>
          <w:rFonts w:ascii="Times New Roman" w:hAnsi="Times New Roman" w:hint="eastAsia"/>
          <w:b/>
          <w:vertAlign w:val="superscript"/>
        </w:rPr>
        <w:t>一</w:t>
      </w:r>
      <w:r w:rsidR="00D66A92" w:rsidRPr="00D37FCF">
        <w:rPr>
          <w:rFonts w:ascii="Times New Roman" w:hAnsi="Times New Roman"/>
          <w:b/>
          <w:vertAlign w:val="superscript"/>
        </w:rPr>
        <w:t>〕</w:t>
      </w:r>
      <w:r w:rsidRPr="00363BE5">
        <w:rPr>
          <w:rFonts w:hint="eastAsia"/>
          <w:b/>
        </w:rPr>
        <w:t>出世的解脫法門（世間善道也如此），</w:t>
      </w:r>
      <w:r w:rsidR="003A037A" w:rsidRPr="00D37FCF">
        <w:rPr>
          <w:rFonts w:ascii="Times New Roman" w:hAnsi="Times New Roman"/>
          <w:b/>
          <w:vertAlign w:val="superscript"/>
        </w:rPr>
        <w:t>〔</w:t>
      </w:r>
      <w:r w:rsidR="003A037A" w:rsidRPr="00D37FCF">
        <w:rPr>
          <w:rFonts w:ascii="Times New Roman" w:hAnsi="Times New Roman"/>
          <w:b/>
          <w:vertAlign w:val="superscript"/>
        </w:rPr>
        <w:t>1</w:t>
      </w:r>
      <w:r w:rsidR="003A037A" w:rsidRPr="00D37FCF">
        <w:rPr>
          <w:rFonts w:ascii="Times New Roman" w:hAnsi="Times New Roman"/>
          <w:b/>
          <w:vertAlign w:val="superscript"/>
        </w:rPr>
        <w:t>〕</w:t>
      </w:r>
      <w:r>
        <w:rPr>
          <w:rFonts w:hint="eastAsia"/>
        </w:rPr>
        <w:t>非</w:t>
      </w:r>
      <w:r w:rsidRPr="00363BE5">
        <w:rPr>
          <w:rFonts w:hint="eastAsia"/>
          <w:b/>
        </w:rPr>
        <w:t>先有正確的見解，清淨的行為</w:t>
      </w:r>
      <w:r>
        <w:rPr>
          <w:rFonts w:hint="eastAsia"/>
        </w:rPr>
        <w:t>不可。</w:t>
      </w:r>
      <w:r w:rsidR="003A037A" w:rsidRPr="00D37FCF">
        <w:rPr>
          <w:rFonts w:ascii="Times New Roman" w:hAnsi="Times New Roman"/>
          <w:b/>
          <w:vertAlign w:val="superscript"/>
        </w:rPr>
        <w:t>〔</w:t>
      </w:r>
      <w:r w:rsidR="003A037A">
        <w:rPr>
          <w:rFonts w:ascii="Times New Roman" w:hAnsi="Times New Roman" w:hint="eastAsia"/>
          <w:b/>
          <w:vertAlign w:val="superscript"/>
        </w:rPr>
        <w:t>2</w:t>
      </w:r>
      <w:r w:rsidR="003A037A" w:rsidRPr="00D37FCF">
        <w:rPr>
          <w:rFonts w:ascii="Times New Roman" w:hAnsi="Times New Roman"/>
          <w:b/>
          <w:vertAlign w:val="superscript"/>
        </w:rPr>
        <w:t>〕</w:t>
      </w:r>
      <w:r>
        <w:rPr>
          <w:rFonts w:hint="eastAsia"/>
        </w:rPr>
        <w:t>否則，不管你說修說證，決無實現的可能。</w:t>
      </w:r>
    </w:p>
    <w:p w14:paraId="45273F7D" w14:textId="77777777" w:rsidR="00270FE5" w:rsidRDefault="00D66A92"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如在火宅中，瞎子（有足）與跛子（有目）不肯合作，或只是瞎子或跛子一個人，那怎麼能脫離火宅的災患呢？</w:t>
      </w:r>
      <w:r w:rsidR="00270FE5">
        <w:rPr>
          <w:rFonts w:hint="eastAsia"/>
        </w:rPr>
        <w:t xml:space="preserve"> </w:t>
      </w:r>
    </w:p>
    <w:p w14:paraId="0DBB71E2" w14:textId="77777777" w:rsidR="00C51F7D" w:rsidRPr="00401F8B" w:rsidRDefault="00C51F7D" w:rsidP="001F244F">
      <w:pPr>
        <w:pStyle w:val="Heading1"/>
        <w:numPr>
          <w:ilvl w:val="0"/>
          <w:numId w:val="0"/>
        </w:numPr>
        <w:spacing w:beforeLines="50" w:before="180"/>
        <w:ind w:leftChars="300" w:left="720" w:firstLineChars="50" w:firstLine="120"/>
        <w:rPr>
          <w:rFonts w:hAnsi="Times New Roman"/>
          <w:sz w:val="24"/>
          <w:szCs w:val="24"/>
          <w:bdr w:val="single" w:sz="4" w:space="0" w:color="auto"/>
        </w:rPr>
      </w:pPr>
      <w:bookmarkStart w:id="42" w:name="_Toc152889101"/>
      <w:r>
        <w:rPr>
          <w:rFonts w:hAnsi="Times New Roman" w:hint="eastAsia"/>
          <w:sz w:val="24"/>
          <w:szCs w:val="24"/>
          <w:bdr w:val="single" w:sz="4" w:space="0" w:color="auto"/>
        </w:rPr>
        <w:t>辛</w:t>
      </w:r>
      <w:r w:rsidRPr="00C51F7D">
        <w:rPr>
          <w:rFonts w:hAnsi="Times New Roman" w:hint="eastAsia"/>
          <w:sz w:val="24"/>
          <w:szCs w:val="24"/>
          <w:bdr w:val="single" w:sz="4" w:space="0" w:color="auto"/>
        </w:rPr>
        <w:t>二</w:t>
      </w:r>
      <w:r w:rsidRPr="00C51F7D">
        <w:rPr>
          <w:rFonts w:hAnsi="Times New Roman" w:hint="eastAsia"/>
          <w:sz w:val="24"/>
          <w:szCs w:val="24"/>
          <w:bdr w:val="single" w:sz="4" w:space="0" w:color="auto"/>
        </w:rPr>
        <w:t xml:space="preserve"> </w:t>
      </w:r>
      <w:r w:rsidRPr="00C51F7D">
        <w:rPr>
          <w:rFonts w:hAnsi="Times New Roman" w:hint="eastAsia"/>
          <w:sz w:val="24"/>
          <w:szCs w:val="24"/>
          <w:bdr w:val="single" w:sz="4" w:space="0" w:color="auto"/>
        </w:rPr>
        <w:t>後三支：修證慧</w:t>
      </w:r>
      <w:bookmarkEnd w:id="42"/>
    </w:p>
    <w:p w14:paraId="6B0CABEA" w14:textId="77777777" w:rsidR="00270FE5" w:rsidRPr="0031196D" w:rsidRDefault="00270FE5" w:rsidP="001F244F">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正勤遍策發，由念得正定，依定起證慧，慧成得解脫。</w:t>
      </w:r>
      <w:r w:rsidRPr="0031196D">
        <w:rPr>
          <w:rFonts w:ascii="Times New Roman" w:eastAsia="標楷體" w:hAnsi="Times New Roman" w:hint="eastAsia"/>
          <w:sz w:val="30"/>
          <w:szCs w:val="30"/>
        </w:rPr>
        <w:t xml:space="preserve"> </w:t>
      </w:r>
    </w:p>
    <w:p w14:paraId="602C0E6A" w14:textId="77777777" w:rsidR="00DA3A77" w:rsidRDefault="00A66920" w:rsidP="00DA3A77">
      <w:pPr>
        <w:rPr>
          <w:rFonts w:ascii="Times New Roman"/>
          <w:b/>
          <w:sz w:val="20"/>
          <w:szCs w:val="20"/>
          <w:bdr w:val="single" w:sz="4" w:space="0" w:color="auto"/>
        </w:rPr>
      </w:pPr>
      <w:r>
        <w:rPr>
          <w:rFonts w:ascii="Times New Roman" w:hint="eastAsia"/>
          <w:b/>
          <w:sz w:val="20"/>
          <w:szCs w:val="20"/>
          <w:bdr w:val="single" w:sz="4" w:space="0" w:color="auto"/>
        </w:rPr>
        <w:t>一、</w:t>
      </w:r>
      <w:r w:rsidR="00DA3A77" w:rsidRPr="00C03DAE">
        <w:rPr>
          <w:rFonts w:ascii="Times New Roman"/>
          <w:b/>
          <w:sz w:val="20"/>
          <w:szCs w:val="20"/>
          <w:bdr w:val="single" w:sz="4" w:space="0" w:color="auto"/>
        </w:rPr>
        <w:t>釋「</w:t>
      </w:r>
      <w:r w:rsidR="00173FAB" w:rsidRPr="00173FAB">
        <w:rPr>
          <w:rFonts w:ascii="Times New Roman" w:hint="eastAsia"/>
          <w:b/>
          <w:sz w:val="20"/>
          <w:szCs w:val="20"/>
          <w:bdr w:val="single" w:sz="4" w:space="0" w:color="auto"/>
        </w:rPr>
        <w:t>正勤遍策發</w:t>
      </w:r>
      <w:r w:rsidR="00DA3A77" w:rsidRPr="00C03DAE">
        <w:rPr>
          <w:rFonts w:ascii="Times New Roman"/>
          <w:b/>
          <w:sz w:val="20"/>
          <w:szCs w:val="20"/>
          <w:bdr w:val="single" w:sz="4" w:space="0" w:color="auto"/>
        </w:rPr>
        <w:t>」</w:t>
      </w:r>
    </w:p>
    <w:p w14:paraId="1531F39E" w14:textId="77777777" w:rsidR="004A00C3" w:rsidRPr="004A00C3" w:rsidRDefault="005F3987" w:rsidP="004A00C3">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4A00C3" w:rsidRPr="00173FAB">
        <w:rPr>
          <w:rFonts w:ascii="Times New Roman" w:hint="eastAsia"/>
          <w:b/>
          <w:sz w:val="20"/>
          <w:szCs w:val="20"/>
          <w:bdr w:val="single" w:sz="4" w:space="0" w:color="auto"/>
        </w:rPr>
        <w:t>正勤</w:t>
      </w:r>
    </w:p>
    <w:p w14:paraId="385BB895" w14:textId="77777777" w:rsidR="00173FAB" w:rsidRDefault="00270FE5" w:rsidP="001F244F">
      <w:pPr>
        <w:spacing w:afterLines="30" w:after="108"/>
      </w:pPr>
      <w:r>
        <w:rPr>
          <w:rFonts w:hint="eastAsia"/>
        </w:rPr>
        <w:t xml:space="preserve">    </w:t>
      </w:r>
      <w:r w:rsidR="00515B62" w:rsidRPr="00D37FCF">
        <w:rPr>
          <w:rFonts w:ascii="Times New Roman" w:hAnsi="Times New Roman"/>
          <w:b/>
          <w:vertAlign w:val="superscript"/>
        </w:rPr>
        <w:t>〔</w:t>
      </w:r>
      <w:r w:rsidR="00515B62">
        <w:rPr>
          <w:rFonts w:ascii="Times New Roman" w:hAnsi="Times New Roman" w:hint="eastAsia"/>
          <w:b/>
          <w:vertAlign w:val="superscript"/>
        </w:rPr>
        <w:t>一</w:t>
      </w:r>
      <w:r w:rsidR="00515B62" w:rsidRPr="00D37FCF">
        <w:rPr>
          <w:rFonts w:ascii="Times New Roman" w:hAnsi="Times New Roman"/>
          <w:b/>
          <w:vertAlign w:val="superscript"/>
        </w:rPr>
        <w:t>〕〔</w:t>
      </w:r>
      <w:r w:rsidR="00515B62" w:rsidRPr="00D37FCF">
        <w:rPr>
          <w:rFonts w:ascii="Times New Roman" w:hAnsi="Times New Roman"/>
          <w:b/>
          <w:vertAlign w:val="superscript"/>
        </w:rPr>
        <w:t>1</w:t>
      </w:r>
      <w:r w:rsidR="00515B62" w:rsidRPr="00D37FCF">
        <w:rPr>
          <w:rFonts w:ascii="Times New Roman" w:hAnsi="Times New Roman"/>
          <w:b/>
          <w:vertAlign w:val="superscript"/>
        </w:rPr>
        <w:t>〕</w:t>
      </w:r>
      <w:r>
        <w:rPr>
          <w:rFonts w:hint="eastAsia"/>
        </w:rPr>
        <w:t>有了</w:t>
      </w:r>
      <w:r w:rsidRPr="00515B62">
        <w:rPr>
          <w:rFonts w:hint="eastAsia"/>
          <w:b/>
        </w:rPr>
        <w:t>正確的見地，清淨的行為，</w:t>
      </w:r>
      <w:r>
        <w:rPr>
          <w:rFonts w:hint="eastAsia"/>
        </w:rPr>
        <w:t>自然</w:t>
      </w:r>
      <w:r w:rsidRPr="00BC3E2B">
        <w:rPr>
          <w:rFonts w:hint="eastAsia"/>
          <w:b/>
        </w:rPr>
        <w:t>身安心安，</w:t>
      </w:r>
      <w:r>
        <w:rPr>
          <w:rFonts w:hint="eastAsia"/>
        </w:rPr>
        <w:t>而可以</w:t>
      </w:r>
      <w:r w:rsidRPr="00515B62">
        <w:rPr>
          <w:rFonts w:hint="eastAsia"/>
          <w:b/>
        </w:rPr>
        <w:t>進修趣證</w:t>
      </w:r>
      <w:r>
        <w:rPr>
          <w:rFonts w:hint="eastAsia"/>
        </w:rPr>
        <w:t>了。</w:t>
      </w:r>
      <w:r w:rsidR="00515B62" w:rsidRPr="00D37FCF">
        <w:rPr>
          <w:rFonts w:ascii="Times New Roman" w:hAnsi="Times New Roman"/>
          <w:b/>
          <w:vertAlign w:val="superscript"/>
        </w:rPr>
        <w:t>〔</w:t>
      </w:r>
      <w:r w:rsidR="00515B62">
        <w:rPr>
          <w:rFonts w:ascii="Times New Roman" w:hAnsi="Times New Roman" w:hint="eastAsia"/>
          <w:b/>
          <w:vertAlign w:val="superscript"/>
        </w:rPr>
        <w:t>2</w:t>
      </w:r>
      <w:r w:rsidR="00515B62" w:rsidRPr="00D37FCF">
        <w:rPr>
          <w:rFonts w:ascii="Times New Roman" w:hAnsi="Times New Roman"/>
          <w:b/>
          <w:vertAlign w:val="superscript"/>
        </w:rPr>
        <w:t>〕</w:t>
      </w:r>
      <w:r>
        <w:rPr>
          <w:rFonts w:hint="eastAsia"/>
        </w:rPr>
        <w:t>這要有</w:t>
      </w:r>
      <w:r w:rsidRPr="00515B62">
        <w:rPr>
          <w:rFonts w:hint="eastAsia"/>
          <w:b/>
        </w:rPr>
        <w:t>「</w:t>
      </w:r>
      <w:r w:rsidRPr="00515B62">
        <w:rPr>
          <w:rFonts w:ascii="標楷體" w:eastAsia="標楷體" w:hAnsi="標楷體" w:hint="eastAsia"/>
          <w:b/>
        </w:rPr>
        <w:t>正勤</w:t>
      </w:r>
      <w:r w:rsidRPr="00515B62">
        <w:rPr>
          <w:rFonts w:hint="eastAsia"/>
          <w:b/>
        </w:rPr>
        <w:t>」，是向厭，向離欲，向滅的精進，</w:t>
      </w:r>
      <w:r>
        <w:rPr>
          <w:rFonts w:hint="eastAsia"/>
        </w:rPr>
        <w:t>也稱為</w:t>
      </w:r>
      <w:r w:rsidRPr="00515B62">
        <w:rPr>
          <w:rFonts w:hint="eastAsia"/>
          <w:b/>
        </w:rPr>
        <w:t>正精進。</w:t>
      </w:r>
    </w:p>
    <w:p w14:paraId="31C51135" w14:textId="77777777" w:rsidR="00173FAB" w:rsidRDefault="00515B62"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佛說</w:t>
      </w:r>
      <w:r w:rsidR="00270FE5" w:rsidRPr="00515B62">
        <w:rPr>
          <w:rFonts w:hint="eastAsia"/>
          <w:b/>
        </w:rPr>
        <w:t>正勤</w:t>
      </w:r>
      <w:r w:rsidR="00270FE5">
        <w:rPr>
          <w:rFonts w:hint="eastAsia"/>
        </w:rPr>
        <w:t>為</w:t>
      </w:r>
      <w:r w:rsidR="00270FE5" w:rsidRPr="00515B62">
        <w:rPr>
          <w:rFonts w:hint="eastAsia"/>
          <w:b/>
        </w:rPr>
        <w:t>『四正勤』：</w:t>
      </w:r>
      <w:r w:rsidR="00270FE5">
        <w:rPr>
          <w:rFonts w:hint="eastAsia"/>
        </w:rPr>
        <w:t>一、沒有生起的惡法，要使他不生。二、已生的惡法，要斷除他。三、沒有生的善法，要使他生起。四、已生的善法，要使他增長廣大起來。</w:t>
      </w:r>
    </w:p>
    <w:p w14:paraId="7031F95D" w14:textId="77777777" w:rsidR="005F3987" w:rsidRPr="004A00C3" w:rsidRDefault="005F3987" w:rsidP="005F3987">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173FAB">
        <w:rPr>
          <w:rFonts w:ascii="Times New Roman" w:hint="eastAsia"/>
          <w:b/>
          <w:sz w:val="20"/>
          <w:szCs w:val="20"/>
          <w:bdr w:val="single" w:sz="4" w:space="0" w:color="auto"/>
        </w:rPr>
        <w:t>遍策發</w:t>
      </w:r>
    </w:p>
    <w:p w14:paraId="48386031" w14:textId="77777777" w:rsidR="004F7077" w:rsidRDefault="004F7077"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sidRPr="00EB4659">
        <w:rPr>
          <w:rFonts w:hint="eastAsia"/>
          <w:b/>
        </w:rPr>
        <w:t>正勤</w:t>
      </w:r>
      <w:r w:rsidR="00270FE5">
        <w:rPr>
          <w:rFonts w:hint="eastAsia"/>
        </w:rPr>
        <w:t>是</w:t>
      </w:r>
      <w:r w:rsidR="00270FE5" w:rsidRPr="00EB4659">
        <w:rPr>
          <w:rFonts w:hint="eastAsia"/>
          <w:b/>
        </w:rPr>
        <w:t>通於三學，有普「</w:t>
      </w:r>
      <w:r w:rsidR="00270FE5" w:rsidRPr="00EB4659">
        <w:rPr>
          <w:rFonts w:ascii="標楷體" w:eastAsia="標楷體" w:hAnsi="標楷體" w:hint="eastAsia"/>
          <w:b/>
        </w:rPr>
        <w:t>遍策發</w:t>
      </w:r>
      <w:r w:rsidR="00270FE5" w:rsidRPr="00EB4659">
        <w:rPr>
          <w:rFonts w:hint="eastAsia"/>
          <w:b/>
        </w:rPr>
        <w:t>」推動的力量，</w:t>
      </w:r>
      <w:r w:rsidR="00270FE5">
        <w:rPr>
          <w:rFonts w:hint="eastAsia"/>
        </w:rPr>
        <w:t>就是</w:t>
      </w:r>
      <w:r w:rsidR="00270FE5" w:rsidRPr="00EB4659">
        <w:rPr>
          <w:rFonts w:hint="eastAsia"/>
          <w:b/>
        </w:rPr>
        <w:t>一切離惡行善的努力。</w:t>
      </w:r>
      <w:r w:rsidR="00270FE5">
        <w:rPr>
          <w:rFonts w:hint="eastAsia"/>
        </w:rPr>
        <w:t>如</w:t>
      </w:r>
      <w:r w:rsidR="00B62A0B" w:rsidRPr="00D37FCF">
        <w:rPr>
          <w:rFonts w:ascii="Times New Roman" w:hAnsi="Times New Roman"/>
          <w:b/>
          <w:vertAlign w:val="superscript"/>
        </w:rPr>
        <w:t>〔</w:t>
      </w:r>
      <w:r w:rsidR="00B62A0B" w:rsidRPr="00D37FCF">
        <w:rPr>
          <w:rFonts w:ascii="Times New Roman" w:hAnsi="Times New Roman"/>
          <w:b/>
          <w:vertAlign w:val="superscript"/>
        </w:rPr>
        <w:t>1</w:t>
      </w:r>
      <w:r w:rsidR="00B62A0B" w:rsidRPr="00D37FCF">
        <w:rPr>
          <w:rFonts w:ascii="Times New Roman" w:hAnsi="Times New Roman"/>
          <w:b/>
          <w:vertAlign w:val="superscript"/>
        </w:rPr>
        <w:t>〕</w:t>
      </w:r>
      <w:r w:rsidR="00270FE5">
        <w:rPr>
          <w:rFonts w:hint="eastAsia"/>
        </w:rPr>
        <w:t>戒學，正勤是</w:t>
      </w:r>
      <w:r w:rsidR="00270FE5" w:rsidRPr="004F7077">
        <w:rPr>
          <w:rFonts w:hint="eastAsia"/>
          <w:b/>
        </w:rPr>
        <w:t>離毀犯而持淨戒的努力。</w:t>
      </w:r>
      <w:r w:rsidR="00B62A0B" w:rsidRPr="00D37FCF">
        <w:rPr>
          <w:rFonts w:ascii="Times New Roman" w:hAnsi="Times New Roman"/>
          <w:b/>
          <w:vertAlign w:val="superscript"/>
        </w:rPr>
        <w:t>〔</w:t>
      </w:r>
      <w:r>
        <w:rPr>
          <w:rFonts w:ascii="Times New Roman" w:hAnsi="Times New Roman" w:hint="eastAsia"/>
          <w:b/>
          <w:vertAlign w:val="superscript"/>
        </w:rPr>
        <w:t>2</w:t>
      </w:r>
      <w:r w:rsidR="00B62A0B" w:rsidRPr="00D37FCF">
        <w:rPr>
          <w:rFonts w:ascii="Times New Roman" w:hAnsi="Times New Roman"/>
          <w:b/>
          <w:vertAlign w:val="superscript"/>
        </w:rPr>
        <w:t>〕</w:t>
      </w:r>
      <w:r w:rsidR="00270FE5">
        <w:rPr>
          <w:rFonts w:hint="eastAsia"/>
        </w:rPr>
        <w:t>定學呢，正勤是</w:t>
      </w:r>
      <w:r w:rsidR="00270FE5" w:rsidRPr="004F7077">
        <w:rPr>
          <w:rFonts w:hint="eastAsia"/>
          <w:b/>
        </w:rPr>
        <w:t>遠離定障，如五欲五蓋等，而修定善的努力。</w:t>
      </w:r>
      <w:r w:rsidR="00B62A0B" w:rsidRPr="00D37FCF">
        <w:rPr>
          <w:rFonts w:ascii="Times New Roman" w:hAnsi="Times New Roman"/>
          <w:b/>
          <w:vertAlign w:val="superscript"/>
        </w:rPr>
        <w:t>〔</w:t>
      </w:r>
      <w:r>
        <w:rPr>
          <w:rFonts w:ascii="Times New Roman" w:hAnsi="Times New Roman" w:hint="eastAsia"/>
          <w:b/>
          <w:vertAlign w:val="superscript"/>
        </w:rPr>
        <w:t>3</w:t>
      </w:r>
      <w:r w:rsidR="00B62A0B" w:rsidRPr="00D37FCF">
        <w:rPr>
          <w:rFonts w:ascii="Times New Roman" w:hAnsi="Times New Roman"/>
          <w:b/>
          <w:vertAlign w:val="superscript"/>
        </w:rPr>
        <w:t>〕</w:t>
      </w:r>
      <w:r w:rsidR="00270FE5">
        <w:rPr>
          <w:rFonts w:hint="eastAsia"/>
        </w:rPr>
        <w:t>慧學呢，這是</w:t>
      </w:r>
      <w:r w:rsidR="00270FE5" w:rsidRPr="004F7077">
        <w:rPr>
          <w:rFonts w:hint="eastAsia"/>
          <w:b/>
        </w:rPr>
        <w:t>遠離邪僻的知見妄執，而得正見正思的努力。</w:t>
      </w:r>
    </w:p>
    <w:p w14:paraId="35CF17EF" w14:textId="77777777" w:rsidR="00173FAB" w:rsidRDefault="004F7077"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這一切，都要精進修習，才能成功。</w:t>
      </w:r>
    </w:p>
    <w:p w14:paraId="64D60762" w14:textId="77777777" w:rsidR="005F3987" w:rsidRPr="004A00C3" w:rsidRDefault="005F3987" w:rsidP="005F3987">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（三）結說</w:t>
      </w:r>
    </w:p>
    <w:p w14:paraId="01E63976" w14:textId="77777777" w:rsidR="00173FAB" w:rsidRDefault="00C83EAC"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世間的善事，都還非努力不可，</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何況出世大事？</w:t>
      </w:r>
    </w:p>
    <w:p w14:paraId="783704D5" w14:textId="77777777" w:rsidR="00270FE5" w:rsidRDefault="00C83EAC"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所以佛在遊行休息時，聽到阿難說精進，就立刻起坐，表示對於精進的無限崇敬。</w:t>
      </w:r>
      <w:r w:rsidR="00270FE5">
        <w:rPr>
          <w:rFonts w:hint="eastAsia"/>
        </w:rPr>
        <w:t xml:space="preserve"> </w:t>
      </w:r>
    </w:p>
    <w:p w14:paraId="71C15C95" w14:textId="77777777" w:rsidR="00173FAB" w:rsidRPr="00C03DAE" w:rsidRDefault="003B1532" w:rsidP="00173FAB">
      <w:pPr>
        <w:rPr>
          <w:rFonts w:ascii="Times New Roman"/>
          <w:b/>
          <w:sz w:val="20"/>
          <w:szCs w:val="20"/>
          <w:bdr w:val="single" w:sz="4" w:space="0" w:color="auto"/>
        </w:rPr>
      </w:pPr>
      <w:r>
        <w:rPr>
          <w:rFonts w:ascii="Times New Roman" w:hint="eastAsia"/>
          <w:b/>
          <w:sz w:val="20"/>
          <w:szCs w:val="20"/>
          <w:bdr w:val="single" w:sz="4" w:space="0" w:color="auto"/>
        </w:rPr>
        <w:t>二、</w:t>
      </w:r>
      <w:r w:rsidR="00173FAB" w:rsidRPr="00C03DAE">
        <w:rPr>
          <w:rFonts w:ascii="Times New Roman"/>
          <w:b/>
          <w:sz w:val="20"/>
          <w:szCs w:val="20"/>
          <w:bdr w:val="single" w:sz="4" w:space="0" w:color="auto"/>
        </w:rPr>
        <w:t>釋「</w:t>
      </w:r>
      <w:r w:rsidR="00173FAB" w:rsidRPr="00173FAB">
        <w:rPr>
          <w:rFonts w:ascii="Times New Roman" w:hint="eastAsia"/>
          <w:b/>
          <w:sz w:val="20"/>
          <w:szCs w:val="20"/>
          <w:bdr w:val="single" w:sz="4" w:space="0" w:color="auto"/>
        </w:rPr>
        <w:t>由念得正定，依定起證慧，慧成得解脫</w:t>
      </w:r>
      <w:r w:rsidR="00173FAB" w:rsidRPr="00C03DAE">
        <w:rPr>
          <w:rFonts w:ascii="Times New Roman"/>
          <w:b/>
          <w:sz w:val="20"/>
          <w:szCs w:val="20"/>
          <w:bdr w:val="single" w:sz="4" w:space="0" w:color="auto"/>
        </w:rPr>
        <w:t>」</w:t>
      </w:r>
    </w:p>
    <w:p w14:paraId="2209C4FB" w14:textId="77777777" w:rsidR="005252C6" w:rsidRPr="001415B8" w:rsidRDefault="00FA0F39" w:rsidP="005252C6">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5252C6" w:rsidRPr="00173FAB">
        <w:rPr>
          <w:rFonts w:ascii="Times New Roman" w:hint="eastAsia"/>
          <w:b/>
          <w:sz w:val="20"/>
          <w:szCs w:val="20"/>
          <w:bdr w:val="single" w:sz="4" w:space="0" w:color="auto"/>
        </w:rPr>
        <w:t>由念得正定</w:t>
      </w:r>
    </w:p>
    <w:p w14:paraId="6BD6869B" w14:textId="77777777" w:rsidR="00DD31FD" w:rsidRDefault="00270FE5" w:rsidP="001F244F">
      <w:pPr>
        <w:spacing w:afterLines="30" w:after="108"/>
        <w:rPr>
          <w:b/>
        </w:rPr>
      </w:pPr>
      <w:r>
        <w:rPr>
          <w:rFonts w:hint="eastAsia"/>
        </w:rPr>
        <w:t xml:space="preserve">    </w:t>
      </w:r>
      <w:r w:rsidR="00DE54D8" w:rsidRPr="00D37FCF">
        <w:rPr>
          <w:rFonts w:ascii="Times New Roman" w:hAnsi="Times New Roman"/>
          <w:b/>
          <w:vertAlign w:val="superscript"/>
        </w:rPr>
        <w:t>〔</w:t>
      </w:r>
      <w:r w:rsidR="00DE54D8">
        <w:rPr>
          <w:rFonts w:ascii="Times New Roman" w:hAnsi="Times New Roman" w:hint="eastAsia"/>
          <w:b/>
          <w:vertAlign w:val="superscript"/>
        </w:rPr>
        <w:t>一</w:t>
      </w:r>
      <w:r w:rsidR="00DE54D8" w:rsidRPr="00D37FCF">
        <w:rPr>
          <w:rFonts w:ascii="Times New Roman" w:hAnsi="Times New Roman"/>
          <w:b/>
          <w:vertAlign w:val="superscript"/>
        </w:rPr>
        <w:t>〕〔</w:t>
      </w:r>
      <w:r w:rsidR="00DE54D8" w:rsidRPr="00D37FCF">
        <w:rPr>
          <w:rFonts w:ascii="Times New Roman" w:hAnsi="Times New Roman"/>
          <w:b/>
          <w:vertAlign w:val="superscript"/>
        </w:rPr>
        <w:t>1</w:t>
      </w:r>
      <w:r w:rsidR="00DE54D8" w:rsidRPr="00D37FCF">
        <w:rPr>
          <w:rFonts w:ascii="Times New Roman" w:hAnsi="Times New Roman"/>
          <w:b/>
          <w:vertAlign w:val="superscript"/>
        </w:rPr>
        <w:t>〕</w:t>
      </w:r>
      <w:r>
        <w:rPr>
          <w:rFonts w:hint="eastAsia"/>
        </w:rPr>
        <w:t>有了正知見與清淨戒，可以</w:t>
      </w:r>
      <w:r w:rsidRPr="00DE54D8">
        <w:rPr>
          <w:rFonts w:hint="eastAsia"/>
          <w:b/>
        </w:rPr>
        <w:t>修定，但要「</w:t>
      </w:r>
      <w:r w:rsidRPr="00DE54D8">
        <w:rPr>
          <w:rFonts w:ascii="標楷體" w:eastAsia="標楷體" w:hAnsi="標楷體" w:hint="eastAsia"/>
          <w:b/>
        </w:rPr>
        <w:t>由念</w:t>
      </w:r>
      <w:r w:rsidRPr="00DE54D8">
        <w:rPr>
          <w:rFonts w:hint="eastAsia"/>
          <w:b/>
        </w:rPr>
        <w:t>」的修習得來。</w:t>
      </w:r>
    </w:p>
    <w:p w14:paraId="1FF6D5B5" w14:textId="77777777" w:rsidR="00DE54D8" w:rsidRDefault="00CE46BC"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C23978" w:rsidRPr="00D37FCF">
        <w:rPr>
          <w:rFonts w:ascii="Times New Roman" w:hAnsi="Times New Roman"/>
          <w:b/>
          <w:vertAlign w:val="superscript"/>
        </w:rPr>
        <w:t>〔</w:t>
      </w:r>
      <w:r w:rsidR="00C23978">
        <w:rPr>
          <w:rFonts w:ascii="Times New Roman" w:hAnsi="Times New Roman" w:hint="eastAsia"/>
          <w:b/>
          <w:vertAlign w:val="superscript"/>
        </w:rPr>
        <w:t>A</w:t>
      </w:r>
      <w:r w:rsidR="00C23978" w:rsidRPr="00D37FCF">
        <w:rPr>
          <w:rFonts w:ascii="Times New Roman" w:hAnsi="Times New Roman"/>
          <w:b/>
          <w:vertAlign w:val="superscript"/>
        </w:rPr>
        <w:t>〕</w:t>
      </w:r>
      <w:r w:rsidR="00270FE5" w:rsidRPr="00DE54D8">
        <w:rPr>
          <w:rFonts w:hint="eastAsia"/>
          <w:b/>
        </w:rPr>
        <w:t>念</w:t>
      </w:r>
      <w:r w:rsidR="00270FE5">
        <w:rPr>
          <w:rFonts w:hint="eastAsia"/>
        </w:rPr>
        <w:t>是</w:t>
      </w:r>
      <w:r w:rsidR="00270FE5" w:rsidRPr="00DE54D8">
        <w:rPr>
          <w:rFonts w:hint="eastAsia"/>
          <w:b/>
        </w:rPr>
        <w:t>專心繫念，</w:t>
      </w:r>
      <w:r w:rsidR="00270FE5">
        <w:rPr>
          <w:rFonts w:hint="eastAsia"/>
        </w:rPr>
        <w:t>為</w:t>
      </w:r>
      <w:r w:rsidR="00270FE5" w:rsidRPr="00DE54D8">
        <w:rPr>
          <w:rFonts w:hint="eastAsia"/>
          <w:b/>
        </w:rPr>
        <w:t>攝心不亂的主要修法。</w:t>
      </w:r>
      <w:r w:rsidR="00C23978" w:rsidRPr="00D37FCF">
        <w:rPr>
          <w:rFonts w:ascii="Times New Roman" w:hAnsi="Times New Roman"/>
          <w:b/>
          <w:vertAlign w:val="superscript"/>
        </w:rPr>
        <w:t>〔</w:t>
      </w:r>
      <w:r w:rsidR="00C23978">
        <w:rPr>
          <w:rFonts w:ascii="Times New Roman" w:hAnsi="Times New Roman" w:hint="eastAsia"/>
          <w:b/>
          <w:vertAlign w:val="superscript"/>
        </w:rPr>
        <w:t>B</w:t>
      </w:r>
      <w:r w:rsidR="00C23978" w:rsidRPr="00D37FCF">
        <w:rPr>
          <w:rFonts w:ascii="Times New Roman" w:hAnsi="Times New Roman"/>
          <w:b/>
          <w:vertAlign w:val="superscript"/>
        </w:rPr>
        <w:t>〕</w:t>
      </w:r>
      <w:r w:rsidR="00270FE5">
        <w:rPr>
          <w:rFonts w:hint="eastAsia"/>
        </w:rPr>
        <w:t>但這裏，還是</w:t>
      </w:r>
      <w:r w:rsidR="00270FE5" w:rsidRPr="00DE54D8">
        <w:rPr>
          <w:rFonts w:hint="eastAsia"/>
          <w:b/>
        </w:rPr>
        <w:t>以出離心為導向</w:t>
      </w:r>
      <w:r w:rsidR="00270FE5">
        <w:rPr>
          <w:rFonts w:hint="eastAsia"/>
        </w:rPr>
        <w:t>的。而所修的念，不是念別的，就是</w:t>
      </w:r>
      <w:r w:rsidR="00270FE5" w:rsidRPr="00DE54D8">
        <w:rPr>
          <w:rFonts w:hint="eastAsia"/>
          <w:b/>
        </w:rPr>
        <w:t>從正見，正思惟得來的正念。</w:t>
      </w:r>
      <w:r w:rsidR="00270FE5">
        <w:rPr>
          <w:rFonts w:hint="eastAsia"/>
        </w:rPr>
        <w:t>這是</w:t>
      </w:r>
      <w:r w:rsidR="00270FE5" w:rsidRPr="00DE54D8">
        <w:rPr>
          <w:rFonts w:hint="eastAsia"/>
          <w:b/>
        </w:rPr>
        <w:t>與慧相應的，向於涅槃的正念。</w:t>
      </w:r>
    </w:p>
    <w:p w14:paraId="5B713BB9" w14:textId="77777777" w:rsidR="00A66920" w:rsidRPr="00DE54D8" w:rsidRDefault="00DE54D8"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DE54D8">
        <w:rPr>
          <w:rFonts w:hint="eastAsia"/>
          <w:b/>
        </w:rPr>
        <w:t>正念修習成就，能「</w:t>
      </w:r>
      <w:r w:rsidR="00270FE5" w:rsidRPr="00DE54D8">
        <w:rPr>
          <w:rFonts w:ascii="標楷體" w:eastAsia="標楷體" w:hAnsi="標楷體" w:hint="eastAsia"/>
          <w:b/>
        </w:rPr>
        <w:t>得正定</w:t>
      </w:r>
      <w:r w:rsidR="00270FE5" w:rsidRPr="00DE54D8">
        <w:rPr>
          <w:rFonts w:hint="eastAsia"/>
          <w:b/>
        </w:rPr>
        <w:t>」。</w:t>
      </w:r>
      <w:r w:rsidR="00270FE5">
        <w:rPr>
          <w:rFonts w:hint="eastAsia"/>
        </w:rPr>
        <w:t>約</w:t>
      </w:r>
      <w:r w:rsidR="00270FE5" w:rsidRPr="00DE54D8">
        <w:rPr>
          <w:rFonts w:hint="eastAsia"/>
          <w:b/>
        </w:rPr>
        <w:t>定境</w:t>
      </w:r>
      <w:r w:rsidR="00270FE5">
        <w:rPr>
          <w:rFonts w:hint="eastAsia"/>
        </w:rPr>
        <w:t>說，</w:t>
      </w:r>
      <w:r w:rsidR="00DD31FD" w:rsidRPr="00D37FCF">
        <w:rPr>
          <w:rFonts w:ascii="Times New Roman" w:hAnsi="Times New Roman"/>
          <w:b/>
          <w:vertAlign w:val="superscript"/>
        </w:rPr>
        <w:t>〔</w:t>
      </w:r>
      <w:r w:rsidR="00DD31FD" w:rsidRPr="00D37FCF">
        <w:rPr>
          <w:rFonts w:ascii="Times New Roman" w:hAnsi="Times New Roman"/>
          <w:b/>
          <w:vertAlign w:val="superscript"/>
        </w:rPr>
        <w:t>1</w:t>
      </w:r>
      <w:r w:rsidR="00DD31FD" w:rsidRPr="00D37FCF">
        <w:rPr>
          <w:rFonts w:ascii="Times New Roman" w:hAnsi="Times New Roman"/>
          <w:b/>
          <w:vertAlign w:val="superscript"/>
        </w:rPr>
        <w:t>〕</w:t>
      </w:r>
      <w:r w:rsidR="00270FE5">
        <w:rPr>
          <w:rFonts w:hint="eastAsia"/>
        </w:rPr>
        <w:t>就是上面所說的</w:t>
      </w:r>
      <w:r w:rsidR="00270FE5" w:rsidRPr="00DD31FD">
        <w:rPr>
          <w:rFonts w:hint="eastAsia"/>
          <w:b/>
        </w:rPr>
        <w:t>七依定；</w:t>
      </w:r>
      <w:r w:rsidR="00DD31FD" w:rsidRPr="00D37FCF">
        <w:rPr>
          <w:rFonts w:ascii="Times New Roman" w:hAnsi="Times New Roman"/>
          <w:b/>
          <w:vertAlign w:val="superscript"/>
        </w:rPr>
        <w:t>〔</w:t>
      </w:r>
      <w:r w:rsidR="00DD31FD">
        <w:rPr>
          <w:rFonts w:ascii="Times New Roman" w:hAnsi="Times New Roman" w:hint="eastAsia"/>
          <w:b/>
          <w:vertAlign w:val="superscript"/>
        </w:rPr>
        <w:t>2</w:t>
      </w:r>
      <w:r w:rsidR="00DD31FD" w:rsidRPr="00D37FCF">
        <w:rPr>
          <w:rFonts w:ascii="Times New Roman" w:hAnsi="Times New Roman"/>
          <w:b/>
          <w:vertAlign w:val="superscript"/>
        </w:rPr>
        <w:t>〕</w:t>
      </w:r>
      <w:r w:rsidR="00270FE5">
        <w:rPr>
          <w:rFonts w:hint="eastAsia"/>
        </w:rPr>
        <w:t>佛又特別重視</w:t>
      </w:r>
      <w:r w:rsidR="00270FE5" w:rsidRPr="00DE54D8">
        <w:rPr>
          <w:rFonts w:hint="eastAsia"/>
          <w:b/>
        </w:rPr>
        <w:t>四禪（這是最容易發慧的定）。</w:t>
      </w:r>
    </w:p>
    <w:p w14:paraId="220D002D" w14:textId="77777777" w:rsidR="005252C6" w:rsidRPr="005252C6" w:rsidRDefault="00FA0F39" w:rsidP="005252C6">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5252C6" w:rsidRPr="00173FAB">
        <w:rPr>
          <w:rFonts w:ascii="Times New Roman" w:hint="eastAsia"/>
          <w:b/>
          <w:sz w:val="20"/>
          <w:szCs w:val="20"/>
          <w:bdr w:val="single" w:sz="4" w:space="0" w:color="auto"/>
        </w:rPr>
        <w:t>依定起證慧</w:t>
      </w:r>
    </w:p>
    <w:p w14:paraId="67CC7B43" w14:textId="77777777" w:rsidR="00E860F7" w:rsidRDefault="00E860F7"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Pr>
          <w:rFonts w:hint="eastAsia"/>
        </w:rPr>
        <w:t>這</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不是一般的定，</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是</w:t>
      </w:r>
      <w:r w:rsidR="00270FE5" w:rsidRPr="00E860F7">
        <w:rPr>
          <w:rFonts w:hint="eastAsia"/>
          <w:b/>
        </w:rPr>
        <w:t>與念慧相應的，向涅槃的勝定，</w:t>
      </w:r>
      <w:r w:rsidR="00270FE5">
        <w:rPr>
          <w:rFonts w:hint="eastAsia"/>
        </w:rPr>
        <w:t>所以叫</w:t>
      </w:r>
      <w:r w:rsidR="00270FE5" w:rsidRPr="00E860F7">
        <w:rPr>
          <w:rFonts w:hint="eastAsia"/>
          <w:b/>
        </w:rPr>
        <w:t>正定，</w:t>
      </w:r>
    </w:p>
    <w:p w14:paraId="2AA1AD08" w14:textId="77777777" w:rsidR="00A66920" w:rsidRDefault="00E860F7"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E860F7">
        <w:rPr>
          <w:rFonts w:hint="eastAsia"/>
          <w:b/>
        </w:rPr>
        <w:t>定慧齊修，末了，</w:t>
      </w:r>
      <w:r w:rsidR="00270FE5">
        <w:rPr>
          <w:rFonts w:hint="eastAsia"/>
        </w:rPr>
        <w:t>「</w:t>
      </w:r>
      <w:r w:rsidR="00270FE5" w:rsidRPr="00B7680A">
        <w:rPr>
          <w:rFonts w:ascii="標楷體" w:eastAsia="標楷體" w:hAnsi="標楷體" w:hint="eastAsia"/>
        </w:rPr>
        <w:t>依</w:t>
      </w:r>
      <w:r w:rsidR="00270FE5">
        <w:rPr>
          <w:rFonts w:hint="eastAsia"/>
        </w:rPr>
        <w:t>」正「</w:t>
      </w:r>
      <w:r w:rsidR="00270FE5" w:rsidRPr="00B7680A">
        <w:rPr>
          <w:rFonts w:ascii="標楷體" w:eastAsia="標楷體" w:hAnsi="標楷體" w:hint="eastAsia"/>
        </w:rPr>
        <w:t>定</w:t>
      </w:r>
      <w:r w:rsidR="00270FE5">
        <w:rPr>
          <w:rFonts w:hint="eastAsia"/>
        </w:rPr>
        <w:t>」而「</w:t>
      </w:r>
      <w:r w:rsidR="00270FE5" w:rsidRPr="00B7680A">
        <w:rPr>
          <w:rFonts w:ascii="標楷體" w:eastAsia="標楷體" w:hAnsi="標楷體" w:hint="eastAsia"/>
        </w:rPr>
        <w:t>起</w:t>
      </w:r>
      <w:r w:rsidR="00270FE5">
        <w:rPr>
          <w:rFonts w:hint="eastAsia"/>
        </w:rPr>
        <w:t>」現「</w:t>
      </w:r>
      <w:r w:rsidR="00270FE5" w:rsidRPr="00B7680A">
        <w:rPr>
          <w:rFonts w:ascii="標楷體" w:eastAsia="標楷體" w:hAnsi="標楷體" w:hint="eastAsia"/>
        </w:rPr>
        <w:t>證</w:t>
      </w:r>
      <w:r w:rsidR="00270FE5">
        <w:rPr>
          <w:rFonts w:hint="eastAsia"/>
        </w:rPr>
        <w:t>」緣起寂滅性的無漏「</w:t>
      </w:r>
      <w:r w:rsidR="00270FE5" w:rsidRPr="00B7680A">
        <w:rPr>
          <w:rFonts w:ascii="標楷體" w:eastAsia="標楷體" w:hAnsi="標楷體" w:hint="eastAsia"/>
        </w:rPr>
        <w:t>慧</w:t>
      </w:r>
      <w:r w:rsidR="00270FE5">
        <w:rPr>
          <w:rFonts w:hint="eastAsia"/>
        </w:rPr>
        <w:t>」，也就是涅槃智。</w:t>
      </w:r>
    </w:p>
    <w:p w14:paraId="1777D0C5" w14:textId="77777777" w:rsidR="005252C6" w:rsidRPr="005252C6" w:rsidRDefault="00FA0F39" w:rsidP="005252C6">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w:t>
      </w:r>
      <w:r w:rsidR="005252C6" w:rsidRPr="00173FAB">
        <w:rPr>
          <w:rFonts w:ascii="Times New Roman" w:hint="eastAsia"/>
          <w:b/>
          <w:sz w:val="20"/>
          <w:szCs w:val="20"/>
          <w:bdr w:val="single" w:sz="4" w:space="0" w:color="auto"/>
        </w:rPr>
        <w:t>慧成得解脫</w:t>
      </w:r>
    </w:p>
    <w:p w14:paraId="6A90C644" w14:textId="77777777" w:rsidR="00880C18" w:rsidRDefault="00E860F7"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Pr>
          <w:rFonts w:hint="eastAsia"/>
        </w:rPr>
        <w:t>出世的無漏「</w:t>
      </w:r>
      <w:r w:rsidR="00270FE5" w:rsidRPr="00B7680A">
        <w:rPr>
          <w:rFonts w:ascii="標楷體" w:eastAsia="標楷體" w:hAnsi="標楷體" w:hint="eastAsia"/>
        </w:rPr>
        <w:t>慧</w:t>
      </w:r>
      <w:r w:rsidR="00270FE5">
        <w:rPr>
          <w:rFonts w:hint="eastAsia"/>
        </w:rPr>
        <w:t>」成就，就斷煩惱，證真理，了生死而「</w:t>
      </w:r>
      <w:r w:rsidR="00270FE5" w:rsidRPr="00B7680A">
        <w:rPr>
          <w:rFonts w:ascii="標楷體" w:eastAsia="標楷體" w:hAnsi="標楷體" w:hint="eastAsia"/>
        </w:rPr>
        <w:t>得解脫</w:t>
      </w:r>
      <w:r w:rsidR="00270FE5">
        <w:rPr>
          <w:rFonts w:hint="eastAsia"/>
        </w:rPr>
        <w:t>」。</w:t>
      </w:r>
    </w:p>
    <w:p w14:paraId="4F132174" w14:textId="77777777" w:rsidR="00A66920" w:rsidRDefault="00E860F7"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到此，才</w:t>
      </w:r>
      <w:r w:rsidR="00270FE5" w:rsidRPr="00880C18">
        <w:rPr>
          <w:rFonts w:hint="eastAsia"/>
          <w:b/>
        </w:rPr>
        <w:t>完成修習出世解脫道的目標。</w:t>
      </w:r>
    </w:p>
    <w:p w14:paraId="2BF7378F" w14:textId="77777777" w:rsidR="00A66920" w:rsidRPr="00A66920" w:rsidRDefault="00C0097F" w:rsidP="00C0097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（四）</w:t>
      </w:r>
      <w:r w:rsidR="00A66920" w:rsidRPr="00A66920">
        <w:rPr>
          <w:rFonts w:ascii="Times New Roman" w:hint="eastAsia"/>
          <w:b/>
          <w:sz w:val="20"/>
          <w:szCs w:val="20"/>
          <w:bdr w:val="single" w:sz="4" w:space="0" w:color="auto"/>
        </w:rPr>
        <w:t>總結</w:t>
      </w:r>
    </w:p>
    <w:p w14:paraId="461B2950" w14:textId="77777777" w:rsidR="00D85375" w:rsidRDefault="00270FE5" w:rsidP="001F244F">
      <w:pPr>
        <w:spacing w:afterLines="30" w:after="108"/>
      </w:pPr>
      <w:r w:rsidRPr="00D85375">
        <w:rPr>
          <w:rFonts w:hint="eastAsia"/>
          <w:b/>
        </w:rPr>
        <w:t>解脫，涅槃，</w:t>
      </w:r>
      <w:r w:rsidR="00D85375" w:rsidRPr="00D37FCF">
        <w:rPr>
          <w:rFonts w:ascii="Times New Roman" w:hAnsi="Times New Roman"/>
          <w:b/>
          <w:vertAlign w:val="superscript"/>
        </w:rPr>
        <w:t>〔</w:t>
      </w:r>
      <w:r w:rsidR="00D85375">
        <w:rPr>
          <w:rFonts w:ascii="Times New Roman" w:hAnsi="Times New Roman" w:hint="eastAsia"/>
          <w:b/>
          <w:vertAlign w:val="superscript"/>
        </w:rPr>
        <w:t>一</w:t>
      </w:r>
      <w:r w:rsidR="00D85375" w:rsidRPr="00D37FCF">
        <w:rPr>
          <w:rFonts w:ascii="Times New Roman" w:hAnsi="Times New Roman"/>
          <w:b/>
          <w:vertAlign w:val="superscript"/>
        </w:rPr>
        <w:t>〕</w:t>
      </w:r>
      <w:r>
        <w:rPr>
          <w:rFonts w:hint="eastAsia"/>
        </w:rPr>
        <w:t>由修習八正道而成，</w:t>
      </w:r>
    </w:p>
    <w:p w14:paraId="1B0CBD07" w14:textId="77777777" w:rsidR="00270FE5" w:rsidRDefault="00D85375"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所以佛說道諦，總是說八正道，譽為</w:t>
      </w:r>
      <w:r w:rsidR="00270FE5" w:rsidRPr="00D85375">
        <w:rPr>
          <w:rFonts w:hint="eastAsia"/>
          <w:b/>
        </w:rPr>
        <w:t>『八正道行入涅槃』</w:t>
      </w:r>
      <w:r w:rsidR="00270FE5">
        <w:rPr>
          <w:rFonts w:hint="eastAsia"/>
        </w:rPr>
        <w:t>(4.053)</w:t>
      </w:r>
      <w:r w:rsidR="00216709" w:rsidRPr="00216709">
        <w:rPr>
          <w:rStyle w:val="FootnoteReference"/>
          <w:b/>
        </w:rPr>
        <w:footnoteReference w:id="67"/>
      </w:r>
      <w:r w:rsidR="00270FE5">
        <w:rPr>
          <w:rFonts w:hint="eastAsia"/>
        </w:rPr>
        <w:t>。</w:t>
      </w:r>
      <w:r w:rsidR="00270FE5">
        <w:rPr>
          <w:rFonts w:hint="eastAsia"/>
        </w:rPr>
        <w:t xml:space="preserve"> </w:t>
      </w:r>
    </w:p>
    <w:p w14:paraId="52BC7CA6" w14:textId="4546C6C7" w:rsidR="00DA3A77" w:rsidRPr="00C03DAE" w:rsidRDefault="001415B8" w:rsidP="00DA3A77">
      <w:pPr>
        <w:rPr>
          <w:rFonts w:ascii="Times New Roman"/>
          <w:b/>
          <w:sz w:val="20"/>
          <w:szCs w:val="20"/>
          <w:bdr w:val="single" w:sz="4" w:space="0" w:color="auto"/>
        </w:rPr>
      </w:pPr>
      <w:r>
        <w:rPr>
          <w:rFonts w:ascii="Times New Roman" w:hint="eastAsia"/>
          <w:b/>
          <w:sz w:val="20"/>
          <w:szCs w:val="20"/>
          <w:bdr w:val="single" w:sz="4" w:space="0" w:color="auto"/>
        </w:rPr>
        <w:t>三</w:t>
      </w:r>
      <w:r w:rsidR="00B87947">
        <w:rPr>
          <w:rFonts w:ascii="Times New Roman" w:hint="eastAsia"/>
          <w:b/>
          <w:sz w:val="20"/>
          <w:szCs w:val="20"/>
          <w:bdr w:val="single" w:sz="4" w:space="0" w:color="auto"/>
        </w:rPr>
        <w:t>、</w:t>
      </w:r>
      <w:r w:rsidR="00A66920">
        <w:rPr>
          <w:rFonts w:ascii="Times New Roman" w:hint="eastAsia"/>
          <w:b/>
          <w:sz w:val="20"/>
          <w:szCs w:val="20"/>
          <w:bdr w:val="single" w:sz="4" w:space="0" w:color="auto"/>
        </w:rPr>
        <w:t>特論：三學與</w:t>
      </w:r>
      <w:r w:rsidR="00A66920" w:rsidRPr="00A66920">
        <w:rPr>
          <w:rFonts w:ascii="Times New Roman" w:hint="eastAsia"/>
          <w:b/>
          <w:sz w:val="20"/>
          <w:szCs w:val="20"/>
          <w:bdr w:val="single" w:sz="4" w:space="0" w:color="auto"/>
        </w:rPr>
        <w:t>八正道的次第一致性</w:t>
      </w:r>
    </w:p>
    <w:p w14:paraId="2406D49B" w14:textId="77777777" w:rsidR="004E0433" w:rsidRPr="004E0433" w:rsidRDefault="004E0433" w:rsidP="004E0433">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4E0433">
        <w:rPr>
          <w:rFonts w:ascii="Times New Roman" w:hint="eastAsia"/>
          <w:b/>
          <w:sz w:val="20"/>
          <w:szCs w:val="20"/>
          <w:bdr w:val="single" w:sz="4" w:space="0" w:color="auto"/>
        </w:rPr>
        <w:t>文述</w:t>
      </w:r>
    </w:p>
    <w:p w14:paraId="35171228" w14:textId="77777777" w:rsidR="001B0C9E" w:rsidRPr="005F4BAD" w:rsidRDefault="005F4BAD" w:rsidP="005F4BAD">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1B0C9E" w:rsidRPr="005F4BAD">
        <w:rPr>
          <w:rFonts w:ascii="Times New Roman" w:hint="eastAsia"/>
          <w:b/>
          <w:sz w:val="20"/>
          <w:szCs w:val="20"/>
          <w:bdr w:val="single" w:sz="4" w:space="0" w:color="auto"/>
        </w:rPr>
        <w:t>疑</w:t>
      </w:r>
      <w:r>
        <w:rPr>
          <w:rFonts w:ascii="Times New Roman" w:hint="eastAsia"/>
          <w:b/>
          <w:sz w:val="20"/>
          <w:szCs w:val="20"/>
          <w:bdr w:val="single" w:sz="4" w:space="0" w:color="auto"/>
        </w:rPr>
        <w:t>問</w:t>
      </w:r>
      <w:r w:rsidR="001B0C9E" w:rsidRPr="005F4BAD">
        <w:rPr>
          <w:rFonts w:ascii="Times New Roman" w:hint="eastAsia"/>
          <w:b/>
          <w:sz w:val="20"/>
          <w:szCs w:val="20"/>
          <w:bdr w:val="single" w:sz="4" w:space="0" w:color="auto"/>
        </w:rPr>
        <w:t>：似有不同次第</w:t>
      </w:r>
    </w:p>
    <w:p w14:paraId="512045D2" w14:textId="77777777" w:rsidR="00C05AE7" w:rsidRDefault="00270FE5" w:rsidP="001F244F">
      <w:pPr>
        <w:spacing w:afterLines="30" w:after="108"/>
        <w:rPr>
          <w:b/>
        </w:rPr>
      </w:pPr>
      <w:r>
        <w:rPr>
          <w:rFonts w:hint="eastAsia"/>
        </w:rPr>
        <w:t xml:space="preserve">    </w:t>
      </w:r>
      <w:r>
        <w:rPr>
          <w:rFonts w:hint="eastAsia"/>
        </w:rPr>
        <w:t>在這</w:t>
      </w:r>
      <w:r w:rsidRPr="00794FB2">
        <w:rPr>
          <w:rFonts w:hint="eastAsia"/>
          <w:b/>
        </w:rPr>
        <w:t>三學，八正道</w:t>
      </w:r>
      <w:r>
        <w:rPr>
          <w:rFonts w:hint="eastAsia"/>
        </w:rPr>
        <w:t>的敘述中，</w:t>
      </w:r>
      <w:r w:rsidR="00C05AE7" w:rsidRPr="00D37FCF">
        <w:rPr>
          <w:rFonts w:ascii="Times New Roman" w:hAnsi="Times New Roman"/>
          <w:b/>
          <w:vertAlign w:val="superscript"/>
        </w:rPr>
        <w:t>〔</w:t>
      </w:r>
      <w:r w:rsidR="00C05AE7">
        <w:rPr>
          <w:rFonts w:ascii="Times New Roman" w:hAnsi="Times New Roman" w:hint="eastAsia"/>
          <w:b/>
          <w:vertAlign w:val="superscript"/>
        </w:rPr>
        <w:t>一</w:t>
      </w:r>
      <w:r w:rsidR="00C05AE7" w:rsidRPr="00D37FCF">
        <w:rPr>
          <w:rFonts w:ascii="Times New Roman" w:hAnsi="Times New Roman"/>
          <w:b/>
          <w:vertAlign w:val="superscript"/>
        </w:rPr>
        <w:t>〕</w:t>
      </w:r>
      <w:r w:rsidRPr="001A565B">
        <w:rPr>
          <w:rFonts w:hint="eastAsia"/>
          <w:b/>
        </w:rPr>
        <w:t>似乎有不同的次第。</w:t>
      </w:r>
    </w:p>
    <w:p w14:paraId="5E237975" w14:textId="77777777" w:rsidR="004E0433" w:rsidRDefault="00C05AE7"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A565B" w:rsidRPr="00D37FCF">
        <w:rPr>
          <w:rFonts w:ascii="Times New Roman" w:hAnsi="Times New Roman"/>
          <w:b/>
          <w:vertAlign w:val="superscript"/>
        </w:rPr>
        <w:t>〔</w:t>
      </w:r>
      <w:r w:rsidR="001A565B" w:rsidRPr="00D37FCF">
        <w:rPr>
          <w:rFonts w:ascii="Times New Roman" w:hAnsi="Times New Roman"/>
          <w:b/>
          <w:vertAlign w:val="superscript"/>
        </w:rPr>
        <w:t>1</w:t>
      </w:r>
      <w:r w:rsidR="001A565B" w:rsidRPr="00D37FCF">
        <w:rPr>
          <w:rFonts w:ascii="Times New Roman" w:hAnsi="Times New Roman"/>
          <w:b/>
          <w:vertAlign w:val="superscript"/>
        </w:rPr>
        <w:t>〕</w:t>
      </w:r>
      <w:r w:rsidR="00270FE5">
        <w:rPr>
          <w:rFonts w:hint="eastAsia"/>
        </w:rPr>
        <w:t>三學是</w:t>
      </w:r>
      <w:r w:rsidR="00270FE5" w:rsidRPr="00794FB2">
        <w:rPr>
          <w:rFonts w:hint="eastAsia"/>
          <w:b/>
        </w:rPr>
        <w:t>戒而定，定而慧；</w:t>
      </w:r>
      <w:r w:rsidR="001A565B" w:rsidRPr="00D37FCF">
        <w:rPr>
          <w:rFonts w:ascii="Times New Roman" w:hAnsi="Times New Roman"/>
          <w:b/>
          <w:vertAlign w:val="superscript"/>
        </w:rPr>
        <w:t>〔</w:t>
      </w:r>
      <w:r>
        <w:rPr>
          <w:rFonts w:ascii="Times New Roman" w:hAnsi="Times New Roman" w:hint="eastAsia"/>
          <w:b/>
          <w:vertAlign w:val="superscript"/>
        </w:rPr>
        <w:t>2</w:t>
      </w:r>
      <w:r w:rsidR="001A565B" w:rsidRPr="00D37FCF">
        <w:rPr>
          <w:rFonts w:ascii="Times New Roman" w:hAnsi="Times New Roman"/>
          <w:b/>
          <w:vertAlign w:val="superscript"/>
        </w:rPr>
        <w:t>〕</w:t>
      </w:r>
      <w:r w:rsidR="00270FE5">
        <w:rPr>
          <w:rFonts w:hint="eastAsia"/>
        </w:rPr>
        <w:t>八正道是</w:t>
      </w:r>
      <w:r w:rsidR="00270FE5" w:rsidRPr="00794FB2">
        <w:rPr>
          <w:rFonts w:hint="eastAsia"/>
          <w:b/>
        </w:rPr>
        <w:t>慧而戒，戒而定。</w:t>
      </w:r>
    </w:p>
    <w:p w14:paraId="11F75420" w14:textId="77777777" w:rsidR="001B0C9E" w:rsidRPr="005F4BAD" w:rsidRDefault="005F4BAD" w:rsidP="005F4BAD">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Pr>
          <w:rFonts w:ascii="Times New Roman" w:hint="eastAsia"/>
          <w:b/>
          <w:sz w:val="20"/>
          <w:szCs w:val="20"/>
          <w:bdr w:val="single" w:sz="4" w:space="0" w:color="auto"/>
        </w:rPr>
        <w:t>正</w:t>
      </w:r>
      <w:r w:rsidR="001B0C9E" w:rsidRPr="005F4BAD">
        <w:rPr>
          <w:rFonts w:ascii="Times New Roman" w:hint="eastAsia"/>
          <w:b/>
          <w:sz w:val="20"/>
          <w:szCs w:val="20"/>
          <w:bdr w:val="single" w:sz="4" w:space="0" w:color="auto"/>
        </w:rPr>
        <w:t>答：道次一樣</w:t>
      </w:r>
    </w:p>
    <w:p w14:paraId="58630233" w14:textId="77777777" w:rsidR="006D4D3C" w:rsidRDefault="00270FE5" w:rsidP="001F244F">
      <w:pPr>
        <w:spacing w:afterLines="30" w:after="108"/>
      </w:pPr>
      <w:r w:rsidRPr="004E0433">
        <w:rPr>
          <w:rFonts w:hint="eastAsia"/>
          <w:b/>
        </w:rPr>
        <w:t>其實，道次是一樣的。</w:t>
      </w:r>
      <w:r>
        <w:rPr>
          <w:rFonts w:hint="eastAsia"/>
        </w:rPr>
        <w:t>因為，</w:t>
      </w:r>
      <w:r w:rsidR="001A565B" w:rsidRPr="00D37FCF">
        <w:rPr>
          <w:rFonts w:ascii="Times New Roman" w:hAnsi="Times New Roman"/>
          <w:b/>
          <w:vertAlign w:val="superscript"/>
        </w:rPr>
        <w:t>〔</w:t>
      </w:r>
      <w:r w:rsidR="001A565B">
        <w:rPr>
          <w:rFonts w:ascii="Times New Roman" w:hAnsi="Times New Roman" w:hint="eastAsia"/>
          <w:b/>
          <w:vertAlign w:val="superscript"/>
        </w:rPr>
        <w:t>一</w:t>
      </w:r>
      <w:r w:rsidR="001A565B" w:rsidRPr="00D37FCF">
        <w:rPr>
          <w:rFonts w:ascii="Times New Roman" w:hAnsi="Times New Roman"/>
          <w:b/>
          <w:vertAlign w:val="superscript"/>
        </w:rPr>
        <w:t>〕</w:t>
      </w:r>
      <w:r w:rsidRPr="004E0433">
        <w:rPr>
          <w:rFonts w:hint="eastAsia"/>
          <w:b/>
        </w:rPr>
        <w:t>慧學不但是首先的，也是究竟的，</w:t>
      </w:r>
      <w:r>
        <w:rPr>
          <w:rFonts w:hint="eastAsia"/>
        </w:rPr>
        <w:t>所以</w:t>
      </w:r>
      <w:r w:rsidRPr="006D4D3C">
        <w:rPr>
          <w:rFonts w:hint="eastAsia"/>
          <w:b/>
        </w:rPr>
        <w:t>八正道的次第是：</w:t>
      </w:r>
      <w:r w:rsidR="00D65C60" w:rsidRPr="00D37FCF">
        <w:rPr>
          <w:rFonts w:ascii="Times New Roman" w:hAnsi="Times New Roman"/>
          <w:b/>
          <w:vertAlign w:val="superscript"/>
        </w:rPr>
        <w:t>〔</w:t>
      </w:r>
      <w:r w:rsidR="00D65C60" w:rsidRPr="00D37FCF">
        <w:rPr>
          <w:rFonts w:ascii="Times New Roman" w:hAnsi="Times New Roman"/>
          <w:b/>
          <w:vertAlign w:val="superscript"/>
        </w:rPr>
        <w:t>1</w:t>
      </w:r>
      <w:r w:rsidR="00D65C60" w:rsidRPr="00D37FCF">
        <w:rPr>
          <w:rFonts w:ascii="Times New Roman" w:hAnsi="Times New Roman"/>
          <w:b/>
          <w:vertAlign w:val="superscript"/>
        </w:rPr>
        <w:t>〕</w:t>
      </w:r>
      <w:r>
        <w:rPr>
          <w:rFonts w:hint="eastAsia"/>
        </w:rPr>
        <w:t>正見是</w:t>
      </w:r>
      <w:r w:rsidRPr="006D4D3C">
        <w:rPr>
          <w:rFonts w:hint="eastAsia"/>
          <w:b/>
        </w:rPr>
        <w:t>聞慧；</w:t>
      </w:r>
      <w:r w:rsidR="00D65C60" w:rsidRPr="00D37FCF">
        <w:rPr>
          <w:rFonts w:ascii="Times New Roman" w:hAnsi="Times New Roman"/>
          <w:b/>
          <w:vertAlign w:val="superscript"/>
        </w:rPr>
        <w:t>〔</w:t>
      </w:r>
      <w:r w:rsidR="00804F4E">
        <w:rPr>
          <w:rFonts w:ascii="Times New Roman" w:hAnsi="Times New Roman" w:hint="eastAsia"/>
          <w:b/>
          <w:vertAlign w:val="superscript"/>
        </w:rPr>
        <w:t>2</w:t>
      </w:r>
      <w:r w:rsidR="00D65C60" w:rsidRPr="00D37FCF">
        <w:rPr>
          <w:rFonts w:ascii="Times New Roman" w:hAnsi="Times New Roman"/>
          <w:b/>
          <w:vertAlign w:val="superscript"/>
        </w:rPr>
        <w:t>〕</w:t>
      </w:r>
      <w:r>
        <w:rPr>
          <w:rFonts w:hint="eastAsia"/>
        </w:rPr>
        <w:t>正思惟是</w:t>
      </w:r>
      <w:r w:rsidRPr="006D4D3C">
        <w:rPr>
          <w:rFonts w:hint="eastAsia"/>
          <w:b/>
        </w:rPr>
        <w:t>思慧；</w:t>
      </w:r>
      <w:r w:rsidR="00804F4E" w:rsidRPr="00D37FCF">
        <w:rPr>
          <w:rFonts w:ascii="Times New Roman" w:hAnsi="Times New Roman"/>
          <w:b/>
          <w:vertAlign w:val="superscript"/>
        </w:rPr>
        <w:t>〔</w:t>
      </w:r>
      <w:r w:rsidR="00804F4E">
        <w:rPr>
          <w:rFonts w:ascii="Times New Roman" w:hAnsi="Times New Roman" w:hint="eastAsia"/>
          <w:b/>
          <w:vertAlign w:val="superscript"/>
        </w:rPr>
        <w:t>3-5</w:t>
      </w:r>
      <w:r w:rsidR="00804F4E" w:rsidRPr="00D37FCF">
        <w:rPr>
          <w:rFonts w:ascii="Times New Roman" w:hAnsi="Times New Roman"/>
          <w:b/>
          <w:vertAlign w:val="superscript"/>
        </w:rPr>
        <w:t>〕</w:t>
      </w:r>
      <w:r w:rsidRPr="00804F4E">
        <w:rPr>
          <w:rFonts w:hint="eastAsia"/>
          <w:b/>
        </w:rPr>
        <w:t>思惟發起</w:t>
      </w:r>
      <w:r>
        <w:rPr>
          <w:rFonts w:hint="eastAsia"/>
        </w:rPr>
        <w:t>正語正業正命是</w:t>
      </w:r>
      <w:r w:rsidRPr="00D960A5">
        <w:rPr>
          <w:rFonts w:hint="eastAsia"/>
          <w:b/>
        </w:rPr>
        <w:t>戒學。</w:t>
      </w:r>
    </w:p>
    <w:p w14:paraId="69584FAB" w14:textId="77777777" w:rsidR="00D960A5" w:rsidRDefault="00D65C60" w:rsidP="001F244F">
      <w:pPr>
        <w:spacing w:afterLines="30" w:after="108"/>
        <w:rPr>
          <w:b/>
        </w:rPr>
      </w:pPr>
      <w:r w:rsidRPr="00D37FCF">
        <w:rPr>
          <w:rFonts w:ascii="Times New Roman" w:hAnsi="Times New Roman"/>
          <w:b/>
          <w:vertAlign w:val="superscript"/>
        </w:rPr>
        <w:t>〔</w:t>
      </w:r>
      <w:r w:rsidR="00804F4E">
        <w:rPr>
          <w:rFonts w:ascii="Times New Roman" w:hAnsi="Times New Roman" w:hint="eastAsia"/>
          <w:b/>
          <w:vertAlign w:val="superscript"/>
        </w:rPr>
        <w:t>6</w:t>
      </w:r>
      <w:r w:rsidRPr="00D37FCF">
        <w:rPr>
          <w:rFonts w:ascii="Times New Roman" w:hAnsi="Times New Roman"/>
          <w:b/>
          <w:vertAlign w:val="superscript"/>
        </w:rPr>
        <w:t>〕</w:t>
      </w:r>
      <w:r w:rsidR="00270FE5">
        <w:rPr>
          <w:rFonts w:hint="eastAsia"/>
        </w:rPr>
        <w:t>正精進</w:t>
      </w:r>
      <w:r w:rsidR="00270FE5" w:rsidRPr="00057E96">
        <w:rPr>
          <w:rFonts w:hint="eastAsia"/>
          <w:b/>
        </w:rPr>
        <w:t>遍通一切，</w:t>
      </w:r>
      <w:r w:rsidR="00D960A5" w:rsidRPr="00D37FCF">
        <w:rPr>
          <w:rFonts w:ascii="Times New Roman" w:hAnsi="Times New Roman"/>
          <w:b/>
          <w:vertAlign w:val="superscript"/>
        </w:rPr>
        <w:t>〔</w:t>
      </w:r>
      <w:r w:rsidR="00057E96">
        <w:rPr>
          <w:rFonts w:ascii="Times New Roman" w:hAnsi="Times New Roman" w:hint="eastAsia"/>
          <w:b/>
          <w:vertAlign w:val="superscript"/>
        </w:rPr>
        <w:t>7-8</w:t>
      </w:r>
      <w:r w:rsidR="00D960A5" w:rsidRPr="00D37FCF">
        <w:rPr>
          <w:rFonts w:ascii="Times New Roman" w:hAnsi="Times New Roman"/>
          <w:b/>
          <w:vertAlign w:val="superscript"/>
        </w:rPr>
        <w:t>〕</w:t>
      </w:r>
      <w:r w:rsidR="00270FE5">
        <w:rPr>
          <w:rFonts w:hint="eastAsia"/>
        </w:rPr>
        <w:t>特別是</w:t>
      </w:r>
      <w:r w:rsidR="00A1604D" w:rsidRPr="00D37FCF">
        <w:rPr>
          <w:rFonts w:ascii="Times New Roman" w:hAnsi="Times New Roman"/>
          <w:b/>
          <w:vertAlign w:val="superscript"/>
        </w:rPr>
        <w:t>〔</w:t>
      </w:r>
      <w:r w:rsidR="00A1604D">
        <w:rPr>
          <w:rFonts w:ascii="Times New Roman" w:hAnsi="Times New Roman" w:hint="eastAsia"/>
          <w:b/>
          <w:vertAlign w:val="superscript"/>
        </w:rPr>
        <w:t>A</w:t>
      </w:r>
      <w:r w:rsidR="00A1604D" w:rsidRPr="00D37FCF">
        <w:rPr>
          <w:rFonts w:ascii="Times New Roman" w:hAnsi="Times New Roman"/>
          <w:b/>
          <w:vertAlign w:val="superscript"/>
        </w:rPr>
        <w:t>〕</w:t>
      </w:r>
      <w:r w:rsidR="00270FE5" w:rsidRPr="00D960A5">
        <w:rPr>
          <w:rFonts w:hint="eastAsia"/>
          <w:b/>
        </w:rPr>
        <w:t>依著精進而去修正念，正定，</w:t>
      </w:r>
      <w:r w:rsidR="00270FE5">
        <w:rPr>
          <w:rFonts w:hint="eastAsia"/>
        </w:rPr>
        <w:t>是</w:t>
      </w:r>
      <w:r w:rsidR="00270FE5" w:rsidRPr="00D960A5">
        <w:rPr>
          <w:rFonts w:hint="eastAsia"/>
          <w:b/>
        </w:rPr>
        <w:t>定學。</w:t>
      </w:r>
    </w:p>
    <w:p w14:paraId="7BF53799" w14:textId="77777777" w:rsidR="006D4D3C" w:rsidRDefault="00A1604D"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sidRPr="00A1604D">
        <w:rPr>
          <w:rFonts w:hint="eastAsia"/>
          <w:b/>
        </w:rPr>
        <w:t>定與慧是相應的，</w:t>
      </w:r>
      <w:r w:rsidR="00270FE5">
        <w:rPr>
          <w:rFonts w:hint="eastAsia"/>
        </w:rPr>
        <w:t>就是</w:t>
      </w:r>
      <w:r w:rsidR="00270FE5" w:rsidRPr="006D4D3C">
        <w:rPr>
          <w:rFonts w:hint="eastAsia"/>
          <w:b/>
        </w:rPr>
        <w:t>修慧。</w:t>
      </w:r>
    </w:p>
    <w:p w14:paraId="0962D8AE" w14:textId="77777777" w:rsidR="004E0433" w:rsidRDefault="00D65C60" w:rsidP="001F244F">
      <w:pPr>
        <w:spacing w:afterLines="30" w:after="108"/>
      </w:pPr>
      <w:r w:rsidRPr="00D37FCF">
        <w:rPr>
          <w:rFonts w:ascii="Times New Roman" w:hAnsi="Times New Roman"/>
          <w:b/>
          <w:vertAlign w:val="superscript"/>
        </w:rPr>
        <w:t>〔</w:t>
      </w:r>
      <w:r w:rsidR="008B445A">
        <w:rPr>
          <w:rFonts w:ascii="Times New Roman" w:hAnsi="Times New Roman" w:hint="eastAsia"/>
          <w:b/>
          <w:vertAlign w:val="superscript"/>
        </w:rPr>
        <w:t>C</w:t>
      </w:r>
      <w:r w:rsidRPr="00D37FCF">
        <w:rPr>
          <w:rFonts w:ascii="Times New Roman" w:hAnsi="Times New Roman"/>
          <w:b/>
          <w:vertAlign w:val="superscript"/>
        </w:rPr>
        <w:t>〕</w:t>
      </w:r>
      <w:r w:rsidR="00270FE5">
        <w:rPr>
          <w:rFonts w:hint="eastAsia"/>
        </w:rPr>
        <w:t>等到</w:t>
      </w:r>
      <w:r w:rsidR="00270FE5" w:rsidRPr="004737DC">
        <w:rPr>
          <w:rFonts w:hint="eastAsia"/>
          <w:b/>
        </w:rPr>
        <w:t>從定而發</w:t>
      </w:r>
      <w:r w:rsidR="00270FE5" w:rsidRPr="006D4D3C">
        <w:rPr>
          <w:rFonts w:hint="eastAsia"/>
          <w:b/>
        </w:rPr>
        <w:t>無漏慧，</w:t>
      </w:r>
      <w:r w:rsidR="00270FE5">
        <w:rPr>
          <w:rFonts w:hint="eastAsia"/>
        </w:rPr>
        <w:t>是</w:t>
      </w:r>
      <w:r w:rsidR="00270FE5" w:rsidRPr="006D4D3C">
        <w:rPr>
          <w:rFonts w:hint="eastAsia"/>
          <w:b/>
        </w:rPr>
        <w:t>現證慧，真實的慧學，</w:t>
      </w:r>
      <w:r w:rsidR="00270FE5" w:rsidRPr="004737DC">
        <w:rPr>
          <w:rFonts w:hint="eastAsia"/>
          <w:b/>
        </w:rPr>
        <w:t>從此而得解脫。</w:t>
      </w:r>
    </w:p>
    <w:p w14:paraId="301F347F" w14:textId="77777777" w:rsidR="00A66920" w:rsidRDefault="002D0259" w:rsidP="001F244F">
      <w:pPr>
        <w:spacing w:afterLines="30" w:after="108"/>
      </w:pPr>
      <w:r w:rsidRPr="00D37FCF">
        <w:rPr>
          <w:rFonts w:ascii="Times New Roman" w:hAnsi="Times New Roman"/>
          <w:b/>
          <w:vertAlign w:val="superscript"/>
        </w:rPr>
        <w:t>〔</w:t>
      </w:r>
      <w:r w:rsidR="001A565B">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所以，</w:t>
      </w:r>
      <w:r w:rsidR="00270FE5" w:rsidRPr="004E0433">
        <w:rPr>
          <w:rFonts w:hint="eastAsia"/>
          <w:b/>
        </w:rPr>
        <w:t>佛說的解脫道，三學與八正道一樣：</w:t>
      </w:r>
      <w:r w:rsidR="00D65C60" w:rsidRPr="00D37FCF">
        <w:rPr>
          <w:rFonts w:ascii="Times New Roman" w:hAnsi="Times New Roman"/>
          <w:b/>
          <w:vertAlign w:val="superscript"/>
        </w:rPr>
        <w:t>〔</w:t>
      </w:r>
      <w:r w:rsidR="00D65C60" w:rsidRPr="00D37FCF">
        <w:rPr>
          <w:rFonts w:ascii="Times New Roman" w:hAnsi="Times New Roman"/>
          <w:b/>
          <w:vertAlign w:val="superscript"/>
        </w:rPr>
        <w:t>1</w:t>
      </w:r>
      <w:r w:rsidR="00D65C60" w:rsidRPr="00D37FCF">
        <w:rPr>
          <w:rFonts w:ascii="Times New Roman" w:hAnsi="Times New Roman"/>
          <w:b/>
          <w:vertAlign w:val="superscript"/>
        </w:rPr>
        <w:t>〕</w:t>
      </w:r>
      <w:r w:rsidR="00270FE5" w:rsidRPr="00D65C60">
        <w:rPr>
          <w:rFonts w:hint="eastAsia"/>
        </w:rPr>
        <w:t>不離</w:t>
      </w:r>
      <w:r w:rsidR="00270FE5" w:rsidRPr="004E0433">
        <w:rPr>
          <w:rFonts w:hint="eastAsia"/>
          <w:b/>
        </w:rPr>
        <w:t>聞思修及現證慧的次第，</w:t>
      </w:r>
      <w:r w:rsidR="00D65C60" w:rsidRPr="00D37FCF">
        <w:rPr>
          <w:rFonts w:ascii="Times New Roman" w:hAnsi="Times New Roman"/>
          <w:b/>
          <w:vertAlign w:val="superscript"/>
        </w:rPr>
        <w:t>〔</w:t>
      </w:r>
      <w:r w:rsidR="00794FB2">
        <w:rPr>
          <w:rFonts w:ascii="Times New Roman" w:hAnsi="Times New Roman" w:hint="eastAsia"/>
          <w:b/>
          <w:vertAlign w:val="superscript"/>
        </w:rPr>
        <w:t>2</w:t>
      </w:r>
      <w:r w:rsidR="00D65C60" w:rsidRPr="00D37FCF">
        <w:rPr>
          <w:rFonts w:ascii="Times New Roman" w:hAnsi="Times New Roman"/>
          <w:b/>
          <w:vertAlign w:val="superscript"/>
        </w:rPr>
        <w:t>〕</w:t>
      </w:r>
      <w:r w:rsidR="00270FE5" w:rsidRPr="00D65C60">
        <w:rPr>
          <w:rFonts w:hint="eastAsia"/>
        </w:rPr>
        <w:t>也就是</w:t>
      </w:r>
      <w:r w:rsidR="00270FE5" w:rsidRPr="004E0433">
        <w:rPr>
          <w:rFonts w:hint="eastAsia"/>
          <w:b/>
        </w:rPr>
        <w:t>依戒而定，依定而慧，依慧得解脫的次第。</w:t>
      </w:r>
    </w:p>
    <w:p w14:paraId="382DC933" w14:textId="77777777" w:rsidR="004E0433" w:rsidRPr="004E0433" w:rsidRDefault="004E0433" w:rsidP="004E0433">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4E0433">
        <w:rPr>
          <w:rFonts w:ascii="Times New Roman" w:hint="eastAsia"/>
          <w:b/>
          <w:sz w:val="20"/>
          <w:szCs w:val="20"/>
          <w:bdr w:val="single" w:sz="4" w:space="0" w:color="auto"/>
        </w:rPr>
        <w:t>圖示</w:t>
      </w:r>
    </w:p>
    <w:p w14:paraId="4F8C73EE" w14:textId="77777777" w:rsidR="00270FE5" w:rsidRDefault="00270FE5" w:rsidP="001F244F">
      <w:pPr>
        <w:spacing w:afterLines="30" w:after="108"/>
      </w:pPr>
      <w:r w:rsidRPr="00A66920">
        <w:rPr>
          <w:rFonts w:hint="eastAsia"/>
          <w:b/>
        </w:rPr>
        <w:t>三學與八正道的一致性，</w:t>
      </w:r>
      <w:r>
        <w:rPr>
          <w:rFonts w:hint="eastAsia"/>
        </w:rPr>
        <w:t>試</w:t>
      </w:r>
      <w:r w:rsidRPr="00A66920">
        <w:rPr>
          <w:rFonts w:hint="eastAsia"/>
          <w:b/>
        </w:rPr>
        <w:t>列表</w:t>
      </w:r>
      <w:r>
        <w:rPr>
          <w:rFonts w:hint="eastAsia"/>
        </w:rPr>
        <w:t>如下：</w:t>
      </w:r>
      <w:r>
        <w:rPr>
          <w:rFonts w:hint="eastAsia"/>
        </w:rPr>
        <w:t xml:space="preserve"> </w:t>
      </w:r>
    </w:p>
    <w:p w14:paraId="5A485976" w14:textId="77777777" w:rsidR="00270FE5" w:rsidRDefault="00270FE5" w:rsidP="001F244F">
      <w:pPr>
        <w:spacing w:afterLines="30" w:after="108"/>
      </w:pPr>
      <w:r>
        <w:rPr>
          <w:rFonts w:hint="eastAsia"/>
        </w:rPr>
        <w:t xml:space="preserve">    </w:t>
      </w:r>
      <w:r>
        <w:rPr>
          <w:rFonts w:hint="eastAsia"/>
        </w:rPr>
        <w:t xml:space="preserve">　</w:t>
      </w:r>
      <w:r>
        <w:rPr>
          <w:noProof/>
        </w:rPr>
        <w:drawing>
          <wp:inline distT="0" distB="0" distL="0" distR="0" wp14:anchorId="672A126E" wp14:editId="54120184">
            <wp:extent cx="3780155" cy="1031240"/>
            <wp:effectExtent l="19050" t="0" r="0" b="0"/>
            <wp:docPr id="7" name="圖片 7" descr="http://127.0.0.1:8080/accelon/yinshun/images/a12-2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27.0.0.1:8080/accelon/yinshun/images/a12-226.gif"/>
                    <pic:cNvPicPr>
                      <a:picLocks noChangeAspect="1" noChangeArrowheads="1"/>
                    </pic:cNvPicPr>
                  </pic:nvPicPr>
                  <pic:blipFill>
                    <a:blip r:embed="rId9" cstate="print"/>
                    <a:srcRect/>
                    <a:stretch>
                      <a:fillRect/>
                    </a:stretch>
                  </pic:blipFill>
                  <pic:spPr bwMode="auto">
                    <a:xfrm>
                      <a:off x="0" y="0"/>
                      <a:ext cx="3780155" cy="1031240"/>
                    </a:xfrm>
                    <a:prstGeom prst="rect">
                      <a:avLst/>
                    </a:prstGeom>
                    <a:noFill/>
                    <a:ln w="9525">
                      <a:noFill/>
                      <a:miter lim="800000"/>
                      <a:headEnd/>
                      <a:tailEnd/>
                    </a:ln>
                  </pic:spPr>
                </pic:pic>
              </a:graphicData>
            </a:graphic>
          </wp:inline>
        </w:drawing>
      </w:r>
      <w:r>
        <w:rPr>
          <w:rFonts w:hint="eastAsia"/>
        </w:rPr>
        <w:t xml:space="preserve"> </w:t>
      </w:r>
    </w:p>
    <w:p w14:paraId="249CE234" w14:textId="77777777" w:rsidR="003A3769" w:rsidRPr="00401F8B" w:rsidRDefault="003A3769" w:rsidP="001F244F">
      <w:pPr>
        <w:pStyle w:val="Heading1"/>
        <w:numPr>
          <w:ilvl w:val="0"/>
          <w:numId w:val="0"/>
        </w:numPr>
        <w:spacing w:beforeLines="50" w:before="180"/>
        <w:ind w:leftChars="300" w:left="720"/>
        <w:rPr>
          <w:rFonts w:hAnsi="Times New Roman"/>
          <w:sz w:val="24"/>
          <w:szCs w:val="24"/>
          <w:bdr w:val="single" w:sz="4" w:space="0" w:color="auto"/>
        </w:rPr>
      </w:pPr>
      <w:bookmarkStart w:id="43" w:name="_Toc152889102"/>
      <w:r>
        <w:rPr>
          <w:rFonts w:hAnsi="Times New Roman" w:hint="eastAsia"/>
          <w:sz w:val="24"/>
          <w:szCs w:val="24"/>
          <w:bdr w:val="single" w:sz="4" w:space="0" w:color="auto"/>
        </w:rPr>
        <w:t>庚三</w:t>
      </w:r>
      <w:r>
        <w:rPr>
          <w:rFonts w:hAnsi="Times New Roman" w:hint="eastAsia"/>
          <w:sz w:val="24"/>
          <w:szCs w:val="24"/>
          <w:bdr w:val="single" w:sz="4" w:space="0" w:color="auto"/>
        </w:rPr>
        <w:t xml:space="preserve"> </w:t>
      </w:r>
      <w:r w:rsidRPr="003A3769">
        <w:rPr>
          <w:rFonts w:hAnsi="Times New Roman" w:hint="eastAsia"/>
          <w:sz w:val="24"/>
          <w:szCs w:val="24"/>
          <w:bdr w:val="single" w:sz="4" w:space="0" w:color="auto"/>
        </w:rPr>
        <w:t>道品總集</w:t>
      </w:r>
      <w:bookmarkEnd w:id="43"/>
    </w:p>
    <w:p w14:paraId="319EB2AB" w14:textId="77777777" w:rsidR="00B83F73" w:rsidRPr="00401F8B" w:rsidRDefault="000349DD" w:rsidP="00B83F73">
      <w:pPr>
        <w:pStyle w:val="Heading1"/>
        <w:numPr>
          <w:ilvl w:val="0"/>
          <w:numId w:val="0"/>
        </w:numPr>
        <w:ind w:leftChars="300" w:left="720" w:firstLineChars="50" w:firstLine="120"/>
        <w:rPr>
          <w:rFonts w:hAnsi="Times New Roman"/>
          <w:sz w:val="24"/>
          <w:szCs w:val="24"/>
          <w:bdr w:val="single" w:sz="4" w:space="0" w:color="auto"/>
        </w:rPr>
      </w:pPr>
      <w:bookmarkStart w:id="44" w:name="_Toc152889103"/>
      <w:r>
        <w:rPr>
          <w:rFonts w:hAnsi="Times New Roman" w:hint="eastAsia"/>
          <w:sz w:val="24"/>
          <w:szCs w:val="24"/>
          <w:bdr w:val="single" w:sz="4" w:space="0" w:color="auto"/>
        </w:rPr>
        <w:t>辛</w:t>
      </w:r>
      <w:r w:rsidRPr="000349DD">
        <w:rPr>
          <w:rFonts w:hAnsi="Times New Roman" w:hint="eastAsia"/>
          <w:sz w:val="24"/>
          <w:szCs w:val="24"/>
          <w:bdr w:val="single" w:sz="4" w:space="0" w:color="auto"/>
        </w:rPr>
        <w:t>一</w:t>
      </w:r>
      <w:r w:rsidRPr="000349DD">
        <w:rPr>
          <w:rFonts w:hAnsi="Times New Roman" w:hint="eastAsia"/>
          <w:sz w:val="24"/>
          <w:szCs w:val="24"/>
          <w:bdr w:val="single" w:sz="4" w:space="0" w:color="auto"/>
        </w:rPr>
        <w:t xml:space="preserve"> </w:t>
      </w:r>
      <w:r w:rsidRPr="000349DD">
        <w:rPr>
          <w:rFonts w:hAnsi="Times New Roman" w:hint="eastAsia"/>
          <w:sz w:val="24"/>
          <w:szCs w:val="24"/>
          <w:bdr w:val="single" w:sz="4" w:space="0" w:color="auto"/>
        </w:rPr>
        <w:t>道品數量</w:t>
      </w:r>
      <w:bookmarkEnd w:id="44"/>
    </w:p>
    <w:p w14:paraId="3039126E" w14:textId="77777777" w:rsidR="00B83F73" w:rsidRDefault="00270FE5" w:rsidP="001F244F">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佛說諸道品，總集三十七，</w:t>
      </w:r>
    </w:p>
    <w:p w14:paraId="1884C44E" w14:textId="77777777" w:rsidR="000349DD" w:rsidRPr="00401F8B" w:rsidRDefault="000349DD" w:rsidP="001F244F">
      <w:pPr>
        <w:pStyle w:val="Heading1"/>
        <w:numPr>
          <w:ilvl w:val="0"/>
          <w:numId w:val="0"/>
        </w:numPr>
        <w:spacing w:beforeLines="50" w:before="180"/>
        <w:ind w:leftChars="300" w:left="720" w:firstLineChars="50" w:firstLine="120"/>
        <w:rPr>
          <w:rFonts w:hAnsi="Times New Roman"/>
          <w:sz w:val="24"/>
          <w:szCs w:val="24"/>
          <w:bdr w:val="single" w:sz="4" w:space="0" w:color="auto"/>
        </w:rPr>
      </w:pPr>
      <w:bookmarkStart w:id="45" w:name="_Toc152889104"/>
      <w:r>
        <w:rPr>
          <w:rFonts w:hAnsi="Times New Roman" w:hint="eastAsia"/>
          <w:sz w:val="24"/>
          <w:szCs w:val="24"/>
          <w:bdr w:val="single" w:sz="4" w:space="0" w:color="auto"/>
        </w:rPr>
        <w:t>辛</w:t>
      </w:r>
      <w:r w:rsidRPr="000349DD">
        <w:rPr>
          <w:rFonts w:hAnsi="Times New Roman" w:hint="eastAsia"/>
          <w:sz w:val="24"/>
          <w:szCs w:val="24"/>
          <w:bdr w:val="single" w:sz="4" w:space="0" w:color="auto"/>
        </w:rPr>
        <w:t>二</w:t>
      </w:r>
      <w:r w:rsidRPr="000349DD">
        <w:rPr>
          <w:rFonts w:hAnsi="Times New Roman" w:hint="eastAsia"/>
          <w:sz w:val="24"/>
          <w:szCs w:val="24"/>
          <w:bdr w:val="single" w:sz="4" w:space="0" w:color="auto"/>
        </w:rPr>
        <w:t xml:space="preserve"> </w:t>
      </w:r>
      <w:r w:rsidRPr="000349DD">
        <w:rPr>
          <w:rFonts w:hAnsi="Times New Roman" w:hint="eastAsia"/>
          <w:sz w:val="24"/>
          <w:szCs w:val="24"/>
          <w:bdr w:val="single" w:sz="4" w:space="0" w:color="auto"/>
        </w:rPr>
        <w:t>道品關係</w:t>
      </w:r>
      <w:bookmarkEnd w:id="45"/>
    </w:p>
    <w:p w14:paraId="386B9C9C" w14:textId="77777777" w:rsidR="00270FE5" w:rsidRPr="0031196D" w:rsidRDefault="00270FE5" w:rsidP="001F244F">
      <w:pPr>
        <w:snapToGrid w:val="0"/>
        <w:spacing w:beforeLines="50" w:before="180" w:afterLines="50" w:after="180"/>
        <w:rPr>
          <w:rFonts w:ascii="Times New Roman" w:eastAsia="標楷體" w:hAnsi="Times New Roman"/>
          <w:sz w:val="30"/>
          <w:szCs w:val="30"/>
        </w:rPr>
      </w:pPr>
      <w:r w:rsidRPr="003E31E9">
        <w:rPr>
          <w:rFonts w:ascii="Times New Roman" w:eastAsia="標楷體" w:hAnsi="Times New Roman" w:hint="eastAsia"/>
          <w:b/>
          <w:sz w:val="30"/>
          <w:szCs w:val="30"/>
        </w:rPr>
        <w:t>道同隨機異，</w:t>
      </w:r>
      <w:r w:rsidRPr="0031196D">
        <w:rPr>
          <w:rFonts w:ascii="Times New Roman" w:eastAsia="標楷體" w:hAnsi="Times New Roman" w:hint="eastAsia"/>
          <w:sz w:val="30"/>
          <w:szCs w:val="30"/>
        </w:rPr>
        <w:t>或是</w:t>
      </w:r>
      <w:r w:rsidRPr="003E31E9">
        <w:rPr>
          <w:rFonts w:ascii="Times New Roman" w:eastAsia="標楷體" w:hAnsi="Times New Roman" w:hint="eastAsia"/>
          <w:b/>
          <w:sz w:val="30"/>
          <w:szCs w:val="30"/>
        </w:rPr>
        <w:t>淺深別。</w:t>
      </w:r>
      <w:r w:rsidRPr="0031196D">
        <w:rPr>
          <w:rFonts w:ascii="Times New Roman" w:eastAsia="標楷體" w:hAnsi="Times New Roman" w:hint="eastAsia"/>
          <w:sz w:val="30"/>
          <w:szCs w:val="30"/>
        </w:rPr>
        <w:t xml:space="preserve"> </w:t>
      </w:r>
    </w:p>
    <w:p w14:paraId="1363CFF6" w14:textId="77777777" w:rsidR="00DA3A77" w:rsidRPr="00C03DAE" w:rsidRDefault="00393F18" w:rsidP="00DA3A77">
      <w:pPr>
        <w:rPr>
          <w:rFonts w:ascii="Times New Roman"/>
          <w:b/>
          <w:sz w:val="20"/>
          <w:szCs w:val="20"/>
          <w:bdr w:val="single" w:sz="4" w:space="0" w:color="auto"/>
        </w:rPr>
      </w:pPr>
      <w:r>
        <w:rPr>
          <w:rFonts w:ascii="Times New Roman" w:hint="eastAsia"/>
          <w:b/>
          <w:sz w:val="20"/>
          <w:szCs w:val="20"/>
          <w:bdr w:val="single" w:sz="4" w:space="0" w:color="auto"/>
        </w:rPr>
        <w:t>一、</w:t>
      </w:r>
      <w:r w:rsidR="00DA3A77" w:rsidRPr="00C03DAE">
        <w:rPr>
          <w:rFonts w:ascii="Times New Roman"/>
          <w:b/>
          <w:sz w:val="20"/>
          <w:szCs w:val="20"/>
          <w:bdr w:val="single" w:sz="4" w:space="0" w:color="auto"/>
        </w:rPr>
        <w:t>釋「</w:t>
      </w:r>
      <w:r w:rsidRPr="00393F18">
        <w:rPr>
          <w:rFonts w:ascii="Times New Roman" w:hint="eastAsia"/>
          <w:b/>
          <w:sz w:val="20"/>
          <w:szCs w:val="20"/>
          <w:bdr w:val="single" w:sz="4" w:space="0" w:color="auto"/>
        </w:rPr>
        <w:t>佛說諸道品，總集三十七</w:t>
      </w:r>
      <w:r w:rsidR="00DA3A77" w:rsidRPr="00C03DAE">
        <w:rPr>
          <w:rFonts w:ascii="Times New Roman"/>
          <w:b/>
          <w:sz w:val="20"/>
          <w:szCs w:val="20"/>
          <w:bdr w:val="single" w:sz="4" w:space="0" w:color="auto"/>
        </w:rPr>
        <w:t>」</w:t>
      </w:r>
      <w:r>
        <w:rPr>
          <w:rFonts w:ascii="Times New Roman" w:hint="eastAsia"/>
          <w:b/>
          <w:sz w:val="20"/>
          <w:szCs w:val="20"/>
          <w:bdr w:val="single" w:sz="4" w:space="0" w:color="auto"/>
        </w:rPr>
        <w:t>：</w:t>
      </w:r>
      <w:r w:rsidRPr="00393F18">
        <w:rPr>
          <w:rFonts w:ascii="Times New Roman" w:hint="eastAsia"/>
          <w:b/>
          <w:sz w:val="20"/>
          <w:szCs w:val="20"/>
          <w:bdr w:val="single" w:sz="4" w:space="0" w:color="auto"/>
        </w:rPr>
        <w:t>道品數量</w:t>
      </w:r>
    </w:p>
    <w:p w14:paraId="772DC830" w14:textId="77777777" w:rsidR="003E31E9" w:rsidRDefault="003E31E9" w:rsidP="003E31E9">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3E31E9">
        <w:rPr>
          <w:rFonts w:ascii="Times New Roman" w:hint="eastAsia"/>
          <w:b/>
          <w:sz w:val="20"/>
          <w:szCs w:val="20"/>
          <w:bdr w:val="single" w:sz="4" w:space="0" w:color="auto"/>
        </w:rPr>
        <w:t>總釋</w:t>
      </w:r>
    </w:p>
    <w:p w14:paraId="3265BFA4" w14:textId="77777777" w:rsidR="003E31E9" w:rsidRPr="003E31E9" w:rsidRDefault="003E31E9" w:rsidP="003E31E9">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Pr="00393F18">
        <w:rPr>
          <w:rFonts w:ascii="Times New Roman" w:hint="eastAsia"/>
          <w:b/>
          <w:sz w:val="20"/>
          <w:szCs w:val="20"/>
          <w:bdr w:val="single" w:sz="4" w:space="0" w:color="auto"/>
        </w:rPr>
        <w:t>佛說諸道品</w:t>
      </w:r>
    </w:p>
    <w:p w14:paraId="0475C721" w14:textId="77777777" w:rsidR="003E31E9" w:rsidRDefault="00270FE5" w:rsidP="001F244F">
      <w:pPr>
        <w:spacing w:afterLines="30" w:after="108"/>
      </w:pPr>
      <w:r>
        <w:rPr>
          <w:rFonts w:hint="eastAsia"/>
        </w:rPr>
        <w:t xml:space="preserve">    </w:t>
      </w:r>
      <w:r w:rsidR="003E31E9" w:rsidRPr="00D37FCF">
        <w:rPr>
          <w:rFonts w:ascii="Times New Roman" w:hAnsi="Times New Roman"/>
          <w:b/>
          <w:vertAlign w:val="superscript"/>
        </w:rPr>
        <w:t>〔</w:t>
      </w:r>
      <w:r w:rsidR="003E31E9">
        <w:rPr>
          <w:rFonts w:ascii="Times New Roman" w:hAnsi="Times New Roman" w:hint="eastAsia"/>
          <w:b/>
          <w:vertAlign w:val="superscript"/>
        </w:rPr>
        <w:t>一</w:t>
      </w:r>
      <w:r w:rsidR="003E31E9" w:rsidRPr="00D37FCF">
        <w:rPr>
          <w:rFonts w:ascii="Times New Roman" w:hAnsi="Times New Roman"/>
          <w:b/>
          <w:vertAlign w:val="superscript"/>
        </w:rPr>
        <w:t>〕〔</w:t>
      </w:r>
      <w:r w:rsidR="003E31E9" w:rsidRPr="00D37FCF">
        <w:rPr>
          <w:rFonts w:ascii="Times New Roman" w:hAnsi="Times New Roman"/>
          <w:b/>
          <w:vertAlign w:val="superscript"/>
        </w:rPr>
        <w:t>1</w:t>
      </w:r>
      <w:r w:rsidR="003E31E9" w:rsidRPr="00D37FCF">
        <w:rPr>
          <w:rFonts w:ascii="Times New Roman" w:hAnsi="Times New Roman"/>
          <w:b/>
          <w:vertAlign w:val="superscript"/>
        </w:rPr>
        <w:t>〕</w:t>
      </w:r>
      <w:r>
        <w:rPr>
          <w:rFonts w:hint="eastAsia"/>
        </w:rPr>
        <w:t>佛說</w:t>
      </w:r>
      <w:r w:rsidRPr="003E31E9">
        <w:rPr>
          <w:rFonts w:hint="eastAsia"/>
          <w:b/>
        </w:rPr>
        <w:t>道諦，</w:t>
      </w:r>
      <w:r>
        <w:rPr>
          <w:rFonts w:hint="eastAsia"/>
        </w:rPr>
        <w:t>總是說</w:t>
      </w:r>
      <w:r w:rsidRPr="003E31E9">
        <w:rPr>
          <w:rFonts w:hint="eastAsia"/>
          <w:b/>
        </w:rPr>
        <w:t>八正道支。</w:t>
      </w:r>
      <w:r w:rsidR="003E31E9" w:rsidRPr="00D37FCF">
        <w:rPr>
          <w:rFonts w:ascii="Times New Roman" w:hAnsi="Times New Roman"/>
          <w:b/>
          <w:vertAlign w:val="superscript"/>
        </w:rPr>
        <w:t>〔</w:t>
      </w:r>
      <w:r w:rsidR="003E31E9">
        <w:rPr>
          <w:rFonts w:ascii="Times New Roman" w:hAnsi="Times New Roman" w:hint="eastAsia"/>
          <w:b/>
          <w:vertAlign w:val="superscript"/>
        </w:rPr>
        <w:t>2</w:t>
      </w:r>
      <w:r w:rsidR="003E31E9" w:rsidRPr="00D37FCF">
        <w:rPr>
          <w:rFonts w:ascii="Times New Roman" w:hAnsi="Times New Roman"/>
          <w:b/>
          <w:vertAlign w:val="superscript"/>
        </w:rPr>
        <w:t>〕</w:t>
      </w:r>
      <w:r>
        <w:rPr>
          <w:rFonts w:hint="eastAsia"/>
        </w:rPr>
        <w:t>但</w:t>
      </w:r>
      <w:r w:rsidRPr="0024158D">
        <w:rPr>
          <w:rFonts w:hint="eastAsia"/>
          <w:b/>
        </w:rPr>
        <w:t>散在各處經</w:t>
      </w:r>
      <w:r>
        <w:rPr>
          <w:rFonts w:hint="eastAsia"/>
        </w:rPr>
        <w:t>中，「</w:t>
      </w:r>
      <w:r w:rsidRPr="00611085">
        <w:rPr>
          <w:rFonts w:ascii="標楷體" w:eastAsia="標楷體" w:hAnsi="標楷體" w:hint="eastAsia"/>
        </w:rPr>
        <w:t>佛說</w:t>
      </w:r>
      <w:r>
        <w:rPr>
          <w:rFonts w:hint="eastAsia"/>
        </w:rPr>
        <w:t>」的</w:t>
      </w:r>
      <w:r w:rsidRPr="003E31E9">
        <w:rPr>
          <w:rFonts w:hint="eastAsia"/>
          <w:b/>
        </w:rPr>
        <w:t>修道項目，更有種種「</w:t>
      </w:r>
      <w:r w:rsidRPr="003E31E9">
        <w:rPr>
          <w:rFonts w:ascii="標楷體" w:eastAsia="標楷體" w:hAnsi="標楷體" w:hint="eastAsia"/>
          <w:b/>
        </w:rPr>
        <w:t>道品</w:t>
      </w:r>
      <w:r w:rsidRPr="003E31E9">
        <w:rPr>
          <w:rFonts w:hint="eastAsia"/>
          <w:b/>
        </w:rPr>
        <w:t>」。</w:t>
      </w:r>
    </w:p>
    <w:p w14:paraId="3564FA95" w14:textId="77777777" w:rsidR="003E31E9" w:rsidRDefault="0024158D"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3E31E9">
        <w:rPr>
          <w:rFonts w:hint="eastAsia"/>
          <w:b/>
        </w:rPr>
        <w:t>道品，</w:t>
      </w:r>
      <w:r w:rsidR="00270FE5">
        <w:rPr>
          <w:rFonts w:hint="eastAsia"/>
        </w:rPr>
        <w:t>是</w:t>
      </w:r>
      <w:r w:rsidR="00270FE5" w:rsidRPr="003E31E9">
        <w:rPr>
          <w:rFonts w:hint="eastAsia"/>
          <w:b/>
        </w:rPr>
        <w:t>道類，</w:t>
      </w:r>
      <w:r w:rsidR="00270FE5">
        <w:rPr>
          <w:rFonts w:hint="eastAsia"/>
        </w:rPr>
        <w:t>是</w:t>
      </w:r>
      <w:r w:rsidR="00270FE5" w:rsidRPr="003E31E9">
        <w:rPr>
          <w:rFonts w:hint="eastAsia"/>
          <w:b/>
        </w:rPr>
        <w:t>將修道的項目，組成一類一類的。</w:t>
      </w:r>
    </w:p>
    <w:p w14:paraId="7DEDE571" w14:textId="77777777" w:rsidR="003E31E9" w:rsidRPr="003E31E9" w:rsidRDefault="003E31E9" w:rsidP="003E31E9">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Pr="00393F18">
        <w:rPr>
          <w:rFonts w:ascii="Times New Roman" w:hint="eastAsia"/>
          <w:b/>
          <w:sz w:val="20"/>
          <w:szCs w:val="20"/>
          <w:bdr w:val="single" w:sz="4" w:space="0" w:color="auto"/>
        </w:rPr>
        <w:t>總集三十七</w:t>
      </w:r>
      <w:r w:rsidR="0024158D">
        <w:rPr>
          <w:rFonts w:ascii="Times New Roman" w:hint="eastAsia"/>
          <w:b/>
          <w:sz w:val="20"/>
          <w:szCs w:val="20"/>
          <w:bdr w:val="single" w:sz="4" w:space="0" w:color="auto"/>
        </w:rPr>
        <w:t>：</w:t>
      </w:r>
      <w:r w:rsidR="0024158D" w:rsidRPr="0024158D">
        <w:rPr>
          <w:rFonts w:ascii="Times New Roman" w:hint="eastAsia"/>
          <w:b/>
          <w:sz w:val="20"/>
          <w:szCs w:val="20"/>
          <w:bdr w:val="single" w:sz="4" w:space="0" w:color="auto"/>
        </w:rPr>
        <w:t>分七大類</w:t>
      </w:r>
    </w:p>
    <w:p w14:paraId="2A880C8C" w14:textId="77777777" w:rsidR="00992B60" w:rsidRDefault="00270FE5" w:rsidP="001F244F">
      <w:pPr>
        <w:spacing w:afterLines="30" w:after="108"/>
      </w:pPr>
      <w:r w:rsidRPr="0024158D">
        <w:rPr>
          <w:rFonts w:hint="eastAsia"/>
          <w:b/>
        </w:rPr>
        <w:t>經中將道品，「</w:t>
      </w:r>
      <w:r w:rsidRPr="0024158D">
        <w:rPr>
          <w:rFonts w:ascii="標楷體" w:eastAsia="標楷體" w:hAnsi="標楷體" w:hint="eastAsia"/>
          <w:b/>
        </w:rPr>
        <w:t>總集</w:t>
      </w:r>
      <w:r w:rsidRPr="0024158D">
        <w:rPr>
          <w:rFonts w:hint="eastAsia"/>
          <w:b/>
        </w:rPr>
        <w:t>」為「</w:t>
      </w:r>
      <w:r w:rsidRPr="0024158D">
        <w:rPr>
          <w:rFonts w:ascii="標楷體" w:eastAsia="標楷體" w:hAnsi="標楷體" w:hint="eastAsia"/>
          <w:b/>
        </w:rPr>
        <w:t>三十七</w:t>
      </w:r>
      <w:r w:rsidRPr="0024158D">
        <w:rPr>
          <w:rFonts w:hint="eastAsia"/>
          <w:b/>
        </w:rPr>
        <w:t>」道品，分七大類：</w:t>
      </w:r>
      <w:r>
        <w:rPr>
          <w:rFonts w:hint="eastAsia"/>
        </w:rPr>
        <w:t>(</w:t>
      </w:r>
      <w:r>
        <w:rPr>
          <w:rFonts w:hint="eastAsia"/>
        </w:rPr>
        <w:t>一</w:t>
      </w:r>
      <w:r>
        <w:rPr>
          <w:rFonts w:hint="eastAsia"/>
        </w:rPr>
        <w:t>)</w:t>
      </w:r>
      <w:r>
        <w:rPr>
          <w:rFonts w:hint="eastAsia"/>
        </w:rPr>
        <w:t>、四念處；</w:t>
      </w:r>
      <w:r>
        <w:rPr>
          <w:rFonts w:hint="eastAsia"/>
        </w:rPr>
        <w:t>(</w:t>
      </w:r>
      <w:r>
        <w:rPr>
          <w:rFonts w:hint="eastAsia"/>
        </w:rPr>
        <w:t>二</w:t>
      </w:r>
      <w:r>
        <w:rPr>
          <w:rFonts w:hint="eastAsia"/>
        </w:rPr>
        <w:t>)</w:t>
      </w:r>
      <w:r>
        <w:rPr>
          <w:rFonts w:hint="eastAsia"/>
        </w:rPr>
        <w:t>、四正勤；</w:t>
      </w:r>
      <w:r>
        <w:rPr>
          <w:rFonts w:hint="eastAsia"/>
        </w:rPr>
        <w:t>(</w:t>
      </w:r>
      <w:r>
        <w:rPr>
          <w:rFonts w:hint="eastAsia"/>
        </w:rPr>
        <w:t>三</w:t>
      </w:r>
      <w:r>
        <w:rPr>
          <w:rFonts w:hint="eastAsia"/>
        </w:rPr>
        <w:t xml:space="preserve">) </w:t>
      </w:r>
      <w:r>
        <w:rPr>
          <w:rFonts w:hint="eastAsia"/>
        </w:rPr>
        <w:t>、四神足；</w:t>
      </w:r>
      <w:r>
        <w:rPr>
          <w:rFonts w:hint="eastAsia"/>
        </w:rPr>
        <w:t>(</w:t>
      </w:r>
      <w:r>
        <w:rPr>
          <w:rFonts w:hint="eastAsia"/>
        </w:rPr>
        <w:t>四</w:t>
      </w:r>
      <w:r>
        <w:rPr>
          <w:rFonts w:hint="eastAsia"/>
        </w:rPr>
        <w:t>)</w:t>
      </w:r>
      <w:r>
        <w:rPr>
          <w:rFonts w:hint="eastAsia"/>
        </w:rPr>
        <w:t>、五根；</w:t>
      </w:r>
      <w:r>
        <w:rPr>
          <w:rFonts w:hint="eastAsia"/>
        </w:rPr>
        <w:t>(</w:t>
      </w:r>
      <w:r>
        <w:rPr>
          <w:rFonts w:hint="eastAsia"/>
        </w:rPr>
        <w:t>五</w:t>
      </w:r>
      <w:r>
        <w:rPr>
          <w:rFonts w:hint="eastAsia"/>
        </w:rPr>
        <w:t>)</w:t>
      </w:r>
      <w:r>
        <w:rPr>
          <w:rFonts w:hint="eastAsia"/>
        </w:rPr>
        <w:t>、五力；</w:t>
      </w:r>
      <w:r>
        <w:rPr>
          <w:rFonts w:hint="eastAsia"/>
        </w:rPr>
        <w:t>(</w:t>
      </w:r>
      <w:r>
        <w:rPr>
          <w:rFonts w:hint="eastAsia"/>
        </w:rPr>
        <w:t>六</w:t>
      </w:r>
      <w:r>
        <w:rPr>
          <w:rFonts w:hint="eastAsia"/>
        </w:rPr>
        <w:t>)</w:t>
      </w:r>
      <w:r>
        <w:rPr>
          <w:rFonts w:hint="eastAsia"/>
        </w:rPr>
        <w:t>、七覺支；</w:t>
      </w:r>
      <w:r>
        <w:rPr>
          <w:rFonts w:hint="eastAsia"/>
        </w:rPr>
        <w:t>(</w:t>
      </w:r>
      <w:r>
        <w:rPr>
          <w:rFonts w:hint="eastAsia"/>
        </w:rPr>
        <w:t>七</w:t>
      </w:r>
      <w:r>
        <w:rPr>
          <w:rFonts w:hint="eastAsia"/>
        </w:rPr>
        <w:t>)</w:t>
      </w:r>
      <w:r>
        <w:rPr>
          <w:rFonts w:hint="eastAsia"/>
        </w:rPr>
        <w:t>、八正道支。</w:t>
      </w:r>
    </w:p>
    <w:p w14:paraId="4056314C" w14:textId="77777777" w:rsidR="003E31E9" w:rsidRPr="003E31E9" w:rsidRDefault="003E31E9" w:rsidP="003E31E9">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3E31E9">
        <w:rPr>
          <w:rFonts w:ascii="Times New Roman" w:hint="eastAsia"/>
          <w:b/>
          <w:sz w:val="20"/>
          <w:szCs w:val="20"/>
          <w:bdr w:val="single" w:sz="4" w:space="0" w:color="auto"/>
        </w:rPr>
        <w:t>詳論</w:t>
      </w:r>
    </w:p>
    <w:p w14:paraId="45AE13AA" w14:textId="77777777" w:rsidR="00992B60" w:rsidRDefault="00270FE5" w:rsidP="001F244F">
      <w:pPr>
        <w:spacing w:afterLines="30" w:after="108"/>
      </w:pPr>
      <w:r>
        <w:rPr>
          <w:rFonts w:hint="eastAsia"/>
        </w:rPr>
        <w:t>這</w:t>
      </w:r>
      <w:r w:rsidRPr="00702F78">
        <w:rPr>
          <w:rFonts w:hint="eastAsia"/>
          <w:b/>
        </w:rPr>
        <w:t>七大類──三十七類，</w:t>
      </w:r>
      <w:r w:rsidR="00040A5F" w:rsidRPr="00D37FCF">
        <w:rPr>
          <w:rFonts w:ascii="Times New Roman" w:hAnsi="Times New Roman"/>
          <w:b/>
          <w:vertAlign w:val="superscript"/>
        </w:rPr>
        <w:t>〔</w:t>
      </w:r>
      <w:r w:rsidR="00040A5F">
        <w:rPr>
          <w:rFonts w:ascii="Times New Roman" w:hAnsi="Times New Roman" w:hint="eastAsia"/>
          <w:b/>
          <w:vertAlign w:val="superscript"/>
        </w:rPr>
        <w:t>一</w:t>
      </w:r>
      <w:r w:rsidR="00040A5F" w:rsidRPr="00D37FCF">
        <w:rPr>
          <w:rFonts w:ascii="Times New Roman" w:hAnsi="Times New Roman"/>
          <w:b/>
          <w:vertAlign w:val="superscript"/>
        </w:rPr>
        <w:t>〕</w:t>
      </w:r>
      <w:r>
        <w:rPr>
          <w:rFonts w:hint="eastAsia"/>
        </w:rPr>
        <w:t>為什麼叫</w:t>
      </w:r>
      <w:r w:rsidRPr="00702F78">
        <w:rPr>
          <w:rFonts w:hint="eastAsia"/>
          <w:b/>
        </w:rPr>
        <w:t>道品</w:t>
      </w:r>
      <w:r>
        <w:rPr>
          <w:rFonts w:hint="eastAsia"/>
        </w:rPr>
        <w:t>？</w:t>
      </w:r>
      <w:r w:rsidRPr="00040A5F">
        <w:rPr>
          <w:rFonts w:hint="eastAsia"/>
          <w:b/>
        </w:rPr>
        <w:t>道</w:t>
      </w:r>
      <w:r>
        <w:rPr>
          <w:rFonts w:hint="eastAsia"/>
        </w:rPr>
        <w:t>是</w:t>
      </w:r>
      <w:r w:rsidRPr="00040A5F">
        <w:rPr>
          <w:rFonts w:hint="eastAsia"/>
          <w:b/>
        </w:rPr>
        <w:t>菩提</w:t>
      </w:r>
      <w:r>
        <w:rPr>
          <w:rFonts w:hint="eastAsia"/>
        </w:rPr>
        <w:t>的意譯，這些都是</w:t>
      </w:r>
      <w:r w:rsidRPr="00040A5F">
        <w:rPr>
          <w:rFonts w:hint="eastAsia"/>
          <w:b/>
        </w:rPr>
        <w:t>修行而得三菩提──正覺的不同項目，</w:t>
      </w:r>
      <w:r>
        <w:rPr>
          <w:rFonts w:hint="eastAsia"/>
        </w:rPr>
        <w:t>所以叫</w:t>
      </w:r>
      <w:r w:rsidRPr="00040A5F">
        <w:rPr>
          <w:rFonts w:hint="eastAsia"/>
          <w:b/>
        </w:rPr>
        <w:t>道品。</w:t>
      </w:r>
    </w:p>
    <w:p w14:paraId="42353F8B" w14:textId="77777777" w:rsidR="00992B60" w:rsidRDefault="00040A5F"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四正勤與八正道，上面已經說到。還有，</w:t>
      </w:r>
    </w:p>
    <w:p w14:paraId="0FD388B9" w14:textId="77777777" w:rsidR="00992B60" w:rsidRDefault="00040A5F"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270FE5">
        <w:rPr>
          <w:rFonts w:hint="eastAsia"/>
        </w:rPr>
        <w:t>四念處是：身念處，受念處，心念處，法念處。</w:t>
      </w:r>
      <w:r w:rsidR="00270FE5" w:rsidRPr="00B5571F">
        <w:rPr>
          <w:rFonts w:hint="eastAsia"/>
          <w:b/>
        </w:rPr>
        <w:t>念處是慧相應的念，重在觀慧。</w:t>
      </w:r>
      <w:r w:rsidR="00270FE5">
        <w:rPr>
          <w:rFonts w:hint="eastAsia"/>
        </w:rPr>
        <w:t>如觀身不淨，觀受是苦，觀心無常，觀法無我。</w:t>
      </w:r>
    </w:p>
    <w:p w14:paraId="4130D0C9" w14:textId="77777777" w:rsidR="00992B60" w:rsidRDefault="00040A5F"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4</w:t>
      </w:r>
      <w:r w:rsidRPr="00D37FCF">
        <w:rPr>
          <w:rFonts w:ascii="Times New Roman" w:hAnsi="Times New Roman"/>
          <w:b/>
          <w:vertAlign w:val="superscript"/>
        </w:rPr>
        <w:t>〕</w:t>
      </w:r>
      <w:r w:rsidR="00270FE5" w:rsidRPr="00B5571F">
        <w:rPr>
          <w:rFonts w:hint="eastAsia"/>
          <w:b/>
        </w:rPr>
        <w:t>四神足是定，定為神通所依止，</w:t>
      </w:r>
      <w:r w:rsidR="00270FE5">
        <w:rPr>
          <w:rFonts w:hint="eastAsia"/>
        </w:rPr>
        <w:t>稱為</w:t>
      </w:r>
      <w:r w:rsidR="00270FE5" w:rsidRPr="00B5571F">
        <w:rPr>
          <w:rFonts w:hint="eastAsia"/>
          <w:b/>
        </w:rPr>
        <w:t>神足。</w:t>
      </w:r>
      <w:r w:rsidR="00270FE5">
        <w:rPr>
          <w:rFonts w:hint="eastAsia"/>
        </w:rPr>
        <w:t>雖是定，但</w:t>
      </w:r>
      <w:r w:rsidR="00270FE5" w:rsidRPr="00B5571F">
        <w:rPr>
          <w:rFonts w:hint="eastAsia"/>
          <w:b/>
        </w:rPr>
        <w:t>由修發三摩地的主力，</w:t>
      </w:r>
      <w:r w:rsidR="00270FE5">
        <w:rPr>
          <w:rFonts w:hint="eastAsia"/>
        </w:rPr>
        <w:t>有</w:t>
      </w:r>
      <w:r w:rsidR="00270FE5" w:rsidRPr="00B5571F">
        <w:rPr>
          <w:rFonts w:hint="eastAsia"/>
          <w:b/>
        </w:rPr>
        <w:t>由欲，由勤，由止，由觀而不同，</w:t>
      </w:r>
      <w:r w:rsidR="00270FE5">
        <w:rPr>
          <w:rFonts w:hint="eastAsia"/>
        </w:rPr>
        <w:t>所以</w:t>
      </w:r>
      <w:r w:rsidR="00270FE5" w:rsidRPr="00B5571F">
        <w:rPr>
          <w:rFonts w:hint="eastAsia"/>
          <w:b/>
        </w:rPr>
        <w:t>分為四神足。</w:t>
      </w:r>
    </w:p>
    <w:p w14:paraId="08C695FA" w14:textId="77777777" w:rsidR="00992B60" w:rsidRDefault="00040A5F"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5</w:t>
      </w:r>
      <w:r w:rsidRPr="00D37FCF">
        <w:rPr>
          <w:rFonts w:ascii="Times New Roman" w:hAnsi="Times New Roman"/>
          <w:b/>
          <w:vertAlign w:val="superscript"/>
        </w:rPr>
        <w:t>〕</w:t>
      </w:r>
      <w:r w:rsidR="00270FE5">
        <w:rPr>
          <w:rFonts w:hint="eastAsia"/>
        </w:rPr>
        <w:t>五根是：信根，勤根，念根，定根，慧根。這五項功德，</w:t>
      </w:r>
      <w:r w:rsidR="00270FE5" w:rsidRPr="0089551C">
        <w:rPr>
          <w:rFonts w:hint="eastAsia"/>
          <w:b/>
        </w:rPr>
        <w:t>修得堅定而為引發功德的根源，</w:t>
      </w:r>
      <w:r w:rsidR="00270FE5">
        <w:rPr>
          <w:rFonts w:hint="eastAsia"/>
        </w:rPr>
        <w:t>名為</w:t>
      </w:r>
      <w:r w:rsidR="00270FE5" w:rsidRPr="0089551C">
        <w:rPr>
          <w:rFonts w:hint="eastAsia"/>
          <w:b/>
        </w:rPr>
        <w:t>根。</w:t>
      </w:r>
    </w:p>
    <w:p w14:paraId="45743AF6" w14:textId="77777777" w:rsidR="00992B60" w:rsidRDefault="00040A5F"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6</w:t>
      </w:r>
      <w:r w:rsidRPr="00D37FCF">
        <w:rPr>
          <w:rFonts w:ascii="Times New Roman" w:hAnsi="Times New Roman"/>
          <w:b/>
          <w:vertAlign w:val="superscript"/>
        </w:rPr>
        <w:t>〕</w:t>
      </w:r>
      <w:r w:rsidR="00270FE5">
        <w:rPr>
          <w:rFonts w:hint="eastAsia"/>
        </w:rPr>
        <w:t>五力，就是上面的五事，但</w:t>
      </w:r>
      <w:r w:rsidR="00270FE5" w:rsidRPr="0089551C">
        <w:rPr>
          <w:rFonts w:hint="eastAsia"/>
          <w:b/>
        </w:rPr>
        <w:t>已有降伏煩惱等力量，</w:t>
      </w:r>
      <w:r w:rsidR="00270FE5">
        <w:rPr>
          <w:rFonts w:hint="eastAsia"/>
        </w:rPr>
        <w:t>所以叫</w:t>
      </w:r>
      <w:r w:rsidR="00270FE5" w:rsidRPr="0089551C">
        <w:rPr>
          <w:rFonts w:hint="eastAsia"/>
          <w:b/>
        </w:rPr>
        <w:t>力。</w:t>
      </w:r>
    </w:p>
    <w:p w14:paraId="1706D07A" w14:textId="77777777" w:rsidR="00270FE5" w:rsidRDefault="00040A5F"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7</w:t>
      </w:r>
      <w:r w:rsidRPr="00D37FCF">
        <w:rPr>
          <w:rFonts w:ascii="Times New Roman" w:hAnsi="Times New Roman"/>
          <w:b/>
          <w:vertAlign w:val="superscript"/>
        </w:rPr>
        <w:t>〕</w:t>
      </w:r>
      <w:r w:rsidR="00270FE5">
        <w:rPr>
          <w:rFonts w:hint="eastAsia"/>
        </w:rPr>
        <w:t>七覺支是：念覺支，擇法覺支，精進覺支，喜覺支，輕安覺支，定覺支，捨覺支。這是道品中的重要一類，為</w:t>
      </w:r>
      <w:r w:rsidR="00270FE5" w:rsidRPr="0089551C">
        <w:rPr>
          <w:rFonts w:hint="eastAsia"/>
          <w:b/>
        </w:rPr>
        <w:t>引發正覺的因素。</w:t>
      </w:r>
      <w:r w:rsidR="00270FE5">
        <w:rPr>
          <w:rFonts w:hint="eastAsia"/>
        </w:rPr>
        <w:t xml:space="preserve"> </w:t>
      </w:r>
    </w:p>
    <w:p w14:paraId="7B789B61" w14:textId="77777777" w:rsidR="00DA3A77" w:rsidRPr="00C03DAE" w:rsidRDefault="00393F18" w:rsidP="00DA3A77">
      <w:pPr>
        <w:rPr>
          <w:rFonts w:ascii="Times New Roman"/>
          <w:b/>
          <w:sz w:val="20"/>
          <w:szCs w:val="20"/>
          <w:bdr w:val="single" w:sz="4" w:space="0" w:color="auto"/>
        </w:rPr>
      </w:pPr>
      <w:r>
        <w:rPr>
          <w:rFonts w:ascii="Times New Roman" w:hint="eastAsia"/>
          <w:b/>
          <w:sz w:val="20"/>
          <w:szCs w:val="20"/>
          <w:bdr w:val="single" w:sz="4" w:space="0" w:color="auto"/>
        </w:rPr>
        <w:t>二、</w:t>
      </w:r>
      <w:r w:rsidR="00DA3A77" w:rsidRPr="00C03DAE">
        <w:rPr>
          <w:rFonts w:ascii="Times New Roman"/>
          <w:b/>
          <w:sz w:val="20"/>
          <w:szCs w:val="20"/>
          <w:bdr w:val="single" w:sz="4" w:space="0" w:color="auto"/>
        </w:rPr>
        <w:t>釋「</w:t>
      </w:r>
      <w:r w:rsidRPr="00393F18">
        <w:rPr>
          <w:rFonts w:ascii="Times New Roman" w:hint="eastAsia"/>
          <w:b/>
          <w:sz w:val="20"/>
          <w:szCs w:val="20"/>
          <w:bdr w:val="single" w:sz="4" w:space="0" w:color="auto"/>
        </w:rPr>
        <w:t>道同隨機異，或是淺深別</w:t>
      </w:r>
      <w:r w:rsidR="00DA3A77" w:rsidRPr="00C03DAE">
        <w:rPr>
          <w:rFonts w:ascii="Times New Roman"/>
          <w:b/>
          <w:sz w:val="20"/>
          <w:szCs w:val="20"/>
          <w:bdr w:val="single" w:sz="4" w:space="0" w:color="auto"/>
        </w:rPr>
        <w:t>」</w:t>
      </w:r>
      <w:r>
        <w:rPr>
          <w:rFonts w:ascii="Times New Roman" w:hint="eastAsia"/>
          <w:b/>
          <w:sz w:val="20"/>
          <w:szCs w:val="20"/>
          <w:bdr w:val="single" w:sz="4" w:space="0" w:color="auto"/>
        </w:rPr>
        <w:t>：</w:t>
      </w:r>
      <w:r w:rsidRPr="00393F18">
        <w:rPr>
          <w:rFonts w:ascii="Times New Roman" w:hint="eastAsia"/>
          <w:b/>
          <w:sz w:val="20"/>
          <w:szCs w:val="20"/>
          <w:bdr w:val="single" w:sz="4" w:space="0" w:color="auto"/>
        </w:rPr>
        <w:t>道品關係</w:t>
      </w:r>
    </w:p>
    <w:p w14:paraId="5CEDC7E1" w14:textId="77777777" w:rsidR="009C05AC" w:rsidRDefault="009C05AC" w:rsidP="001F244F">
      <w:pPr>
        <w:spacing w:afterLines="30" w:after="108"/>
      </w:pPr>
      <w:r>
        <w:rPr>
          <w:rFonts w:hint="eastAsia"/>
        </w:rPr>
        <w:t xml:space="preserve">    </w:t>
      </w:r>
      <w:r>
        <w:rPr>
          <w:rFonts w:hint="eastAsia"/>
        </w:rPr>
        <w:t>解脫生死的道品，</w:t>
      </w:r>
      <w:r w:rsidRPr="001C3402">
        <w:rPr>
          <w:rFonts w:hint="eastAsia"/>
          <w:b/>
        </w:rPr>
        <w:t>為什麼說有這七類──三十七品呢？</w:t>
      </w:r>
    </w:p>
    <w:p w14:paraId="2919F575" w14:textId="77777777" w:rsidR="006D4F0C" w:rsidRDefault="006D4F0C" w:rsidP="006D4F0C">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393F18">
        <w:rPr>
          <w:rFonts w:ascii="Times New Roman" w:hint="eastAsia"/>
          <w:b/>
          <w:sz w:val="20"/>
          <w:szCs w:val="20"/>
          <w:bdr w:val="single" w:sz="4" w:space="0" w:color="auto"/>
        </w:rPr>
        <w:t>道同隨機異</w:t>
      </w:r>
    </w:p>
    <w:p w14:paraId="63EA4080" w14:textId="77777777" w:rsidR="00143013" w:rsidRPr="00143013" w:rsidRDefault="00143013" w:rsidP="00143013">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總釋</w:t>
      </w:r>
    </w:p>
    <w:p w14:paraId="2CB954C7" w14:textId="77777777" w:rsidR="0057037B" w:rsidRPr="0079015C" w:rsidRDefault="0079015C"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Pr>
          <w:rFonts w:hint="eastAsia"/>
        </w:rPr>
        <w:t>古人以為：</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697A63">
        <w:rPr>
          <w:rFonts w:hint="eastAsia"/>
          <w:b/>
        </w:rPr>
        <w:t>「</w:t>
      </w:r>
      <w:r w:rsidR="00270FE5" w:rsidRPr="00697A63">
        <w:rPr>
          <w:rFonts w:ascii="標楷體" w:eastAsia="標楷體" w:hAnsi="標楷體" w:hint="eastAsia"/>
          <w:b/>
        </w:rPr>
        <w:t>道</w:t>
      </w:r>
      <w:r w:rsidR="00270FE5" w:rsidRPr="00697A63">
        <w:rPr>
          <w:rFonts w:hint="eastAsia"/>
          <w:b/>
        </w:rPr>
        <w:t>」體是「</w:t>
      </w:r>
      <w:r w:rsidR="00270FE5" w:rsidRPr="00697A63">
        <w:rPr>
          <w:rFonts w:ascii="標楷體" w:eastAsia="標楷體" w:hAnsi="標楷體" w:hint="eastAsia"/>
          <w:b/>
        </w:rPr>
        <w:t>同</w:t>
      </w:r>
      <w:r w:rsidR="00270FE5" w:rsidRPr="00697A63">
        <w:rPr>
          <w:rFonts w:hint="eastAsia"/>
          <w:b/>
        </w:rPr>
        <w:t>」一的。</w:t>
      </w:r>
      <w:r w:rsidR="00270FE5">
        <w:rPr>
          <w:rFonts w:hint="eastAsia"/>
        </w:rPr>
        <w:t>修習的功德，本來是很多的，佛說的也只是舉其主要而說。</w:t>
      </w:r>
      <w:r w:rsidR="00270FE5" w:rsidRPr="00E41DD5">
        <w:rPr>
          <w:rFonts w:hint="eastAsia"/>
          <w:b/>
        </w:rPr>
        <w:t>眾生的生死是同一的，解脫生死的道，不會是不同的。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不過</w:t>
      </w:r>
      <w:r w:rsidR="00270FE5" w:rsidRPr="0079015C">
        <w:rPr>
          <w:rFonts w:hint="eastAsia"/>
          <w:b/>
        </w:rPr>
        <w:t>「</w:t>
      </w:r>
      <w:r w:rsidR="00270FE5" w:rsidRPr="0079015C">
        <w:rPr>
          <w:rFonts w:ascii="標楷體" w:eastAsia="標楷體" w:hAnsi="標楷體" w:hint="eastAsia"/>
          <w:b/>
        </w:rPr>
        <w:t>隨</w:t>
      </w:r>
      <w:r w:rsidR="00270FE5" w:rsidRPr="0079015C">
        <w:rPr>
          <w:rFonts w:hint="eastAsia"/>
          <w:b/>
        </w:rPr>
        <w:t>」眾生的根「</w:t>
      </w:r>
      <w:r w:rsidR="00270FE5" w:rsidRPr="0079015C">
        <w:rPr>
          <w:rFonts w:ascii="標楷體" w:eastAsia="標楷體" w:hAnsi="標楷體" w:hint="eastAsia"/>
          <w:b/>
        </w:rPr>
        <w:t>機</w:t>
      </w:r>
      <w:r w:rsidR="00270FE5" w:rsidRPr="0079015C">
        <w:rPr>
          <w:rFonts w:hint="eastAsia"/>
          <w:b/>
        </w:rPr>
        <w:t>」不同，佛就說有別「</w:t>
      </w:r>
      <w:r w:rsidR="00270FE5" w:rsidRPr="0079015C">
        <w:rPr>
          <w:rFonts w:ascii="標楷體" w:eastAsia="標楷體" w:hAnsi="標楷體" w:hint="eastAsia"/>
          <w:b/>
        </w:rPr>
        <w:t>異</w:t>
      </w:r>
      <w:r w:rsidR="00270FE5" w:rsidRPr="0079015C">
        <w:rPr>
          <w:rFonts w:hint="eastAsia"/>
          <w:b/>
        </w:rPr>
        <w:t>」的道品而已。</w:t>
      </w:r>
    </w:p>
    <w:p w14:paraId="5CF62DCF" w14:textId="77777777" w:rsidR="006D4F0C" w:rsidRPr="0057037B" w:rsidRDefault="0079015C" w:rsidP="001F244F">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因為從</w:t>
      </w:r>
      <w:r w:rsidR="00270FE5" w:rsidRPr="0057037B">
        <w:rPr>
          <w:rFonts w:hint="eastAsia"/>
          <w:b/>
        </w:rPr>
        <w:t>經</w:t>
      </w:r>
      <w:r w:rsidR="00270FE5">
        <w:rPr>
          <w:rFonts w:hint="eastAsia"/>
        </w:rPr>
        <w:t>中看來，</w:t>
      </w:r>
      <w:r w:rsidR="00270FE5" w:rsidRPr="0057037B">
        <w:rPr>
          <w:rFonts w:hint="eastAsia"/>
          <w:b/>
        </w:rPr>
        <w:t>任何一項道品（其實是包含一切功德，不過舉其重要而說），都是能解脫生死的，都說為『一乘道』的。</w:t>
      </w:r>
    </w:p>
    <w:p w14:paraId="6B483E08" w14:textId="77777777" w:rsidR="001847BE" w:rsidRDefault="00EF33BD" w:rsidP="002E6778">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2.</w:t>
      </w:r>
      <w:r w:rsidR="001847BE">
        <w:rPr>
          <w:rFonts w:ascii="Times New Roman" w:hint="eastAsia"/>
          <w:b/>
          <w:sz w:val="20"/>
          <w:szCs w:val="20"/>
          <w:bdr w:val="single" w:sz="4" w:space="0" w:color="auto"/>
        </w:rPr>
        <w:t>特論</w:t>
      </w:r>
    </w:p>
    <w:p w14:paraId="4D809EF5" w14:textId="77777777" w:rsidR="00EF2986" w:rsidRPr="00EF2986" w:rsidRDefault="001847BE" w:rsidP="001847BE">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00EF2986" w:rsidRPr="00EF2986">
        <w:rPr>
          <w:rFonts w:ascii="Times New Roman" w:hint="eastAsia"/>
          <w:b/>
          <w:sz w:val="20"/>
          <w:szCs w:val="20"/>
          <w:bdr w:val="single" w:sz="4" w:space="0" w:color="auto"/>
        </w:rPr>
        <w:t>解脫道的主要項目，不外乎十類</w:t>
      </w:r>
    </w:p>
    <w:p w14:paraId="5A5F0621" w14:textId="77777777" w:rsidR="00270FE5" w:rsidRDefault="0079015C" w:rsidP="001F244F">
      <w:pPr>
        <w:spacing w:afterLines="30" w:after="108"/>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79015C">
        <w:rPr>
          <w:rFonts w:hint="eastAsia"/>
        </w:rPr>
        <w:t>將</w:t>
      </w:r>
      <w:r w:rsidR="00270FE5" w:rsidRPr="0079015C">
        <w:rPr>
          <w:rFonts w:hint="eastAsia"/>
          <w:b/>
        </w:rPr>
        <w:t>一切道品</w:t>
      </w:r>
      <w:r w:rsidR="00270FE5" w:rsidRPr="00341D1C">
        <w:rPr>
          <w:rFonts w:hint="eastAsia"/>
          <w:b/>
        </w:rPr>
        <w:t>總合</w:t>
      </w:r>
      <w:r w:rsidR="00270FE5" w:rsidRPr="0079015C">
        <w:rPr>
          <w:rFonts w:hint="eastAsia"/>
        </w:rPr>
        <w:t>起來，</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992B60">
        <w:rPr>
          <w:rFonts w:hint="eastAsia"/>
          <w:b/>
        </w:rPr>
        <w:t>解脫道的主要項目，</w:t>
      </w:r>
      <w:r w:rsidR="00270FE5">
        <w:rPr>
          <w:rFonts w:hint="eastAsia"/>
        </w:rPr>
        <w:t>不外乎</w:t>
      </w:r>
      <w:r w:rsidR="00270FE5" w:rsidRPr="00992B60">
        <w:rPr>
          <w:rFonts w:hint="eastAsia"/>
          <w:b/>
        </w:rPr>
        <w:t>十類：</w:t>
      </w:r>
    </w:p>
    <w:p w14:paraId="0A7AF3C3" w14:textId="77777777" w:rsidR="00270FE5" w:rsidRDefault="00270FE5" w:rsidP="001F244F">
      <w:pPr>
        <w:spacing w:afterLines="30" w:after="108"/>
      </w:pPr>
      <w:r>
        <w:rPr>
          <w:rFonts w:hint="eastAsia"/>
        </w:rPr>
        <w:t xml:space="preserve">    </w:t>
      </w:r>
      <w:r w:rsidR="00B71920">
        <w:rPr>
          <w:rFonts w:hint="eastAsia"/>
        </w:rPr>
        <w:t xml:space="preserve">  </w:t>
      </w:r>
      <w:r w:rsidRPr="00341D1C">
        <w:rPr>
          <w:rFonts w:hint="eastAsia"/>
          <w:b/>
        </w:rPr>
        <w:t>一、信</w:t>
      </w:r>
      <w:r>
        <w:rPr>
          <w:rFonts w:hint="eastAsia"/>
        </w:rPr>
        <w:t>──信根，信力。</w:t>
      </w:r>
      <w:r>
        <w:rPr>
          <w:rFonts w:hint="eastAsia"/>
        </w:rPr>
        <w:t xml:space="preserve"> </w:t>
      </w:r>
    </w:p>
    <w:p w14:paraId="29E6362A" w14:textId="77777777" w:rsidR="00270FE5" w:rsidRDefault="00270FE5" w:rsidP="001F244F">
      <w:pPr>
        <w:spacing w:afterLines="30" w:after="108"/>
      </w:pPr>
      <w:r>
        <w:rPr>
          <w:rFonts w:hint="eastAsia"/>
        </w:rPr>
        <w:t xml:space="preserve">    </w:t>
      </w:r>
      <w:r w:rsidR="00B71920">
        <w:rPr>
          <w:rFonts w:hint="eastAsia"/>
        </w:rPr>
        <w:t xml:space="preserve">  </w:t>
      </w:r>
      <w:r w:rsidRPr="00341D1C">
        <w:rPr>
          <w:rFonts w:hint="eastAsia"/>
          <w:b/>
        </w:rPr>
        <w:t>二、勤</w:t>
      </w:r>
      <w:r>
        <w:rPr>
          <w:rFonts w:hint="eastAsia"/>
        </w:rPr>
        <w:t>──四正勤，勤根，勤力，精進覺支，正精進。</w:t>
      </w:r>
      <w:r>
        <w:rPr>
          <w:rFonts w:hint="eastAsia"/>
        </w:rPr>
        <w:t xml:space="preserve"> </w:t>
      </w:r>
    </w:p>
    <w:p w14:paraId="7FB8B72E" w14:textId="77777777" w:rsidR="00270FE5" w:rsidRDefault="00270FE5" w:rsidP="001F244F">
      <w:pPr>
        <w:spacing w:afterLines="30" w:after="108"/>
      </w:pPr>
      <w:r>
        <w:rPr>
          <w:rFonts w:hint="eastAsia"/>
        </w:rPr>
        <w:t xml:space="preserve">    </w:t>
      </w:r>
      <w:r w:rsidR="00B71920">
        <w:rPr>
          <w:rFonts w:hint="eastAsia"/>
        </w:rPr>
        <w:t xml:space="preserve">  </w:t>
      </w:r>
      <w:r w:rsidRPr="00341D1C">
        <w:rPr>
          <w:rFonts w:hint="eastAsia"/>
          <w:b/>
        </w:rPr>
        <w:t>三、念</w:t>
      </w:r>
      <w:r>
        <w:rPr>
          <w:rFonts w:hint="eastAsia"/>
        </w:rPr>
        <w:t>──念根，念力，念覺支，正念。</w:t>
      </w:r>
      <w:r>
        <w:rPr>
          <w:rFonts w:hint="eastAsia"/>
        </w:rPr>
        <w:t xml:space="preserve"> </w:t>
      </w:r>
    </w:p>
    <w:p w14:paraId="6C585C50" w14:textId="77777777" w:rsidR="00270FE5" w:rsidRDefault="00270FE5" w:rsidP="001F244F">
      <w:pPr>
        <w:spacing w:afterLines="30" w:after="108"/>
      </w:pPr>
      <w:r>
        <w:rPr>
          <w:rFonts w:hint="eastAsia"/>
        </w:rPr>
        <w:t xml:space="preserve">    </w:t>
      </w:r>
      <w:r w:rsidR="00B71920">
        <w:rPr>
          <w:rFonts w:hint="eastAsia"/>
        </w:rPr>
        <w:t xml:space="preserve">  </w:t>
      </w:r>
      <w:r w:rsidRPr="00341D1C">
        <w:rPr>
          <w:rFonts w:hint="eastAsia"/>
          <w:b/>
        </w:rPr>
        <w:t>四、定</w:t>
      </w:r>
      <w:r>
        <w:rPr>
          <w:rFonts w:hint="eastAsia"/>
        </w:rPr>
        <w:t>──四神足，定根，定力，定覺支，正定。</w:t>
      </w:r>
      <w:r>
        <w:rPr>
          <w:rFonts w:hint="eastAsia"/>
        </w:rPr>
        <w:t xml:space="preserve"> </w:t>
      </w:r>
    </w:p>
    <w:p w14:paraId="14DA6BF7" w14:textId="77777777" w:rsidR="00270FE5" w:rsidRDefault="00270FE5" w:rsidP="001F244F">
      <w:pPr>
        <w:spacing w:afterLines="30" w:after="108"/>
      </w:pPr>
      <w:r>
        <w:rPr>
          <w:rFonts w:hint="eastAsia"/>
        </w:rPr>
        <w:t xml:space="preserve">    </w:t>
      </w:r>
      <w:r w:rsidR="00B71920">
        <w:rPr>
          <w:rFonts w:hint="eastAsia"/>
        </w:rPr>
        <w:t xml:space="preserve">  </w:t>
      </w:r>
      <w:r w:rsidRPr="00341D1C">
        <w:rPr>
          <w:rFonts w:hint="eastAsia"/>
          <w:b/>
        </w:rPr>
        <w:t>五、慧</w:t>
      </w:r>
      <w:r>
        <w:rPr>
          <w:rFonts w:hint="eastAsia"/>
        </w:rPr>
        <w:t>──四念處，慧根，慧力，擇法覺支，正見。</w:t>
      </w:r>
      <w:r>
        <w:rPr>
          <w:rFonts w:hint="eastAsia"/>
        </w:rPr>
        <w:t xml:space="preserve"> </w:t>
      </w:r>
    </w:p>
    <w:p w14:paraId="1A6CA2CC" w14:textId="77777777" w:rsidR="00270FE5" w:rsidRDefault="00270FE5" w:rsidP="001F244F">
      <w:pPr>
        <w:spacing w:afterLines="30" w:after="108"/>
      </w:pPr>
      <w:r>
        <w:rPr>
          <w:rFonts w:hint="eastAsia"/>
        </w:rPr>
        <w:t xml:space="preserve">    </w:t>
      </w:r>
      <w:r w:rsidR="00B71920">
        <w:rPr>
          <w:rFonts w:hint="eastAsia"/>
        </w:rPr>
        <w:t xml:space="preserve">  </w:t>
      </w:r>
      <w:r w:rsidRPr="00341D1C">
        <w:rPr>
          <w:rFonts w:hint="eastAsia"/>
          <w:b/>
        </w:rPr>
        <w:t>六、尋思</w:t>
      </w:r>
      <w:r>
        <w:rPr>
          <w:rFonts w:hint="eastAsia"/>
        </w:rPr>
        <w:t>──正思惟。</w:t>
      </w:r>
      <w:r>
        <w:rPr>
          <w:rFonts w:hint="eastAsia"/>
        </w:rPr>
        <w:t xml:space="preserve"> </w:t>
      </w:r>
    </w:p>
    <w:p w14:paraId="54AE2B33" w14:textId="77777777" w:rsidR="00270FE5" w:rsidRDefault="00270FE5" w:rsidP="001F244F">
      <w:pPr>
        <w:spacing w:afterLines="30" w:after="108"/>
      </w:pPr>
      <w:r>
        <w:rPr>
          <w:rFonts w:hint="eastAsia"/>
        </w:rPr>
        <w:t xml:space="preserve">    </w:t>
      </w:r>
      <w:r w:rsidR="00B71920">
        <w:rPr>
          <w:rFonts w:hint="eastAsia"/>
        </w:rPr>
        <w:t xml:space="preserve">  </w:t>
      </w:r>
      <w:r w:rsidRPr="00341D1C">
        <w:rPr>
          <w:rFonts w:hint="eastAsia"/>
          <w:b/>
        </w:rPr>
        <w:t>七、戒</w:t>
      </w:r>
      <w:r>
        <w:rPr>
          <w:rFonts w:hint="eastAsia"/>
        </w:rPr>
        <w:t>──正語，正業，正命。</w:t>
      </w:r>
      <w:r>
        <w:rPr>
          <w:rFonts w:hint="eastAsia"/>
        </w:rPr>
        <w:t xml:space="preserve"> </w:t>
      </w:r>
    </w:p>
    <w:p w14:paraId="38BC1B1F" w14:textId="77777777" w:rsidR="00270FE5" w:rsidRDefault="00270FE5" w:rsidP="001F244F">
      <w:pPr>
        <w:spacing w:afterLines="30" w:after="108"/>
      </w:pPr>
      <w:r>
        <w:rPr>
          <w:rFonts w:hint="eastAsia"/>
        </w:rPr>
        <w:t xml:space="preserve">    </w:t>
      </w:r>
      <w:r w:rsidR="00B71920">
        <w:rPr>
          <w:rFonts w:hint="eastAsia"/>
        </w:rPr>
        <w:t xml:space="preserve">  </w:t>
      </w:r>
      <w:r w:rsidRPr="00341D1C">
        <w:rPr>
          <w:rFonts w:hint="eastAsia"/>
          <w:b/>
        </w:rPr>
        <w:t>八、喜</w:t>
      </w:r>
      <w:r>
        <w:rPr>
          <w:rFonts w:hint="eastAsia"/>
        </w:rPr>
        <w:t>──喜覺支。</w:t>
      </w:r>
      <w:r>
        <w:rPr>
          <w:rFonts w:hint="eastAsia"/>
        </w:rPr>
        <w:t xml:space="preserve"> </w:t>
      </w:r>
    </w:p>
    <w:p w14:paraId="236934B4" w14:textId="77777777" w:rsidR="00270FE5" w:rsidRDefault="00270FE5" w:rsidP="001F244F">
      <w:pPr>
        <w:spacing w:afterLines="30" w:after="108"/>
      </w:pPr>
      <w:r>
        <w:rPr>
          <w:rFonts w:hint="eastAsia"/>
        </w:rPr>
        <w:t xml:space="preserve">    </w:t>
      </w:r>
      <w:r w:rsidR="00B71920">
        <w:rPr>
          <w:rFonts w:hint="eastAsia"/>
        </w:rPr>
        <w:t xml:space="preserve">  </w:t>
      </w:r>
      <w:r w:rsidRPr="00341D1C">
        <w:rPr>
          <w:rFonts w:hint="eastAsia"/>
          <w:b/>
        </w:rPr>
        <w:t>九、捨</w:t>
      </w:r>
      <w:r>
        <w:rPr>
          <w:rFonts w:hint="eastAsia"/>
        </w:rPr>
        <w:t>──捨覺支。</w:t>
      </w:r>
      <w:r>
        <w:rPr>
          <w:rFonts w:hint="eastAsia"/>
        </w:rPr>
        <w:t xml:space="preserve"> </w:t>
      </w:r>
    </w:p>
    <w:p w14:paraId="161798F6" w14:textId="77777777" w:rsidR="00270FE5" w:rsidRDefault="00270FE5" w:rsidP="001F244F">
      <w:pPr>
        <w:spacing w:afterLines="30" w:after="108"/>
      </w:pPr>
      <w:r>
        <w:rPr>
          <w:rFonts w:hint="eastAsia"/>
        </w:rPr>
        <w:t xml:space="preserve">    </w:t>
      </w:r>
      <w:r w:rsidR="00B71920">
        <w:rPr>
          <w:rFonts w:hint="eastAsia"/>
        </w:rPr>
        <w:t xml:space="preserve">  </w:t>
      </w:r>
      <w:r w:rsidRPr="00341D1C">
        <w:rPr>
          <w:rFonts w:hint="eastAsia"/>
          <w:b/>
        </w:rPr>
        <w:t>十、輕安</w:t>
      </w:r>
      <w:r>
        <w:rPr>
          <w:rFonts w:hint="eastAsia"/>
        </w:rPr>
        <w:t>──輕安覺支。</w:t>
      </w:r>
      <w:r>
        <w:rPr>
          <w:rFonts w:hint="eastAsia"/>
        </w:rPr>
        <w:t xml:space="preserve"> </w:t>
      </w:r>
    </w:p>
    <w:p w14:paraId="2253D85B" w14:textId="77777777" w:rsidR="00DA3A77" w:rsidRPr="00C03DAE" w:rsidRDefault="001847BE" w:rsidP="001847BE">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00902F42" w:rsidRPr="00902F42">
        <w:rPr>
          <w:rFonts w:ascii="Times New Roman" w:hint="eastAsia"/>
          <w:b/>
          <w:sz w:val="20"/>
          <w:szCs w:val="20"/>
          <w:bdr w:val="single" w:sz="4" w:space="0" w:color="auto"/>
        </w:rPr>
        <w:t>八正道</w:t>
      </w:r>
      <w:r w:rsidR="000E0442">
        <w:rPr>
          <w:rFonts w:ascii="Times New Roman" w:hint="eastAsia"/>
          <w:b/>
          <w:sz w:val="20"/>
          <w:szCs w:val="20"/>
          <w:bdr w:val="single" w:sz="4" w:space="0" w:color="auto"/>
        </w:rPr>
        <w:t>是</w:t>
      </w:r>
      <w:r w:rsidR="00902F42" w:rsidRPr="00902F42">
        <w:rPr>
          <w:rFonts w:ascii="Times New Roman" w:hint="eastAsia"/>
          <w:b/>
          <w:sz w:val="20"/>
          <w:szCs w:val="20"/>
          <w:bdr w:val="single" w:sz="4" w:space="0" w:color="auto"/>
        </w:rPr>
        <w:t>最圓滿</w:t>
      </w:r>
      <w:r w:rsidR="00902F42">
        <w:rPr>
          <w:rFonts w:ascii="Times New Roman" w:hint="eastAsia"/>
          <w:b/>
          <w:sz w:val="20"/>
          <w:szCs w:val="20"/>
          <w:bdr w:val="single" w:sz="4" w:space="0" w:color="auto"/>
        </w:rPr>
        <w:t>，三學</w:t>
      </w:r>
      <w:r w:rsidR="000E0442">
        <w:rPr>
          <w:rFonts w:ascii="Times New Roman" w:hint="eastAsia"/>
          <w:b/>
          <w:sz w:val="20"/>
          <w:szCs w:val="20"/>
          <w:bdr w:val="single" w:sz="4" w:space="0" w:color="auto"/>
        </w:rPr>
        <w:t>是</w:t>
      </w:r>
      <w:r w:rsidR="00902F42" w:rsidRPr="00902F42">
        <w:rPr>
          <w:rFonts w:ascii="Times New Roman" w:hint="eastAsia"/>
          <w:b/>
          <w:sz w:val="20"/>
          <w:szCs w:val="20"/>
          <w:bdr w:val="single" w:sz="4" w:space="0" w:color="auto"/>
        </w:rPr>
        <w:t>最簡要</w:t>
      </w:r>
    </w:p>
    <w:p w14:paraId="059FDD60" w14:textId="77777777" w:rsidR="00D94309" w:rsidRDefault="00270FE5" w:rsidP="001F244F">
      <w:pPr>
        <w:spacing w:afterLines="30" w:after="108"/>
      </w:pPr>
      <w:r>
        <w:rPr>
          <w:rFonts w:hint="eastAsia"/>
        </w:rPr>
        <w:t xml:space="preserve">    </w:t>
      </w:r>
      <w:r w:rsidR="00D94309" w:rsidRPr="00D37FCF">
        <w:rPr>
          <w:rFonts w:ascii="Times New Roman" w:hAnsi="Times New Roman"/>
          <w:b/>
          <w:vertAlign w:val="superscript"/>
        </w:rPr>
        <w:t>〔</w:t>
      </w:r>
      <w:r w:rsidR="00D94309">
        <w:rPr>
          <w:rFonts w:ascii="Times New Roman" w:hAnsi="Times New Roman" w:hint="eastAsia"/>
          <w:b/>
          <w:vertAlign w:val="superscript"/>
        </w:rPr>
        <w:t>一</w:t>
      </w:r>
      <w:r w:rsidR="00D94309" w:rsidRPr="00D37FCF">
        <w:rPr>
          <w:rFonts w:ascii="Times New Roman" w:hAnsi="Times New Roman"/>
          <w:b/>
          <w:vertAlign w:val="superscript"/>
        </w:rPr>
        <w:t>〕</w:t>
      </w:r>
      <w:r w:rsidRPr="00D94309">
        <w:rPr>
          <w:rFonts w:hint="eastAsia"/>
          <w:b/>
        </w:rPr>
        <w:t>道的主要項目，</w:t>
      </w:r>
      <w:r>
        <w:rPr>
          <w:rFonts w:hint="eastAsia"/>
        </w:rPr>
        <w:t>雖有此</w:t>
      </w:r>
      <w:r w:rsidRPr="00D94309">
        <w:rPr>
          <w:rFonts w:hint="eastAsia"/>
          <w:b/>
        </w:rPr>
        <w:t>十種。</w:t>
      </w:r>
    </w:p>
    <w:p w14:paraId="60FC55D5" w14:textId="77777777" w:rsidR="00270FE5" w:rsidRDefault="00D94309"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但正見成就，就能得信成就。而喜，捨，輕安，不外乎定中的功德。所以</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D94309">
        <w:rPr>
          <w:rFonts w:hint="eastAsia"/>
          <w:b/>
        </w:rPr>
        <w:t>八正道</w:t>
      </w:r>
      <w:r w:rsidR="00270FE5">
        <w:rPr>
          <w:rFonts w:hint="eastAsia"/>
        </w:rPr>
        <w:t>的敘述，是</w:t>
      </w:r>
      <w:r w:rsidR="00270FE5" w:rsidRPr="00992B60">
        <w:rPr>
          <w:rFonts w:hint="eastAsia"/>
          <w:b/>
        </w:rPr>
        <w:t>最圓滿</w:t>
      </w:r>
      <w:r w:rsidR="00270FE5">
        <w:rPr>
          <w:rFonts w:hint="eastAsia"/>
        </w:rPr>
        <w:t>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而</w:t>
      </w:r>
      <w:r w:rsidR="00270FE5" w:rsidRPr="00D94309">
        <w:rPr>
          <w:rFonts w:hint="eastAsia"/>
          <w:b/>
        </w:rPr>
        <w:t>三學</w:t>
      </w:r>
      <w:r w:rsidR="00270FE5">
        <w:rPr>
          <w:rFonts w:hint="eastAsia"/>
        </w:rPr>
        <w:t>是</w:t>
      </w:r>
      <w:r w:rsidR="00270FE5" w:rsidRPr="00992B60">
        <w:rPr>
          <w:rFonts w:hint="eastAsia"/>
          <w:b/>
        </w:rPr>
        <w:t>最簡要</w:t>
      </w:r>
      <w:r w:rsidR="00270FE5">
        <w:rPr>
          <w:rFonts w:hint="eastAsia"/>
        </w:rPr>
        <w:t>的。</w:t>
      </w:r>
    </w:p>
    <w:p w14:paraId="4B75C1CB" w14:textId="77777777" w:rsidR="006D4F0C" w:rsidRPr="00C03DAE" w:rsidRDefault="006D4F0C" w:rsidP="006D4F0C">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393F18">
        <w:rPr>
          <w:rFonts w:ascii="Times New Roman" w:hint="eastAsia"/>
          <w:b/>
          <w:sz w:val="20"/>
          <w:szCs w:val="20"/>
          <w:bdr w:val="single" w:sz="4" w:space="0" w:color="auto"/>
        </w:rPr>
        <w:t>或是淺深別</w:t>
      </w:r>
    </w:p>
    <w:p w14:paraId="7F98546C" w14:textId="77777777" w:rsidR="00A7120E" w:rsidRDefault="00270FE5" w:rsidP="001F244F">
      <w:pPr>
        <w:spacing w:afterLines="30" w:after="108"/>
      </w:pPr>
      <w:r>
        <w:rPr>
          <w:rFonts w:hint="eastAsia"/>
        </w:rPr>
        <w:t xml:space="preserve">    </w:t>
      </w:r>
      <w:r w:rsidR="0067010C" w:rsidRPr="00D37FCF">
        <w:rPr>
          <w:rFonts w:ascii="Times New Roman" w:hAnsi="Times New Roman"/>
          <w:b/>
          <w:vertAlign w:val="superscript"/>
        </w:rPr>
        <w:t>〔</w:t>
      </w:r>
      <w:r w:rsidR="0067010C">
        <w:rPr>
          <w:rFonts w:ascii="Times New Roman" w:hAnsi="Times New Roman" w:hint="eastAsia"/>
          <w:b/>
          <w:vertAlign w:val="superscript"/>
        </w:rPr>
        <w:t>一</w:t>
      </w:r>
      <w:r w:rsidR="0067010C" w:rsidRPr="00D37FCF">
        <w:rPr>
          <w:rFonts w:ascii="Times New Roman" w:hAnsi="Times New Roman"/>
          <w:b/>
          <w:vertAlign w:val="superscript"/>
        </w:rPr>
        <w:t>〕</w:t>
      </w:r>
      <w:r>
        <w:rPr>
          <w:rFonts w:hint="eastAsia"/>
        </w:rPr>
        <w:t>「</w:t>
      </w:r>
      <w:r w:rsidRPr="00611085">
        <w:rPr>
          <w:rFonts w:ascii="標楷體" w:eastAsia="標楷體" w:hAnsi="標楷體" w:hint="eastAsia"/>
        </w:rPr>
        <w:t>或</w:t>
      </w:r>
      <w:r>
        <w:rPr>
          <w:rFonts w:hint="eastAsia"/>
        </w:rPr>
        <w:t>」者說：</w:t>
      </w:r>
      <w:r w:rsidR="001C7CBC" w:rsidRPr="00D37FCF">
        <w:rPr>
          <w:rFonts w:ascii="Times New Roman" w:hAnsi="Times New Roman"/>
          <w:b/>
          <w:vertAlign w:val="superscript"/>
        </w:rPr>
        <w:t>〔</w:t>
      </w:r>
      <w:r w:rsidR="001C7CBC" w:rsidRPr="00D37FCF">
        <w:rPr>
          <w:rFonts w:ascii="Times New Roman" w:hAnsi="Times New Roman"/>
          <w:b/>
          <w:vertAlign w:val="superscript"/>
        </w:rPr>
        <w:t>1</w:t>
      </w:r>
      <w:r w:rsidR="001C7CBC" w:rsidRPr="00D37FCF">
        <w:rPr>
          <w:rFonts w:ascii="Times New Roman" w:hAnsi="Times New Roman"/>
          <w:b/>
          <w:vertAlign w:val="superscript"/>
        </w:rPr>
        <w:t>〕</w:t>
      </w:r>
      <w:r>
        <w:rPr>
          <w:rFonts w:hint="eastAsia"/>
        </w:rPr>
        <w:t>在</w:t>
      </w:r>
      <w:r w:rsidRPr="00A7120E">
        <w:rPr>
          <w:rFonts w:hint="eastAsia"/>
          <w:b/>
        </w:rPr>
        <w:t>個人修學的程序</w:t>
      </w:r>
      <w:r>
        <w:rPr>
          <w:rFonts w:hint="eastAsia"/>
        </w:rPr>
        <w:t>上，這</w:t>
      </w:r>
      <w:r w:rsidRPr="00F45835">
        <w:rPr>
          <w:rFonts w:hint="eastAsia"/>
          <w:b/>
        </w:rPr>
        <w:t>七類道品，都是需要的；</w:t>
      </w:r>
      <w:r>
        <w:rPr>
          <w:rFonts w:hint="eastAsia"/>
        </w:rPr>
        <w:t>「</w:t>
      </w:r>
      <w:r w:rsidRPr="00611085">
        <w:rPr>
          <w:rFonts w:ascii="標楷體" w:eastAsia="標楷體" w:hAnsi="標楷體" w:hint="eastAsia"/>
        </w:rPr>
        <w:t>是淺深</w:t>
      </w:r>
      <w:r>
        <w:rPr>
          <w:rFonts w:hint="eastAsia"/>
        </w:rPr>
        <w:t>」次第的差「</w:t>
      </w:r>
      <w:r w:rsidRPr="00611085">
        <w:rPr>
          <w:rFonts w:ascii="標楷體" w:eastAsia="標楷體" w:hAnsi="標楷體" w:hint="eastAsia"/>
        </w:rPr>
        <w:t>別</w:t>
      </w:r>
      <w:r>
        <w:rPr>
          <w:rFonts w:hint="eastAsia"/>
        </w:rPr>
        <w:t>」，而一類類的進修。</w:t>
      </w:r>
      <w:r w:rsidR="001C7CBC" w:rsidRPr="00D37FCF">
        <w:rPr>
          <w:rFonts w:ascii="Times New Roman" w:hAnsi="Times New Roman"/>
          <w:b/>
          <w:vertAlign w:val="superscript"/>
        </w:rPr>
        <w:t>〔</w:t>
      </w:r>
      <w:r w:rsidR="001C7CBC">
        <w:rPr>
          <w:rFonts w:ascii="Times New Roman" w:hAnsi="Times New Roman" w:hint="eastAsia"/>
          <w:b/>
          <w:vertAlign w:val="superscript"/>
        </w:rPr>
        <w:t>2</w:t>
      </w:r>
      <w:r w:rsidR="001C7CBC" w:rsidRPr="00D37FCF">
        <w:rPr>
          <w:rFonts w:ascii="Times New Roman" w:hAnsi="Times New Roman"/>
          <w:b/>
          <w:vertAlign w:val="superscript"/>
        </w:rPr>
        <w:t>〕</w:t>
      </w:r>
      <w:r>
        <w:rPr>
          <w:rFonts w:hint="eastAsia"/>
        </w:rPr>
        <w:t>這是說：</w:t>
      </w:r>
      <w:r w:rsidR="001C7CBC" w:rsidRPr="00D37FCF">
        <w:rPr>
          <w:rFonts w:ascii="Times New Roman" w:hAnsi="Times New Roman"/>
          <w:b/>
          <w:vertAlign w:val="superscript"/>
        </w:rPr>
        <w:t>〔</w:t>
      </w:r>
      <w:r w:rsidR="001C7CBC">
        <w:rPr>
          <w:rFonts w:ascii="Times New Roman" w:hAnsi="Times New Roman" w:hint="eastAsia"/>
          <w:b/>
          <w:vertAlign w:val="superscript"/>
        </w:rPr>
        <w:t>A</w:t>
      </w:r>
      <w:r w:rsidR="001C7CBC" w:rsidRPr="00D37FCF">
        <w:rPr>
          <w:rFonts w:ascii="Times New Roman" w:hAnsi="Times New Roman"/>
          <w:b/>
          <w:vertAlign w:val="superscript"/>
        </w:rPr>
        <w:t>〕</w:t>
      </w:r>
      <w:r>
        <w:rPr>
          <w:rFonts w:hint="eastAsia"/>
        </w:rPr>
        <w:t>初修學時，修四念處；</w:t>
      </w:r>
      <w:r w:rsidR="001C7CBC" w:rsidRPr="00D37FCF">
        <w:rPr>
          <w:rFonts w:ascii="Times New Roman" w:hAnsi="Times New Roman"/>
          <w:b/>
          <w:vertAlign w:val="superscript"/>
        </w:rPr>
        <w:t>〔</w:t>
      </w:r>
      <w:r w:rsidR="001C7CBC">
        <w:rPr>
          <w:rFonts w:ascii="Times New Roman" w:hAnsi="Times New Roman" w:hint="eastAsia"/>
          <w:b/>
          <w:vertAlign w:val="superscript"/>
        </w:rPr>
        <w:t>B</w:t>
      </w:r>
      <w:r w:rsidR="001C7CBC" w:rsidRPr="00D37FCF">
        <w:rPr>
          <w:rFonts w:ascii="Times New Roman" w:hAnsi="Times New Roman"/>
          <w:b/>
          <w:vertAlign w:val="superscript"/>
        </w:rPr>
        <w:t>〕〔</w:t>
      </w:r>
      <w:r w:rsidR="001C7CBC">
        <w:rPr>
          <w:rFonts w:ascii="Times New Roman" w:hAnsi="Times New Roman" w:hint="eastAsia"/>
          <w:b/>
          <w:vertAlign w:val="superscript"/>
        </w:rPr>
        <w:t>a</w:t>
      </w:r>
      <w:r w:rsidR="001C7CBC" w:rsidRPr="00D37FCF">
        <w:rPr>
          <w:rFonts w:ascii="Times New Roman" w:hAnsi="Times New Roman"/>
          <w:b/>
          <w:vertAlign w:val="superscript"/>
        </w:rPr>
        <w:t>〕</w:t>
      </w:r>
      <w:r>
        <w:rPr>
          <w:rFonts w:hint="eastAsia"/>
        </w:rPr>
        <w:t>到了煖位，修四正勤；</w:t>
      </w:r>
      <w:r w:rsidR="001C7CBC" w:rsidRPr="00D37FCF">
        <w:rPr>
          <w:rFonts w:ascii="Times New Roman" w:hAnsi="Times New Roman"/>
          <w:b/>
          <w:vertAlign w:val="superscript"/>
        </w:rPr>
        <w:t>〔</w:t>
      </w:r>
      <w:r w:rsidR="001C7CBC">
        <w:rPr>
          <w:rFonts w:ascii="Times New Roman" w:hAnsi="Times New Roman" w:hint="eastAsia"/>
          <w:b/>
          <w:vertAlign w:val="superscript"/>
        </w:rPr>
        <w:t>b</w:t>
      </w:r>
      <w:r w:rsidR="001C7CBC" w:rsidRPr="00D37FCF">
        <w:rPr>
          <w:rFonts w:ascii="Times New Roman" w:hAnsi="Times New Roman"/>
          <w:b/>
          <w:vertAlign w:val="superscript"/>
        </w:rPr>
        <w:t>〕</w:t>
      </w:r>
      <w:r>
        <w:rPr>
          <w:rFonts w:hint="eastAsia"/>
        </w:rPr>
        <w:t>頂位修四神足；</w:t>
      </w:r>
      <w:r w:rsidR="001C7CBC" w:rsidRPr="00D37FCF">
        <w:rPr>
          <w:rFonts w:ascii="Times New Roman" w:hAnsi="Times New Roman"/>
          <w:b/>
          <w:vertAlign w:val="superscript"/>
        </w:rPr>
        <w:t>〔</w:t>
      </w:r>
      <w:r w:rsidR="001C7CBC">
        <w:rPr>
          <w:rFonts w:ascii="Times New Roman" w:hAnsi="Times New Roman" w:hint="eastAsia"/>
          <w:b/>
          <w:vertAlign w:val="superscript"/>
        </w:rPr>
        <w:t>c</w:t>
      </w:r>
      <w:r w:rsidR="001C7CBC" w:rsidRPr="00D37FCF">
        <w:rPr>
          <w:rFonts w:ascii="Times New Roman" w:hAnsi="Times New Roman"/>
          <w:b/>
          <w:vertAlign w:val="superscript"/>
        </w:rPr>
        <w:t>〕</w:t>
      </w:r>
      <w:r>
        <w:rPr>
          <w:rFonts w:hint="eastAsia"/>
        </w:rPr>
        <w:t>忍位修五根；</w:t>
      </w:r>
      <w:r w:rsidR="001C7CBC" w:rsidRPr="00D37FCF">
        <w:rPr>
          <w:rFonts w:ascii="Times New Roman" w:hAnsi="Times New Roman"/>
          <w:b/>
          <w:vertAlign w:val="superscript"/>
        </w:rPr>
        <w:t>〔</w:t>
      </w:r>
      <w:r w:rsidR="001C7CBC">
        <w:rPr>
          <w:rFonts w:ascii="Times New Roman" w:hAnsi="Times New Roman" w:hint="eastAsia"/>
          <w:b/>
          <w:vertAlign w:val="superscript"/>
        </w:rPr>
        <w:t>d</w:t>
      </w:r>
      <w:r w:rsidR="001C7CBC" w:rsidRPr="00D37FCF">
        <w:rPr>
          <w:rFonts w:ascii="Times New Roman" w:hAnsi="Times New Roman"/>
          <w:b/>
          <w:vertAlign w:val="superscript"/>
        </w:rPr>
        <w:t>〕</w:t>
      </w:r>
      <w:r>
        <w:rPr>
          <w:rFonts w:hint="eastAsia"/>
        </w:rPr>
        <w:t>世第一位修五力；</w:t>
      </w:r>
      <w:r w:rsidR="001C7CBC" w:rsidRPr="00D37FCF">
        <w:rPr>
          <w:rFonts w:ascii="Times New Roman" w:hAnsi="Times New Roman"/>
          <w:b/>
          <w:vertAlign w:val="superscript"/>
        </w:rPr>
        <w:t>〔</w:t>
      </w:r>
      <w:r w:rsidR="001C7CBC">
        <w:rPr>
          <w:rFonts w:ascii="Times New Roman" w:hAnsi="Times New Roman" w:hint="eastAsia"/>
          <w:b/>
          <w:vertAlign w:val="superscript"/>
        </w:rPr>
        <w:t>C</w:t>
      </w:r>
      <w:r w:rsidR="001C7CBC" w:rsidRPr="00D37FCF">
        <w:rPr>
          <w:rFonts w:ascii="Times New Roman" w:hAnsi="Times New Roman"/>
          <w:b/>
          <w:vertAlign w:val="superscript"/>
        </w:rPr>
        <w:t>〕</w:t>
      </w:r>
      <w:r>
        <w:rPr>
          <w:rFonts w:hint="eastAsia"/>
        </w:rPr>
        <w:t>見道位修八正道；</w:t>
      </w:r>
      <w:r w:rsidR="001C7CBC" w:rsidRPr="00D37FCF">
        <w:rPr>
          <w:rFonts w:ascii="Times New Roman" w:hAnsi="Times New Roman"/>
          <w:b/>
          <w:vertAlign w:val="superscript"/>
        </w:rPr>
        <w:t>〔</w:t>
      </w:r>
      <w:r w:rsidR="001C7CBC">
        <w:rPr>
          <w:rFonts w:ascii="Times New Roman" w:hAnsi="Times New Roman" w:hint="eastAsia"/>
          <w:b/>
          <w:vertAlign w:val="superscript"/>
        </w:rPr>
        <w:t>D</w:t>
      </w:r>
      <w:r w:rsidR="001C7CBC" w:rsidRPr="00D37FCF">
        <w:rPr>
          <w:rFonts w:ascii="Times New Roman" w:hAnsi="Times New Roman"/>
          <w:b/>
          <w:vertAlign w:val="superscript"/>
        </w:rPr>
        <w:t>〕</w:t>
      </w:r>
      <w:r>
        <w:rPr>
          <w:rFonts w:hint="eastAsia"/>
        </w:rPr>
        <w:t>修道位修七覺支，</w:t>
      </w:r>
    </w:p>
    <w:p w14:paraId="11EB9E9C" w14:textId="77777777" w:rsidR="00270FE5" w:rsidRDefault="0067010C"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但這也不過約</w:t>
      </w:r>
      <w:r w:rsidR="00270FE5" w:rsidRPr="00A7120E">
        <w:rPr>
          <w:rFonts w:hint="eastAsia"/>
          <w:b/>
        </w:rPr>
        <w:t>特勝的意義</w:t>
      </w:r>
      <w:r w:rsidR="00270FE5">
        <w:rPr>
          <w:rFonts w:hint="eastAsia"/>
        </w:rPr>
        <w:t>說說而已。</w:t>
      </w:r>
      <w:r w:rsidR="00270FE5">
        <w:rPr>
          <w:rFonts w:hint="eastAsia"/>
        </w:rPr>
        <w:t xml:space="preserve"> </w:t>
      </w:r>
    </w:p>
    <w:p w14:paraId="17308564" w14:textId="77777777" w:rsidR="008570DB" w:rsidRPr="00401F8B" w:rsidRDefault="00E47E86" w:rsidP="001F244F">
      <w:pPr>
        <w:pStyle w:val="Heading1"/>
        <w:numPr>
          <w:ilvl w:val="0"/>
          <w:numId w:val="0"/>
        </w:numPr>
        <w:spacing w:beforeLines="50" w:before="180"/>
        <w:ind w:leftChars="50" w:left="721" w:hangingChars="250" w:hanging="601"/>
        <w:rPr>
          <w:rFonts w:hAnsi="Times New Roman"/>
          <w:sz w:val="24"/>
          <w:szCs w:val="24"/>
          <w:bdr w:val="single" w:sz="4" w:space="0" w:color="auto"/>
        </w:rPr>
      </w:pPr>
      <w:bookmarkStart w:id="46" w:name="_Toc141425289"/>
      <w:bookmarkStart w:id="47" w:name="_Toc152889105"/>
      <w:r>
        <w:rPr>
          <w:rFonts w:hAnsi="Times New Roman" w:hint="eastAsia"/>
          <w:sz w:val="24"/>
          <w:szCs w:val="24"/>
          <w:bdr w:val="single" w:sz="4" w:space="0" w:color="auto"/>
        </w:rPr>
        <w:t>乙三</w:t>
      </w:r>
      <w:r w:rsidR="00A2027F">
        <w:rPr>
          <w:rFonts w:hAnsi="Times New Roman" w:hint="eastAsia"/>
          <w:sz w:val="24"/>
          <w:szCs w:val="24"/>
          <w:bdr w:val="single" w:sz="4" w:space="0" w:color="auto"/>
        </w:rPr>
        <w:t xml:space="preserve"> </w:t>
      </w:r>
      <w:r w:rsidR="00A2027F" w:rsidRPr="00A2027F">
        <w:rPr>
          <w:rFonts w:hAnsi="Times New Roman" w:hint="eastAsia"/>
          <w:sz w:val="24"/>
          <w:szCs w:val="24"/>
          <w:bdr w:val="single" w:sz="4" w:space="0" w:color="auto"/>
        </w:rPr>
        <w:t>結說：修道而知苦斷集證滅──中道法統一真諦法與解脫法</w:t>
      </w:r>
      <w:r w:rsidR="00A2027F" w:rsidRPr="00A2027F">
        <w:rPr>
          <w:rFonts w:hAnsi="Times New Roman" w:hint="eastAsia"/>
          <w:szCs w:val="20"/>
          <w:bdr w:val="single" w:sz="4" w:space="0" w:color="auto"/>
        </w:rPr>
        <w:t>〔歸依法的三類〕</w:t>
      </w:r>
      <w:bookmarkEnd w:id="46"/>
      <w:bookmarkEnd w:id="47"/>
    </w:p>
    <w:p w14:paraId="3B7A0214" w14:textId="77777777" w:rsidR="008570DB" w:rsidRPr="00A12340" w:rsidRDefault="008570DB" w:rsidP="001F244F">
      <w:pPr>
        <w:snapToGrid w:val="0"/>
        <w:spacing w:beforeLines="50" w:before="180" w:afterLines="50" w:after="180"/>
        <w:rPr>
          <w:rFonts w:ascii="Times New Roman" w:eastAsia="標楷體" w:hAnsi="Times New Roman"/>
          <w:sz w:val="30"/>
          <w:szCs w:val="30"/>
        </w:rPr>
      </w:pPr>
      <w:r w:rsidRPr="00A12340">
        <w:rPr>
          <w:rFonts w:ascii="Times New Roman" w:eastAsia="標楷體" w:hAnsi="Times New Roman" w:hint="eastAsia"/>
          <w:sz w:val="30"/>
          <w:szCs w:val="30"/>
        </w:rPr>
        <w:t>此是</w:t>
      </w:r>
      <w:r w:rsidRPr="00A14A66">
        <w:rPr>
          <w:rFonts w:ascii="Times New Roman" w:eastAsia="標楷體" w:hAnsi="Times New Roman" w:hint="eastAsia"/>
          <w:b/>
          <w:sz w:val="30"/>
          <w:szCs w:val="30"/>
        </w:rPr>
        <w:t>聖所行，</w:t>
      </w:r>
      <w:r w:rsidRPr="00A12340">
        <w:rPr>
          <w:rFonts w:ascii="Times New Roman" w:eastAsia="標楷體" w:hAnsi="Times New Roman" w:hint="eastAsia"/>
          <w:sz w:val="30"/>
          <w:szCs w:val="30"/>
        </w:rPr>
        <w:t>此是</w:t>
      </w:r>
      <w:r w:rsidRPr="00A14A66">
        <w:rPr>
          <w:rFonts w:ascii="Times New Roman" w:eastAsia="標楷體" w:hAnsi="Times New Roman" w:hint="eastAsia"/>
          <w:b/>
          <w:sz w:val="30"/>
          <w:szCs w:val="30"/>
        </w:rPr>
        <w:t>聖所證，</w:t>
      </w:r>
      <w:r w:rsidRPr="00A12340">
        <w:rPr>
          <w:rFonts w:ascii="Times New Roman" w:eastAsia="標楷體" w:hAnsi="Times New Roman" w:hint="eastAsia"/>
          <w:sz w:val="30"/>
          <w:szCs w:val="30"/>
        </w:rPr>
        <w:t>三乘諸聖者，</w:t>
      </w:r>
      <w:r w:rsidRPr="00A14A66">
        <w:rPr>
          <w:rFonts w:ascii="Times New Roman" w:eastAsia="標楷體" w:hAnsi="Times New Roman" w:hint="eastAsia"/>
          <w:b/>
          <w:sz w:val="30"/>
          <w:szCs w:val="30"/>
        </w:rPr>
        <w:t>一味涅槃城。</w:t>
      </w:r>
      <w:r w:rsidRPr="00A12340">
        <w:rPr>
          <w:rFonts w:ascii="Times New Roman" w:eastAsia="標楷體" w:hAnsi="Times New Roman" w:hint="eastAsia"/>
          <w:sz w:val="30"/>
          <w:szCs w:val="30"/>
        </w:rPr>
        <w:t xml:space="preserve"> </w:t>
      </w:r>
    </w:p>
    <w:p w14:paraId="52AE8E4F" w14:textId="77777777" w:rsidR="00DA3A77" w:rsidRPr="00C03DAE" w:rsidRDefault="00CF5BBA" w:rsidP="00DA3A77">
      <w:pPr>
        <w:rPr>
          <w:rFonts w:ascii="Times New Roman"/>
          <w:b/>
          <w:sz w:val="20"/>
          <w:szCs w:val="20"/>
          <w:bdr w:val="single" w:sz="4" w:space="0" w:color="auto"/>
        </w:rPr>
      </w:pPr>
      <w:r>
        <w:rPr>
          <w:rFonts w:ascii="Times New Roman" w:hint="eastAsia"/>
          <w:b/>
          <w:sz w:val="20"/>
          <w:szCs w:val="20"/>
          <w:bdr w:val="single" w:sz="4" w:space="0" w:color="auto"/>
        </w:rPr>
        <w:t>一、</w:t>
      </w:r>
      <w:r w:rsidR="00DA3A77" w:rsidRPr="00C03DAE">
        <w:rPr>
          <w:rFonts w:ascii="Times New Roman"/>
          <w:b/>
          <w:sz w:val="20"/>
          <w:szCs w:val="20"/>
          <w:bdr w:val="single" w:sz="4" w:space="0" w:color="auto"/>
        </w:rPr>
        <w:t>釋「</w:t>
      </w:r>
      <w:r w:rsidR="00744731" w:rsidRPr="00744731">
        <w:rPr>
          <w:rFonts w:ascii="Times New Roman" w:hint="eastAsia"/>
          <w:b/>
          <w:sz w:val="20"/>
          <w:szCs w:val="20"/>
          <w:bdr w:val="single" w:sz="4" w:space="0" w:color="auto"/>
        </w:rPr>
        <w:t>此是聖所行，此是聖所證</w:t>
      </w:r>
      <w:r w:rsidR="00DA3A77" w:rsidRPr="00C03DAE">
        <w:rPr>
          <w:rFonts w:ascii="Times New Roman"/>
          <w:b/>
          <w:sz w:val="20"/>
          <w:szCs w:val="20"/>
          <w:bdr w:val="single" w:sz="4" w:space="0" w:color="auto"/>
        </w:rPr>
        <w:t>」</w:t>
      </w:r>
    </w:p>
    <w:p w14:paraId="0D964CC3" w14:textId="77777777" w:rsidR="00976492" w:rsidRDefault="008570DB" w:rsidP="001F244F">
      <w:pPr>
        <w:spacing w:afterLines="30" w:after="108"/>
      </w:pPr>
      <w:r>
        <w:rPr>
          <w:rFonts w:hint="eastAsia"/>
        </w:rPr>
        <w:t xml:space="preserve">    </w:t>
      </w:r>
      <w:r w:rsidR="00C14A25" w:rsidRPr="00D37FCF">
        <w:rPr>
          <w:rFonts w:ascii="Times New Roman" w:hAnsi="Times New Roman"/>
          <w:b/>
          <w:vertAlign w:val="superscript"/>
        </w:rPr>
        <w:t>〔</w:t>
      </w:r>
      <w:r w:rsidR="00C14A25">
        <w:rPr>
          <w:rFonts w:ascii="Times New Roman" w:hAnsi="Times New Roman" w:hint="eastAsia"/>
          <w:b/>
          <w:vertAlign w:val="superscript"/>
        </w:rPr>
        <w:t>一</w:t>
      </w:r>
      <w:r w:rsidR="00C14A25" w:rsidRPr="00D37FCF">
        <w:rPr>
          <w:rFonts w:ascii="Times New Roman" w:hAnsi="Times New Roman"/>
          <w:b/>
          <w:vertAlign w:val="superscript"/>
        </w:rPr>
        <w:t>〕</w:t>
      </w:r>
      <w:r w:rsidRPr="00976492">
        <w:rPr>
          <w:rFonts w:hint="eastAsia"/>
          <w:b/>
        </w:rPr>
        <w:t>出世的解脫法門──四諦，緣起；道諦中的三學，八正道，</w:t>
      </w:r>
      <w:r>
        <w:rPr>
          <w:rFonts w:hint="eastAsia"/>
        </w:rPr>
        <w:t>都如上文說過了。</w:t>
      </w:r>
    </w:p>
    <w:p w14:paraId="5A0B8312" w14:textId="77777777" w:rsidR="00CF67DE" w:rsidRDefault="00C14A25"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8570DB">
        <w:rPr>
          <w:rFonts w:hint="eastAsia"/>
        </w:rPr>
        <w:t>這都「</w:t>
      </w:r>
      <w:r w:rsidR="008570DB" w:rsidRPr="00F27723">
        <w:rPr>
          <w:rFonts w:ascii="標楷體" w:eastAsia="標楷體" w:hAnsi="標楷體" w:hint="eastAsia"/>
        </w:rPr>
        <w:t>是聖</w:t>
      </w:r>
      <w:r w:rsidR="008570DB">
        <w:rPr>
          <w:rFonts w:hint="eastAsia"/>
        </w:rPr>
        <w:t>」者</w:t>
      </w:r>
      <w:r w:rsidR="008570DB" w:rsidRPr="00E92113">
        <w:rPr>
          <w:rFonts w:hint="eastAsia"/>
          <w:b/>
        </w:rPr>
        <w:t>「</w:t>
      </w:r>
      <w:r w:rsidR="008570DB" w:rsidRPr="00E92113">
        <w:rPr>
          <w:rFonts w:ascii="標楷體" w:eastAsia="標楷體" w:hAnsi="標楷體" w:hint="eastAsia"/>
          <w:b/>
        </w:rPr>
        <w:t>所</w:t>
      </w:r>
      <w:r w:rsidR="008570DB" w:rsidRPr="00E92113">
        <w:rPr>
          <w:rFonts w:hint="eastAsia"/>
          <w:b/>
        </w:rPr>
        <w:t>」修「</w:t>
      </w:r>
      <w:r w:rsidR="008570DB" w:rsidRPr="00E92113">
        <w:rPr>
          <w:rFonts w:ascii="標楷體" w:eastAsia="標楷體" w:hAnsi="標楷體" w:hint="eastAsia"/>
          <w:b/>
        </w:rPr>
        <w:t>行</w:t>
      </w:r>
      <w:r w:rsidR="008570DB" w:rsidRPr="00E92113">
        <w:rPr>
          <w:rFonts w:hint="eastAsia"/>
          <w:b/>
        </w:rPr>
        <w:t>」的，</w:t>
      </w:r>
      <w:r w:rsidR="008570DB">
        <w:rPr>
          <w:rFonts w:hint="eastAsia"/>
        </w:rPr>
        <w:t>也「</w:t>
      </w:r>
      <w:r w:rsidR="008570DB" w:rsidRPr="00F27723">
        <w:rPr>
          <w:rFonts w:ascii="標楷體" w:eastAsia="標楷體" w:hAnsi="標楷體" w:hint="eastAsia"/>
        </w:rPr>
        <w:t>是聖</w:t>
      </w:r>
      <w:r w:rsidR="008570DB">
        <w:rPr>
          <w:rFonts w:hint="eastAsia"/>
        </w:rPr>
        <w:t>」者</w:t>
      </w:r>
      <w:r w:rsidR="008570DB" w:rsidRPr="00E92113">
        <w:rPr>
          <w:rFonts w:hint="eastAsia"/>
          <w:b/>
        </w:rPr>
        <w:t>「</w:t>
      </w:r>
      <w:r w:rsidR="008570DB" w:rsidRPr="00E92113">
        <w:rPr>
          <w:rFonts w:ascii="標楷體" w:eastAsia="標楷體" w:hAnsi="標楷體" w:hint="eastAsia"/>
          <w:b/>
        </w:rPr>
        <w:t>所證</w:t>
      </w:r>
      <w:r w:rsidR="008570DB" w:rsidRPr="00E92113">
        <w:rPr>
          <w:rFonts w:hint="eastAsia"/>
          <w:b/>
        </w:rPr>
        <w:t>」得的。</w:t>
      </w:r>
      <w:r w:rsidR="008570DB" w:rsidRPr="00976492">
        <w:rPr>
          <w:rFonts w:hint="eastAsia"/>
          <w:b/>
        </w:rPr>
        <w:t>修行，證入，</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8570DB" w:rsidRPr="00C14A25">
        <w:rPr>
          <w:rFonts w:hint="eastAsia"/>
          <w:b/>
        </w:rPr>
        <w:t>都離不了這些，</w:t>
      </w:r>
      <w:r w:rsidR="008570DB">
        <w:rPr>
          <w:rFonts w:hint="eastAsia"/>
        </w:rPr>
        <w:t>這是釋迦佛金口開示的</w:t>
      </w:r>
      <w:r w:rsidR="008570DB" w:rsidRPr="00E92113">
        <w:rPr>
          <w:rFonts w:hint="eastAsia"/>
          <w:b/>
        </w:rPr>
        <w:t>正法。</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8570DB" w:rsidRPr="00C14A25">
        <w:rPr>
          <w:rFonts w:hint="eastAsia"/>
          <w:b/>
        </w:rPr>
        <w:t>離了這，</w:t>
      </w:r>
      <w:r w:rsidR="008570DB">
        <w:rPr>
          <w:rFonts w:hint="eastAsia"/>
        </w:rPr>
        <w:t>別無可</w:t>
      </w:r>
      <w:r w:rsidR="008570DB" w:rsidRPr="00E92113">
        <w:rPr>
          <w:rFonts w:hint="eastAsia"/>
          <w:b/>
        </w:rPr>
        <w:t>歸依的法門，</w:t>
      </w:r>
      <w:r w:rsidR="008570DB">
        <w:rPr>
          <w:rFonts w:hint="eastAsia"/>
        </w:rPr>
        <w:t>別無</w:t>
      </w:r>
      <w:r w:rsidR="008570DB" w:rsidRPr="00E92113">
        <w:rPr>
          <w:rFonts w:hint="eastAsia"/>
          <w:b/>
        </w:rPr>
        <w:t>能解脫的途徑，</w:t>
      </w:r>
      <w:r w:rsidR="008570DB">
        <w:rPr>
          <w:rFonts w:hint="eastAsia"/>
        </w:rPr>
        <w:t>別無</w:t>
      </w:r>
      <w:r w:rsidR="008570DB" w:rsidRPr="00E92113">
        <w:rPr>
          <w:rFonts w:hint="eastAsia"/>
          <w:b/>
        </w:rPr>
        <w:t>永恒的歸宿。</w:t>
      </w:r>
    </w:p>
    <w:p w14:paraId="06B02627" w14:textId="77777777" w:rsidR="00744731" w:rsidRDefault="00C14A25" w:rsidP="001F244F">
      <w:pPr>
        <w:spacing w:afterLines="30" w:after="108"/>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8570DB">
        <w:rPr>
          <w:rFonts w:hint="eastAsia"/>
        </w:rPr>
        <w:t>這是佛弟子所應</w:t>
      </w:r>
      <w:r w:rsidR="008570DB" w:rsidRPr="00CF67DE">
        <w:rPr>
          <w:rFonts w:hint="eastAsia"/>
          <w:b/>
        </w:rPr>
        <w:t>決然無疑信受奉行</w:t>
      </w:r>
      <w:r w:rsidR="008570DB">
        <w:rPr>
          <w:rFonts w:hint="eastAsia"/>
        </w:rPr>
        <w:t>的！</w:t>
      </w:r>
    </w:p>
    <w:p w14:paraId="2EB46D20" w14:textId="77777777" w:rsidR="00744731" w:rsidRPr="00C03DAE" w:rsidRDefault="00CF5BBA" w:rsidP="00744731">
      <w:pPr>
        <w:rPr>
          <w:rFonts w:ascii="Times New Roman"/>
          <w:b/>
          <w:sz w:val="20"/>
          <w:szCs w:val="20"/>
          <w:bdr w:val="single" w:sz="4" w:space="0" w:color="auto"/>
        </w:rPr>
      </w:pPr>
      <w:r>
        <w:rPr>
          <w:rFonts w:ascii="Times New Roman" w:hint="eastAsia"/>
          <w:b/>
          <w:sz w:val="20"/>
          <w:szCs w:val="20"/>
          <w:bdr w:val="single" w:sz="4" w:space="0" w:color="auto"/>
        </w:rPr>
        <w:t>二、</w:t>
      </w:r>
      <w:r w:rsidR="00744731" w:rsidRPr="00C03DAE">
        <w:rPr>
          <w:rFonts w:ascii="Times New Roman"/>
          <w:b/>
          <w:sz w:val="20"/>
          <w:szCs w:val="20"/>
          <w:bdr w:val="single" w:sz="4" w:space="0" w:color="auto"/>
        </w:rPr>
        <w:t>釋「</w:t>
      </w:r>
      <w:r w:rsidR="00744731" w:rsidRPr="00744731">
        <w:rPr>
          <w:rFonts w:ascii="Times New Roman" w:hint="eastAsia"/>
          <w:b/>
          <w:sz w:val="20"/>
          <w:szCs w:val="20"/>
          <w:bdr w:val="single" w:sz="4" w:space="0" w:color="auto"/>
        </w:rPr>
        <w:t>三乘諸聖者，一味涅槃城</w:t>
      </w:r>
      <w:r w:rsidR="00744731" w:rsidRPr="00C03DAE">
        <w:rPr>
          <w:rFonts w:ascii="Times New Roman"/>
          <w:b/>
          <w:sz w:val="20"/>
          <w:szCs w:val="20"/>
          <w:bdr w:val="single" w:sz="4" w:space="0" w:color="auto"/>
        </w:rPr>
        <w:t>」</w:t>
      </w:r>
    </w:p>
    <w:p w14:paraId="5ACB3EFD" w14:textId="77777777" w:rsidR="00744731" w:rsidRDefault="008570DB" w:rsidP="001F244F">
      <w:pPr>
        <w:spacing w:afterLines="30" w:after="108"/>
      </w:pPr>
      <w:r>
        <w:rPr>
          <w:rFonts w:hint="eastAsia"/>
        </w:rPr>
        <w:t>因此，</w:t>
      </w:r>
      <w:r w:rsidR="00CD225F" w:rsidRPr="00D37FCF">
        <w:rPr>
          <w:rFonts w:ascii="Times New Roman" w:hAnsi="Times New Roman"/>
          <w:b/>
          <w:vertAlign w:val="superscript"/>
        </w:rPr>
        <w:t>〔</w:t>
      </w:r>
      <w:r w:rsidR="00CD225F">
        <w:rPr>
          <w:rFonts w:ascii="Times New Roman" w:hAnsi="Times New Roman" w:hint="eastAsia"/>
          <w:b/>
          <w:vertAlign w:val="superscript"/>
        </w:rPr>
        <w:t>一</w:t>
      </w:r>
      <w:r w:rsidR="00CD225F" w:rsidRPr="00D37FCF">
        <w:rPr>
          <w:rFonts w:ascii="Times New Roman" w:hAnsi="Times New Roman"/>
          <w:b/>
          <w:vertAlign w:val="superscript"/>
        </w:rPr>
        <w:t>〕</w:t>
      </w:r>
      <w:r>
        <w:rPr>
          <w:rFonts w:hint="eastAsia"/>
        </w:rPr>
        <w:t>「</w:t>
      </w:r>
      <w:r w:rsidRPr="00F27723">
        <w:rPr>
          <w:rFonts w:ascii="標楷體" w:eastAsia="標楷體" w:hAnsi="標楷體" w:hint="eastAsia"/>
        </w:rPr>
        <w:t>三乘</w:t>
      </w:r>
      <w:r>
        <w:rPr>
          <w:rFonts w:hint="eastAsia"/>
        </w:rPr>
        <w:t>」──聲聞，緣覺，菩薩佛──一切「</w:t>
      </w:r>
      <w:r w:rsidRPr="00F27723">
        <w:rPr>
          <w:rFonts w:ascii="標楷體" w:eastAsia="標楷體" w:hAnsi="標楷體" w:hint="eastAsia"/>
        </w:rPr>
        <w:t>聖者</w:t>
      </w:r>
      <w:r>
        <w:rPr>
          <w:rFonts w:hint="eastAsia"/>
        </w:rPr>
        <w:t>」，都是</w:t>
      </w:r>
      <w:r w:rsidRPr="004D318D">
        <w:rPr>
          <w:rFonts w:hint="eastAsia"/>
          <w:b/>
        </w:rPr>
        <w:t>依著這唯一的正法，</w:t>
      </w:r>
      <w:r w:rsidR="004D318D" w:rsidRPr="00D37FCF">
        <w:rPr>
          <w:rFonts w:ascii="Times New Roman" w:hAnsi="Times New Roman"/>
          <w:b/>
          <w:vertAlign w:val="superscript"/>
        </w:rPr>
        <w:t>〔</w:t>
      </w:r>
      <w:r w:rsidR="004D318D" w:rsidRPr="00D37FCF">
        <w:rPr>
          <w:rFonts w:ascii="Times New Roman" w:hAnsi="Times New Roman"/>
          <w:b/>
          <w:vertAlign w:val="superscript"/>
        </w:rPr>
        <w:t>1</w:t>
      </w:r>
      <w:r w:rsidR="004D318D" w:rsidRPr="00D37FCF">
        <w:rPr>
          <w:rFonts w:ascii="Times New Roman" w:hAnsi="Times New Roman"/>
          <w:b/>
          <w:vertAlign w:val="superscript"/>
        </w:rPr>
        <w:t>〕</w:t>
      </w:r>
      <w:r w:rsidRPr="00B30EB9">
        <w:rPr>
          <w:rFonts w:hint="eastAsia"/>
          <w:b/>
        </w:rPr>
        <w:t>同受唯「</w:t>
      </w:r>
      <w:r w:rsidRPr="00B30EB9">
        <w:rPr>
          <w:rFonts w:ascii="標楷體" w:eastAsia="標楷體" w:hAnsi="標楷體" w:hint="eastAsia"/>
          <w:b/>
        </w:rPr>
        <w:t>一</w:t>
      </w:r>
      <w:r w:rsidRPr="00B30EB9">
        <w:rPr>
          <w:rFonts w:hint="eastAsia"/>
          <w:b/>
        </w:rPr>
        <w:t>」的解脫「</w:t>
      </w:r>
      <w:r w:rsidRPr="00B30EB9">
        <w:rPr>
          <w:rFonts w:ascii="標楷體" w:eastAsia="標楷體" w:hAnsi="標楷體" w:hint="eastAsia"/>
          <w:b/>
        </w:rPr>
        <w:t>味</w:t>
      </w:r>
      <w:r w:rsidRPr="00B30EB9">
        <w:rPr>
          <w:rFonts w:hint="eastAsia"/>
          <w:b/>
        </w:rPr>
        <w:t>」，</w:t>
      </w:r>
      <w:r>
        <w:rPr>
          <w:rFonts w:hint="eastAsia"/>
        </w:rPr>
        <w:t>如長江大河入海，都同一鹹味一樣；</w:t>
      </w:r>
      <w:r w:rsidR="004D318D" w:rsidRPr="00D37FCF">
        <w:rPr>
          <w:rFonts w:ascii="Times New Roman" w:hAnsi="Times New Roman"/>
          <w:b/>
          <w:vertAlign w:val="superscript"/>
        </w:rPr>
        <w:t>〔</w:t>
      </w:r>
      <w:r w:rsidR="00B30EB9">
        <w:rPr>
          <w:rFonts w:ascii="Times New Roman" w:hAnsi="Times New Roman" w:hint="eastAsia"/>
          <w:b/>
          <w:vertAlign w:val="superscript"/>
        </w:rPr>
        <w:t>2</w:t>
      </w:r>
      <w:r w:rsidR="004D318D" w:rsidRPr="00D37FCF">
        <w:rPr>
          <w:rFonts w:ascii="Times New Roman" w:hAnsi="Times New Roman"/>
          <w:b/>
          <w:vertAlign w:val="superscript"/>
        </w:rPr>
        <w:t>〕</w:t>
      </w:r>
      <w:r w:rsidRPr="00B30EB9">
        <w:rPr>
          <w:rFonts w:hint="eastAsia"/>
          <w:b/>
        </w:rPr>
        <w:t>同入「</w:t>
      </w:r>
      <w:r w:rsidRPr="00B30EB9">
        <w:rPr>
          <w:rFonts w:ascii="標楷體" w:eastAsia="標楷體" w:hAnsi="標楷體" w:hint="eastAsia"/>
          <w:b/>
        </w:rPr>
        <w:t>涅槃城</w:t>
      </w:r>
      <w:r w:rsidRPr="00B30EB9">
        <w:rPr>
          <w:rFonts w:hint="eastAsia"/>
          <w:b/>
        </w:rPr>
        <w:t>」而得究竟的安息。</w:t>
      </w:r>
    </w:p>
    <w:p w14:paraId="423C4BFF" w14:textId="77777777" w:rsidR="008570DB" w:rsidRPr="00FF486C" w:rsidRDefault="00CD225F" w:rsidP="0019252C">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8570DB">
        <w:rPr>
          <w:rFonts w:hint="eastAsia"/>
        </w:rPr>
        <w:t>論上說：</w:t>
      </w:r>
      <w:r w:rsidR="008570DB" w:rsidRPr="004D318D">
        <w:rPr>
          <w:rFonts w:hint="eastAsia"/>
          <w:b/>
        </w:rPr>
        <w:t>『三獸渡河』</w:t>
      </w:r>
      <w:r w:rsidR="008570DB">
        <w:rPr>
          <w:rFonts w:hint="eastAsia"/>
        </w:rPr>
        <w:t>(4.054)</w:t>
      </w:r>
      <w:r w:rsidR="00216709" w:rsidRPr="00B26440">
        <w:rPr>
          <w:rStyle w:val="FootnoteReference"/>
          <w:b/>
        </w:rPr>
        <w:footnoteReference w:id="68"/>
      </w:r>
      <w:r w:rsidR="008570DB">
        <w:rPr>
          <w:rFonts w:hint="eastAsia"/>
        </w:rPr>
        <w:t>，</w:t>
      </w:r>
      <w:r w:rsidR="008570DB" w:rsidRPr="004D318D">
        <w:rPr>
          <w:rFonts w:hint="eastAsia"/>
          <w:b/>
        </w:rPr>
        <w:t>『三鳥出網』</w:t>
      </w:r>
      <w:r w:rsidR="008570DB">
        <w:rPr>
          <w:rFonts w:hint="eastAsia"/>
        </w:rPr>
        <w:t>(4.055)</w:t>
      </w:r>
      <w:r w:rsidR="00B26440" w:rsidRPr="008014AC">
        <w:rPr>
          <w:rStyle w:val="FootnoteReference"/>
          <w:b/>
        </w:rPr>
        <w:footnoteReference w:id="69"/>
      </w:r>
      <w:r w:rsidR="008570DB">
        <w:rPr>
          <w:rFonts w:hint="eastAsia"/>
        </w:rPr>
        <w:t>，</w:t>
      </w:r>
      <w:r w:rsidR="00976492" w:rsidRPr="00D37FCF">
        <w:rPr>
          <w:rFonts w:ascii="Times New Roman" w:hAnsi="Times New Roman"/>
          <w:b/>
          <w:vertAlign w:val="superscript"/>
        </w:rPr>
        <w:t>〔</w:t>
      </w:r>
      <w:r w:rsidR="00976492" w:rsidRPr="00D37FCF">
        <w:rPr>
          <w:rFonts w:ascii="Times New Roman" w:hAnsi="Times New Roman"/>
          <w:b/>
          <w:vertAlign w:val="superscript"/>
        </w:rPr>
        <w:t>1</w:t>
      </w:r>
      <w:r w:rsidR="00976492" w:rsidRPr="00D37FCF">
        <w:rPr>
          <w:rFonts w:ascii="Times New Roman" w:hAnsi="Times New Roman"/>
          <w:b/>
          <w:vertAlign w:val="superscript"/>
        </w:rPr>
        <w:t>〕</w:t>
      </w:r>
      <w:r w:rsidR="008570DB">
        <w:rPr>
          <w:rFonts w:hint="eastAsia"/>
        </w:rPr>
        <w:t>雖然</w:t>
      </w:r>
      <w:r w:rsidR="008570DB" w:rsidRPr="005B6D1E">
        <w:rPr>
          <w:rFonts w:hint="eastAsia"/>
          <w:b/>
        </w:rPr>
        <w:t>飛行有遠近，渡水有淺深，</w:t>
      </w:r>
      <w:r w:rsidR="00976492" w:rsidRPr="00D37FCF">
        <w:rPr>
          <w:rFonts w:ascii="Times New Roman" w:hAnsi="Times New Roman"/>
          <w:b/>
          <w:vertAlign w:val="superscript"/>
        </w:rPr>
        <w:t>〔</w:t>
      </w:r>
      <w:r w:rsidR="008D2714">
        <w:rPr>
          <w:rFonts w:ascii="Times New Roman" w:hAnsi="Times New Roman" w:hint="eastAsia"/>
          <w:b/>
          <w:vertAlign w:val="superscript"/>
        </w:rPr>
        <w:t>2</w:t>
      </w:r>
      <w:r w:rsidR="00976492" w:rsidRPr="00D37FCF">
        <w:rPr>
          <w:rFonts w:ascii="Times New Roman" w:hAnsi="Times New Roman"/>
          <w:b/>
          <w:vertAlign w:val="superscript"/>
        </w:rPr>
        <w:t>〕</w:t>
      </w:r>
      <w:r w:rsidR="008570DB">
        <w:rPr>
          <w:rFonts w:hint="eastAsia"/>
        </w:rPr>
        <w:t>但</w:t>
      </w:r>
      <w:r w:rsidR="008570DB" w:rsidRPr="00976492">
        <w:rPr>
          <w:rFonts w:hint="eastAsia"/>
          <w:b/>
        </w:rPr>
        <w:t>總是不離於虛空與大河。</w:t>
      </w:r>
      <w:r w:rsidR="008570DB">
        <w:rPr>
          <w:rFonts w:hint="eastAsia"/>
        </w:rPr>
        <w:t>所以說：</w:t>
      </w:r>
      <w:r w:rsidR="008570DB" w:rsidRPr="004D318D">
        <w:rPr>
          <w:rFonts w:hint="eastAsia"/>
          <w:b/>
        </w:rPr>
        <w:t>『三乘同入一法性』；『三乘同坐解脫床』。</w:t>
      </w:r>
      <w:r w:rsidR="008570DB">
        <w:rPr>
          <w:rFonts w:hint="eastAsia"/>
        </w:rPr>
        <w:t xml:space="preserve"> </w:t>
      </w:r>
    </w:p>
    <w:sectPr w:rsidR="008570DB" w:rsidRPr="00FF486C" w:rsidSect="00856296">
      <w:headerReference w:type="default" r:id="rId10"/>
      <w:footerReference w:type="default" r:id="rId1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9132C" w14:textId="77777777" w:rsidR="009672E9" w:rsidRDefault="009672E9" w:rsidP="00BA0418">
      <w:r>
        <w:separator/>
      </w:r>
    </w:p>
    <w:p w14:paraId="61D14E2F" w14:textId="77777777" w:rsidR="009672E9" w:rsidRDefault="009672E9"/>
  </w:endnote>
  <w:endnote w:type="continuationSeparator" w:id="0">
    <w:p w14:paraId="6B255511" w14:textId="77777777" w:rsidR="009672E9" w:rsidRDefault="009672E9" w:rsidP="00BA0418">
      <w:r>
        <w:continuationSeparator/>
      </w:r>
    </w:p>
    <w:p w14:paraId="123D52EE" w14:textId="77777777" w:rsidR="009672E9" w:rsidRDefault="00967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panose1 w:val="02020603050405020304"/>
    <w:charset w:val="00"/>
    <w:family w:val="roman"/>
    <w:pitch w:val="variable"/>
    <w:sig w:usb0="A0002AEF"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1CE4B" w14:textId="77777777" w:rsidR="008C0558" w:rsidRDefault="00000000" w:rsidP="00E74342">
    <w:pPr>
      <w:pStyle w:val="Footer"/>
      <w:jc w:val="center"/>
    </w:pPr>
    <w:r>
      <w:fldChar w:fldCharType="begin"/>
    </w:r>
    <w:r>
      <w:instrText xml:space="preserve"> PAGE   \* MERGEFORMAT </w:instrText>
    </w:r>
    <w:r>
      <w:fldChar w:fldCharType="separate"/>
    </w:r>
    <w:r w:rsidR="00E92B26" w:rsidRPr="00E92B26">
      <w:rPr>
        <w:noProof/>
        <w:lang w:val="zh-TW"/>
      </w:rPr>
      <w:t>1</w:t>
    </w:r>
    <w:r>
      <w:rPr>
        <w:noProof/>
        <w:lang w:val="zh-TW"/>
      </w:rPr>
      <w:fldChar w:fldCharType="end"/>
    </w:r>
  </w:p>
  <w:p w14:paraId="0F33E093" w14:textId="77777777" w:rsidR="008C0558" w:rsidRDefault="008C05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AEA85" w14:textId="77777777" w:rsidR="009672E9" w:rsidRDefault="009672E9" w:rsidP="00BA0418">
      <w:r>
        <w:separator/>
      </w:r>
    </w:p>
  </w:footnote>
  <w:footnote w:type="continuationSeparator" w:id="0">
    <w:p w14:paraId="64E4AB7A" w14:textId="77777777" w:rsidR="009672E9" w:rsidRDefault="009672E9" w:rsidP="00BA0418">
      <w:r>
        <w:continuationSeparator/>
      </w:r>
    </w:p>
  </w:footnote>
  <w:footnote w:type="continuationNotice" w:id="1">
    <w:p w14:paraId="3587B8ED" w14:textId="77777777" w:rsidR="009672E9" w:rsidRPr="005667D8" w:rsidRDefault="009672E9" w:rsidP="005667D8">
      <w:pPr>
        <w:pStyle w:val="Footer"/>
      </w:pPr>
    </w:p>
  </w:footnote>
  <w:footnote w:id="2">
    <w:p w14:paraId="7DC3BB2A" w14:textId="77777777" w:rsidR="008C0558" w:rsidRPr="00841BDF" w:rsidRDefault="008C0558" w:rsidP="002E5717">
      <w:pPr>
        <w:pStyle w:val="FootnoteText"/>
        <w:rPr>
          <w:rFonts w:ascii="Times Ext Roman" w:hAnsi="Times Ext Roman" w:cs="Times Ext Roman"/>
        </w:rPr>
      </w:pPr>
      <w:r w:rsidRPr="00841BDF">
        <w:rPr>
          <w:rStyle w:val="FootnoteReference"/>
          <w:rFonts w:ascii="Times Ext Roman" w:hAnsi="Times Ext Roman" w:cs="Times Ext Roman"/>
        </w:rPr>
        <w:footnoteRef/>
      </w:r>
      <w:r w:rsidRPr="00841BDF">
        <w:rPr>
          <w:rFonts w:ascii="Times Ext Roman" w:hAnsi="Times Ext Roman" w:cs="Times Ext Roman"/>
        </w:rPr>
        <w:t xml:space="preserve"> </w:t>
      </w:r>
      <w:r w:rsidRPr="00841BDF">
        <w:rPr>
          <w:rFonts w:ascii="Times Ext Roman" w:hAnsi="新細明體" w:cs="Times Ext Roman"/>
        </w:rPr>
        <w:t>案：凡「加框」者，皆為編者所加。</w:t>
      </w:r>
    </w:p>
  </w:footnote>
  <w:footnote w:id="3">
    <w:p w14:paraId="58F0391C" w14:textId="77777777" w:rsidR="008C0558" w:rsidRPr="001B33C8" w:rsidRDefault="008C0558" w:rsidP="0025594B">
      <w:pPr>
        <w:pStyle w:val="FootnoteText"/>
      </w:pPr>
      <w:r w:rsidRPr="001B33C8">
        <w:rPr>
          <w:rStyle w:val="FootnoteReference"/>
        </w:rPr>
        <w:footnoteRef/>
      </w:r>
      <w:r>
        <w:rPr>
          <w:rFonts w:hint="eastAsia"/>
        </w:rPr>
        <w:t xml:space="preserve"> </w:t>
      </w:r>
      <w:r w:rsidRPr="00A80CBC">
        <w:rPr>
          <w:rFonts w:hint="eastAsia"/>
        </w:rPr>
        <w:t>案</w:t>
      </w:r>
      <w:r w:rsidRPr="001B33C8">
        <w:rPr>
          <w:rFonts w:hint="eastAsia"/>
        </w:rPr>
        <w:t>：</w:t>
      </w:r>
      <w:r w:rsidRPr="001B33C8">
        <w:rPr>
          <w:rFonts w:hint="eastAsia"/>
        </w:rPr>
        <w:t>1</w:t>
      </w:r>
      <w:r>
        <w:rPr>
          <w:rFonts w:hint="eastAsia"/>
        </w:rPr>
        <w:t>、凡「首行未空二格的段落」，在印順導師</w:t>
      </w:r>
      <w:r w:rsidRPr="001B33C8">
        <w:rPr>
          <w:rFonts w:hint="eastAsia"/>
        </w:rPr>
        <w:t>原文中，皆屬「同一段落」。</w:t>
      </w:r>
    </w:p>
    <w:p w14:paraId="12CBD4F2" w14:textId="77777777" w:rsidR="008C0558" w:rsidRPr="001B33C8" w:rsidRDefault="008C0558" w:rsidP="0025594B">
      <w:pPr>
        <w:pStyle w:val="FootnoteText"/>
        <w:ind w:firstLineChars="280" w:firstLine="560"/>
      </w:pPr>
      <w:r>
        <w:rPr>
          <w:rFonts w:hint="eastAsia"/>
        </w:rPr>
        <w:t>2</w:t>
      </w:r>
      <w:r w:rsidRPr="001B33C8">
        <w:rPr>
          <w:rFonts w:hint="eastAsia"/>
        </w:rPr>
        <w:t>、文中「上標編號」，為編者所加。</w:t>
      </w:r>
    </w:p>
    <w:p w14:paraId="30B4FF5D" w14:textId="77777777" w:rsidR="008C0558" w:rsidRPr="001B33C8" w:rsidRDefault="008C0558" w:rsidP="0025594B">
      <w:pPr>
        <w:pStyle w:val="FootnoteText"/>
        <w:ind w:firstLineChars="280" w:firstLine="560"/>
      </w:pPr>
      <w:r>
        <w:rPr>
          <w:rFonts w:hint="eastAsia"/>
        </w:rPr>
        <w:t>3</w:t>
      </w:r>
      <w:r w:rsidRPr="001B33C8">
        <w:rPr>
          <w:rFonts w:hint="eastAsia"/>
        </w:rPr>
        <w:t>、</w:t>
      </w:r>
      <w:r>
        <w:rPr>
          <w:rFonts w:hint="eastAsia"/>
        </w:rPr>
        <w:t>註腳引文，</w:t>
      </w:r>
      <w:r w:rsidRPr="001B33C8">
        <w:rPr>
          <w:rFonts w:hint="eastAsia"/>
        </w:rPr>
        <w:t>若為編者所略部分，以</w:t>
      </w:r>
      <w:r w:rsidRPr="001B33C8">
        <w:rPr>
          <w:rFonts w:ascii="新細明體" w:hAnsi="新細明體" w:hint="eastAsia"/>
        </w:rPr>
        <w:t>「</w:t>
      </w:r>
      <w:r w:rsidRPr="001B33C8">
        <w:rPr>
          <w:rFonts w:ascii="新細明體" w:hAnsi="新細明體" w:hint="eastAsia"/>
          <w:sz w:val="16"/>
          <w:szCs w:val="16"/>
        </w:rPr>
        <w:t>…〔中略〕…</w:t>
      </w:r>
      <w:r w:rsidRPr="001B33C8">
        <w:rPr>
          <w:rFonts w:ascii="新細明體" w:hAnsi="新細明體" w:hint="eastAsia"/>
        </w:rPr>
        <w:t>」</w:t>
      </w:r>
      <w:r w:rsidRPr="00B92AC7">
        <w:rPr>
          <w:rFonts w:ascii="新細明體" w:hAnsi="新細明體" w:hint="eastAsia"/>
        </w:rPr>
        <w:t>或</w:t>
      </w:r>
      <w:r w:rsidRPr="001B33C8">
        <w:rPr>
          <w:rFonts w:ascii="新細明體" w:hAnsi="新細明體" w:hint="eastAsia"/>
        </w:rPr>
        <w:t>「</w:t>
      </w:r>
      <w:r w:rsidRPr="001B33C8">
        <w:rPr>
          <w:rFonts w:ascii="新細明體" w:hAnsi="新細明體" w:hint="eastAsia"/>
          <w:sz w:val="16"/>
          <w:szCs w:val="16"/>
        </w:rPr>
        <w:t>…〔下略〕…</w:t>
      </w:r>
      <w:r w:rsidRPr="001B33C8">
        <w:rPr>
          <w:rFonts w:ascii="新細明體" w:hAnsi="新細明體" w:hint="eastAsia"/>
        </w:rPr>
        <w:t>」表</w:t>
      </w:r>
      <w:r w:rsidRPr="001B33C8">
        <w:rPr>
          <w:rFonts w:hint="eastAsia"/>
        </w:rPr>
        <w:t>示。</w:t>
      </w:r>
    </w:p>
    <w:p w14:paraId="2AB55626" w14:textId="77777777" w:rsidR="008C0558" w:rsidRPr="001B33C8" w:rsidRDefault="008C0558" w:rsidP="0025594B">
      <w:pPr>
        <w:pStyle w:val="FootnoteText"/>
        <w:ind w:firstLineChars="280" w:firstLine="560"/>
      </w:pPr>
      <w:r w:rsidRPr="001B33C8">
        <w:rPr>
          <w:rFonts w:hint="eastAsia"/>
        </w:rPr>
        <w:t>4</w:t>
      </w:r>
      <w:r w:rsidRPr="001B33C8">
        <w:rPr>
          <w:rFonts w:hint="eastAsia"/>
        </w:rPr>
        <w:t>、</w:t>
      </w:r>
      <w:r>
        <w:rPr>
          <w:rFonts w:hint="eastAsia"/>
        </w:rPr>
        <w:t>註腳引文，</w:t>
      </w:r>
      <w:r w:rsidRPr="001B33C8">
        <w:rPr>
          <w:rFonts w:hint="eastAsia"/>
        </w:rPr>
        <w:t>梵巴字</w:t>
      </w:r>
      <w:r>
        <w:rPr>
          <w:rFonts w:hint="eastAsia"/>
        </w:rPr>
        <w:t>原則上不</w:t>
      </w:r>
      <w:r w:rsidRPr="001B33C8">
        <w:rPr>
          <w:rFonts w:hint="eastAsia"/>
        </w:rPr>
        <w:t>引出。</w:t>
      </w:r>
    </w:p>
    <w:p w14:paraId="09B6AE99" w14:textId="77777777" w:rsidR="008C0558" w:rsidRPr="001B33C8" w:rsidRDefault="008C0558" w:rsidP="0025594B">
      <w:pPr>
        <w:pStyle w:val="FootnoteText"/>
        <w:ind w:firstLineChars="280" w:firstLine="560"/>
      </w:pPr>
      <w:r w:rsidRPr="001B33C8">
        <w:rPr>
          <w:rFonts w:hint="eastAsia"/>
        </w:rPr>
        <w:t>5</w:t>
      </w:r>
      <w:r w:rsidRPr="001B33C8">
        <w:rPr>
          <w:rFonts w:hint="eastAsia"/>
        </w:rPr>
        <w:t>、印順導師原文中，括號內的數字，如「</w:t>
      </w:r>
      <w:r w:rsidRPr="00A51E9A">
        <w:rPr>
          <w:rFonts w:eastAsiaTheme="minorEastAsia"/>
        </w:rPr>
        <w:t>(1</w:t>
      </w:r>
      <w:r w:rsidRPr="00A51E9A">
        <w:rPr>
          <w:rFonts w:eastAsiaTheme="minorEastAsia"/>
          <w:kern w:val="0"/>
          <w:lang w:bidi="en-US"/>
        </w:rPr>
        <w:t>.0</w:t>
      </w:r>
      <w:r w:rsidRPr="00A51E9A">
        <w:rPr>
          <w:rFonts w:eastAsiaTheme="minorEastAsia"/>
        </w:rPr>
        <w:t>01</w:t>
      </w:r>
      <w:r w:rsidRPr="00A51E9A">
        <w:rPr>
          <w:rFonts w:eastAsiaTheme="minorEastAsia"/>
          <w:kern w:val="0"/>
          <w:lang w:bidi="en-US"/>
        </w:rPr>
        <w:t>)</w:t>
      </w:r>
      <w:r w:rsidRPr="001B33C8">
        <w:rPr>
          <w:rFonts w:hint="eastAsia"/>
        </w:rPr>
        <w:t>」，表示原文本有的註腳。</w:t>
      </w:r>
    </w:p>
  </w:footnote>
  <w:footnote w:id="4">
    <w:p w14:paraId="4054DF4D" w14:textId="77777777" w:rsidR="008C0558" w:rsidRDefault="008C0558" w:rsidP="001A6DB9">
      <w:pPr>
        <w:pStyle w:val="FootnoteText"/>
      </w:pPr>
      <w:r>
        <w:rPr>
          <w:rStyle w:val="FootnoteReference"/>
        </w:rPr>
        <w:footnoteRef/>
      </w:r>
      <w:r w:rsidR="001A6DB9">
        <w:rPr>
          <w:rFonts w:hint="eastAsia"/>
        </w:rPr>
        <w:t xml:space="preserve"> </w:t>
      </w:r>
      <w:r w:rsidR="001A6DB9">
        <w:rPr>
          <w:rFonts w:hint="eastAsia"/>
        </w:rPr>
        <w:t>印順導師《</w:t>
      </w:r>
      <w:r>
        <w:rPr>
          <w:rFonts w:hint="eastAsia"/>
        </w:rPr>
        <w:t>中觀論頌講記</w:t>
      </w:r>
      <w:r w:rsidR="001A6DB9">
        <w:rPr>
          <w:rFonts w:hint="eastAsia"/>
        </w:rPr>
        <w:t>》</w:t>
      </w:r>
      <w:r>
        <w:rPr>
          <w:rFonts w:hint="eastAsia"/>
        </w:rPr>
        <w:t>p.49 ~ p.54</w:t>
      </w:r>
      <w:r w:rsidR="001A6DB9">
        <w:rPr>
          <w:rFonts w:hint="eastAsia"/>
        </w:rPr>
        <w:t>：</w:t>
      </w:r>
    </w:p>
    <w:p w14:paraId="13075DE6" w14:textId="77777777" w:rsidR="008C0558" w:rsidRDefault="008C0558" w:rsidP="001F244F">
      <w:pPr>
        <w:pStyle w:val="FootnoteText"/>
        <w:spacing w:afterLines="20" w:after="72"/>
        <w:ind w:leftChars="87" w:left="209"/>
      </w:pPr>
      <w:r>
        <w:rPr>
          <w:rFonts w:hint="eastAsia"/>
        </w:rPr>
        <w:t>甲一</w:t>
      </w:r>
      <w:r>
        <w:rPr>
          <w:rFonts w:hint="eastAsia"/>
        </w:rPr>
        <w:t xml:space="preserve"> </w:t>
      </w:r>
      <w:r>
        <w:rPr>
          <w:rFonts w:hint="eastAsia"/>
        </w:rPr>
        <w:t>標宗</w:t>
      </w:r>
      <w:r>
        <w:rPr>
          <w:rFonts w:hint="eastAsia"/>
        </w:rPr>
        <w:t xml:space="preserve"> </w:t>
      </w:r>
    </w:p>
    <w:p w14:paraId="1CA9FAA0" w14:textId="77777777" w:rsidR="008C0558" w:rsidRPr="00182ED8" w:rsidRDefault="008C0558" w:rsidP="001F244F">
      <w:pPr>
        <w:pStyle w:val="FootnoteText"/>
        <w:spacing w:afterLines="20" w:after="72"/>
        <w:ind w:leftChars="87" w:left="209"/>
        <w:rPr>
          <w:rFonts w:ascii="標楷體" w:eastAsia="標楷體" w:hAnsi="標楷體"/>
        </w:rPr>
      </w:pPr>
      <w:r w:rsidRPr="00182ED8">
        <w:rPr>
          <w:rFonts w:ascii="標楷體" w:eastAsia="標楷體" w:hAnsi="標楷體" w:hint="eastAsia"/>
        </w:rPr>
        <w:t xml:space="preserve">不生亦不滅　　不常亦不斷　　不一亦不異　　不來亦不出 </w:t>
      </w:r>
    </w:p>
    <w:p w14:paraId="40009D33" w14:textId="77777777" w:rsidR="008C0558" w:rsidRPr="00182ED8" w:rsidRDefault="008C0558" w:rsidP="001F244F">
      <w:pPr>
        <w:pStyle w:val="FootnoteText"/>
        <w:spacing w:afterLines="20" w:after="72"/>
        <w:ind w:leftChars="87" w:left="209"/>
        <w:rPr>
          <w:rFonts w:ascii="標楷體" w:eastAsia="標楷體" w:hAnsi="標楷體"/>
        </w:rPr>
      </w:pPr>
      <w:r w:rsidRPr="00182ED8">
        <w:rPr>
          <w:rFonts w:ascii="標楷體" w:eastAsia="標楷體" w:hAnsi="標楷體" w:hint="eastAsia"/>
        </w:rPr>
        <w:t xml:space="preserve">能說是因緣　　</w:t>
      </w:r>
      <w:r w:rsidRPr="00182ED8">
        <w:rPr>
          <w:rFonts w:ascii="標楷體" w:eastAsia="標楷體" w:hAnsi="標楷體" w:hint="eastAsia"/>
          <w:b/>
        </w:rPr>
        <w:t>善滅諸戲論</w:t>
      </w:r>
      <w:r w:rsidRPr="00182ED8">
        <w:rPr>
          <w:rFonts w:ascii="標楷體" w:eastAsia="標楷體" w:hAnsi="標楷體" w:hint="eastAsia"/>
        </w:rPr>
        <w:t xml:space="preserve">　　我稽首禮佛　　諸說中第一 </w:t>
      </w:r>
    </w:p>
    <w:p w14:paraId="729B7588" w14:textId="77777777" w:rsidR="008C0558" w:rsidRDefault="008C0558" w:rsidP="001F244F">
      <w:pPr>
        <w:pStyle w:val="FootnoteText"/>
        <w:spacing w:afterLines="20" w:after="72"/>
        <w:ind w:leftChars="87" w:left="209"/>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14:paraId="50F8D199" w14:textId="77777777" w:rsidR="008C0558" w:rsidRPr="00525730" w:rsidRDefault="008C0558" w:rsidP="001F244F">
      <w:pPr>
        <w:pStyle w:val="FootnoteText"/>
        <w:spacing w:afterLines="20" w:after="72"/>
        <w:ind w:leftChars="87" w:left="209"/>
      </w:pPr>
      <w:r>
        <w:rPr>
          <w:rFonts w:hint="eastAsia"/>
        </w:rPr>
        <w:t xml:space="preserve">    </w:t>
      </w:r>
      <w:r>
        <w:rPr>
          <w:rFonts w:hint="eastAsia"/>
        </w:rPr>
        <w:t>「能說是因緣，</w:t>
      </w:r>
      <w:r w:rsidRPr="00584A09">
        <w:rPr>
          <w:rFonts w:hint="eastAsia"/>
          <w:b/>
        </w:rPr>
        <w:t>善滅諸戲論</w:t>
      </w:r>
      <w:r>
        <w:rPr>
          <w:rFonts w:hint="eastAsia"/>
        </w:rPr>
        <w:t>」：佛在經中，說這八不的因緣（緣起的異譯，與〈觀因緣品〉的因緣不同），是善能滅除一切戲論的。</w:t>
      </w:r>
      <w:r w:rsidRPr="00157B65">
        <w:rPr>
          <w:rFonts w:hint="eastAsia"/>
          <w:b/>
        </w:rPr>
        <w:t>善滅的滅字，什公譯得非常善巧，</w:t>
      </w:r>
      <w:r>
        <w:rPr>
          <w:rFonts w:hint="eastAsia"/>
        </w:rPr>
        <w:t>這可從</w:t>
      </w:r>
      <w:r w:rsidRPr="001175B5">
        <w:rPr>
          <w:rFonts w:hint="eastAsia"/>
          <w:b/>
        </w:rPr>
        <w:t>兩方面</w:t>
      </w:r>
      <w:r>
        <w:rPr>
          <w:rFonts w:hint="eastAsia"/>
        </w:rPr>
        <w:t>說：</w:t>
      </w:r>
      <w:r w:rsidRPr="001175B5">
        <w:rPr>
          <w:rFonts w:hint="eastAsia"/>
          <w:b/>
        </w:rPr>
        <w:t>一、八不的緣起說，能滅除種種的煩惱戲論，種種不合理的謬論，不見真實而起的妄執。二、因種種戲論的滅除，就是自性的徹底破斥，能證得諸法的寂滅。出離生死的戲論海，走入寂滅的涅槃城。</w:t>
      </w:r>
      <w:r w:rsidR="00584A09" w:rsidRPr="00CB0331">
        <w:rPr>
          <w:rFonts w:ascii="新細明體" w:hAnsi="新細明體"/>
          <w:sz w:val="16"/>
          <w:szCs w:val="16"/>
        </w:rPr>
        <w:t>…</w:t>
      </w:r>
      <w:r w:rsidR="00584A09" w:rsidRPr="00A95767">
        <w:rPr>
          <w:rFonts w:ascii="新細明體" w:hAnsi="新細明體"/>
          <w:sz w:val="16"/>
          <w:szCs w:val="16"/>
        </w:rPr>
        <w:t>〔</w:t>
      </w:r>
      <w:r w:rsidR="00584A09">
        <w:rPr>
          <w:rFonts w:ascii="新細明體" w:hAnsi="新細明體" w:hint="eastAsia"/>
          <w:sz w:val="16"/>
          <w:szCs w:val="16"/>
        </w:rPr>
        <w:t>下</w:t>
      </w:r>
      <w:r w:rsidR="00584A09" w:rsidRPr="00A95767">
        <w:rPr>
          <w:rFonts w:ascii="新細明體" w:hAnsi="新細明體"/>
          <w:sz w:val="16"/>
          <w:szCs w:val="16"/>
        </w:rPr>
        <w:t>略〕…</w:t>
      </w:r>
    </w:p>
  </w:footnote>
  <w:footnote w:id="5">
    <w:p w14:paraId="748DC9B3" w14:textId="77777777" w:rsidR="008C0558" w:rsidRDefault="008C0558" w:rsidP="001A6DB9">
      <w:pPr>
        <w:pStyle w:val="FootnoteText"/>
      </w:pPr>
      <w:r>
        <w:rPr>
          <w:rStyle w:val="FootnoteReference"/>
        </w:rPr>
        <w:footnoteRef/>
      </w:r>
      <w:r w:rsidR="001A6DB9">
        <w:rPr>
          <w:rFonts w:hint="eastAsia"/>
        </w:rPr>
        <w:t xml:space="preserve"> </w:t>
      </w:r>
      <w:r w:rsidR="001A6DB9">
        <w:rPr>
          <w:rFonts w:hint="eastAsia"/>
        </w:rPr>
        <w:t>印順導師《</w:t>
      </w:r>
      <w:r>
        <w:rPr>
          <w:rFonts w:hint="eastAsia"/>
        </w:rPr>
        <w:t>成佛之道（增註本）</w:t>
      </w:r>
      <w:r w:rsidR="001A6DB9">
        <w:rPr>
          <w:rFonts w:hint="eastAsia"/>
        </w:rPr>
        <w:t>》</w:t>
      </w:r>
      <w:r>
        <w:rPr>
          <w:rFonts w:hint="eastAsia"/>
        </w:rPr>
        <w:t>p.154 ~ p.155</w:t>
      </w:r>
      <w:r w:rsidR="001A6DB9">
        <w:rPr>
          <w:rFonts w:hint="eastAsia"/>
        </w:rPr>
        <w:t>：</w:t>
      </w:r>
    </w:p>
    <w:p w14:paraId="7E7FC02D" w14:textId="77777777" w:rsidR="008C0558" w:rsidRPr="007D5436" w:rsidRDefault="008C0558" w:rsidP="001F244F">
      <w:pPr>
        <w:pStyle w:val="FootnoteText"/>
        <w:spacing w:afterLines="20" w:after="72"/>
        <w:ind w:leftChars="87" w:left="209"/>
        <w:rPr>
          <w:rFonts w:ascii="標楷體" w:eastAsia="標楷體" w:hAnsi="標楷體"/>
          <w:b/>
        </w:rPr>
      </w:pPr>
      <w:r w:rsidRPr="007D5436">
        <w:rPr>
          <w:rFonts w:ascii="標楷體" w:eastAsia="標楷體" w:hAnsi="標楷體" w:hint="eastAsia"/>
          <w:b/>
        </w:rPr>
        <w:t xml:space="preserve">苦生由業集，業集復由惑，發業與潤生，緣會感苦果。 </w:t>
      </w:r>
    </w:p>
    <w:p w14:paraId="05FC6AC6" w14:textId="77777777" w:rsidR="008C0558" w:rsidRDefault="008C0558" w:rsidP="001F244F">
      <w:pPr>
        <w:pStyle w:val="FootnoteText"/>
        <w:spacing w:afterLines="20" w:after="72"/>
        <w:ind w:leftChars="87" w:left="209"/>
      </w:pPr>
      <w:r>
        <w:rPr>
          <w:rFonts w:hint="eastAsia"/>
        </w:rPr>
        <w:t xml:space="preserve">    </w:t>
      </w:r>
      <w:r>
        <w:rPr>
          <w:rFonts w:hint="eastAsia"/>
        </w:rPr>
        <w:t>以下，說明集諦。集是為因為緣而生起的意思。眾生世間的「苦」果，為什麼會不斷的「生」起呢？這是「由」於「業集」。業，是為善為惡的行為（表業），又從善惡行為而引起的潛力（無表業）。因業力的積集，苦果就從業力而集起了。但「業集」又為什麼生起呢？這是「由」於「惑」。惑，是迷惑，是煩惱的通稱。因眾生內心的不良因素，煩動惱亂，這才有業的集起。</w:t>
      </w:r>
      <w:r>
        <w:rPr>
          <w:rFonts w:hint="eastAsia"/>
        </w:rPr>
        <w:t xml:space="preserve"> </w:t>
      </w:r>
    </w:p>
    <w:p w14:paraId="3F98DB1D" w14:textId="77777777" w:rsidR="008C0558" w:rsidRDefault="008C0558" w:rsidP="001F244F">
      <w:pPr>
        <w:pStyle w:val="FootnoteText"/>
        <w:spacing w:afterLines="20" w:after="72"/>
        <w:ind w:leftChars="87" w:left="209"/>
      </w:pPr>
      <w:r>
        <w:rPr>
          <w:rFonts w:hint="eastAsia"/>
        </w:rPr>
        <w:t xml:space="preserve">    </w:t>
      </w:r>
      <w:r>
        <w:rPr>
          <w:rFonts w:hint="eastAsia"/>
        </w:rPr>
        <w:t>說到這，應該了解一個重要的問題。要知道，</w:t>
      </w:r>
      <w:r w:rsidRPr="00BB1A74">
        <w:rPr>
          <w:rFonts w:hint="eastAsia"/>
          <w:b/>
        </w:rPr>
        <w:t>業力的招感苦果，煩惱是主要的力量。煩惱對於業，有二種力量。一、「發業」力：</w:t>
      </w:r>
      <w:r>
        <w:rPr>
          <w:rFonts w:hint="eastAsia"/>
        </w:rPr>
        <w:t>無論善業或惡業，凡能招感生死苦果的，都是由於煩惱，直接或間接的引發而起的。所以如斷了煩惱，一切行為，就都不成為招感生死的業力。</w:t>
      </w:r>
      <w:r w:rsidRPr="00BB1A74">
        <w:rPr>
          <w:rFonts w:hint="eastAsia"/>
          <w:b/>
        </w:rPr>
        <w:t>二、「潤生」力：</w:t>
      </w:r>
      <w:r>
        <w:rPr>
          <w:rFonts w:hint="eastAsia"/>
        </w:rPr>
        <w:t>業已經造了，成為眾生的業力。但必須再經煩惱的引發，才會招感苦果。這如種子生芽一樣，雖有了種子，如沒有水分的滋潤，還是不會生芽的。也就因此，如煩惱斷了，一切業種就乾枯了，失去了生果的力量。</w:t>
      </w:r>
    </w:p>
    <w:p w14:paraId="661AAF51" w14:textId="77777777" w:rsidR="008C0558" w:rsidRPr="00B7679A" w:rsidRDefault="008C0558" w:rsidP="001F244F">
      <w:pPr>
        <w:pStyle w:val="FootnoteText"/>
        <w:spacing w:afterLines="20" w:after="72"/>
        <w:ind w:leftChars="87" w:left="209"/>
        <w:rPr>
          <w:b/>
        </w:rPr>
      </w:pPr>
      <w:r w:rsidRPr="008176AA">
        <w:rPr>
          <w:rFonts w:hint="eastAsia"/>
          <w:b/>
        </w:rPr>
        <w:t>由於煩惱的發業與潤生，在因「緣會」合時，才有業種的招「感苦果」。</w:t>
      </w:r>
      <w:r>
        <w:rPr>
          <w:rFonts w:hint="eastAsia"/>
        </w:rPr>
        <w:t>所以，</w:t>
      </w:r>
      <w:r w:rsidR="004A076C" w:rsidRPr="00D37FCF">
        <w:rPr>
          <w:b/>
          <w:vertAlign w:val="superscript"/>
        </w:rPr>
        <w:t>〔</w:t>
      </w:r>
      <w:r w:rsidR="004A076C" w:rsidRPr="00D37FCF">
        <w:rPr>
          <w:b/>
          <w:vertAlign w:val="superscript"/>
        </w:rPr>
        <w:t>1</w:t>
      </w:r>
      <w:r w:rsidR="004A076C" w:rsidRPr="00D37FCF">
        <w:rPr>
          <w:b/>
          <w:vertAlign w:val="superscript"/>
        </w:rPr>
        <w:t>〕</w:t>
      </w:r>
      <w:r>
        <w:rPr>
          <w:rFonts w:hint="eastAsia"/>
        </w:rPr>
        <w:t>一般但說業感，是說得不夠明白的。</w:t>
      </w:r>
      <w:r w:rsidR="004A076C" w:rsidRPr="00D37FCF">
        <w:rPr>
          <w:b/>
          <w:vertAlign w:val="superscript"/>
        </w:rPr>
        <w:t>〔</w:t>
      </w:r>
      <w:r w:rsidR="004A076C">
        <w:rPr>
          <w:rFonts w:hint="eastAsia"/>
          <w:b/>
          <w:vertAlign w:val="superscript"/>
        </w:rPr>
        <w:t>2</w:t>
      </w:r>
      <w:r w:rsidR="004A076C" w:rsidRPr="00D37FCF">
        <w:rPr>
          <w:b/>
          <w:vertAlign w:val="superscript"/>
        </w:rPr>
        <w:t>〕</w:t>
      </w:r>
      <w:r w:rsidRPr="00B7679A">
        <w:rPr>
          <w:rFonts w:hint="eastAsia"/>
          <w:b/>
        </w:rPr>
        <w:t>假如要說業感生死，倒不如說：由無明等煩惱而感生死，說得更扼要些。</w:t>
      </w:r>
    </w:p>
  </w:footnote>
  <w:footnote w:id="6">
    <w:p w14:paraId="28C490B7" w14:textId="77777777" w:rsidR="004F10D2" w:rsidRDefault="001B7E2D" w:rsidP="00AF0CAA">
      <w:pPr>
        <w:pStyle w:val="FootnoteText"/>
      </w:pPr>
      <w:r>
        <w:rPr>
          <w:rStyle w:val="FootnoteReference"/>
        </w:rPr>
        <w:footnoteRef/>
      </w:r>
      <w:r w:rsidR="004F10D2">
        <w:rPr>
          <w:rFonts w:hint="eastAsia"/>
        </w:rPr>
        <w:t>（</w:t>
      </w:r>
      <w:r w:rsidR="004F10D2">
        <w:rPr>
          <w:rFonts w:hint="eastAsia"/>
        </w:rPr>
        <w:t>1</w:t>
      </w:r>
      <w:r w:rsidR="004F10D2">
        <w:rPr>
          <w:rFonts w:hint="eastAsia"/>
        </w:rPr>
        <w:t>）印順導師《大乘起信論講記》</w:t>
      </w:r>
      <w:r w:rsidR="004F10D2">
        <w:rPr>
          <w:rFonts w:hint="eastAsia"/>
        </w:rPr>
        <w:t>p.205</w:t>
      </w:r>
      <w:r w:rsidR="004F10D2">
        <w:rPr>
          <w:rFonts w:hint="eastAsia"/>
        </w:rPr>
        <w:t>：</w:t>
      </w:r>
    </w:p>
    <w:p w14:paraId="17F0919A" w14:textId="77777777" w:rsidR="004F10D2" w:rsidRDefault="004F10D2" w:rsidP="001F244F">
      <w:pPr>
        <w:pStyle w:val="FootnoteText"/>
        <w:spacing w:afterLines="20" w:after="72"/>
        <w:ind w:leftChars="251" w:left="602"/>
      </w:pPr>
      <w:r w:rsidRPr="00D37FCF">
        <w:rPr>
          <w:b/>
          <w:vertAlign w:val="superscript"/>
        </w:rPr>
        <w:t>〔</w:t>
      </w:r>
      <w:r>
        <w:rPr>
          <w:rFonts w:hint="eastAsia"/>
          <w:b/>
          <w:vertAlign w:val="superscript"/>
        </w:rPr>
        <w:t>一</w:t>
      </w:r>
      <w:r w:rsidRPr="00D37FCF">
        <w:rPr>
          <w:b/>
          <w:vertAlign w:val="superscript"/>
        </w:rPr>
        <w:t>〕</w:t>
      </w:r>
      <w:r>
        <w:rPr>
          <w:rFonts w:hint="eastAsia"/>
        </w:rPr>
        <w:t>聲聞法中的</w:t>
      </w:r>
      <w:r w:rsidRPr="00D37FCF">
        <w:rPr>
          <w:b/>
          <w:vertAlign w:val="superscript"/>
        </w:rPr>
        <w:t>〔</w:t>
      </w:r>
      <w:r w:rsidRPr="00D37FCF">
        <w:rPr>
          <w:b/>
          <w:vertAlign w:val="superscript"/>
        </w:rPr>
        <w:t>1</w:t>
      </w:r>
      <w:r w:rsidRPr="00D37FCF">
        <w:rPr>
          <w:b/>
          <w:vertAlign w:val="superscript"/>
        </w:rPr>
        <w:t>〕</w:t>
      </w:r>
      <w:r w:rsidRPr="00550D9D">
        <w:rPr>
          <w:rFonts w:hint="eastAsia"/>
          <w:b/>
        </w:rPr>
        <w:t>見所斷惑，</w:t>
      </w:r>
      <w:r w:rsidRPr="00D37FCF">
        <w:rPr>
          <w:b/>
          <w:vertAlign w:val="superscript"/>
        </w:rPr>
        <w:t>〔</w:t>
      </w:r>
      <w:r>
        <w:rPr>
          <w:rFonts w:hint="eastAsia"/>
          <w:b/>
          <w:vertAlign w:val="superscript"/>
        </w:rPr>
        <w:t>2</w:t>
      </w:r>
      <w:r w:rsidRPr="00D37FCF">
        <w:rPr>
          <w:b/>
          <w:vertAlign w:val="superscript"/>
        </w:rPr>
        <w:t>〕</w:t>
      </w:r>
      <w:r w:rsidRPr="00550D9D">
        <w:rPr>
          <w:rFonts w:hint="eastAsia"/>
          <w:b/>
        </w:rPr>
        <w:t>修所斷惑，</w:t>
      </w:r>
      <w:r>
        <w:rPr>
          <w:rFonts w:hint="eastAsia"/>
        </w:rPr>
        <w:t>大概的說，即</w:t>
      </w:r>
      <w:r w:rsidRPr="00D37FCF">
        <w:rPr>
          <w:b/>
          <w:vertAlign w:val="superscript"/>
        </w:rPr>
        <w:t>〔</w:t>
      </w:r>
      <w:r w:rsidRPr="00D37FCF">
        <w:rPr>
          <w:b/>
          <w:vertAlign w:val="superscript"/>
        </w:rPr>
        <w:t>1</w:t>
      </w:r>
      <w:r w:rsidRPr="00D37FCF">
        <w:rPr>
          <w:b/>
          <w:vertAlign w:val="superscript"/>
        </w:rPr>
        <w:t>〕</w:t>
      </w:r>
      <w:r>
        <w:rPr>
          <w:rFonts w:hint="eastAsia"/>
        </w:rPr>
        <w:t>一為</w:t>
      </w:r>
      <w:r w:rsidRPr="00550D9D">
        <w:rPr>
          <w:rFonts w:hint="eastAsia"/>
          <w:b/>
        </w:rPr>
        <w:t>迷於諦理</w:t>
      </w:r>
      <w:r>
        <w:rPr>
          <w:rFonts w:hint="eastAsia"/>
        </w:rPr>
        <w:t>的，</w:t>
      </w:r>
      <w:r w:rsidRPr="00D37FCF">
        <w:rPr>
          <w:b/>
          <w:vertAlign w:val="superscript"/>
        </w:rPr>
        <w:t>〔</w:t>
      </w:r>
      <w:r>
        <w:rPr>
          <w:rFonts w:hint="eastAsia"/>
          <w:b/>
          <w:vertAlign w:val="superscript"/>
        </w:rPr>
        <w:t>2</w:t>
      </w:r>
      <w:r w:rsidRPr="00D37FCF">
        <w:rPr>
          <w:b/>
          <w:vertAlign w:val="superscript"/>
        </w:rPr>
        <w:t>〕</w:t>
      </w:r>
      <w:r>
        <w:rPr>
          <w:rFonts w:hint="eastAsia"/>
        </w:rPr>
        <w:t>一為</w:t>
      </w:r>
      <w:r w:rsidRPr="00550D9D">
        <w:rPr>
          <w:rFonts w:hint="eastAsia"/>
          <w:b/>
        </w:rPr>
        <w:t>染於事相</w:t>
      </w:r>
      <w:r>
        <w:rPr>
          <w:rFonts w:hint="eastAsia"/>
        </w:rPr>
        <w:t>的。</w:t>
      </w:r>
      <w:r w:rsidRPr="00D37FCF">
        <w:rPr>
          <w:b/>
          <w:vertAlign w:val="superscript"/>
        </w:rPr>
        <w:t>〔</w:t>
      </w:r>
      <w:r w:rsidRPr="00D37FCF">
        <w:rPr>
          <w:b/>
          <w:vertAlign w:val="superscript"/>
        </w:rPr>
        <w:t>1</w:t>
      </w:r>
      <w:r w:rsidRPr="00D37FCF">
        <w:rPr>
          <w:b/>
          <w:vertAlign w:val="superscript"/>
        </w:rPr>
        <w:t>〕</w:t>
      </w:r>
      <w:r>
        <w:rPr>
          <w:rFonts w:hint="eastAsia"/>
        </w:rPr>
        <w:t>迷理的見惑，為障於真諦的，礙於生死解脫的。斷了見惑，生死即有邊際。充其量，也只是七返生死而已。</w:t>
      </w:r>
      <w:r w:rsidRPr="00D37FCF">
        <w:rPr>
          <w:b/>
          <w:vertAlign w:val="superscript"/>
        </w:rPr>
        <w:t>〔</w:t>
      </w:r>
      <w:r>
        <w:rPr>
          <w:rFonts w:hint="eastAsia"/>
          <w:b/>
          <w:vertAlign w:val="superscript"/>
        </w:rPr>
        <w:t>2</w:t>
      </w:r>
      <w:r w:rsidRPr="00D37FCF">
        <w:rPr>
          <w:b/>
          <w:vertAlign w:val="superscript"/>
        </w:rPr>
        <w:t>〕</w:t>
      </w:r>
      <w:r>
        <w:rPr>
          <w:rFonts w:hint="eastAsia"/>
        </w:rPr>
        <w:t>修惑實為</w:t>
      </w:r>
      <w:r w:rsidRPr="008D69A6">
        <w:rPr>
          <w:rFonts w:hint="eastAsia"/>
          <w:b/>
        </w:rPr>
        <w:t>依見惑而起的，染於事相的微惑。</w:t>
      </w:r>
    </w:p>
    <w:p w14:paraId="030E819D" w14:textId="77777777" w:rsidR="004F10D2" w:rsidRDefault="004F10D2" w:rsidP="001F244F">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統論起來，三藏所說，可有三類：</w:t>
      </w:r>
      <w:r w:rsidRPr="00550D9D">
        <w:rPr>
          <w:rFonts w:hint="eastAsia"/>
          <w:b/>
        </w:rPr>
        <w:t>一、見所斷惑，是迷於真理的。二、修所斷惑，是染著事相的。三、習氣，是昧（劣慧無能，與染著不同）於境相的。</w:t>
      </w:r>
    </w:p>
    <w:p w14:paraId="5E8F0E25" w14:textId="77777777" w:rsidR="004F10D2" w:rsidRDefault="004F10D2" w:rsidP="004F10D2">
      <w:pPr>
        <w:pStyle w:val="FootnoteText"/>
        <w:ind w:firstLineChars="50" w:firstLine="100"/>
      </w:pPr>
      <w:r>
        <w:rPr>
          <w:rFonts w:hint="eastAsia"/>
        </w:rPr>
        <w:t>（</w:t>
      </w:r>
      <w:r w:rsidR="00203847">
        <w:rPr>
          <w:rFonts w:hint="eastAsia"/>
        </w:rPr>
        <w:t>2</w:t>
      </w:r>
      <w:r>
        <w:rPr>
          <w:rFonts w:hint="eastAsia"/>
        </w:rPr>
        <w:t>）印順導師《勝鬘經講記》</w:t>
      </w:r>
      <w:r>
        <w:rPr>
          <w:rFonts w:hint="eastAsia"/>
        </w:rPr>
        <w:t>p.151 ~ p.152</w:t>
      </w:r>
      <w:r>
        <w:rPr>
          <w:rFonts w:hint="eastAsia"/>
        </w:rPr>
        <w:t>：</w:t>
      </w:r>
    </w:p>
    <w:p w14:paraId="311E7E6E" w14:textId="77777777" w:rsidR="004F10D2" w:rsidRDefault="004F10D2" w:rsidP="001F244F">
      <w:pPr>
        <w:pStyle w:val="FootnoteText"/>
        <w:spacing w:afterLines="20" w:after="72"/>
        <w:ind w:leftChars="251" w:left="602"/>
      </w:pPr>
      <w:r w:rsidRPr="00D37FCF">
        <w:rPr>
          <w:b/>
          <w:vertAlign w:val="superscript"/>
        </w:rPr>
        <w:t>〔</w:t>
      </w:r>
      <w:r>
        <w:rPr>
          <w:rFonts w:hint="eastAsia"/>
          <w:b/>
          <w:vertAlign w:val="superscript"/>
        </w:rPr>
        <w:t>一</w:t>
      </w:r>
      <w:r w:rsidRPr="00D37FCF">
        <w:rPr>
          <w:b/>
          <w:vertAlign w:val="superscript"/>
        </w:rPr>
        <w:t>〕</w:t>
      </w:r>
      <w:r>
        <w:rPr>
          <w:rFonts w:hint="eastAsia"/>
        </w:rPr>
        <w:t>一、約</w:t>
      </w:r>
      <w:r w:rsidRPr="008D69A6">
        <w:rPr>
          <w:rFonts w:hint="eastAsia"/>
          <w:b/>
        </w:rPr>
        <w:t>修行斷煩惱</w:t>
      </w:r>
      <w:r>
        <w:rPr>
          <w:rFonts w:hint="eastAsia"/>
        </w:rPr>
        <w:t>說：可分為二種，即</w:t>
      </w:r>
      <w:r w:rsidRPr="00D37FCF">
        <w:rPr>
          <w:b/>
          <w:vertAlign w:val="superscript"/>
        </w:rPr>
        <w:t>〔</w:t>
      </w:r>
      <w:r w:rsidRPr="00D37FCF">
        <w:rPr>
          <w:b/>
          <w:vertAlign w:val="superscript"/>
        </w:rPr>
        <w:t>1</w:t>
      </w:r>
      <w:r w:rsidRPr="00D37FCF">
        <w:rPr>
          <w:b/>
          <w:vertAlign w:val="superscript"/>
        </w:rPr>
        <w:t>〕</w:t>
      </w:r>
      <w:r>
        <w:rPr>
          <w:rFonts w:hint="eastAsia"/>
        </w:rPr>
        <w:t>見道所斷的，</w:t>
      </w:r>
      <w:r w:rsidRPr="00D37FCF">
        <w:rPr>
          <w:b/>
          <w:vertAlign w:val="superscript"/>
        </w:rPr>
        <w:t>〔</w:t>
      </w:r>
      <w:r>
        <w:rPr>
          <w:rFonts w:hint="eastAsia"/>
          <w:b/>
          <w:vertAlign w:val="superscript"/>
        </w:rPr>
        <w:t>2</w:t>
      </w:r>
      <w:r w:rsidRPr="00D37FCF">
        <w:rPr>
          <w:b/>
          <w:vertAlign w:val="superscript"/>
        </w:rPr>
        <w:t>〕</w:t>
      </w:r>
      <w:r>
        <w:rPr>
          <w:rFonts w:hint="eastAsia"/>
        </w:rPr>
        <w:t>與修道所斷的。</w:t>
      </w:r>
      <w:r w:rsidRPr="00D37FCF">
        <w:rPr>
          <w:b/>
          <w:vertAlign w:val="superscript"/>
        </w:rPr>
        <w:t>〔</w:t>
      </w:r>
      <w:r w:rsidRPr="00D37FCF">
        <w:rPr>
          <w:b/>
          <w:vertAlign w:val="superscript"/>
        </w:rPr>
        <w:t>1</w:t>
      </w:r>
      <w:r w:rsidRPr="00D37FCF">
        <w:rPr>
          <w:b/>
          <w:vertAlign w:val="superscript"/>
        </w:rPr>
        <w:t>〕</w:t>
      </w:r>
      <w:r>
        <w:rPr>
          <w:rFonts w:hint="eastAsia"/>
        </w:rPr>
        <w:t>見是證見諦理。見諦時所斷的，為</w:t>
      </w:r>
      <w:r w:rsidRPr="00B678E1">
        <w:rPr>
          <w:rFonts w:hint="eastAsia"/>
          <w:b/>
        </w:rPr>
        <w:t>迷理的，即迷於真理，障礙正智的煩惱。</w:t>
      </w:r>
      <w:r>
        <w:rPr>
          <w:rFonts w:hint="eastAsia"/>
        </w:rPr>
        <w:t>一旦正見諦理，惑也就息滅了。</w:t>
      </w:r>
      <w:r w:rsidRPr="00D37FCF">
        <w:rPr>
          <w:b/>
          <w:vertAlign w:val="superscript"/>
        </w:rPr>
        <w:t>〔</w:t>
      </w:r>
      <w:r>
        <w:rPr>
          <w:rFonts w:hint="eastAsia"/>
          <w:b/>
          <w:vertAlign w:val="superscript"/>
        </w:rPr>
        <w:t>2</w:t>
      </w:r>
      <w:r w:rsidRPr="00D37FCF">
        <w:rPr>
          <w:b/>
          <w:vertAlign w:val="superscript"/>
        </w:rPr>
        <w:t>〕</w:t>
      </w:r>
      <w:r>
        <w:rPr>
          <w:rFonts w:hint="eastAsia"/>
        </w:rPr>
        <w:t>然見道雖能斷迷理的煩惱，但還有未斷的──修道所斷惑；這是</w:t>
      </w:r>
      <w:r w:rsidRPr="00B678E1">
        <w:rPr>
          <w:rFonts w:hint="eastAsia"/>
          <w:b/>
        </w:rPr>
        <w:t>迷事而起的。觸境隨緣，於事相還生起種種的錯亂染著。</w:t>
      </w:r>
    </w:p>
    <w:p w14:paraId="79E51C65" w14:textId="77777777" w:rsidR="004F10D2" w:rsidRDefault="004F10D2" w:rsidP="001F244F">
      <w:pPr>
        <w:pStyle w:val="FootnoteText"/>
        <w:spacing w:afterLines="20" w:after="72"/>
        <w:ind w:leftChars="251" w:left="602"/>
      </w:pPr>
      <w:r>
        <w:rPr>
          <w:rFonts w:hint="eastAsia"/>
        </w:rPr>
        <w:t>例如鴉片，</w:t>
      </w:r>
      <w:r w:rsidRPr="00D37FCF">
        <w:rPr>
          <w:b/>
          <w:vertAlign w:val="superscript"/>
        </w:rPr>
        <w:t>〔</w:t>
      </w:r>
      <w:r w:rsidRPr="00D37FCF">
        <w:rPr>
          <w:b/>
          <w:vertAlign w:val="superscript"/>
        </w:rPr>
        <w:t>1</w:t>
      </w:r>
      <w:r w:rsidRPr="00D37FCF">
        <w:rPr>
          <w:b/>
          <w:vertAlign w:val="superscript"/>
        </w:rPr>
        <w:t>〕</w:t>
      </w:r>
      <w:r>
        <w:rPr>
          <w:rFonts w:hint="eastAsia"/>
        </w:rPr>
        <w:t>嗜好的如以為是有益的，這是</w:t>
      </w:r>
      <w:r w:rsidRPr="00B678E1">
        <w:rPr>
          <w:rFonts w:hint="eastAsia"/>
          <w:b/>
        </w:rPr>
        <w:t>顛倒是非；</w:t>
      </w:r>
      <w:r>
        <w:rPr>
          <w:rFonts w:hint="eastAsia"/>
        </w:rPr>
        <w:t>如了解它是毒品，不再以為好的，即顛倒想除。此如見斷的見諦所斷。</w:t>
      </w:r>
      <w:r w:rsidRPr="00D37FCF">
        <w:rPr>
          <w:b/>
          <w:vertAlign w:val="superscript"/>
        </w:rPr>
        <w:t>〔</w:t>
      </w:r>
      <w:r>
        <w:rPr>
          <w:rFonts w:hint="eastAsia"/>
          <w:b/>
          <w:vertAlign w:val="superscript"/>
        </w:rPr>
        <w:t>2</w:t>
      </w:r>
      <w:r w:rsidRPr="00D37FCF">
        <w:rPr>
          <w:b/>
          <w:vertAlign w:val="superscript"/>
        </w:rPr>
        <w:t>〕</w:t>
      </w:r>
      <w:r>
        <w:rPr>
          <w:rFonts w:hint="eastAsia"/>
        </w:rPr>
        <w:t>可是，雖知鴉片是毒品，癮來了仍不免要吸它，這是</w:t>
      </w:r>
      <w:r w:rsidRPr="00B678E1">
        <w:rPr>
          <w:rFonts w:hint="eastAsia"/>
          <w:b/>
        </w:rPr>
        <w:t>事的染著；</w:t>
      </w:r>
      <w:r>
        <w:rPr>
          <w:rFonts w:hint="eastAsia"/>
        </w:rPr>
        <w:t>如修道所斷惑，要逐漸的捨除它。</w:t>
      </w:r>
    </w:p>
    <w:p w14:paraId="657F581C" w14:textId="77777777" w:rsidR="004F10D2" w:rsidRDefault="004F10D2" w:rsidP="001F244F">
      <w:pPr>
        <w:pStyle w:val="FootnoteText"/>
        <w:spacing w:afterLines="20" w:after="72"/>
        <w:ind w:leftChars="251" w:left="602"/>
      </w:pPr>
      <w:r>
        <w:rPr>
          <w:rFonts w:hint="eastAsia"/>
        </w:rPr>
        <w:t>所以說：『</w:t>
      </w:r>
      <w:r w:rsidRPr="00D37FCF">
        <w:rPr>
          <w:b/>
          <w:vertAlign w:val="superscript"/>
        </w:rPr>
        <w:t>〔</w:t>
      </w:r>
      <w:r w:rsidRPr="00D37FCF">
        <w:rPr>
          <w:b/>
          <w:vertAlign w:val="superscript"/>
        </w:rPr>
        <w:t>1</w:t>
      </w:r>
      <w:r w:rsidRPr="00D37FCF">
        <w:rPr>
          <w:b/>
          <w:vertAlign w:val="superscript"/>
        </w:rPr>
        <w:t>〕</w:t>
      </w:r>
      <w:r>
        <w:rPr>
          <w:rFonts w:hint="eastAsia"/>
        </w:rPr>
        <w:t>理必頓悟，</w:t>
      </w:r>
      <w:r w:rsidRPr="00D37FCF">
        <w:rPr>
          <w:b/>
          <w:vertAlign w:val="superscript"/>
        </w:rPr>
        <w:t>〔</w:t>
      </w:r>
      <w:r>
        <w:rPr>
          <w:rFonts w:hint="eastAsia"/>
          <w:b/>
          <w:vertAlign w:val="superscript"/>
        </w:rPr>
        <w:t>2</w:t>
      </w:r>
      <w:r w:rsidRPr="00D37FCF">
        <w:rPr>
          <w:b/>
          <w:vertAlign w:val="superscript"/>
        </w:rPr>
        <w:t>〕</w:t>
      </w:r>
      <w:r>
        <w:rPr>
          <w:rFonts w:hint="eastAsia"/>
        </w:rPr>
        <w:t>事則漸消』。</w:t>
      </w:r>
      <w:r w:rsidRPr="00D37FCF">
        <w:rPr>
          <w:b/>
          <w:vertAlign w:val="superscript"/>
        </w:rPr>
        <w:t>〔</w:t>
      </w:r>
      <w:r w:rsidRPr="00D37FCF">
        <w:rPr>
          <w:b/>
          <w:vertAlign w:val="superscript"/>
        </w:rPr>
        <w:t>1</w:t>
      </w:r>
      <w:r w:rsidRPr="00D37FCF">
        <w:rPr>
          <w:b/>
          <w:vertAlign w:val="superscript"/>
        </w:rPr>
        <w:t>〕</w:t>
      </w:r>
      <w:r>
        <w:rPr>
          <w:rFonts w:hint="eastAsia"/>
        </w:rPr>
        <w:t>證見的悟道，不是一切都成就了，</w:t>
      </w:r>
      <w:r w:rsidRPr="00D37FCF">
        <w:rPr>
          <w:b/>
          <w:vertAlign w:val="superscript"/>
        </w:rPr>
        <w:t>〔</w:t>
      </w:r>
      <w:r>
        <w:rPr>
          <w:rFonts w:hint="eastAsia"/>
          <w:b/>
          <w:vertAlign w:val="superscript"/>
        </w:rPr>
        <w:t>2</w:t>
      </w:r>
      <w:r w:rsidRPr="00D37FCF">
        <w:rPr>
          <w:b/>
          <w:vertAlign w:val="superscript"/>
        </w:rPr>
        <w:t>〕</w:t>
      </w:r>
      <w:r>
        <w:rPr>
          <w:rFonts w:hint="eastAsia"/>
        </w:rPr>
        <w:t>還得從現實生活去不斷練磨（修），消除不合理的染著。</w:t>
      </w:r>
    </w:p>
    <w:p w14:paraId="6164091B" w14:textId="77777777" w:rsidR="004F10D2" w:rsidRDefault="004F10D2" w:rsidP="001F244F">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二、約</w:t>
      </w:r>
      <w:r w:rsidRPr="008D69A6">
        <w:rPr>
          <w:rFonts w:hint="eastAsia"/>
          <w:b/>
        </w:rPr>
        <w:t>煩惱</w:t>
      </w:r>
      <w:r>
        <w:rPr>
          <w:rFonts w:hint="eastAsia"/>
        </w:rPr>
        <w:t>說，也可分二種，即</w:t>
      </w:r>
      <w:r w:rsidRPr="00D37FCF">
        <w:rPr>
          <w:b/>
          <w:vertAlign w:val="superscript"/>
        </w:rPr>
        <w:t>〔</w:t>
      </w:r>
      <w:r w:rsidRPr="00D37FCF">
        <w:rPr>
          <w:b/>
          <w:vertAlign w:val="superscript"/>
        </w:rPr>
        <w:t>1</w:t>
      </w:r>
      <w:r w:rsidRPr="00D37FCF">
        <w:rPr>
          <w:b/>
          <w:vertAlign w:val="superscript"/>
        </w:rPr>
        <w:t>〕</w:t>
      </w:r>
      <w:r>
        <w:rPr>
          <w:rFonts w:hint="eastAsia"/>
        </w:rPr>
        <w:t>屬於見的，</w:t>
      </w:r>
      <w:r w:rsidRPr="00D37FCF">
        <w:rPr>
          <w:b/>
          <w:vertAlign w:val="superscript"/>
        </w:rPr>
        <w:t>〔</w:t>
      </w:r>
      <w:r>
        <w:rPr>
          <w:rFonts w:hint="eastAsia"/>
          <w:b/>
          <w:vertAlign w:val="superscript"/>
        </w:rPr>
        <w:t>2</w:t>
      </w:r>
      <w:r w:rsidRPr="00D37FCF">
        <w:rPr>
          <w:b/>
          <w:vertAlign w:val="superscript"/>
        </w:rPr>
        <w:t>〕</w:t>
      </w:r>
      <w:r>
        <w:rPr>
          <w:rFonts w:hint="eastAsia"/>
        </w:rPr>
        <w:t>與屬於愛的。</w:t>
      </w:r>
      <w:r w:rsidRPr="00D37FCF">
        <w:rPr>
          <w:b/>
          <w:vertAlign w:val="superscript"/>
        </w:rPr>
        <w:t>〔</w:t>
      </w:r>
      <w:r w:rsidRPr="00D37FCF">
        <w:rPr>
          <w:b/>
          <w:vertAlign w:val="superscript"/>
        </w:rPr>
        <w:t>1</w:t>
      </w:r>
      <w:r w:rsidRPr="00D37FCF">
        <w:rPr>
          <w:b/>
          <w:vertAlign w:val="superscript"/>
        </w:rPr>
        <w:t>〕</w:t>
      </w:r>
      <w:r>
        <w:rPr>
          <w:rFonts w:hint="eastAsia"/>
        </w:rPr>
        <w:t>見惑是</w:t>
      </w:r>
      <w:r w:rsidRPr="008D69A6">
        <w:rPr>
          <w:rFonts w:hint="eastAsia"/>
          <w:b/>
        </w:rPr>
        <w:t>思想的錯誤，</w:t>
      </w:r>
      <w:r>
        <w:rPr>
          <w:rFonts w:hint="eastAsia"/>
        </w:rPr>
        <w:t>如執我執常等。</w:t>
      </w:r>
      <w:r w:rsidRPr="00D37FCF">
        <w:rPr>
          <w:b/>
          <w:vertAlign w:val="superscript"/>
        </w:rPr>
        <w:t>〔</w:t>
      </w:r>
      <w:r>
        <w:rPr>
          <w:rFonts w:hint="eastAsia"/>
          <w:b/>
          <w:vertAlign w:val="superscript"/>
        </w:rPr>
        <w:t>2</w:t>
      </w:r>
      <w:r w:rsidRPr="00D37FCF">
        <w:rPr>
          <w:b/>
          <w:vertAlign w:val="superscript"/>
        </w:rPr>
        <w:t>〕</w:t>
      </w:r>
      <w:r>
        <w:rPr>
          <w:rFonts w:hint="eastAsia"/>
        </w:rPr>
        <w:t>愛是</w:t>
      </w:r>
      <w:r w:rsidRPr="008D69A6">
        <w:rPr>
          <w:rFonts w:hint="eastAsia"/>
          <w:b/>
        </w:rPr>
        <w:t>事行的染著，</w:t>
      </w:r>
      <w:r>
        <w:rPr>
          <w:rFonts w:hint="eastAsia"/>
        </w:rPr>
        <w:t>如貪瞋等。</w:t>
      </w:r>
    </w:p>
    <w:p w14:paraId="55BE2FF7" w14:textId="77777777" w:rsidR="00CE233B" w:rsidRDefault="00CE233B" w:rsidP="008D69A6">
      <w:pPr>
        <w:pStyle w:val="FootnoteText"/>
        <w:ind w:firstLineChars="50" w:firstLine="100"/>
      </w:pPr>
      <w:r>
        <w:rPr>
          <w:rFonts w:hint="eastAsia"/>
        </w:rPr>
        <w:t>（</w:t>
      </w:r>
      <w:r w:rsidR="00A7373A">
        <w:rPr>
          <w:rFonts w:hint="eastAsia"/>
        </w:rPr>
        <w:t>3</w:t>
      </w:r>
      <w:r>
        <w:rPr>
          <w:rFonts w:hint="eastAsia"/>
        </w:rPr>
        <w:t>）印順導師《佛法概論》〈第六章</w:t>
      </w:r>
      <w:r>
        <w:rPr>
          <w:rFonts w:hint="eastAsia"/>
        </w:rPr>
        <w:t xml:space="preserve"> </w:t>
      </w:r>
      <w:r>
        <w:rPr>
          <w:rFonts w:hint="eastAsia"/>
        </w:rPr>
        <w:t>有情流轉的生死根本〉</w:t>
      </w:r>
      <w:r>
        <w:rPr>
          <w:rFonts w:hint="eastAsia"/>
        </w:rPr>
        <w:t>p.79 ~ p.80</w:t>
      </w:r>
      <w:r>
        <w:rPr>
          <w:rFonts w:hint="eastAsia"/>
        </w:rPr>
        <w:t>：</w:t>
      </w:r>
    </w:p>
    <w:p w14:paraId="7C430ACB" w14:textId="77777777" w:rsidR="005A013C" w:rsidRPr="00441047" w:rsidRDefault="005A013C" w:rsidP="001F244F">
      <w:pPr>
        <w:pStyle w:val="FootnoteText"/>
        <w:spacing w:afterLines="20" w:after="72"/>
        <w:ind w:leftChars="251" w:left="602"/>
        <w:rPr>
          <w:b/>
        </w:rPr>
      </w:pPr>
      <w:r w:rsidRPr="00441047">
        <w:rPr>
          <w:rFonts w:hint="eastAsia"/>
          <w:b/>
        </w:rPr>
        <w:t>第一節</w:t>
      </w:r>
      <w:r w:rsidRPr="00441047">
        <w:rPr>
          <w:rFonts w:hint="eastAsia"/>
          <w:b/>
        </w:rPr>
        <w:t xml:space="preserve"> </w:t>
      </w:r>
      <w:r w:rsidRPr="00441047">
        <w:rPr>
          <w:rFonts w:hint="eastAsia"/>
          <w:b/>
        </w:rPr>
        <w:t>生死根本的抉擇</w:t>
      </w:r>
      <w:r w:rsidRPr="00441047">
        <w:rPr>
          <w:rFonts w:hint="eastAsia"/>
          <w:b/>
        </w:rPr>
        <w:t xml:space="preserve"> </w:t>
      </w:r>
    </w:p>
    <w:p w14:paraId="3301F573" w14:textId="77777777" w:rsidR="00EC4AC5" w:rsidRDefault="005A013C" w:rsidP="001F244F">
      <w:pPr>
        <w:pStyle w:val="FootnoteText"/>
        <w:spacing w:afterLines="20" w:after="72"/>
        <w:ind w:leftChars="251" w:left="602"/>
      </w:pPr>
      <w:r>
        <w:rPr>
          <w:rFonts w:hint="eastAsia"/>
        </w:rPr>
        <w:t xml:space="preserve">    </w:t>
      </w:r>
      <w:r w:rsidRPr="005A013C">
        <w:rPr>
          <w:rFonts w:hint="eastAsia"/>
          <w:b/>
        </w:rPr>
        <w:t>無明與愛</w:t>
      </w:r>
      <w:r>
        <w:rPr>
          <w:rFonts w:hint="eastAsia"/>
          <w:b/>
        </w:rPr>
        <w:t xml:space="preserve">  </w:t>
      </w:r>
      <w:r w:rsidR="00361084" w:rsidRPr="00CB0331">
        <w:rPr>
          <w:rFonts w:ascii="新細明體" w:hAnsi="新細明體"/>
          <w:sz w:val="16"/>
          <w:szCs w:val="16"/>
        </w:rPr>
        <w:t>…</w:t>
      </w:r>
      <w:r w:rsidR="00361084" w:rsidRPr="00A95767">
        <w:rPr>
          <w:rFonts w:ascii="新細明體" w:hAnsi="新細明體"/>
          <w:sz w:val="16"/>
          <w:szCs w:val="16"/>
        </w:rPr>
        <w:t>〔</w:t>
      </w:r>
      <w:r w:rsidR="00361084" w:rsidRPr="00196488">
        <w:rPr>
          <w:rFonts w:ascii="新細明體" w:hAnsi="新細明體"/>
          <w:sz w:val="16"/>
          <w:szCs w:val="16"/>
        </w:rPr>
        <w:t>中</w:t>
      </w:r>
      <w:r w:rsidR="00361084" w:rsidRPr="00A95767">
        <w:rPr>
          <w:rFonts w:ascii="新細明體" w:hAnsi="新細明體"/>
          <w:sz w:val="16"/>
          <w:szCs w:val="16"/>
        </w:rPr>
        <w:t>略〕…</w:t>
      </w:r>
      <w:r>
        <w:rPr>
          <w:rFonts w:hint="eastAsia"/>
        </w:rPr>
        <w:t>究竟有情成為苦聚的癥結何在？這略有二事，如說：「於無始生死，無明所蓋，愛結所繫，長夜輪迴，不知苦之本際」（雜含卷一○‧二六六經）。</w:t>
      </w:r>
      <w:r w:rsidR="00441047" w:rsidRPr="00CB0331">
        <w:rPr>
          <w:rFonts w:ascii="新細明體" w:hAnsi="新細明體"/>
          <w:sz w:val="16"/>
          <w:szCs w:val="16"/>
        </w:rPr>
        <w:t>…</w:t>
      </w:r>
      <w:r w:rsidR="00441047" w:rsidRPr="00A95767">
        <w:rPr>
          <w:rFonts w:ascii="新細明體" w:hAnsi="新細明體"/>
          <w:sz w:val="16"/>
          <w:szCs w:val="16"/>
        </w:rPr>
        <w:t>〔</w:t>
      </w:r>
      <w:r w:rsidR="00441047" w:rsidRPr="00196488">
        <w:rPr>
          <w:rFonts w:ascii="新細明體" w:hAnsi="新細明體"/>
          <w:sz w:val="16"/>
          <w:szCs w:val="16"/>
        </w:rPr>
        <w:t>中</w:t>
      </w:r>
      <w:r w:rsidR="00441047" w:rsidRPr="00A95767">
        <w:rPr>
          <w:rFonts w:ascii="新細明體" w:hAnsi="新細明體"/>
          <w:sz w:val="16"/>
          <w:szCs w:val="16"/>
        </w:rPr>
        <w:t>略〕…</w:t>
      </w:r>
    </w:p>
    <w:p w14:paraId="6D31FF3C" w14:textId="77777777" w:rsidR="008A0BCD" w:rsidRDefault="005A013C" w:rsidP="001F244F">
      <w:pPr>
        <w:pStyle w:val="FootnoteText"/>
        <w:spacing w:afterLines="20" w:after="72"/>
        <w:ind w:leftChars="251" w:left="602"/>
        <w:rPr>
          <w:b/>
        </w:rPr>
      </w:pPr>
      <w:r>
        <w:rPr>
          <w:rFonts w:hint="eastAsia"/>
        </w:rPr>
        <w:t>但從</w:t>
      </w:r>
      <w:r w:rsidR="00770A76" w:rsidRPr="00D37FCF">
        <w:rPr>
          <w:b/>
          <w:vertAlign w:val="superscript"/>
        </w:rPr>
        <w:t>〔</w:t>
      </w:r>
      <w:r w:rsidR="00770A76" w:rsidRPr="00D37FCF">
        <w:rPr>
          <w:b/>
          <w:vertAlign w:val="superscript"/>
        </w:rPr>
        <w:t>1</w:t>
      </w:r>
      <w:r w:rsidR="00770A76" w:rsidRPr="00D37FCF">
        <w:rPr>
          <w:b/>
          <w:vertAlign w:val="superscript"/>
        </w:rPr>
        <w:t>〕</w:t>
      </w:r>
      <w:r w:rsidRPr="006822E6">
        <w:rPr>
          <w:rFonts w:hint="eastAsia"/>
          <w:b/>
        </w:rPr>
        <w:t>迷</w:t>
      </w:r>
      <w:r w:rsidR="00770A76" w:rsidRPr="00D37FCF">
        <w:rPr>
          <w:b/>
          <w:vertAlign w:val="superscript"/>
        </w:rPr>
        <w:t>〔</w:t>
      </w:r>
      <w:r w:rsidR="00770A76">
        <w:rPr>
          <w:rFonts w:hint="eastAsia"/>
          <w:b/>
          <w:vertAlign w:val="superscript"/>
        </w:rPr>
        <w:t>2</w:t>
      </w:r>
      <w:r w:rsidR="00770A76" w:rsidRPr="00D37FCF">
        <w:rPr>
          <w:b/>
          <w:vertAlign w:val="superscript"/>
        </w:rPr>
        <w:t>〕</w:t>
      </w:r>
      <w:r w:rsidRPr="006822E6">
        <w:rPr>
          <w:rFonts w:hint="eastAsia"/>
          <w:b/>
        </w:rPr>
        <w:t>悟的特點</w:t>
      </w:r>
      <w:r>
        <w:rPr>
          <w:rFonts w:hint="eastAsia"/>
        </w:rPr>
        <w:t>來說，</w:t>
      </w:r>
      <w:r w:rsidR="00770A76" w:rsidRPr="00D37FCF">
        <w:rPr>
          <w:b/>
          <w:vertAlign w:val="superscript"/>
        </w:rPr>
        <w:t>〔</w:t>
      </w:r>
      <w:r w:rsidR="00770A76" w:rsidRPr="00D37FCF">
        <w:rPr>
          <w:b/>
          <w:vertAlign w:val="superscript"/>
        </w:rPr>
        <w:t>1</w:t>
      </w:r>
      <w:r w:rsidR="00770A76" w:rsidRPr="00D37FCF">
        <w:rPr>
          <w:b/>
          <w:vertAlign w:val="superscript"/>
        </w:rPr>
        <w:t>〕</w:t>
      </w:r>
      <w:r w:rsidRPr="006822E6">
        <w:rPr>
          <w:rFonts w:hint="eastAsia"/>
          <w:b/>
        </w:rPr>
        <w:t>迷情以情愛為繫縛根本，</w:t>
      </w:r>
      <w:r w:rsidR="00770A76" w:rsidRPr="00D37FCF">
        <w:rPr>
          <w:b/>
          <w:vertAlign w:val="superscript"/>
        </w:rPr>
        <w:t>〔</w:t>
      </w:r>
      <w:r w:rsidR="00770A76">
        <w:rPr>
          <w:rFonts w:hint="eastAsia"/>
          <w:b/>
          <w:vertAlign w:val="superscript"/>
        </w:rPr>
        <w:t>2</w:t>
      </w:r>
      <w:r w:rsidR="00770A76" w:rsidRPr="00D37FCF">
        <w:rPr>
          <w:b/>
          <w:vertAlign w:val="superscript"/>
        </w:rPr>
        <w:t>〕</w:t>
      </w:r>
      <w:r w:rsidRPr="006822E6">
        <w:rPr>
          <w:rFonts w:hint="eastAsia"/>
          <w:b/>
        </w:rPr>
        <w:t>覺者以智慧──明為解脫根本。</w:t>
      </w:r>
    </w:p>
    <w:p w14:paraId="3219A56C" w14:textId="77777777" w:rsidR="006822E6" w:rsidRDefault="005A013C" w:rsidP="001F244F">
      <w:pPr>
        <w:pStyle w:val="FootnoteText"/>
        <w:spacing w:afterLines="20" w:after="72"/>
        <w:ind w:leftChars="251" w:left="602"/>
      </w:pPr>
      <w:r>
        <w:rPr>
          <w:rFonts w:hint="eastAsia"/>
        </w:rPr>
        <w:t>這可以舉喻來說：</w:t>
      </w:r>
      <w:r w:rsidRPr="006822E6">
        <w:rPr>
          <w:rFonts w:hint="eastAsia"/>
          <w:b/>
        </w:rPr>
        <w:t>如眼目為布所蒙蔽，在迷宮中無法出來。</w:t>
      </w:r>
      <w:r w:rsidR="00770A76" w:rsidRPr="00D37FCF">
        <w:rPr>
          <w:b/>
          <w:vertAlign w:val="superscript"/>
        </w:rPr>
        <w:t>〔</w:t>
      </w:r>
      <w:r w:rsidR="00770A76" w:rsidRPr="00D37FCF">
        <w:rPr>
          <w:b/>
          <w:vertAlign w:val="superscript"/>
        </w:rPr>
        <w:t>1</w:t>
      </w:r>
      <w:r w:rsidR="00770A76" w:rsidRPr="00D37FCF">
        <w:rPr>
          <w:b/>
          <w:vertAlign w:val="superscript"/>
        </w:rPr>
        <w:t>〕</w:t>
      </w:r>
      <w:r w:rsidRPr="006822E6">
        <w:rPr>
          <w:rFonts w:hint="eastAsia"/>
          <w:b/>
        </w:rPr>
        <w:t>從拘礙不自由說，迷宮是更親切的阻力；</w:t>
      </w:r>
      <w:r w:rsidR="00770A76" w:rsidRPr="00D37FCF">
        <w:rPr>
          <w:b/>
          <w:vertAlign w:val="superscript"/>
        </w:rPr>
        <w:t>〔</w:t>
      </w:r>
      <w:r w:rsidR="00770A76">
        <w:rPr>
          <w:rFonts w:hint="eastAsia"/>
          <w:b/>
          <w:vertAlign w:val="superscript"/>
        </w:rPr>
        <w:t>2</w:t>
      </w:r>
      <w:r w:rsidR="00770A76" w:rsidRPr="00D37FCF">
        <w:rPr>
          <w:b/>
          <w:vertAlign w:val="superscript"/>
        </w:rPr>
        <w:t>〕</w:t>
      </w:r>
      <w:r w:rsidRPr="006822E6">
        <w:rPr>
          <w:rFonts w:hint="eastAsia"/>
          <w:b/>
        </w:rPr>
        <w:t>如想出此迷宮，非解除蒙目布不可。</w:t>
      </w:r>
    </w:p>
    <w:p w14:paraId="1CEBE732" w14:textId="77777777" w:rsidR="00A769D2" w:rsidRDefault="005A013C" w:rsidP="001F244F">
      <w:pPr>
        <w:pStyle w:val="FootnoteText"/>
        <w:spacing w:afterLines="20" w:after="72"/>
        <w:ind w:leftChars="251" w:left="602"/>
      </w:pPr>
      <w:r>
        <w:rPr>
          <w:rFonts w:hint="eastAsia"/>
        </w:rPr>
        <w:t>這樣，</w:t>
      </w:r>
      <w:r w:rsidR="00770A76" w:rsidRPr="00D37FCF">
        <w:rPr>
          <w:b/>
          <w:vertAlign w:val="superscript"/>
        </w:rPr>
        <w:t>〔</w:t>
      </w:r>
      <w:r w:rsidR="00770A76" w:rsidRPr="00D37FCF">
        <w:rPr>
          <w:b/>
          <w:vertAlign w:val="superscript"/>
        </w:rPr>
        <w:t>1</w:t>
      </w:r>
      <w:r w:rsidR="00770A76" w:rsidRPr="00D37FCF">
        <w:rPr>
          <w:b/>
          <w:vertAlign w:val="superscript"/>
        </w:rPr>
        <w:t>〕</w:t>
      </w:r>
      <w:r w:rsidRPr="006822E6">
        <w:rPr>
          <w:rFonts w:hint="eastAsia"/>
          <w:b/>
        </w:rPr>
        <w:t>由於愚癡──無明，為愛染所繫縛，愛染為繫縛的主力；</w:t>
      </w:r>
      <w:r w:rsidR="00770A76" w:rsidRPr="00D37FCF">
        <w:rPr>
          <w:b/>
          <w:vertAlign w:val="superscript"/>
        </w:rPr>
        <w:t>〔</w:t>
      </w:r>
      <w:r w:rsidR="00770A76">
        <w:rPr>
          <w:rFonts w:hint="eastAsia"/>
          <w:b/>
          <w:vertAlign w:val="superscript"/>
        </w:rPr>
        <w:t>2</w:t>
      </w:r>
      <w:r w:rsidR="00770A76" w:rsidRPr="00D37FCF">
        <w:rPr>
          <w:b/>
          <w:vertAlign w:val="superscript"/>
        </w:rPr>
        <w:t>〕</w:t>
      </w:r>
      <w:r w:rsidRPr="006822E6">
        <w:rPr>
          <w:rFonts w:hint="eastAsia"/>
          <w:b/>
        </w:rPr>
        <w:t>如要得解脫，非正覺不可，智慧為解脫的根本。</w:t>
      </w:r>
      <w:r>
        <w:rPr>
          <w:rFonts w:hint="eastAsia"/>
        </w:rPr>
        <w:t>此二者，</w:t>
      </w:r>
      <w:r w:rsidRPr="006822E6">
        <w:rPr>
          <w:rFonts w:hint="eastAsia"/>
          <w:b/>
        </w:rPr>
        <w:t>以</w:t>
      </w:r>
      <w:r w:rsidR="00770A76" w:rsidRPr="00D37FCF">
        <w:rPr>
          <w:b/>
          <w:vertAlign w:val="superscript"/>
        </w:rPr>
        <w:t>〔</w:t>
      </w:r>
      <w:r w:rsidR="00770A76" w:rsidRPr="00D37FCF">
        <w:rPr>
          <w:b/>
          <w:vertAlign w:val="superscript"/>
        </w:rPr>
        <w:t>1</w:t>
      </w:r>
      <w:r w:rsidR="00770A76" w:rsidRPr="00D37FCF">
        <w:rPr>
          <w:b/>
          <w:vertAlign w:val="superscript"/>
        </w:rPr>
        <w:t>〕</w:t>
      </w:r>
      <w:r w:rsidRPr="006822E6">
        <w:rPr>
          <w:rFonts w:hint="eastAsia"/>
          <w:b/>
        </w:rPr>
        <w:t>迷</w:t>
      </w:r>
      <w:r w:rsidR="00770A76" w:rsidRPr="00D37FCF">
        <w:rPr>
          <w:b/>
          <w:vertAlign w:val="superscript"/>
        </w:rPr>
        <w:t>〔</w:t>
      </w:r>
      <w:r w:rsidR="00770A76">
        <w:rPr>
          <w:rFonts w:hint="eastAsia"/>
          <w:b/>
          <w:vertAlign w:val="superscript"/>
        </w:rPr>
        <w:t>2</w:t>
      </w:r>
      <w:r w:rsidR="00770A76" w:rsidRPr="00D37FCF">
        <w:rPr>
          <w:b/>
          <w:vertAlign w:val="superscript"/>
        </w:rPr>
        <w:t>〕</w:t>
      </w:r>
      <w:r w:rsidRPr="006822E6">
        <w:rPr>
          <w:rFonts w:hint="eastAsia"/>
          <w:b/>
        </w:rPr>
        <w:t>悟而顯出他獨特的重要性。</w:t>
      </w:r>
      <w:r>
        <w:rPr>
          <w:rFonts w:hint="eastAsia"/>
        </w:rPr>
        <w:t>所以</w:t>
      </w:r>
      <w:r w:rsidR="00770A76" w:rsidRPr="00D37FCF">
        <w:rPr>
          <w:b/>
          <w:vertAlign w:val="superscript"/>
        </w:rPr>
        <w:t>〔</w:t>
      </w:r>
      <w:r w:rsidR="00770A76" w:rsidRPr="00D37FCF">
        <w:rPr>
          <w:b/>
          <w:vertAlign w:val="superscript"/>
        </w:rPr>
        <w:t>1</w:t>
      </w:r>
      <w:r w:rsidR="00770A76" w:rsidRPr="00D37FCF">
        <w:rPr>
          <w:b/>
          <w:vertAlign w:val="superscript"/>
        </w:rPr>
        <w:t>〕</w:t>
      </w:r>
      <w:r w:rsidRPr="006822E6">
        <w:rPr>
          <w:rFonts w:hint="eastAsia"/>
          <w:b/>
        </w:rPr>
        <w:t>迷即有情──情愛，</w:t>
      </w:r>
      <w:r w:rsidR="00770A76" w:rsidRPr="00D37FCF">
        <w:rPr>
          <w:b/>
          <w:vertAlign w:val="superscript"/>
        </w:rPr>
        <w:t>〔</w:t>
      </w:r>
      <w:r w:rsidR="00770A76">
        <w:rPr>
          <w:rFonts w:hint="eastAsia"/>
          <w:b/>
          <w:vertAlign w:val="superscript"/>
        </w:rPr>
        <w:t>2</w:t>
      </w:r>
      <w:r w:rsidR="00770A76" w:rsidRPr="00D37FCF">
        <w:rPr>
          <w:b/>
          <w:vertAlign w:val="superscript"/>
        </w:rPr>
        <w:t>〕</w:t>
      </w:r>
      <w:r w:rsidRPr="006822E6">
        <w:rPr>
          <w:rFonts w:hint="eastAsia"/>
          <w:b/>
        </w:rPr>
        <w:t>悟即覺者。</w:t>
      </w:r>
      <w:r w:rsidR="00DA6189" w:rsidRPr="00CB0331">
        <w:rPr>
          <w:rFonts w:ascii="新細明體" w:hAnsi="新細明體"/>
          <w:sz w:val="16"/>
          <w:szCs w:val="16"/>
        </w:rPr>
        <w:t>…</w:t>
      </w:r>
      <w:r w:rsidR="00DA6189" w:rsidRPr="00A95767">
        <w:rPr>
          <w:rFonts w:ascii="新細明體" w:hAnsi="新細明體"/>
          <w:sz w:val="16"/>
          <w:szCs w:val="16"/>
        </w:rPr>
        <w:t>〔</w:t>
      </w:r>
      <w:r w:rsidR="00DA6189">
        <w:rPr>
          <w:rFonts w:ascii="新細明體" w:hAnsi="新細明體" w:hint="eastAsia"/>
          <w:sz w:val="16"/>
          <w:szCs w:val="16"/>
        </w:rPr>
        <w:t>下</w:t>
      </w:r>
      <w:r w:rsidR="00DA6189" w:rsidRPr="00A95767">
        <w:rPr>
          <w:rFonts w:ascii="新細明體" w:hAnsi="新細明體"/>
          <w:sz w:val="16"/>
          <w:szCs w:val="16"/>
        </w:rPr>
        <w:t>略〕…</w:t>
      </w:r>
    </w:p>
    <w:p w14:paraId="21111D2B" w14:textId="77777777" w:rsidR="001B7E2D" w:rsidRDefault="001A6DB9" w:rsidP="001A6DB9">
      <w:pPr>
        <w:pStyle w:val="FootnoteText"/>
        <w:ind w:firstLineChars="50" w:firstLine="100"/>
      </w:pPr>
      <w:r>
        <w:rPr>
          <w:rFonts w:hint="eastAsia"/>
        </w:rPr>
        <w:t>（</w:t>
      </w:r>
      <w:r w:rsidR="00A7373A">
        <w:rPr>
          <w:rFonts w:hint="eastAsia"/>
        </w:rPr>
        <w:t>4</w:t>
      </w:r>
      <w:r>
        <w:rPr>
          <w:rFonts w:hint="eastAsia"/>
        </w:rPr>
        <w:t>）印順導師《</w:t>
      </w:r>
      <w:r w:rsidR="001B7E2D">
        <w:rPr>
          <w:rFonts w:hint="eastAsia"/>
        </w:rPr>
        <w:t>成佛之道（增註本）</w:t>
      </w:r>
      <w:r>
        <w:rPr>
          <w:rFonts w:hint="eastAsia"/>
        </w:rPr>
        <w:t>》</w:t>
      </w:r>
      <w:r w:rsidR="001B7E2D">
        <w:rPr>
          <w:rFonts w:hint="eastAsia"/>
        </w:rPr>
        <w:t>p.161 ~ p.164</w:t>
      </w:r>
      <w:r>
        <w:rPr>
          <w:rFonts w:hint="eastAsia"/>
        </w:rPr>
        <w:t>：</w:t>
      </w:r>
    </w:p>
    <w:p w14:paraId="2898B059" w14:textId="77777777" w:rsidR="001B7E2D" w:rsidRPr="008C7596" w:rsidRDefault="001B7E2D" w:rsidP="001F244F">
      <w:pPr>
        <w:pStyle w:val="FootnoteText"/>
        <w:spacing w:afterLines="20" w:after="72"/>
        <w:ind w:leftChars="251" w:left="602"/>
        <w:rPr>
          <w:rFonts w:ascii="標楷體" w:eastAsia="標楷體" w:hAnsi="標楷體"/>
          <w:b/>
        </w:rPr>
      </w:pPr>
      <w:r w:rsidRPr="001638BA">
        <w:rPr>
          <w:rFonts w:ascii="標楷體" w:eastAsia="標楷體" w:hAnsi="標楷體" w:hint="eastAsia"/>
        </w:rPr>
        <w:t>佛攝諸煩惱，見愛慢無明。</w:t>
      </w:r>
      <w:r w:rsidRPr="008C7596">
        <w:rPr>
          <w:rFonts w:ascii="標楷體" w:eastAsia="標楷體" w:hAnsi="標楷體" w:hint="eastAsia"/>
          <w:b/>
        </w:rPr>
        <w:t xml:space="preserve">我我所攝故，死生永相續。 </w:t>
      </w:r>
    </w:p>
    <w:p w14:paraId="04B202E1" w14:textId="77777777" w:rsidR="001B7E2D" w:rsidRDefault="001B7E2D" w:rsidP="001F244F">
      <w:pPr>
        <w:pStyle w:val="FootnoteText"/>
        <w:spacing w:afterLines="20" w:after="72"/>
        <w:ind w:leftChars="251" w:left="602"/>
      </w:pPr>
      <w:r>
        <w:rPr>
          <w:rFonts w:hint="eastAsia"/>
        </w:rPr>
        <w:t xml:space="preserve">    </w:t>
      </w:r>
      <w:r w:rsidR="004F1F3F" w:rsidRPr="00CB0331">
        <w:rPr>
          <w:rFonts w:ascii="新細明體" w:hAnsi="新細明體"/>
          <w:sz w:val="16"/>
          <w:szCs w:val="16"/>
        </w:rPr>
        <w:t>…</w:t>
      </w:r>
      <w:r w:rsidR="004F1F3F" w:rsidRPr="00A95767">
        <w:rPr>
          <w:rFonts w:ascii="新細明體" w:hAnsi="新細明體"/>
          <w:sz w:val="16"/>
          <w:szCs w:val="16"/>
        </w:rPr>
        <w:t>〔</w:t>
      </w:r>
      <w:r w:rsidR="004F1F3F" w:rsidRPr="00196488">
        <w:rPr>
          <w:rFonts w:ascii="新細明體" w:hAnsi="新細明體"/>
          <w:sz w:val="16"/>
          <w:szCs w:val="16"/>
        </w:rPr>
        <w:t>中</w:t>
      </w:r>
      <w:r w:rsidR="004F1F3F" w:rsidRPr="00A95767">
        <w:rPr>
          <w:rFonts w:ascii="新細明體" w:hAnsi="新細明體"/>
          <w:sz w:val="16"/>
          <w:szCs w:val="16"/>
        </w:rPr>
        <w:t>略〕…</w:t>
      </w:r>
    </w:p>
    <w:p w14:paraId="3C251C39" w14:textId="77777777" w:rsidR="00731E5C" w:rsidRDefault="001B7E2D" w:rsidP="001F244F">
      <w:pPr>
        <w:pStyle w:val="FootnoteText"/>
        <w:spacing w:afterLines="20" w:after="72"/>
        <w:ind w:leftChars="251" w:left="602"/>
        <w:rPr>
          <w:b/>
        </w:rPr>
      </w:pPr>
      <w:r>
        <w:rPr>
          <w:rFonts w:hint="eastAsia"/>
        </w:rPr>
        <w:t xml:space="preserve">    </w:t>
      </w:r>
      <w:r>
        <w:rPr>
          <w:rFonts w:hint="eastAsia"/>
        </w:rPr>
        <w:t>每一煩惱，都有發業與潤生的功能，也就都有集起生死的力量。但</w:t>
      </w:r>
      <w:r w:rsidRPr="00131C6D">
        <w:rPr>
          <w:rFonts w:hint="eastAsia"/>
          <w:b/>
        </w:rPr>
        <w:t>最根本的煩惱，</w:t>
      </w:r>
      <w:r>
        <w:rPr>
          <w:rFonts w:hint="eastAsia"/>
        </w:rPr>
        <w:t>是什麼呢？在四諦的說明中，</w:t>
      </w:r>
      <w:r w:rsidRPr="001638BA">
        <w:rPr>
          <w:rFonts w:hint="eastAsia"/>
          <w:b/>
        </w:rPr>
        <w:t>以愛為主，</w:t>
      </w:r>
      <w:r>
        <w:rPr>
          <w:rFonts w:hint="eastAsia"/>
        </w:rPr>
        <w:t>因為</w:t>
      </w:r>
      <w:r w:rsidRPr="00731E5C">
        <w:rPr>
          <w:rFonts w:hint="eastAsia"/>
          <w:b/>
        </w:rPr>
        <w:t>愛是染著而起苦的根本。</w:t>
      </w:r>
      <w:r>
        <w:rPr>
          <w:rFonts w:hint="eastAsia"/>
        </w:rPr>
        <w:t>其他經論，總是說：</w:t>
      </w:r>
      <w:r w:rsidRPr="001638BA">
        <w:rPr>
          <w:rFonts w:hint="eastAsia"/>
          <w:b/>
        </w:rPr>
        <w:t>無明為本；我我所見為本。</w:t>
      </w:r>
    </w:p>
    <w:p w14:paraId="76B8902B" w14:textId="77777777" w:rsidR="001B7E2D" w:rsidRDefault="001B7E2D" w:rsidP="001F244F">
      <w:pPr>
        <w:pStyle w:val="FootnoteText"/>
        <w:spacing w:afterLines="20" w:after="72"/>
        <w:ind w:leftChars="251" w:left="602"/>
      </w:pPr>
      <w:r>
        <w:rPr>
          <w:rFonts w:hint="eastAsia"/>
        </w:rPr>
        <w:t>這可以舉一比喻：如人陷身在棘藤遍布的深草叢中，眼目又被布蒙蔽了，怎麼也不得出來。</w:t>
      </w:r>
      <w:r w:rsidRPr="008D69A6">
        <w:rPr>
          <w:rFonts w:hint="eastAsia"/>
          <w:b/>
        </w:rPr>
        <w:t>眼目被蒙蔽了，如無明。棘藤草叢的障礙，如愛。</w:t>
      </w:r>
      <w:r>
        <w:rPr>
          <w:rFonts w:hint="eastAsia"/>
        </w:rPr>
        <w:t>所以經中，也說無明及愛，為生死的父母（因）。</w:t>
      </w:r>
      <w:r w:rsidRPr="00C6263B">
        <w:rPr>
          <w:rFonts w:hint="eastAsia"/>
          <w:b/>
        </w:rPr>
        <w:t>但陷身在棘藤叢草中，想要從中出來，那麼眼目蒙蔽的解脫，是首要的。所以理解到：無明為生死的根本，而解脫生死，主要是智慧的力量。</w:t>
      </w:r>
      <w:r>
        <w:rPr>
          <w:rFonts w:hint="eastAsia"/>
        </w:rPr>
        <w:t>無明，不是說什麼都不知，反而是充滿迷謬的知。其中最主要的，是不知無我我所，而執有自我，執著我所的一切。所以，</w:t>
      </w:r>
      <w:r w:rsidRPr="004B75FE">
        <w:rPr>
          <w:rFonts w:hint="eastAsia"/>
          <w:b/>
        </w:rPr>
        <w:t>無明就是『愚於無我』；</w:t>
      </w:r>
      <w:r>
        <w:rPr>
          <w:rFonts w:hint="eastAsia"/>
        </w:rPr>
        <w:t>從</w:t>
      </w:r>
      <w:r w:rsidRPr="004B75FE">
        <w:rPr>
          <w:rFonts w:hint="eastAsia"/>
          <w:b/>
        </w:rPr>
        <w:t>執見</w:t>
      </w:r>
      <w:r>
        <w:rPr>
          <w:rFonts w:hint="eastAsia"/>
        </w:rPr>
        <w:t>來說，就是</w:t>
      </w:r>
      <w:r w:rsidRPr="004B75FE">
        <w:rPr>
          <w:rFonts w:hint="eastAsia"/>
          <w:b/>
        </w:rPr>
        <w:t>我我所見</w:t>
      </w:r>
      <w:r>
        <w:rPr>
          <w:rFonts w:hint="eastAsia"/>
        </w:rPr>
        <w:t>了。</w:t>
      </w:r>
      <w:r w:rsidRPr="00071FC3">
        <w:rPr>
          <w:rFonts w:hint="eastAsia"/>
          <w:b/>
        </w:rPr>
        <w:t>我，</w:t>
      </w:r>
      <w:r>
        <w:rPr>
          <w:rFonts w:hint="eastAsia"/>
        </w:rPr>
        <w:t>是</w:t>
      </w:r>
      <w:r w:rsidRPr="00071FC3">
        <w:rPr>
          <w:rFonts w:hint="eastAsia"/>
          <w:b/>
        </w:rPr>
        <w:t>『主宰』</w:t>
      </w:r>
      <w:r>
        <w:rPr>
          <w:rFonts w:hint="eastAsia"/>
        </w:rPr>
        <w:t>的意思：</w:t>
      </w:r>
      <w:r w:rsidRPr="00071FC3">
        <w:rPr>
          <w:rFonts w:hint="eastAsia"/>
          <w:b/>
        </w:rPr>
        <w:t>主是自己作得主的；宰是由我支配他的。</w:t>
      </w:r>
      <w:r>
        <w:rPr>
          <w:rFonts w:hint="eastAsia"/>
        </w:rPr>
        <w:t>所以</w:t>
      </w:r>
      <w:r w:rsidRPr="007D7E8A">
        <w:rPr>
          <w:rFonts w:hint="eastAsia"/>
          <w:b/>
        </w:rPr>
        <w:t>我我所見，是以自我為中心，而使一切從屬於我：我所有的；我所知的；我所支配的；一切想以自己的意欲來決定。</w:t>
      </w:r>
      <w:r>
        <w:rPr>
          <w:rFonts w:hint="eastAsia"/>
        </w:rPr>
        <w:t>眾生在有意無意中，確是這樣的營為一切的活動。這</w:t>
      </w:r>
      <w:r w:rsidR="00175722" w:rsidRPr="00D37FCF">
        <w:rPr>
          <w:b/>
          <w:vertAlign w:val="superscript"/>
        </w:rPr>
        <w:t>〔</w:t>
      </w:r>
      <w:r w:rsidR="00175722" w:rsidRPr="00D37FCF">
        <w:rPr>
          <w:b/>
          <w:vertAlign w:val="superscript"/>
        </w:rPr>
        <w:t>1</w:t>
      </w:r>
      <w:r w:rsidR="00175722" w:rsidRPr="00D37FCF">
        <w:rPr>
          <w:b/>
          <w:vertAlign w:val="superscript"/>
        </w:rPr>
        <w:t>〕</w:t>
      </w:r>
      <w:r>
        <w:rPr>
          <w:rFonts w:hint="eastAsia"/>
        </w:rPr>
        <w:t>是</w:t>
      </w:r>
      <w:r w:rsidRPr="006D058E">
        <w:rPr>
          <w:rFonts w:hint="eastAsia"/>
          <w:b/>
        </w:rPr>
        <w:t>以自我為中心而統攝一切的</w:t>
      </w:r>
      <w:r>
        <w:rPr>
          <w:rFonts w:hint="eastAsia"/>
        </w:rPr>
        <w:t>（當然，就是大獨裁者，連西方的上帝在內，都不會完全成功），</w:t>
      </w:r>
      <w:r w:rsidR="00175722" w:rsidRPr="00D37FCF">
        <w:rPr>
          <w:b/>
          <w:vertAlign w:val="superscript"/>
        </w:rPr>
        <w:t>〔</w:t>
      </w:r>
      <w:r w:rsidR="00175722">
        <w:rPr>
          <w:rFonts w:hint="eastAsia"/>
          <w:b/>
          <w:vertAlign w:val="superscript"/>
        </w:rPr>
        <w:t>2</w:t>
      </w:r>
      <w:r w:rsidR="00175722" w:rsidRPr="00D37FCF">
        <w:rPr>
          <w:b/>
          <w:vertAlign w:val="superscript"/>
        </w:rPr>
        <w:t>〕</w:t>
      </w:r>
      <w:r>
        <w:rPr>
          <w:rFonts w:hint="eastAsia"/>
        </w:rPr>
        <w:t>也是</w:t>
      </w:r>
      <w:r w:rsidRPr="006D058E">
        <w:rPr>
          <w:rFonts w:hint="eastAsia"/>
          <w:b/>
        </w:rPr>
        <w:t>如膠如漆而染著一切的；</w:t>
      </w:r>
      <w:r w:rsidRPr="00B0437A">
        <w:rPr>
          <w:rFonts w:hint="eastAsia"/>
          <w:b/>
        </w:rPr>
        <w:t>這是一種凝聚的強大向心力。</w:t>
      </w:r>
      <w:r>
        <w:rPr>
          <w:rFonts w:hint="eastAsia"/>
        </w:rPr>
        <w:t>這樣的活動所成的力量（業），就是招感生死，而造成一個個眾生自體的力量。</w:t>
      </w:r>
      <w:r w:rsidR="009764DE" w:rsidRPr="00CB0331">
        <w:rPr>
          <w:rFonts w:ascii="新細明體" w:hAnsi="新細明體"/>
          <w:sz w:val="16"/>
          <w:szCs w:val="16"/>
        </w:rPr>
        <w:t>…</w:t>
      </w:r>
      <w:r w:rsidR="009764DE" w:rsidRPr="00A95767">
        <w:rPr>
          <w:rFonts w:ascii="新細明體" w:hAnsi="新細明體"/>
          <w:sz w:val="16"/>
          <w:szCs w:val="16"/>
        </w:rPr>
        <w:t>〔</w:t>
      </w:r>
      <w:r w:rsidR="009764DE" w:rsidRPr="00196488">
        <w:rPr>
          <w:rFonts w:ascii="新細明體" w:hAnsi="新細明體"/>
          <w:sz w:val="16"/>
          <w:szCs w:val="16"/>
        </w:rPr>
        <w:t>中</w:t>
      </w:r>
      <w:r w:rsidR="009764DE" w:rsidRPr="00A95767">
        <w:rPr>
          <w:rFonts w:ascii="新細明體" w:hAnsi="新細明體"/>
          <w:sz w:val="16"/>
          <w:szCs w:val="16"/>
        </w:rPr>
        <w:t>略〕…</w:t>
      </w:r>
      <w:r>
        <w:rPr>
          <w:rFonts w:hint="eastAsia"/>
        </w:rPr>
        <w:t>但這是從業力招感的，而業力是有局限性的，所以經過多少時間（一期的壽命）就業盡而死亡了（也有因為福盡及橫死的）。但</w:t>
      </w:r>
      <w:r w:rsidRPr="007D7E8A">
        <w:rPr>
          <w:rFonts w:hint="eastAsia"/>
          <w:b/>
        </w:rPr>
        <w:t>我我所見為本的煩惱，</w:t>
      </w:r>
      <w:r w:rsidRPr="009764DE">
        <w:rPr>
          <w:rFonts w:hint="eastAsia"/>
          <w:b/>
        </w:rPr>
        <w:t>還在發揮他的統攝凝聚力，</w:t>
      </w:r>
      <w:r>
        <w:rPr>
          <w:rFonts w:hint="eastAsia"/>
        </w:rPr>
        <w:t>這才又引發另一業系，展開一新的生命。眾生就是這樣的「死生」，生死，「永」遠的「相續」下去，成為流轉生死，茫無了期的現象。</w:t>
      </w:r>
    </w:p>
    <w:p w14:paraId="217FBD2E" w14:textId="77777777" w:rsidR="00A7373A" w:rsidRDefault="00A7373A" w:rsidP="00A7373A">
      <w:pPr>
        <w:pStyle w:val="FootnoteText"/>
        <w:ind w:firstLineChars="50" w:firstLine="100"/>
      </w:pPr>
      <w:r>
        <w:rPr>
          <w:rFonts w:hint="eastAsia"/>
        </w:rPr>
        <w:t>（</w:t>
      </w:r>
      <w:r>
        <w:rPr>
          <w:rFonts w:hint="eastAsia"/>
        </w:rPr>
        <w:t>5</w:t>
      </w:r>
      <w:r>
        <w:rPr>
          <w:rFonts w:hint="eastAsia"/>
        </w:rPr>
        <w:t>）印順導師《唯識學探源》</w:t>
      </w:r>
      <w:r>
        <w:rPr>
          <w:rFonts w:hint="eastAsia"/>
        </w:rPr>
        <w:t>p.22</w:t>
      </w:r>
      <w:r>
        <w:rPr>
          <w:rFonts w:hint="eastAsia"/>
        </w:rPr>
        <w:t>：</w:t>
      </w:r>
    </w:p>
    <w:p w14:paraId="3C89556B" w14:textId="77777777" w:rsidR="00A7373A" w:rsidRPr="00F553FE" w:rsidRDefault="00A7373A" w:rsidP="001F244F">
      <w:pPr>
        <w:pStyle w:val="FootnoteText"/>
        <w:spacing w:afterLines="20" w:after="72"/>
        <w:ind w:leftChars="251" w:left="602"/>
        <w:rPr>
          <w:b/>
        </w:rPr>
      </w:pPr>
      <w:r>
        <w:rPr>
          <w:rFonts w:hint="eastAsia"/>
        </w:rPr>
        <w:t>若再進一步</w:t>
      </w:r>
      <w:r w:rsidRPr="00710972">
        <w:rPr>
          <w:rFonts w:hint="eastAsia"/>
          <w:b/>
        </w:rPr>
        <w:t>探求行業的因，就發見了生死的根本──無明。</w:t>
      </w:r>
      <w:r w:rsidRPr="008C236F">
        <w:rPr>
          <w:rFonts w:hint="eastAsia"/>
          <w:b/>
        </w:rPr>
        <w:t>無明，就是無知。</w:t>
      </w:r>
      <w:r>
        <w:rPr>
          <w:rFonts w:hint="eastAsia"/>
        </w:rPr>
        <w:t>但它不是木石般的無知，</w:t>
      </w:r>
      <w:r w:rsidRPr="008C236F">
        <w:rPr>
          <w:rFonts w:hint="eastAsia"/>
          <w:b/>
        </w:rPr>
        <w:t>它確是能知的心用，不過因它所見的不正確，反而障礙了真實的智慧，</w:t>
      </w:r>
      <w:r>
        <w:rPr>
          <w:rFonts w:hint="eastAsia"/>
        </w:rPr>
        <w:t>不能通達人生的真諦。</w:t>
      </w:r>
      <w:r w:rsidRPr="008C236F">
        <w:rPr>
          <w:rFonts w:hint="eastAsia"/>
          <w:b/>
        </w:rPr>
        <w:t>無明，是從它不知與障礙真知方面說的；若從它所見的方面說，就是錯誤與倒執。</w:t>
      </w:r>
      <w:r w:rsidRPr="00F553FE">
        <w:rPr>
          <w:rFonts w:hint="eastAsia"/>
          <w:b/>
        </w:rPr>
        <w:t>因不真知的無知倒執，愛、見、慢等煩惱，就都紛紛的起來，發動身、口、意或善、或惡的行為。生死的狂流，就在這樣的情形下，無限止的奔放。</w:t>
      </w:r>
    </w:p>
    <w:p w14:paraId="7B9EBD30" w14:textId="77777777" w:rsidR="00A7373A" w:rsidRPr="00C07EB4" w:rsidRDefault="00A7373A" w:rsidP="001F244F">
      <w:pPr>
        <w:pStyle w:val="FootnoteText"/>
        <w:spacing w:afterLines="20" w:after="72"/>
        <w:ind w:leftChars="251" w:left="602"/>
      </w:pPr>
      <w:r w:rsidRPr="00535C06">
        <w:rPr>
          <w:rFonts w:hint="eastAsia"/>
          <w:b/>
        </w:rPr>
        <w:t>有人把無明看做蒙昧的生存意志，不如說它是根本的妄執。</w:t>
      </w:r>
      <w:r w:rsidRPr="00C07EB4">
        <w:rPr>
          <w:rFonts w:hint="eastAsia"/>
        </w:rPr>
        <w:t>釋尊勘破生命的大謎，無明滅而生起了慧明，才能離欲解脫，成為一切智者。一切</w:t>
      </w:r>
      <w:r>
        <w:rPr>
          <w:rFonts w:hint="eastAsia"/>
        </w:rPr>
        <w:t>大小學派，都承認</w:t>
      </w:r>
      <w:r w:rsidRPr="00C07EB4">
        <w:rPr>
          <w:rFonts w:hint="eastAsia"/>
        </w:rPr>
        <w:t>解脫生死，不單是厭離生存就可以達到目的，必須獲得息除妄執的真智慧。解脫的方法既然是這樣，那繫縛生死的根本──無明，自然也就在真慧的對方，不應說它單是生存的意志。</w:t>
      </w:r>
    </w:p>
    <w:p w14:paraId="13CCDA0B" w14:textId="77777777" w:rsidR="001B7E2D" w:rsidRPr="003A148E" w:rsidRDefault="00A7373A" w:rsidP="001F244F">
      <w:pPr>
        <w:pStyle w:val="FootnoteText"/>
        <w:spacing w:afterLines="20" w:after="72"/>
        <w:ind w:leftChars="251" w:left="602"/>
        <w:rPr>
          <w:b/>
        </w:rPr>
      </w:pPr>
      <w:r w:rsidRPr="00D37FCF">
        <w:rPr>
          <w:b/>
          <w:vertAlign w:val="superscript"/>
        </w:rPr>
        <w:t>〔</w:t>
      </w:r>
      <w:r w:rsidRPr="00D37FCF">
        <w:rPr>
          <w:b/>
          <w:vertAlign w:val="superscript"/>
        </w:rPr>
        <w:t>1</w:t>
      </w:r>
      <w:r w:rsidRPr="00D37FCF">
        <w:rPr>
          <w:b/>
          <w:vertAlign w:val="superscript"/>
        </w:rPr>
        <w:t>〕</w:t>
      </w:r>
      <w:r w:rsidRPr="00C818D6">
        <w:rPr>
          <w:rFonts w:hint="eastAsia"/>
          <w:b/>
        </w:rPr>
        <w:t>愛、取，固然是流轉的主因，</w:t>
      </w:r>
      <w:r w:rsidRPr="00D37FCF">
        <w:rPr>
          <w:b/>
          <w:vertAlign w:val="superscript"/>
        </w:rPr>
        <w:t>〔</w:t>
      </w:r>
      <w:r>
        <w:rPr>
          <w:rFonts w:hint="eastAsia"/>
          <w:b/>
          <w:vertAlign w:val="superscript"/>
        </w:rPr>
        <w:t>2</w:t>
      </w:r>
      <w:r w:rsidRPr="00D37FCF">
        <w:rPr>
          <w:b/>
          <w:vertAlign w:val="superscript"/>
        </w:rPr>
        <w:t>〕</w:t>
      </w:r>
      <w:r w:rsidRPr="00C818D6">
        <w:rPr>
          <w:rFonts w:hint="eastAsia"/>
          <w:b/>
        </w:rPr>
        <w:t>但生死的根本卻在無明；</w:t>
      </w:r>
      <w:r>
        <w:rPr>
          <w:rFonts w:hint="eastAsia"/>
        </w:rPr>
        <w:t>這好像</w:t>
      </w:r>
      <w:r w:rsidRPr="00D37FCF">
        <w:rPr>
          <w:b/>
          <w:vertAlign w:val="superscript"/>
        </w:rPr>
        <w:t>〔</w:t>
      </w:r>
      <w:r w:rsidRPr="00D37FCF">
        <w:rPr>
          <w:b/>
          <w:vertAlign w:val="superscript"/>
        </w:rPr>
        <w:t>1</w:t>
      </w:r>
      <w:r w:rsidRPr="00D37FCF">
        <w:rPr>
          <w:b/>
          <w:vertAlign w:val="superscript"/>
        </w:rPr>
        <w:t>〕</w:t>
      </w:r>
      <w:r w:rsidRPr="00C818D6">
        <w:rPr>
          <w:rFonts w:hint="eastAsia"/>
          <w:b/>
        </w:rPr>
        <w:t>蒸汽能轉動機輪，</w:t>
      </w:r>
      <w:r w:rsidRPr="00D37FCF">
        <w:rPr>
          <w:b/>
          <w:vertAlign w:val="superscript"/>
        </w:rPr>
        <w:t>〔</w:t>
      </w:r>
      <w:r>
        <w:rPr>
          <w:rFonts w:hint="eastAsia"/>
          <w:b/>
          <w:vertAlign w:val="superscript"/>
        </w:rPr>
        <w:t>2</w:t>
      </w:r>
      <w:r w:rsidRPr="00D37FCF">
        <w:rPr>
          <w:b/>
          <w:vertAlign w:val="superscript"/>
        </w:rPr>
        <w:t>〕</w:t>
      </w:r>
      <w:r w:rsidRPr="00C818D6">
        <w:rPr>
          <w:rFonts w:hint="eastAsia"/>
          <w:b/>
        </w:rPr>
        <w:t>而它之所以有這推動的力量，還依賴著煤炭的蒸發。</w:t>
      </w:r>
    </w:p>
  </w:footnote>
  <w:footnote w:id="7">
    <w:p w14:paraId="34D5985C" w14:textId="77777777" w:rsidR="008C0558" w:rsidRDefault="008C0558">
      <w:pPr>
        <w:pStyle w:val="FootnoteText"/>
      </w:pPr>
      <w:r>
        <w:rPr>
          <w:rStyle w:val="FootnoteReference"/>
        </w:rPr>
        <w:footnoteRef/>
      </w:r>
      <w:r>
        <w:t xml:space="preserve"> </w:t>
      </w:r>
      <w:r w:rsidRPr="008A7634">
        <w:rPr>
          <w:rFonts w:hint="eastAsia"/>
        </w:rPr>
        <w:t>註解</w:t>
      </w:r>
      <w:r w:rsidRPr="008A7634">
        <w:rPr>
          <w:rFonts w:hint="eastAsia"/>
        </w:rPr>
        <w:t>~4.016</w:t>
      </w:r>
      <w:r w:rsidRPr="008A7634">
        <w:rPr>
          <w:rFonts w:hint="eastAsia"/>
        </w:rPr>
        <w:t>《雜阿含經》卷二六（大正二．一九０中）。</w:t>
      </w:r>
    </w:p>
  </w:footnote>
  <w:footnote w:id="8">
    <w:p w14:paraId="0142DC64" w14:textId="77777777" w:rsidR="008C0558" w:rsidRDefault="008C0558" w:rsidP="00DC4064">
      <w:pPr>
        <w:pStyle w:val="FootnoteText"/>
      </w:pPr>
      <w:r>
        <w:rPr>
          <w:rStyle w:val="FootnoteReference"/>
        </w:rPr>
        <w:footnoteRef/>
      </w:r>
      <w:r w:rsidR="00DC4064">
        <w:rPr>
          <w:rFonts w:hint="eastAsia"/>
        </w:rPr>
        <w:t xml:space="preserve"> </w:t>
      </w:r>
      <w:r w:rsidR="001A6DB9">
        <w:rPr>
          <w:rFonts w:hint="eastAsia"/>
        </w:rPr>
        <w:t>印順導師《</w:t>
      </w:r>
      <w:r>
        <w:rPr>
          <w:rFonts w:hint="eastAsia"/>
        </w:rPr>
        <w:t>佛法是救世之光</w:t>
      </w:r>
      <w:r w:rsidR="001A6DB9">
        <w:rPr>
          <w:rFonts w:hint="eastAsia"/>
        </w:rPr>
        <w:t>》</w:t>
      </w:r>
      <w:r>
        <w:rPr>
          <w:rFonts w:hint="eastAsia"/>
        </w:rPr>
        <w:t>〈人生的意義何在〉</w:t>
      </w:r>
      <w:r>
        <w:rPr>
          <w:rFonts w:hint="eastAsia"/>
        </w:rPr>
        <w:t>p.274 ~ p.277</w:t>
      </w:r>
      <w:r w:rsidR="001A6DB9">
        <w:rPr>
          <w:rFonts w:hint="eastAsia"/>
        </w:rPr>
        <w:t>：</w:t>
      </w:r>
    </w:p>
    <w:p w14:paraId="7D0D8912" w14:textId="77777777" w:rsidR="008C0558" w:rsidRDefault="008C0558" w:rsidP="001F244F">
      <w:pPr>
        <w:pStyle w:val="FootnoteText"/>
        <w:spacing w:afterLines="20" w:after="72"/>
        <w:ind w:leftChars="87" w:left="209"/>
      </w:pPr>
      <w:r>
        <w:rPr>
          <w:rFonts w:hint="eastAsia"/>
        </w:rPr>
        <w:t>大概的說，一般所說的人生意義，不外乎二類：一、在現實人間；二、在</w:t>
      </w:r>
      <w:r w:rsidRPr="00103A4E">
        <w:rPr>
          <w:rFonts w:hint="eastAsia"/>
          <w:b/>
        </w:rPr>
        <w:t>未來天國。</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14:paraId="0B505FD8" w14:textId="77777777" w:rsidR="008C0558" w:rsidRDefault="008C0558" w:rsidP="001F244F">
      <w:pPr>
        <w:pStyle w:val="FootnoteText"/>
        <w:spacing w:afterLines="20" w:after="72"/>
        <w:ind w:leftChars="87" w:left="209"/>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14:paraId="25799A7E" w14:textId="77777777" w:rsidR="008C0558" w:rsidRPr="00C13EA5" w:rsidRDefault="008C0558" w:rsidP="001F244F">
      <w:pPr>
        <w:pStyle w:val="FootnoteText"/>
        <w:spacing w:afterLines="20" w:after="72"/>
        <w:ind w:leftChars="87" w:left="209"/>
      </w:pPr>
      <w:r>
        <w:rPr>
          <w:rFonts w:hint="eastAsia"/>
        </w:rPr>
        <w:t xml:space="preserve">    </w:t>
      </w:r>
      <w:r>
        <w:rPr>
          <w:rFonts w:hint="eastAsia"/>
        </w:rPr>
        <w:t>從</w:t>
      </w:r>
      <w:r w:rsidRPr="00103A4E">
        <w:rPr>
          <w:rFonts w:hint="eastAsia"/>
          <w:b/>
        </w:rPr>
        <w:t>未來上生天國</w:t>
      </w:r>
      <w:r>
        <w:rPr>
          <w:rFonts w:hint="eastAsia"/>
        </w:rPr>
        <w:t>以說明人生意義的，是一般宗教，特別是西方神教。在天神教看來，人間只是空虛。人類的生在人間，信神，愛神，奉行神的旨意，為了希望未來的進入天國。據說：世界的末日到了，不信神的將陷於永苦的絕境；信神的將進入天國，享受永恆的福樂。嚴格的說，在人間的一切信德善行，不過是為了進入天國作準備而已。</w:t>
      </w:r>
      <w:r w:rsidRPr="004B2A79">
        <w:rPr>
          <w:rFonts w:hint="eastAsia"/>
          <w:b/>
        </w:rPr>
        <w:t>然而天國是未來的事，而現生卻不可能進入天國。那麼，這只是信仰；因為在現實人生中，天國是不能證實的。</w:t>
      </w:r>
      <w:r>
        <w:rPr>
          <w:rFonts w:hint="eastAsia"/>
        </w:rPr>
        <w:t>以不可能證實的天國，作為人生的究極意義，不覺得過於渺茫了嗎？</w:t>
      </w:r>
      <w:r>
        <w:rPr>
          <w:rFonts w:hint="eastAsia"/>
        </w:rPr>
        <w:t xml:space="preserve"> </w:t>
      </w:r>
    </w:p>
  </w:footnote>
  <w:footnote w:id="9">
    <w:p w14:paraId="45289004" w14:textId="77777777" w:rsidR="00A64158" w:rsidRDefault="00A64158" w:rsidP="00B85743">
      <w:pPr>
        <w:pStyle w:val="FootnoteText"/>
      </w:pPr>
      <w:r>
        <w:rPr>
          <w:rStyle w:val="FootnoteReference"/>
        </w:rPr>
        <w:footnoteRef/>
      </w:r>
      <w:r w:rsidR="001A6DB9">
        <w:rPr>
          <w:rFonts w:hint="eastAsia"/>
        </w:rPr>
        <w:t>（</w:t>
      </w:r>
      <w:r w:rsidR="001A6DB9">
        <w:rPr>
          <w:rFonts w:hint="eastAsia"/>
        </w:rPr>
        <w:t>1</w:t>
      </w:r>
      <w:r w:rsidR="001A6DB9">
        <w:rPr>
          <w:rFonts w:hint="eastAsia"/>
        </w:rPr>
        <w:t>）印順導師《</w:t>
      </w:r>
      <w:r>
        <w:rPr>
          <w:rFonts w:hint="eastAsia"/>
        </w:rPr>
        <w:t>中觀論頌講記</w:t>
      </w:r>
      <w:r w:rsidR="001A6DB9">
        <w:rPr>
          <w:rFonts w:hint="eastAsia"/>
        </w:rPr>
        <w:t>》</w:t>
      </w:r>
      <w:r w:rsidRPr="00FA7356">
        <w:rPr>
          <w:rFonts w:hint="eastAsia"/>
        </w:rPr>
        <w:t xml:space="preserve"> </w:t>
      </w:r>
      <w:r>
        <w:rPr>
          <w:rFonts w:hint="eastAsia"/>
        </w:rPr>
        <w:t>p.433 ~ p.434</w:t>
      </w:r>
      <w:r w:rsidR="001A6DB9">
        <w:rPr>
          <w:rFonts w:hint="eastAsia"/>
        </w:rPr>
        <w:t>：</w:t>
      </w:r>
    </w:p>
    <w:p w14:paraId="4029C4CB" w14:textId="77777777" w:rsidR="00B85743" w:rsidRDefault="00A64158" w:rsidP="001F244F">
      <w:pPr>
        <w:pStyle w:val="FootnoteText"/>
        <w:spacing w:afterLines="20" w:after="72"/>
        <w:ind w:leftChars="251" w:left="602"/>
        <w:rPr>
          <w:rFonts w:ascii="新細明體" w:hAnsi="新細明體"/>
          <w:sz w:val="16"/>
          <w:szCs w:val="16"/>
        </w:rPr>
      </w:pPr>
      <w:r>
        <w:rPr>
          <w:rFonts w:hint="eastAsia"/>
        </w:rPr>
        <w:t>四諦是佛法的教綱，世出世間的因果起滅，都建立在此。苦諦是世間的果，集諦是世間苦果的因；滅是出世間解脫的果，道是證得出世寂滅的因。所以經說：『有因有緣集世間，有因有緣世間集；有因有緣滅世間，有因有緣世間滅』。</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1D6F6355" w14:textId="77777777" w:rsidR="00B85743" w:rsidRDefault="00A64158" w:rsidP="001F244F">
      <w:pPr>
        <w:pStyle w:val="FootnoteText"/>
        <w:spacing w:afterLines="20" w:after="72"/>
        <w:ind w:leftChars="251" w:left="602"/>
      </w:pPr>
      <w:r>
        <w:rPr>
          <w:rFonts w:hint="eastAsia"/>
        </w:rPr>
        <w:t>聖者不僅知種種事相，而是在事相上正見必然的理性。所以說：無常、苦、空、無我是苦諦的理，集、因、緣、生是集諦的理，</w:t>
      </w:r>
      <w:r w:rsidRPr="00B85743">
        <w:rPr>
          <w:rFonts w:hint="eastAsia"/>
          <w:b/>
        </w:rPr>
        <w:t>滅、盡、妙、離是滅諦的理，</w:t>
      </w:r>
      <w:r>
        <w:rPr>
          <w:rFonts w:hint="eastAsia"/>
        </w:rPr>
        <w:t>道、如、行、出是道諦的理。</w:t>
      </w:r>
    </w:p>
    <w:p w14:paraId="55428793" w14:textId="77777777" w:rsidR="00A64158" w:rsidRDefault="00A64158" w:rsidP="001F244F">
      <w:pPr>
        <w:pStyle w:val="FootnoteText"/>
        <w:spacing w:afterLines="20" w:after="72"/>
        <w:ind w:leftChars="251" w:left="602"/>
      </w:pPr>
      <w:r>
        <w:rPr>
          <w:rFonts w:hint="eastAsia"/>
        </w:rPr>
        <w:t>這只是一分學者作如此分配，其實並不一定。如無常可通三諦，無我可通四諦。剋實的說，一面從事相上而知他的確實是苦是集等；一面依現實有漏的法，深見無常、苦、無我、涅槃空寂。</w:t>
      </w:r>
    </w:p>
    <w:p w14:paraId="7457E81E" w14:textId="77777777" w:rsidR="00A64158" w:rsidRDefault="001A6DB9" w:rsidP="00A64158">
      <w:pPr>
        <w:pStyle w:val="FootnoteText"/>
        <w:ind w:firstLineChars="50" w:firstLine="100"/>
      </w:pPr>
      <w:r>
        <w:rPr>
          <w:rFonts w:hint="eastAsia"/>
        </w:rPr>
        <w:t>（</w:t>
      </w:r>
      <w:r w:rsidR="00B85743">
        <w:rPr>
          <w:rFonts w:hint="eastAsia"/>
        </w:rPr>
        <w:t>2</w:t>
      </w:r>
      <w:r>
        <w:rPr>
          <w:rFonts w:hint="eastAsia"/>
        </w:rPr>
        <w:t>）印順導師《</w:t>
      </w:r>
      <w:r w:rsidR="00A64158">
        <w:rPr>
          <w:rFonts w:hint="eastAsia"/>
        </w:rPr>
        <w:t>空之探究</w:t>
      </w:r>
      <w:r>
        <w:rPr>
          <w:rFonts w:hint="eastAsia"/>
        </w:rPr>
        <w:t>》</w:t>
      </w:r>
      <w:r w:rsidR="00A64158">
        <w:rPr>
          <w:rFonts w:hint="eastAsia"/>
        </w:rPr>
        <w:t>p.124</w:t>
      </w:r>
      <w:r>
        <w:rPr>
          <w:rFonts w:hint="eastAsia"/>
        </w:rPr>
        <w:t>：</w:t>
      </w:r>
    </w:p>
    <w:p w14:paraId="6B70BF4E" w14:textId="77777777" w:rsidR="00A64158" w:rsidRDefault="00A64158" w:rsidP="001F244F">
      <w:pPr>
        <w:pStyle w:val="FootnoteText"/>
        <w:spacing w:afterLines="20" w:after="72"/>
        <w:ind w:leftChars="251" w:left="602"/>
      </w:pPr>
      <w:r>
        <w:rPr>
          <w:rFonts w:hint="eastAsia"/>
        </w:rPr>
        <w:t xml:space="preserve">    </w:t>
      </w:r>
      <w:r>
        <w:rPr>
          <w:rFonts w:hint="eastAsia"/>
        </w:rPr>
        <w:t>俗數法與勝義，佛教界安立為二諦：世俗諦，勝義諦。依四諦而明二諦的安立，『大毘婆沙論』列舉了四家的二諦說</w:t>
      </w:r>
      <w:r>
        <w:rPr>
          <w:rFonts w:hint="eastAsia"/>
        </w:rPr>
        <w:t>(21.001)</w:t>
      </w:r>
      <w:r>
        <w:rPr>
          <w:rFonts w:hint="eastAsia"/>
        </w:rPr>
        <w:t>。</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第三家以為：「四諦皆是世俗諦攝。……唯一切法空非我理，是勝義諦，空非我中，諸世俗事絕施設故」。</w:t>
      </w:r>
      <w:r w:rsidRPr="00A525A6">
        <w:rPr>
          <w:rFonts w:hint="eastAsia"/>
          <w:b/>
        </w:rPr>
        <w:t>第四家是有部的評家正義：</w:t>
      </w:r>
      <w:r>
        <w:rPr>
          <w:rFonts w:hint="eastAsia"/>
        </w:rPr>
        <w:t>「四諦皆有世俗、勝義。……苦諦中有勝義諦者，謂苦、非常、空、非我理。集諦中有勝義諦者，謂因、集、生、緣理。……</w:t>
      </w:r>
      <w:r w:rsidRPr="00A525A6">
        <w:rPr>
          <w:rFonts w:hint="eastAsia"/>
          <w:b/>
        </w:rPr>
        <w:t>滅諦中有勝義諦者，謂滅、靜、妙</w:t>
      </w:r>
      <w:r w:rsidRPr="00A525A6">
        <w:rPr>
          <w:rFonts w:hint="eastAsia"/>
          <w:b/>
        </w:rPr>
        <w:t xml:space="preserve"> </w:t>
      </w:r>
      <w:r w:rsidRPr="00A525A6">
        <w:rPr>
          <w:rFonts w:hint="eastAsia"/>
          <w:b/>
        </w:rPr>
        <w:t>、離理。</w:t>
      </w:r>
      <w:r>
        <w:rPr>
          <w:rFonts w:hint="eastAsia"/>
        </w:rPr>
        <w:t>……道諦中有勝義諦者，謂道、如、行、出理」。後二家，都是以世俗事的施設為世俗諦，而勝義諦是「絕施設」──不可安立的。</w:t>
      </w:r>
    </w:p>
    <w:p w14:paraId="5F680FA4" w14:textId="77777777" w:rsidR="00373271" w:rsidRPr="00590DFC" w:rsidRDefault="001A6DB9" w:rsidP="00DC1EEE">
      <w:pPr>
        <w:pStyle w:val="FootnoteText"/>
        <w:ind w:firstLineChars="50" w:firstLine="100"/>
      </w:pPr>
      <w:r w:rsidRPr="00590DFC">
        <w:rPr>
          <w:rFonts w:hint="eastAsia"/>
        </w:rPr>
        <w:t>（</w:t>
      </w:r>
      <w:r w:rsidR="00590DFC" w:rsidRPr="00590DFC">
        <w:rPr>
          <w:rFonts w:hint="eastAsia"/>
        </w:rPr>
        <w:t>3</w:t>
      </w:r>
      <w:r w:rsidRPr="00590DFC">
        <w:rPr>
          <w:rFonts w:hint="eastAsia"/>
        </w:rPr>
        <w:t>）印順導師《</w:t>
      </w:r>
      <w:r w:rsidR="00373271" w:rsidRPr="00590DFC">
        <w:rPr>
          <w:rFonts w:hint="eastAsia"/>
        </w:rPr>
        <w:t>印度佛教思想史</w:t>
      </w:r>
      <w:r w:rsidRPr="00590DFC">
        <w:rPr>
          <w:rFonts w:hint="eastAsia"/>
        </w:rPr>
        <w:t>》</w:t>
      </w:r>
      <w:r w:rsidR="00373271" w:rsidRPr="00590DFC">
        <w:rPr>
          <w:rFonts w:hint="eastAsia"/>
        </w:rPr>
        <w:t>p.192</w:t>
      </w:r>
      <w:r w:rsidRPr="00590DFC">
        <w:rPr>
          <w:rFonts w:hint="eastAsia"/>
        </w:rPr>
        <w:t>：</w:t>
      </w:r>
    </w:p>
    <w:p w14:paraId="362CED9B" w14:textId="77777777" w:rsidR="003D1372" w:rsidRPr="00590DFC" w:rsidRDefault="00373271" w:rsidP="001F244F">
      <w:pPr>
        <w:pStyle w:val="FootnoteText"/>
        <w:spacing w:afterLines="20" w:after="72"/>
        <w:ind w:leftChars="251" w:left="602"/>
      </w:pPr>
      <w:r w:rsidRPr="00590DFC">
        <w:rPr>
          <w:rFonts w:hint="eastAsia"/>
        </w:rPr>
        <w:t xml:space="preserve">    </w:t>
      </w:r>
      <w:r w:rsidRPr="00590DFC">
        <w:rPr>
          <w:rFonts w:hint="eastAsia"/>
        </w:rPr>
        <w:t>三、二諦說：二諦是世俗諦與勝義諦。</w:t>
      </w:r>
      <w:r w:rsidRPr="00590DFC">
        <w:rPr>
          <w:rFonts w:ascii="新細明體" w:hAnsi="新細明體"/>
          <w:sz w:val="16"/>
          <w:szCs w:val="16"/>
        </w:rPr>
        <w:t>…〔中略〕…</w:t>
      </w:r>
      <w:r w:rsidRPr="00590DFC">
        <w:rPr>
          <w:rFonts w:hint="eastAsia"/>
        </w:rPr>
        <w:t>『大毘婆沙論』說二諦有四家說，不一定是有部論師的。</w:t>
      </w:r>
      <w:r w:rsidRPr="00590DFC">
        <w:rPr>
          <w:rFonts w:ascii="新細明體" w:hAnsi="新細明體"/>
          <w:sz w:val="16"/>
          <w:szCs w:val="16"/>
        </w:rPr>
        <w:t>…〔中略〕…</w:t>
      </w:r>
      <w:r w:rsidRPr="00590DFC">
        <w:rPr>
          <w:rFonts w:hint="eastAsia"/>
        </w:rPr>
        <w:t>三、苦、集、滅、道──四諦，都是世俗諦；「唯一切法空非我理，是勝義諦」。傳說一說部，「說世出世皆無實體，但有假名」，第三家可能與一說部相近。</w:t>
      </w:r>
      <w:r w:rsidRPr="00590DFC">
        <w:rPr>
          <w:rFonts w:hint="eastAsia"/>
          <w:b/>
        </w:rPr>
        <w:t>四、毘婆沙師自宗：</w:t>
      </w:r>
      <w:r w:rsidRPr="00590DFC">
        <w:rPr>
          <w:rFonts w:hint="eastAsia"/>
        </w:rPr>
        <w:t>四諦事是世俗諦；</w:t>
      </w:r>
      <w:r w:rsidRPr="00590DFC">
        <w:rPr>
          <w:rFonts w:hint="eastAsia"/>
          <w:b/>
        </w:rPr>
        <w:t>四諦的十六行相</w:t>
      </w:r>
      <w:r w:rsidRPr="00590DFC">
        <w:rPr>
          <w:rFonts w:hint="eastAsia"/>
        </w:rPr>
        <w:t>──無常、苦、空、非我，因、集、緣、生，滅、盡、妙、離，道、如、行、出。</w:t>
      </w:r>
      <w:r w:rsidRPr="00192E33">
        <w:rPr>
          <w:rFonts w:hint="eastAsia"/>
          <w:b/>
        </w:rPr>
        <w:t>十六行相是四諦的共相──通遍的理性，</w:t>
      </w:r>
      <w:r w:rsidRPr="00590DFC">
        <w:rPr>
          <w:rFonts w:hint="eastAsia"/>
        </w:rPr>
        <w:t>是聖智所證知的，所以是勝義諦。毘婆沙師的本義，是事理二諦，與後代所說的不同</w:t>
      </w:r>
      <w:r w:rsidRPr="00590DFC">
        <w:rPr>
          <w:rFonts w:hint="eastAsia"/>
        </w:rPr>
        <w:t>(15.027)</w:t>
      </w:r>
      <w:r w:rsidRPr="00590DFC">
        <w:rPr>
          <w:rFonts w:hint="eastAsia"/>
        </w:rPr>
        <w:t>。</w:t>
      </w:r>
      <w:r w:rsidR="00E5707A">
        <w:rPr>
          <w:rFonts w:hint="eastAsia"/>
        </w:rPr>
        <w:t xml:space="preserve"> </w:t>
      </w:r>
    </w:p>
  </w:footnote>
  <w:footnote w:id="10">
    <w:p w14:paraId="74A423C7" w14:textId="77777777" w:rsidR="008C0558" w:rsidRDefault="008C0558">
      <w:pPr>
        <w:pStyle w:val="FootnoteText"/>
      </w:pPr>
      <w:r>
        <w:rPr>
          <w:rStyle w:val="FootnoteReference"/>
        </w:rPr>
        <w:footnoteRef/>
      </w:r>
      <w:r>
        <w:t xml:space="preserve"> </w:t>
      </w:r>
      <w:r w:rsidRPr="008A7634">
        <w:rPr>
          <w:rFonts w:hint="eastAsia"/>
        </w:rPr>
        <w:t>註解</w:t>
      </w:r>
      <w:r w:rsidRPr="008A7634">
        <w:rPr>
          <w:rFonts w:hint="eastAsia"/>
        </w:rPr>
        <w:t>~4.017</w:t>
      </w:r>
      <w:r w:rsidRPr="008A7634">
        <w:rPr>
          <w:rFonts w:hint="eastAsia"/>
        </w:rPr>
        <w:t>《雜阿含經》卷四四（大正二．三二二中）。</w:t>
      </w:r>
    </w:p>
  </w:footnote>
  <w:footnote w:id="11">
    <w:p w14:paraId="57FD8CA4" w14:textId="77777777" w:rsidR="00FC00C8" w:rsidRDefault="000B50EF" w:rsidP="00DC1EEE">
      <w:pPr>
        <w:pStyle w:val="FootnoteText"/>
      </w:pPr>
      <w:r>
        <w:rPr>
          <w:rStyle w:val="FootnoteReference"/>
        </w:rPr>
        <w:footnoteRef/>
      </w:r>
      <w:r w:rsidR="00DC1EEE">
        <w:rPr>
          <w:rFonts w:hint="eastAsia"/>
        </w:rPr>
        <w:t xml:space="preserve"> </w:t>
      </w:r>
      <w:r w:rsidR="001A6DB9">
        <w:rPr>
          <w:rFonts w:hint="eastAsia"/>
        </w:rPr>
        <w:t>印順導師《</w:t>
      </w:r>
      <w:r w:rsidR="00FC00C8">
        <w:rPr>
          <w:rFonts w:hint="eastAsia"/>
        </w:rPr>
        <w:t>佛法概論</w:t>
      </w:r>
      <w:r w:rsidR="001A6DB9">
        <w:rPr>
          <w:rFonts w:hint="eastAsia"/>
        </w:rPr>
        <w:t>》</w:t>
      </w:r>
      <w:r w:rsidR="00FC00C8">
        <w:rPr>
          <w:rFonts w:hint="eastAsia"/>
        </w:rPr>
        <w:t>p.10 ~ p.11</w:t>
      </w:r>
      <w:r w:rsidR="001A6DB9">
        <w:rPr>
          <w:rFonts w:hint="eastAsia"/>
        </w:rPr>
        <w:t>：</w:t>
      </w:r>
    </w:p>
    <w:p w14:paraId="35095974" w14:textId="77777777" w:rsidR="00282724" w:rsidRDefault="00282724" w:rsidP="001F244F">
      <w:pPr>
        <w:pStyle w:val="FootnoteText"/>
        <w:spacing w:afterLines="20" w:after="72"/>
        <w:ind w:leftChars="87" w:left="209"/>
      </w:pPr>
      <w:r w:rsidRPr="00CD15B8">
        <w:rPr>
          <w:rFonts w:hint="eastAsia"/>
          <w:b/>
        </w:rPr>
        <w:t>中道統一了真諦與解脫，</w:t>
      </w:r>
      <w:r>
        <w:rPr>
          <w:rFonts w:hint="eastAsia"/>
        </w:rPr>
        <w:t>顯出</w:t>
      </w:r>
      <w:r w:rsidRPr="00CD15B8">
        <w:rPr>
          <w:rFonts w:hint="eastAsia"/>
          <w:b/>
        </w:rPr>
        <w:t>釋尊正覺的達磨的全貌。</w:t>
      </w:r>
    </w:p>
    <w:p w14:paraId="42B983DE" w14:textId="77777777" w:rsidR="00282724" w:rsidRPr="000B50EF" w:rsidRDefault="00282724" w:rsidP="001F244F">
      <w:pPr>
        <w:pStyle w:val="FootnoteText"/>
        <w:spacing w:afterLines="20" w:after="72"/>
        <w:ind w:leftChars="87" w:left="209"/>
      </w:pPr>
      <w:r>
        <w:rPr>
          <w:rFonts w:hint="eastAsia"/>
        </w:rPr>
        <w:t xml:space="preserve">     </w:t>
      </w:r>
      <w:r w:rsidR="006161F6">
        <w:rPr>
          <w:rFonts w:hint="eastAsia"/>
        </w:rPr>
        <w:t xml:space="preserve">  </w:t>
      </w:r>
      <w:r w:rsidR="006161F6">
        <w:rPr>
          <w:noProof/>
        </w:rPr>
        <w:drawing>
          <wp:inline distT="0" distB="0" distL="0" distR="0" wp14:anchorId="1678B062" wp14:editId="2F135A32">
            <wp:extent cx="3699961" cy="1860487"/>
            <wp:effectExtent l="19050" t="0" r="0" b="0"/>
            <wp:docPr id="5" name="圖片 1" descr="http://127.0.0.1:8080/accelon/yinshun/images/a08-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08-11.gif"/>
                    <pic:cNvPicPr>
                      <a:picLocks noChangeAspect="1" noChangeArrowheads="1"/>
                    </pic:cNvPicPr>
                  </pic:nvPicPr>
                  <pic:blipFill>
                    <a:blip r:embed="rId1"/>
                    <a:srcRect/>
                    <a:stretch>
                      <a:fillRect/>
                    </a:stretch>
                  </pic:blipFill>
                  <pic:spPr bwMode="auto">
                    <a:xfrm>
                      <a:off x="0" y="0"/>
                      <a:ext cx="3701948" cy="1861486"/>
                    </a:xfrm>
                    <a:prstGeom prst="rect">
                      <a:avLst/>
                    </a:prstGeom>
                    <a:noFill/>
                    <a:ln w="9525">
                      <a:noFill/>
                      <a:miter lim="800000"/>
                      <a:headEnd/>
                      <a:tailEnd/>
                    </a:ln>
                  </pic:spPr>
                </pic:pic>
              </a:graphicData>
            </a:graphic>
          </wp:inline>
        </w:drawing>
      </w:r>
      <w:r>
        <w:rPr>
          <w:rFonts w:hint="eastAsia"/>
        </w:rPr>
        <w:t xml:space="preserve"> </w:t>
      </w:r>
    </w:p>
  </w:footnote>
  <w:footnote w:id="12">
    <w:p w14:paraId="6204B57C" w14:textId="77777777" w:rsidR="00AC752D" w:rsidRDefault="000B50EF" w:rsidP="00DC1EEE">
      <w:pPr>
        <w:pStyle w:val="FootnoteText"/>
      </w:pPr>
      <w:r>
        <w:rPr>
          <w:rStyle w:val="FootnoteReference"/>
        </w:rPr>
        <w:footnoteRef/>
      </w:r>
      <w:r w:rsidR="00DC1EEE">
        <w:rPr>
          <w:rFonts w:hint="eastAsia"/>
        </w:rPr>
        <w:t xml:space="preserve"> </w:t>
      </w:r>
      <w:r w:rsidR="001A6DB9">
        <w:rPr>
          <w:rFonts w:hint="eastAsia"/>
        </w:rPr>
        <w:t>印順導師《</w:t>
      </w:r>
      <w:r w:rsidR="00AC752D">
        <w:rPr>
          <w:rFonts w:hint="eastAsia"/>
        </w:rPr>
        <w:t>教制教典與教學</w:t>
      </w:r>
      <w:r w:rsidR="001A6DB9">
        <w:rPr>
          <w:rFonts w:hint="eastAsia"/>
        </w:rPr>
        <w:t>》</w:t>
      </w:r>
      <w:r w:rsidR="00AC752D">
        <w:rPr>
          <w:rFonts w:hint="eastAsia"/>
        </w:rPr>
        <w:t>〈論佛學的修學〉</w:t>
      </w:r>
      <w:r w:rsidR="00AC752D">
        <w:rPr>
          <w:rFonts w:hint="eastAsia"/>
        </w:rPr>
        <w:t>p.155 ~ p.156</w:t>
      </w:r>
      <w:r w:rsidR="001A6DB9">
        <w:rPr>
          <w:rFonts w:hint="eastAsia"/>
        </w:rPr>
        <w:t>：</w:t>
      </w:r>
    </w:p>
    <w:p w14:paraId="69B34E14" w14:textId="77777777" w:rsidR="004436F1" w:rsidRDefault="00AC752D" w:rsidP="001F244F">
      <w:pPr>
        <w:pStyle w:val="FootnoteText"/>
        <w:spacing w:afterLines="20" w:after="72"/>
        <w:ind w:leftChars="87" w:left="209"/>
        <w:rPr>
          <w:b/>
        </w:rPr>
      </w:pPr>
      <w:r>
        <w:rPr>
          <w:rFonts w:hint="eastAsia"/>
        </w:rPr>
        <w:t xml:space="preserve">    </w:t>
      </w:r>
      <w:r>
        <w:rPr>
          <w:rFonts w:hint="eastAsia"/>
        </w:rPr>
        <w:t>說起</w:t>
      </w:r>
      <w:r w:rsidRPr="004436F1">
        <w:rPr>
          <w:rFonts w:hint="eastAsia"/>
          <w:b/>
        </w:rPr>
        <w:t>佛學，</w:t>
      </w:r>
      <w:r>
        <w:rPr>
          <w:rFonts w:hint="eastAsia"/>
        </w:rPr>
        <w:t>應該有</w:t>
      </w:r>
      <w:r w:rsidRPr="004436F1">
        <w:rPr>
          <w:rFonts w:hint="eastAsia"/>
          <w:b/>
        </w:rPr>
        <w:t>兩方面的含義：第一，佛學是佛法的修學，佛法的實踐。釋尊教示我們，修學佛法，不外乎「增上戒學，增上心學，增上慧學」──三學。</w:t>
      </w:r>
      <w:r>
        <w:rPr>
          <w:rFonts w:hint="eastAsia"/>
        </w:rPr>
        <w:t>聲聞乘的比丘戒，名為比丘學處。大乘的六度、四攝，名為「菩薩學處」。在三學、六度的學程中，名為「有學」。到了解脫生死，圓滿菩提，學程完畢了，名為「無學」。從這</w:t>
      </w:r>
      <w:r w:rsidRPr="004436F1">
        <w:rPr>
          <w:rFonts w:hint="eastAsia"/>
          <w:b/>
        </w:rPr>
        <w:t>佛法以行證為本</w:t>
      </w:r>
      <w:r>
        <w:rPr>
          <w:rFonts w:hint="eastAsia"/>
        </w:rPr>
        <w:t>來說，</w:t>
      </w:r>
      <w:r w:rsidRPr="004436F1">
        <w:rPr>
          <w:rFonts w:hint="eastAsia"/>
          <w:b/>
        </w:rPr>
        <w:t>佛法之學，就是佛法的實踐。</w:t>
      </w:r>
    </w:p>
    <w:p w14:paraId="1EC75505" w14:textId="77777777" w:rsidR="00CA1FB4" w:rsidRDefault="00AC752D" w:rsidP="001F244F">
      <w:pPr>
        <w:pStyle w:val="FootnoteText"/>
        <w:spacing w:afterLines="20" w:after="72"/>
        <w:ind w:leftChars="87" w:left="209"/>
      </w:pPr>
      <w:r w:rsidRPr="004436F1">
        <w:rPr>
          <w:rFonts w:hint="eastAsia"/>
          <w:b/>
        </w:rPr>
        <w:t>第二，為了實踐的佛學，不能不有義解的佛學，理論的說明的佛學。</w:t>
      </w:r>
      <w:r>
        <w:rPr>
          <w:rFonts w:hint="eastAsia"/>
        </w:rPr>
        <w:t>釋尊的教導學眾，稱為「教授」，「教誡」；約內容說，名為「法（達磨）毘奈耶」；其後集成經與律。對於法與律的分別抉擇，釋尊與大弟子們，早就開展了論義，稱為「阿毘達磨，阿毘毘奈耶」。特別是法義的分別，經弟子們大大的發揚，終於獨立成部（論），與經、律合稱為三藏。經、律、論三藏，是文字章句的纂輯，是釋尊一代教義的集成，但內容不外乎三學（六度）。所以古德說，從三藏的偏重來說，經是明定學的，律是明戒學的，論是明慧學的。</w:t>
      </w:r>
    </w:p>
    <w:p w14:paraId="60156F0A" w14:textId="77777777" w:rsidR="00AC752D" w:rsidRDefault="00AC752D" w:rsidP="001F244F">
      <w:pPr>
        <w:pStyle w:val="FootnoteText"/>
        <w:spacing w:afterLines="20" w:after="72"/>
        <w:ind w:leftChars="87" w:left="209"/>
      </w:pPr>
      <w:r>
        <w:rPr>
          <w:rFonts w:hint="eastAsia"/>
        </w:rPr>
        <w:t>在</w:t>
      </w:r>
      <w:r w:rsidRPr="00CA1FB4">
        <w:rPr>
          <w:rFonts w:hint="eastAsia"/>
          <w:b/>
        </w:rPr>
        <w:t>實踐</w:t>
      </w:r>
      <w:r>
        <w:rPr>
          <w:rFonts w:hint="eastAsia"/>
        </w:rPr>
        <w:t>方面，戒、定、慧學如鼎的三足一樣，是不可偏缺的。在</w:t>
      </w:r>
      <w:r w:rsidRPr="00CA1FB4">
        <w:rPr>
          <w:rFonts w:hint="eastAsia"/>
          <w:b/>
        </w:rPr>
        <w:t>義解</w:t>
      </w:r>
      <w:r>
        <w:rPr>
          <w:rFonts w:hint="eastAsia"/>
        </w:rPr>
        <w:t>方面，經、律、論也一樣是不可偏廢的。這才是圓滿的佛學，中正的學佛之道。</w:t>
      </w:r>
      <w:r>
        <w:rPr>
          <w:rFonts w:hint="eastAsia"/>
        </w:rPr>
        <w:t xml:space="preserve"> </w:t>
      </w:r>
    </w:p>
    <w:p w14:paraId="3151C4C0" w14:textId="77777777" w:rsidR="00F64399" w:rsidRDefault="00AC752D" w:rsidP="001F244F">
      <w:pPr>
        <w:pStyle w:val="FootnoteText"/>
        <w:spacing w:afterLines="20" w:after="72"/>
        <w:ind w:leftChars="87" w:left="209"/>
      </w:pPr>
      <w:r>
        <w:rPr>
          <w:rFonts w:hint="eastAsia"/>
        </w:rPr>
        <w:t xml:space="preserve">    </w:t>
      </w:r>
      <w:r w:rsidRPr="00F64399">
        <w:rPr>
          <w:rFonts w:hint="eastAsia"/>
          <w:b/>
        </w:rPr>
        <w:t>行證的佛學，義解的佛學，也可說有淺深。</w:t>
      </w:r>
      <w:r>
        <w:rPr>
          <w:rFonts w:hint="eastAsia"/>
        </w:rPr>
        <w:t>因為在修學的學程中，聞、思慧位，主要是義解的佛學；思、修慧位，主要是行證的佛學。可以說：教義的佛學，是為了初學；行證的佛學，是為了久行。這就是《楞伽經》所說的說通與宗通了。</w:t>
      </w:r>
      <w:r w:rsidRPr="00F64399">
        <w:rPr>
          <w:rFonts w:hint="eastAsia"/>
          <w:b/>
        </w:rPr>
        <w:t>但在完整的佛學中，這不但是先後次第，而且還是相依相成，</w:t>
      </w:r>
      <w:r>
        <w:rPr>
          <w:rFonts w:hint="eastAsia"/>
        </w:rPr>
        <w:t>如依言教而引入行證，從行證而流出言教。</w:t>
      </w:r>
    </w:p>
    <w:p w14:paraId="28F5C5BB" w14:textId="77777777" w:rsidR="00AC752D" w:rsidRPr="000B50EF" w:rsidRDefault="00AC752D" w:rsidP="001F244F">
      <w:pPr>
        <w:pStyle w:val="FootnoteText"/>
        <w:spacing w:afterLines="20" w:after="72"/>
        <w:ind w:leftChars="87" w:left="209"/>
      </w:pPr>
      <w:r>
        <w:rPr>
          <w:rFonts w:hint="eastAsia"/>
        </w:rPr>
        <w:t>佛學是不能離此二方面的，所以說：「佛正法有二，謂教證為體，有持說行者，此便住世間」。</w:t>
      </w:r>
      <w:r>
        <w:rPr>
          <w:rFonts w:hint="eastAsia"/>
        </w:rPr>
        <w:t xml:space="preserve"> </w:t>
      </w:r>
    </w:p>
  </w:footnote>
  <w:footnote w:id="13">
    <w:p w14:paraId="77AF5173" w14:textId="77777777" w:rsidR="008C0558" w:rsidRDefault="008C0558">
      <w:pPr>
        <w:pStyle w:val="FootnoteText"/>
      </w:pPr>
      <w:r>
        <w:rPr>
          <w:rStyle w:val="FootnoteReference"/>
        </w:rPr>
        <w:footnoteRef/>
      </w:r>
      <w:r>
        <w:t xml:space="preserve"> </w:t>
      </w:r>
      <w:r w:rsidRPr="008A7634">
        <w:rPr>
          <w:rFonts w:hint="eastAsia"/>
        </w:rPr>
        <w:t>註解</w:t>
      </w:r>
      <w:r w:rsidRPr="008A7634">
        <w:rPr>
          <w:rFonts w:hint="eastAsia"/>
        </w:rPr>
        <w:t>~4.018</w:t>
      </w:r>
      <w:r w:rsidRPr="008A7634">
        <w:rPr>
          <w:rFonts w:hint="eastAsia"/>
        </w:rPr>
        <w:t>《長阿含經》卷四《遊行經》（大正一．二五上──中）。</w:t>
      </w:r>
    </w:p>
  </w:footnote>
  <w:footnote w:id="14">
    <w:p w14:paraId="1BD4A3AA" w14:textId="77777777" w:rsidR="008C0558" w:rsidRDefault="008C0558">
      <w:pPr>
        <w:pStyle w:val="FootnoteText"/>
      </w:pPr>
      <w:r>
        <w:rPr>
          <w:rStyle w:val="FootnoteReference"/>
        </w:rPr>
        <w:footnoteRef/>
      </w:r>
      <w:r>
        <w:t xml:space="preserve"> </w:t>
      </w:r>
      <w:r w:rsidRPr="008A7634">
        <w:rPr>
          <w:rFonts w:hint="eastAsia"/>
        </w:rPr>
        <w:t>註解</w:t>
      </w:r>
      <w:r w:rsidRPr="008A7634">
        <w:rPr>
          <w:rFonts w:hint="eastAsia"/>
        </w:rPr>
        <w:t>~4.019</w:t>
      </w:r>
      <w:r w:rsidRPr="008A7634">
        <w:rPr>
          <w:rFonts w:hint="eastAsia"/>
        </w:rPr>
        <w:t>《大乘入楞伽經》卷五（大正一六．六一七中）。</w:t>
      </w:r>
    </w:p>
  </w:footnote>
  <w:footnote w:id="15">
    <w:p w14:paraId="4797600A" w14:textId="77777777" w:rsidR="00560C92" w:rsidRDefault="006C078C" w:rsidP="00AF7DCD">
      <w:pPr>
        <w:pStyle w:val="FootnoteText"/>
      </w:pPr>
      <w:r>
        <w:rPr>
          <w:rStyle w:val="FootnoteReference"/>
        </w:rPr>
        <w:footnoteRef/>
      </w:r>
      <w:r w:rsidR="001A6DB9">
        <w:rPr>
          <w:rFonts w:hint="eastAsia"/>
        </w:rPr>
        <w:t>（</w:t>
      </w:r>
      <w:r w:rsidR="001A6DB9">
        <w:rPr>
          <w:rFonts w:hint="eastAsia"/>
        </w:rPr>
        <w:t>1</w:t>
      </w:r>
      <w:r w:rsidR="001A6DB9">
        <w:rPr>
          <w:rFonts w:hint="eastAsia"/>
        </w:rPr>
        <w:t>）印順導師《</w:t>
      </w:r>
      <w:r w:rsidR="00560C92">
        <w:rPr>
          <w:rFonts w:hint="eastAsia"/>
        </w:rPr>
        <w:t>佛法概論</w:t>
      </w:r>
      <w:r w:rsidR="001A6DB9">
        <w:rPr>
          <w:rFonts w:hint="eastAsia"/>
        </w:rPr>
        <w:t>》</w:t>
      </w:r>
      <w:r w:rsidR="00560C92">
        <w:rPr>
          <w:rFonts w:hint="eastAsia"/>
        </w:rPr>
        <w:t>p.225 ~ p.22</w:t>
      </w:r>
      <w:r w:rsidR="00597B46">
        <w:rPr>
          <w:rFonts w:hint="eastAsia"/>
        </w:rPr>
        <w:t>7</w:t>
      </w:r>
      <w:r w:rsidR="001A6DB9">
        <w:rPr>
          <w:rFonts w:hint="eastAsia"/>
        </w:rPr>
        <w:t>：</w:t>
      </w:r>
    </w:p>
    <w:p w14:paraId="154C2AB7" w14:textId="77777777" w:rsidR="00074D8B" w:rsidRDefault="00EF037B" w:rsidP="001F244F">
      <w:pPr>
        <w:pStyle w:val="FootnoteText"/>
        <w:spacing w:afterLines="20" w:after="72"/>
        <w:ind w:leftChars="251" w:left="602"/>
      </w:pPr>
      <w:r>
        <w:rPr>
          <w:rFonts w:hint="eastAsia"/>
        </w:rPr>
        <w:t xml:space="preserve">    </w:t>
      </w:r>
      <w:r w:rsidR="009E654A" w:rsidRPr="009E654A">
        <w:rPr>
          <w:rFonts w:hint="eastAsia"/>
          <w:b/>
        </w:rPr>
        <w:t>道的抉擇</w:t>
      </w:r>
      <w:r w:rsidR="009E654A">
        <w:rPr>
          <w:rFonts w:hint="eastAsia"/>
          <w:b/>
        </w:rPr>
        <w:t xml:space="preserve">  </w:t>
      </w:r>
      <w:r>
        <w:rPr>
          <w:rFonts w:hint="eastAsia"/>
        </w:rPr>
        <w:t>「八正道行入涅槃」，是唯一而不許別異的正道。所以佛臨滅時，對須跋陀羅說：「若諸法中無八聖道者，則無第一沙門果，第二、第三、第四沙門果。以諸法中有八聖道故，便有第一沙門果，第二、第三、第四沙門果」（長含‧遊行經）。這是怎樣明確的開示！</w:t>
      </w:r>
    </w:p>
    <w:p w14:paraId="260F621C" w14:textId="77777777" w:rsidR="00C71801" w:rsidRDefault="00EF037B" w:rsidP="001F244F">
      <w:pPr>
        <w:pStyle w:val="FootnoteText"/>
        <w:spacing w:afterLines="20" w:after="72"/>
        <w:ind w:leftChars="251" w:left="602"/>
      </w:pPr>
      <w:r>
        <w:rPr>
          <w:rFonts w:hint="eastAsia"/>
        </w:rPr>
        <w:t>如來</w:t>
      </w:r>
      <w:r w:rsidRPr="00074D8B">
        <w:rPr>
          <w:rFonts w:hint="eastAsia"/>
          <w:b/>
        </w:rPr>
        <w:t>雖說有許多德行的項目，都是不出於八聖道的。</w:t>
      </w:r>
      <w:r>
        <w:rPr>
          <w:rFonts w:hint="eastAsia"/>
        </w:rPr>
        <w:t>如「四念處」即正念的內容；「四正斷」是正精進的內容；「四聖種」是正命的內容；「四神足」是正定起通的內容。五根與五力：信（信解）即正見、正志相應的淨心；精進即含攝得戒學的正精進；念即正念；定即正定；慧即依定而得解脫的正見。五根，五力與八聖道的次第內容，大體是一致的。「七覺支」，偏於定慧的說明。</w:t>
      </w:r>
    </w:p>
    <w:p w14:paraId="3733856B" w14:textId="77777777" w:rsidR="00EF037B" w:rsidRDefault="00EF037B" w:rsidP="001F244F">
      <w:pPr>
        <w:pStyle w:val="FootnoteText"/>
        <w:spacing w:afterLines="20" w:after="72"/>
        <w:ind w:leftChars="251" w:left="602"/>
      </w:pPr>
      <w:r>
        <w:rPr>
          <w:rFonts w:hint="eastAsia"/>
        </w:rPr>
        <w:t>佛法道支的總體，或說為三增上學（雜含卷二九‧八一七經）。三增上學是有次第性的：依戒起定，依定發慧，依慧得解脫。八正道的以正見為首，這因為正見（慧）不但是末後的目標，也是開始的根基，遍於一切支中。如五根以慧為後，而慧實是遍一切的，所以說：「成就慧根者，能修信根（精進、念、定也如此）；……信根成就，即是慧根」（雜含卷二六‧六五六經）。</w:t>
      </w:r>
      <w:r w:rsidRPr="00401E51">
        <w:rPr>
          <w:rFonts w:hint="eastAsia"/>
          <w:b/>
        </w:rPr>
        <w:t>慧學是貫徹始終的，八正道的正見，側重他的先導；三學的慧學，側重他的終極完成。</w:t>
      </w:r>
      <w:r>
        <w:rPr>
          <w:rFonts w:hint="eastAsia"/>
        </w:rPr>
        <w:t>參照</w:t>
      </w:r>
      <w:r w:rsidRPr="00401E51">
        <w:rPr>
          <w:rFonts w:hint="eastAsia"/>
          <w:b/>
        </w:rPr>
        <w:t>五根的慧根攝持，</w:t>
      </w:r>
      <w:r>
        <w:rPr>
          <w:rFonts w:hint="eastAsia"/>
        </w:rPr>
        <w:t>即可以解釋這一</w:t>
      </w:r>
      <w:r w:rsidRPr="00401E51">
        <w:rPr>
          <w:rFonts w:hint="eastAsia"/>
          <w:b/>
        </w:rPr>
        <w:t>次第的似乎差別而實際是完全一致。</w:t>
      </w:r>
      <w:r>
        <w:rPr>
          <w:rFonts w:hint="eastAsia"/>
        </w:rPr>
        <w:t xml:space="preserve"> </w:t>
      </w:r>
    </w:p>
    <w:p w14:paraId="4E922B05" w14:textId="77777777" w:rsidR="00600832" w:rsidRDefault="00EF037B" w:rsidP="001F244F">
      <w:pPr>
        <w:pStyle w:val="FootnoteText"/>
        <w:spacing w:afterLines="20" w:after="72"/>
        <w:ind w:leftChars="251" w:left="602"/>
      </w:pPr>
      <w:r>
        <w:rPr>
          <w:rFonts w:hint="eastAsia"/>
        </w:rPr>
        <w:t xml:space="preserve">    </w:t>
      </w:r>
      <w:r w:rsidR="00A878B5" w:rsidRPr="00CB0331">
        <w:rPr>
          <w:rFonts w:ascii="新細明體" w:hAnsi="新細明體"/>
          <w:sz w:val="16"/>
          <w:szCs w:val="16"/>
        </w:rPr>
        <w:t>…</w:t>
      </w:r>
      <w:r w:rsidR="00A878B5" w:rsidRPr="00A95767">
        <w:rPr>
          <w:rFonts w:ascii="新細明體" w:hAnsi="新細明體"/>
          <w:sz w:val="16"/>
          <w:szCs w:val="16"/>
        </w:rPr>
        <w:t>〔</w:t>
      </w:r>
      <w:r w:rsidR="00A878B5">
        <w:rPr>
          <w:rFonts w:ascii="新細明體" w:hAnsi="新細明體" w:hint="eastAsia"/>
          <w:sz w:val="16"/>
          <w:szCs w:val="16"/>
        </w:rPr>
        <w:t>下</w:t>
      </w:r>
      <w:r w:rsidR="00A878B5" w:rsidRPr="00A95767">
        <w:rPr>
          <w:rFonts w:ascii="新細明體" w:hAnsi="新細明體"/>
          <w:sz w:val="16"/>
          <w:szCs w:val="16"/>
        </w:rPr>
        <w:t>略〕…</w:t>
      </w:r>
    </w:p>
    <w:p w14:paraId="58892DCA" w14:textId="77777777" w:rsidR="00AF7DCD" w:rsidRDefault="00AF7DCD" w:rsidP="00AF7DCD">
      <w:pPr>
        <w:pStyle w:val="FootnoteText"/>
        <w:ind w:firstLineChars="50" w:firstLine="100"/>
      </w:pPr>
      <w:r>
        <w:rPr>
          <w:rFonts w:hint="eastAsia"/>
        </w:rPr>
        <w:t>（</w:t>
      </w:r>
      <w:r w:rsidR="00093CCD">
        <w:rPr>
          <w:rFonts w:hint="eastAsia"/>
        </w:rPr>
        <w:t>2</w:t>
      </w:r>
      <w:r>
        <w:rPr>
          <w:rFonts w:hint="eastAsia"/>
        </w:rPr>
        <w:t>）印順導師《成佛之道（增註本）》</w:t>
      </w:r>
      <w:r>
        <w:rPr>
          <w:rFonts w:hint="eastAsia"/>
        </w:rPr>
        <w:t>p.231 ~ p.232</w:t>
      </w:r>
      <w:r>
        <w:rPr>
          <w:rFonts w:hint="eastAsia"/>
        </w:rPr>
        <w:t>：</w:t>
      </w:r>
    </w:p>
    <w:p w14:paraId="21AE8975" w14:textId="77777777" w:rsidR="00AF7DCD" w:rsidRDefault="00AF7DCD" w:rsidP="001F244F">
      <w:pPr>
        <w:pStyle w:val="FootnoteText"/>
        <w:spacing w:afterLines="20" w:after="72"/>
        <w:ind w:leftChars="251" w:left="602"/>
      </w:pPr>
      <w:r w:rsidRPr="00A878B5">
        <w:rPr>
          <w:rFonts w:hint="eastAsia"/>
          <w:b/>
        </w:rPr>
        <w:t>三學與八正道的一致性，</w:t>
      </w:r>
      <w:r>
        <w:rPr>
          <w:rFonts w:hint="eastAsia"/>
        </w:rPr>
        <w:t>試列表如下：</w:t>
      </w:r>
      <w:r>
        <w:rPr>
          <w:rFonts w:hint="eastAsia"/>
        </w:rPr>
        <w:t xml:space="preserve"> </w:t>
      </w:r>
    </w:p>
    <w:p w14:paraId="3FDC16A2" w14:textId="77777777" w:rsidR="00AF7DCD" w:rsidRDefault="00AF7DCD" w:rsidP="001F244F">
      <w:pPr>
        <w:pStyle w:val="FootnoteText"/>
        <w:spacing w:afterLines="20" w:after="72"/>
        <w:ind w:leftChars="251" w:left="602"/>
      </w:pPr>
      <w:r>
        <w:rPr>
          <w:rFonts w:hint="eastAsia"/>
        </w:rPr>
        <w:t xml:space="preserve">    </w:t>
      </w:r>
      <w:r>
        <w:rPr>
          <w:rFonts w:hint="eastAsia"/>
        </w:rPr>
        <w:t xml:space="preserve">　</w:t>
      </w:r>
      <w:r>
        <w:rPr>
          <w:noProof/>
        </w:rPr>
        <w:drawing>
          <wp:inline distT="0" distB="0" distL="0" distR="0" wp14:anchorId="14780BA8" wp14:editId="5C63D730">
            <wp:extent cx="2864478" cy="778684"/>
            <wp:effectExtent l="19050" t="0" r="0" b="0"/>
            <wp:docPr id="11" name="圖片 7" descr="http://127.0.0.1:8080/accelon/yinshun/images/a12-2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27.0.0.1:8080/accelon/yinshun/images/a12-226.gif"/>
                    <pic:cNvPicPr>
                      <a:picLocks noChangeAspect="1" noChangeArrowheads="1"/>
                    </pic:cNvPicPr>
                  </pic:nvPicPr>
                  <pic:blipFill>
                    <a:blip r:embed="rId2"/>
                    <a:srcRect/>
                    <a:stretch>
                      <a:fillRect/>
                    </a:stretch>
                  </pic:blipFill>
                  <pic:spPr bwMode="auto">
                    <a:xfrm>
                      <a:off x="0" y="0"/>
                      <a:ext cx="2867542" cy="779517"/>
                    </a:xfrm>
                    <a:prstGeom prst="rect">
                      <a:avLst/>
                    </a:prstGeom>
                    <a:noFill/>
                    <a:ln w="9525">
                      <a:noFill/>
                      <a:miter lim="800000"/>
                      <a:headEnd/>
                      <a:tailEnd/>
                    </a:ln>
                  </pic:spPr>
                </pic:pic>
              </a:graphicData>
            </a:graphic>
          </wp:inline>
        </w:drawing>
      </w:r>
      <w:r>
        <w:rPr>
          <w:rFonts w:hint="eastAsia"/>
        </w:rPr>
        <w:t xml:space="preserve"> </w:t>
      </w:r>
    </w:p>
    <w:p w14:paraId="795D297A" w14:textId="77777777" w:rsidR="00486563" w:rsidRDefault="001A6DB9" w:rsidP="00DC1EEE">
      <w:pPr>
        <w:pStyle w:val="FootnoteText"/>
        <w:ind w:firstLineChars="50" w:firstLine="100"/>
      </w:pPr>
      <w:r>
        <w:rPr>
          <w:rFonts w:hint="eastAsia"/>
        </w:rPr>
        <w:t>（</w:t>
      </w:r>
      <w:r w:rsidR="00093CCD">
        <w:rPr>
          <w:rFonts w:hint="eastAsia"/>
        </w:rPr>
        <w:t>3</w:t>
      </w:r>
      <w:r>
        <w:rPr>
          <w:rFonts w:hint="eastAsia"/>
        </w:rPr>
        <w:t>）印順導師《</w:t>
      </w:r>
      <w:r w:rsidR="00486563">
        <w:rPr>
          <w:rFonts w:hint="eastAsia"/>
        </w:rPr>
        <w:t>華雨集第二冊</w:t>
      </w:r>
      <w:r>
        <w:rPr>
          <w:rFonts w:hint="eastAsia"/>
        </w:rPr>
        <w:t>》</w:t>
      </w:r>
      <w:r w:rsidR="00486563">
        <w:rPr>
          <w:rFonts w:hint="eastAsia"/>
        </w:rPr>
        <w:t>p.21 ~ p.26</w:t>
      </w:r>
      <w:r>
        <w:rPr>
          <w:rFonts w:hint="eastAsia"/>
        </w:rPr>
        <w:t>：</w:t>
      </w:r>
    </w:p>
    <w:p w14:paraId="060D2B5B" w14:textId="77777777" w:rsidR="001B3C7F" w:rsidRDefault="001B3C7F" w:rsidP="001F244F">
      <w:pPr>
        <w:pStyle w:val="FootnoteText"/>
        <w:spacing w:afterLines="20" w:after="72"/>
        <w:ind w:leftChars="251" w:left="602"/>
      </w:pPr>
      <w:r>
        <w:rPr>
          <w:rFonts w:hint="eastAsia"/>
        </w:rPr>
        <w:t xml:space="preserve">    </w:t>
      </w:r>
      <w:r>
        <w:rPr>
          <w:rFonts w:hint="eastAsia"/>
        </w:rPr>
        <w:t>中道──八支聖道，是修學的聖道內容，也表示了道的修學次第。歸納聖道為三學：戒、心、慧。依三學來說：正見、正思惟是慧；正語、正業、正命是戒；正念、正定是心，心是定的異名；正精進是通於三學的。</w:t>
      </w:r>
      <w:r w:rsidR="00F80973" w:rsidRPr="00CB0331">
        <w:rPr>
          <w:rFonts w:ascii="新細明體" w:hAnsi="新細明體"/>
          <w:sz w:val="16"/>
          <w:szCs w:val="16"/>
        </w:rPr>
        <w:t>…</w:t>
      </w:r>
      <w:r w:rsidR="00F80973" w:rsidRPr="00A95767">
        <w:rPr>
          <w:rFonts w:ascii="新細明體" w:hAnsi="新細明體"/>
          <w:sz w:val="16"/>
          <w:szCs w:val="16"/>
        </w:rPr>
        <w:t>〔</w:t>
      </w:r>
      <w:r w:rsidR="00F80973" w:rsidRPr="00196488">
        <w:rPr>
          <w:rFonts w:ascii="新細明體" w:hAnsi="新細明體"/>
          <w:sz w:val="16"/>
          <w:szCs w:val="16"/>
        </w:rPr>
        <w:t>中</w:t>
      </w:r>
      <w:r w:rsidR="00F80973" w:rsidRPr="00A95767">
        <w:rPr>
          <w:rFonts w:ascii="新細明體" w:hAnsi="新細明體"/>
          <w:sz w:val="16"/>
          <w:szCs w:val="16"/>
        </w:rPr>
        <w:t>略〕…</w:t>
      </w:r>
      <w:r>
        <w:rPr>
          <w:rFonts w:hint="eastAsia"/>
        </w:rPr>
        <w:t xml:space="preserve"> </w:t>
      </w:r>
    </w:p>
    <w:p w14:paraId="4244E341" w14:textId="77777777" w:rsidR="001B3C7F" w:rsidRDefault="001B3C7F" w:rsidP="001F244F">
      <w:pPr>
        <w:pStyle w:val="FootnoteText"/>
        <w:spacing w:afterLines="20" w:after="72"/>
        <w:ind w:leftChars="251" w:left="602"/>
      </w:pPr>
      <w:r>
        <w:rPr>
          <w:rFonts w:hint="eastAsia"/>
        </w:rPr>
        <w:t xml:space="preserve">    </w:t>
      </w:r>
      <w:r w:rsidR="00F80973" w:rsidRPr="00CB0331">
        <w:rPr>
          <w:rFonts w:ascii="新細明體" w:hAnsi="新細明體"/>
          <w:sz w:val="16"/>
          <w:szCs w:val="16"/>
        </w:rPr>
        <w:t>…</w:t>
      </w:r>
      <w:r w:rsidR="00F80973" w:rsidRPr="00A95767">
        <w:rPr>
          <w:rFonts w:ascii="新細明體" w:hAnsi="新細明體"/>
          <w:sz w:val="16"/>
          <w:szCs w:val="16"/>
        </w:rPr>
        <w:t>〔</w:t>
      </w:r>
      <w:r w:rsidR="00F80973" w:rsidRPr="00196488">
        <w:rPr>
          <w:rFonts w:ascii="新細明體" w:hAnsi="新細明體"/>
          <w:sz w:val="16"/>
          <w:szCs w:val="16"/>
        </w:rPr>
        <w:t>中</w:t>
      </w:r>
      <w:r w:rsidR="00F80973" w:rsidRPr="00A95767">
        <w:rPr>
          <w:rFonts w:ascii="新細明體" w:hAnsi="新細明體"/>
          <w:sz w:val="16"/>
          <w:szCs w:val="16"/>
        </w:rPr>
        <w:t>略〕…</w:t>
      </w:r>
    </w:p>
    <w:p w14:paraId="67CEF9FF" w14:textId="77777777" w:rsidR="001B3C7F" w:rsidRDefault="001B3C7F" w:rsidP="001F244F">
      <w:pPr>
        <w:pStyle w:val="FootnoteText"/>
        <w:spacing w:afterLines="20" w:after="72"/>
        <w:ind w:leftChars="251" w:left="602"/>
      </w:pPr>
      <w:r>
        <w:rPr>
          <w:rFonts w:hint="eastAsia"/>
        </w:rPr>
        <w:t xml:space="preserve">    </w:t>
      </w:r>
      <w:r>
        <w:rPr>
          <w:rFonts w:hint="eastAsia"/>
        </w:rPr>
        <w:t>八支聖道，在聖者是具足的；如從修學來說，八聖道也有次第的意義。</w:t>
      </w:r>
      <w:r w:rsidR="00D2118E" w:rsidRPr="00CB0331">
        <w:rPr>
          <w:rFonts w:ascii="新細明體" w:hAnsi="新細明體"/>
          <w:sz w:val="16"/>
          <w:szCs w:val="16"/>
        </w:rPr>
        <w:t>…</w:t>
      </w:r>
      <w:r w:rsidR="00D2118E" w:rsidRPr="00A95767">
        <w:rPr>
          <w:rFonts w:ascii="新細明體" w:hAnsi="新細明體"/>
          <w:sz w:val="16"/>
          <w:szCs w:val="16"/>
        </w:rPr>
        <w:t>〔</w:t>
      </w:r>
      <w:r w:rsidR="00D2118E" w:rsidRPr="00196488">
        <w:rPr>
          <w:rFonts w:ascii="新細明體" w:hAnsi="新細明體"/>
          <w:sz w:val="16"/>
          <w:szCs w:val="16"/>
        </w:rPr>
        <w:t>中</w:t>
      </w:r>
      <w:r w:rsidR="00D2118E" w:rsidRPr="00A95767">
        <w:rPr>
          <w:rFonts w:ascii="新細明體" w:hAnsi="新細明體"/>
          <w:sz w:val="16"/>
          <w:szCs w:val="16"/>
        </w:rPr>
        <w:t>略〕…</w:t>
      </w:r>
      <w:r>
        <w:rPr>
          <w:rFonts w:hint="eastAsia"/>
        </w:rPr>
        <w:t xml:space="preserve"> </w:t>
      </w:r>
    </w:p>
    <w:p w14:paraId="0A598D1F" w14:textId="77777777" w:rsidR="001B3C7F" w:rsidRDefault="001B3C7F" w:rsidP="001F244F">
      <w:pPr>
        <w:pStyle w:val="FootnoteText"/>
        <w:spacing w:afterLines="20" w:after="72"/>
        <w:ind w:leftChars="251" w:left="602"/>
      </w:pPr>
      <w:r>
        <w:rPr>
          <w:rFonts w:hint="eastAsia"/>
        </w:rPr>
        <w:t xml:space="preserve">    </w:t>
      </w:r>
      <w:r w:rsidR="00C60E17" w:rsidRPr="00CB0331">
        <w:rPr>
          <w:rFonts w:ascii="新細明體" w:hAnsi="新細明體"/>
          <w:sz w:val="16"/>
          <w:szCs w:val="16"/>
        </w:rPr>
        <w:t>…</w:t>
      </w:r>
      <w:r w:rsidR="00C60E17" w:rsidRPr="00A95767">
        <w:rPr>
          <w:rFonts w:ascii="新細明體" w:hAnsi="新細明體"/>
          <w:sz w:val="16"/>
          <w:szCs w:val="16"/>
        </w:rPr>
        <w:t>〔</w:t>
      </w:r>
      <w:r w:rsidR="00C60E17" w:rsidRPr="00196488">
        <w:rPr>
          <w:rFonts w:ascii="新細明體" w:hAnsi="新細明體"/>
          <w:sz w:val="16"/>
          <w:szCs w:val="16"/>
        </w:rPr>
        <w:t>中</w:t>
      </w:r>
      <w:r w:rsidR="00C60E17" w:rsidRPr="00A95767">
        <w:rPr>
          <w:rFonts w:ascii="新細明體" w:hAnsi="新細明體"/>
          <w:sz w:val="16"/>
          <w:szCs w:val="16"/>
        </w:rPr>
        <w:t>略〕…</w:t>
      </w:r>
    </w:p>
    <w:p w14:paraId="28879DCD" w14:textId="77777777" w:rsidR="001B3C7F" w:rsidRDefault="001B3C7F" w:rsidP="001F244F">
      <w:pPr>
        <w:pStyle w:val="FootnoteText"/>
        <w:spacing w:afterLines="20" w:after="72"/>
        <w:ind w:leftChars="251" w:left="602"/>
      </w:pPr>
      <w:r>
        <w:rPr>
          <w:rFonts w:hint="eastAsia"/>
        </w:rPr>
        <w:t xml:space="preserve">    </w:t>
      </w:r>
      <w:r w:rsidR="00C60E17" w:rsidRPr="00CB0331">
        <w:rPr>
          <w:rFonts w:ascii="新細明體" w:hAnsi="新細明體"/>
          <w:sz w:val="16"/>
          <w:szCs w:val="16"/>
        </w:rPr>
        <w:t>…</w:t>
      </w:r>
      <w:r w:rsidR="00C60E17" w:rsidRPr="00A95767">
        <w:rPr>
          <w:rFonts w:ascii="新細明體" w:hAnsi="新細明體"/>
          <w:sz w:val="16"/>
          <w:szCs w:val="16"/>
        </w:rPr>
        <w:t>〔</w:t>
      </w:r>
      <w:r w:rsidR="00C60E17" w:rsidRPr="00196488">
        <w:rPr>
          <w:rFonts w:ascii="新細明體" w:hAnsi="新細明體"/>
          <w:sz w:val="16"/>
          <w:szCs w:val="16"/>
        </w:rPr>
        <w:t>中</w:t>
      </w:r>
      <w:r w:rsidR="00C60E17" w:rsidRPr="00A95767">
        <w:rPr>
          <w:rFonts w:ascii="新細明體" w:hAnsi="新細明體"/>
          <w:sz w:val="16"/>
          <w:szCs w:val="16"/>
        </w:rPr>
        <w:t>略〕…</w:t>
      </w:r>
      <w:r>
        <w:rPr>
          <w:rFonts w:hint="eastAsia"/>
        </w:rPr>
        <w:t>八正道以正見為先，五根以慧根為後，其實，慧是在先的，也與一切正道不相離的，如『雜阿含經』卷二六（大正二‧一八三中）說：</w:t>
      </w:r>
      <w:r>
        <w:rPr>
          <w:rFonts w:hint="eastAsia"/>
        </w:rPr>
        <w:t xml:space="preserve"> </w:t>
      </w:r>
    </w:p>
    <w:p w14:paraId="75BD9C82" w14:textId="77777777" w:rsidR="001B3C7F" w:rsidRDefault="001B3C7F" w:rsidP="001F244F">
      <w:pPr>
        <w:pStyle w:val="FootnoteText"/>
        <w:spacing w:afterLines="20" w:after="72"/>
        <w:ind w:leftChars="251" w:left="602"/>
      </w:pPr>
      <w:r>
        <w:rPr>
          <w:rFonts w:hint="eastAsia"/>
        </w:rPr>
        <w:t xml:space="preserve">    </w:t>
      </w:r>
      <w:r w:rsidR="00C60E17">
        <w:rPr>
          <w:rFonts w:hint="eastAsia"/>
        </w:rPr>
        <w:t xml:space="preserve">  </w:t>
      </w:r>
      <w:r>
        <w:rPr>
          <w:rFonts w:hint="eastAsia"/>
        </w:rPr>
        <w:t>「此五根，一切皆為慧根所攝受。譬如堂閣眾材，棟為其首，皆依於棟，以攝持故」</w:t>
      </w:r>
      <w:r>
        <w:rPr>
          <w:rFonts w:hint="eastAsia"/>
        </w:rPr>
        <w:t xml:space="preserve"> (3.011)</w:t>
      </w:r>
      <w:r>
        <w:rPr>
          <w:rFonts w:hint="eastAsia"/>
        </w:rPr>
        <w:t>。</w:t>
      </w:r>
      <w:r>
        <w:rPr>
          <w:rFonts w:hint="eastAsia"/>
        </w:rPr>
        <w:t xml:space="preserve"> </w:t>
      </w:r>
    </w:p>
    <w:p w14:paraId="062A1BAB" w14:textId="77777777" w:rsidR="001B3C7F" w:rsidRDefault="001B3C7F" w:rsidP="001F244F">
      <w:pPr>
        <w:pStyle w:val="FootnoteText"/>
        <w:spacing w:afterLines="20" w:after="72"/>
        <w:ind w:leftChars="251" w:left="602"/>
      </w:pPr>
      <w:r>
        <w:rPr>
          <w:rFonts w:hint="eastAsia"/>
        </w:rPr>
        <w:t xml:space="preserve">    </w:t>
      </w:r>
      <w:r>
        <w:rPr>
          <w:rFonts w:hint="eastAsia"/>
        </w:rPr>
        <w:t>八正道為聖道的總綱，試列表如下：</w:t>
      </w:r>
      <w:r>
        <w:rPr>
          <w:rFonts w:hint="eastAsia"/>
        </w:rPr>
        <w:t xml:space="preserve"> </w:t>
      </w:r>
    </w:p>
    <w:p w14:paraId="18742D17" w14:textId="77777777" w:rsidR="001B3C7F" w:rsidRPr="009D6313" w:rsidRDefault="001B3C7F" w:rsidP="001F244F">
      <w:pPr>
        <w:pStyle w:val="FootnoteText"/>
        <w:spacing w:afterLines="20" w:after="72"/>
        <w:ind w:leftChars="251" w:left="602"/>
      </w:pPr>
      <w:r>
        <w:rPr>
          <w:rFonts w:hint="eastAsia"/>
        </w:rPr>
        <w:t xml:space="preserve">    </w:t>
      </w:r>
      <w:r w:rsidR="00486563">
        <w:rPr>
          <w:rFonts w:hint="eastAsia"/>
        </w:rPr>
        <w:t xml:space="preserve">  </w:t>
      </w:r>
      <w:r w:rsidR="00486563">
        <w:rPr>
          <w:noProof/>
        </w:rPr>
        <w:drawing>
          <wp:inline distT="0" distB="0" distL="0" distR="0" wp14:anchorId="7D433E40" wp14:editId="17B81A15">
            <wp:extent cx="3833200" cy="2487147"/>
            <wp:effectExtent l="19050" t="0" r="0" b="0"/>
            <wp:docPr id="6" name="圖片 4" descr="http://127.0.0.1:8080/accelon/yinshun/images/hy2-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27.0.0.1:8080/accelon/yinshun/images/hy2-26.gif"/>
                    <pic:cNvPicPr>
                      <a:picLocks noChangeAspect="1" noChangeArrowheads="1"/>
                    </pic:cNvPicPr>
                  </pic:nvPicPr>
                  <pic:blipFill>
                    <a:blip r:embed="rId3"/>
                    <a:srcRect/>
                    <a:stretch>
                      <a:fillRect/>
                    </a:stretch>
                  </pic:blipFill>
                  <pic:spPr bwMode="auto">
                    <a:xfrm>
                      <a:off x="0" y="0"/>
                      <a:ext cx="3834128" cy="2487749"/>
                    </a:xfrm>
                    <a:prstGeom prst="rect">
                      <a:avLst/>
                    </a:prstGeom>
                    <a:noFill/>
                    <a:ln w="9525">
                      <a:noFill/>
                      <a:miter lim="800000"/>
                      <a:headEnd/>
                      <a:tailEnd/>
                    </a:ln>
                  </pic:spPr>
                </pic:pic>
              </a:graphicData>
            </a:graphic>
          </wp:inline>
        </w:drawing>
      </w:r>
      <w:r w:rsidR="00486563">
        <w:rPr>
          <w:rFonts w:hint="eastAsia"/>
        </w:rPr>
        <w:t xml:space="preserve"> </w:t>
      </w:r>
    </w:p>
  </w:footnote>
  <w:footnote w:id="16">
    <w:p w14:paraId="3BF28726" w14:textId="77777777" w:rsidR="00303ADA" w:rsidRDefault="001921B3" w:rsidP="00DC1EEE">
      <w:pPr>
        <w:pStyle w:val="FootnoteText"/>
      </w:pPr>
      <w:r>
        <w:rPr>
          <w:rStyle w:val="FootnoteReference"/>
        </w:rPr>
        <w:footnoteRef/>
      </w:r>
      <w:r w:rsidR="00DC1EEE">
        <w:rPr>
          <w:rFonts w:hint="eastAsia"/>
        </w:rPr>
        <w:t xml:space="preserve"> </w:t>
      </w:r>
      <w:r w:rsidR="001A6DB9">
        <w:rPr>
          <w:rFonts w:hint="eastAsia"/>
        </w:rPr>
        <w:t>印順導師《</w:t>
      </w:r>
      <w:r w:rsidR="00303ADA">
        <w:rPr>
          <w:rFonts w:hint="eastAsia"/>
        </w:rPr>
        <w:t>成佛之道（增註本）</w:t>
      </w:r>
      <w:r w:rsidR="001A6DB9">
        <w:rPr>
          <w:rFonts w:hint="eastAsia"/>
        </w:rPr>
        <w:t>》</w:t>
      </w:r>
      <w:r w:rsidR="00303ADA">
        <w:rPr>
          <w:rFonts w:hint="eastAsia"/>
        </w:rPr>
        <w:t>p.231</w:t>
      </w:r>
      <w:r w:rsidR="001A6DB9">
        <w:rPr>
          <w:rFonts w:hint="eastAsia"/>
        </w:rPr>
        <w:t>：</w:t>
      </w:r>
    </w:p>
    <w:p w14:paraId="623794B2" w14:textId="77777777" w:rsidR="00303ADA" w:rsidRPr="001921B3" w:rsidRDefault="00303ADA" w:rsidP="001F244F">
      <w:pPr>
        <w:pStyle w:val="FootnoteText"/>
        <w:spacing w:afterLines="20" w:after="72"/>
        <w:ind w:leftChars="87" w:left="209"/>
      </w:pPr>
      <w:r>
        <w:rPr>
          <w:rFonts w:hint="eastAsia"/>
        </w:rPr>
        <w:t xml:space="preserve">    </w:t>
      </w:r>
      <w:r>
        <w:rPr>
          <w:rFonts w:hint="eastAsia"/>
        </w:rPr>
        <w:t>在這三學，八正道的敘述中，</w:t>
      </w:r>
      <w:r w:rsidRPr="000532D4">
        <w:rPr>
          <w:rFonts w:hint="eastAsia"/>
          <w:b/>
        </w:rPr>
        <w:t>似乎有不同的次第。</w:t>
      </w:r>
      <w:r w:rsidRPr="00A31FD5">
        <w:rPr>
          <w:rFonts w:hint="eastAsia"/>
          <w:b/>
        </w:rPr>
        <w:t>三學是戒而定，定而慧；八正道是慧而戒，戒而定。</w:t>
      </w:r>
      <w:r w:rsidRPr="000532D4">
        <w:rPr>
          <w:rFonts w:hint="eastAsia"/>
          <w:b/>
        </w:rPr>
        <w:t>其實，道次是一樣的。</w:t>
      </w:r>
      <w:r>
        <w:rPr>
          <w:rFonts w:hint="eastAsia"/>
        </w:rPr>
        <w:t>因為，慧學不但是首先的，也是究竟的，</w:t>
      </w:r>
      <w:r w:rsidR="00761D82" w:rsidRPr="00CB0331">
        <w:rPr>
          <w:rFonts w:ascii="新細明體" w:hAnsi="新細明體"/>
          <w:sz w:val="16"/>
          <w:szCs w:val="16"/>
        </w:rPr>
        <w:t>…</w:t>
      </w:r>
      <w:r w:rsidR="00761D82" w:rsidRPr="00A95767">
        <w:rPr>
          <w:rFonts w:ascii="新細明體" w:hAnsi="新細明體"/>
          <w:sz w:val="16"/>
          <w:szCs w:val="16"/>
        </w:rPr>
        <w:t>〔</w:t>
      </w:r>
      <w:r w:rsidR="00761D82">
        <w:rPr>
          <w:rFonts w:ascii="新細明體" w:hAnsi="新細明體" w:hint="eastAsia"/>
          <w:sz w:val="16"/>
          <w:szCs w:val="16"/>
        </w:rPr>
        <w:t>下</w:t>
      </w:r>
      <w:r w:rsidR="00761D82" w:rsidRPr="00A95767">
        <w:rPr>
          <w:rFonts w:ascii="新細明體" w:hAnsi="新細明體"/>
          <w:sz w:val="16"/>
          <w:szCs w:val="16"/>
        </w:rPr>
        <w:t>略〕…</w:t>
      </w:r>
    </w:p>
  </w:footnote>
  <w:footnote w:id="17">
    <w:p w14:paraId="09504CFB" w14:textId="77777777" w:rsidR="008C0558" w:rsidRDefault="008C0558">
      <w:pPr>
        <w:pStyle w:val="FootnoteText"/>
      </w:pPr>
      <w:r>
        <w:rPr>
          <w:rStyle w:val="FootnoteReference"/>
        </w:rPr>
        <w:footnoteRef/>
      </w:r>
      <w:r>
        <w:t xml:space="preserve"> </w:t>
      </w:r>
      <w:r w:rsidRPr="008A7634">
        <w:rPr>
          <w:rFonts w:hint="eastAsia"/>
        </w:rPr>
        <w:t>註解</w:t>
      </w:r>
      <w:r w:rsidRPr="008A7634">
        <w:rPr>
          <w:rFonts w:hint="eastAsia"/>
        </w:rPr>
        <w:t>~4.020</w:t>
      </w:r>
      <w:r w:rsidRPr="008A7634">
        <w:rPr>
          <w:rFonts w:hint="eastAsia"/>
        </w:rPr>
        <w:t>《成唯識論》卷六（大正三一．二九下）。</w:t>
      </w:r>
    </w:p>
  </w:footnote>
  <w:footnote w:id="18">
    <w:p w14:paraId="68A5E444" w14:textId="77777777" w:rsidR="00917310" w:rsidRDefault="007370DC" w:rsidP="00DC1EEE">
      <w:pPr>
        <w:pStyle w:val="FootnoteText"/>
      </w:pPr>
      <w:r>
        <w:rPr>
          <w:rStyle w:val="FootnoteReference"/>
        </w:rPr>
        <w:footnoteRef/>
      </w:r>
      <w:r w:rsidR="00DC1EEE">
        <w:rPr>
          <w:rFonts w:hint="eastAsia"/>
        </w:rPr>
        <w:t xml:space="preserve"> </w:t>
      </w:r>
      <w:r w:rsidR="001A6DB9">
        <w:rPr>
          <w:rFonts w:hint="eastAsia"/>
        </w:rPr>
        <w:t>印順導師《</w:t>
      </w:r>
      <w:r w:rsidR="00917310">
        <w:rPr>
          <w:rFonts w:hint="eastAsia"/>
        </w:rPr>
        <w:t>學佛三要</w:t>
      </w:r>
      <w:r w:rsidR="001A6DB9">
        <w:rPr>
          <w:rFonts w:hint="eastAsia"/>
        </w:rPr>
        <w:t>》</w:t>
      </w:r>
      <w:r w:rsidR="00917310">
        <w:rPr>
          <w:rFonts w:hint="eastAsia"/>
        </w:rPr>
        <w:t>p.88</w:t>
      </w:r>
      <w:r w:rsidR="001A6DB9">
        <w:rPr>
          <w:rFonts w:hint="eastAsia"/>
        </w:rPr>
        <w:t>：</w:t>
      </w:r>
    </w:p>
    <w:p w14:paraId="3F32EF8D" w14:textId="77777777" w:rsidR="007E4FD9" w:rsidRPr="009B3A1C" w:rsidRDefault="005E53FA" w:rsidP="001F244F">
      <w:pPr>
        <w:pStyle w:val="FootnoteText"/>
        <w:spacing w:afterLines="20" w:after="72"/>
        <w:ind w:leftChars="87" w:left="209"/>
        <w:rPr>
          <w:b/>
        </w:rPr>
      </w:pPr>
      <w:r>
        <w:rPr>
          <w:rFonts w:hint="eastAsia"/>
        </w:rPr>
        <w:t xml:space="preserve">    </w:t>
      </w:r>
      <w:r w:rsidRPr="009E1CC4">
        <w:rPr>
          <w:rFonts w:hint="eastAsia"/>
          <w:b/>
        </w:rPr>
        <w:t>「信」</w:t>
      </w:r>
      <w:r>
        <w:rPr>
          <w:rFonts w:hint="eastAsia"/>
        </w:rPr>
        <w:t>是什麼？</w:t>
      </w:r>
      <w:r w:rsidRPr="009E1CC4">
        <w:rPr>
          <w:rFonts w:hint="eastAsia"/>
          <w:b/>
        </w:rPr>
        <w:t>以「心淨為性」，</w:t>
      </w:r>
      <w:r>
        <w:rPr>
          <w:rFonts w:hint="eastAsia"/>
        </w:rPr>
        <w:t>這是非常難懂的！要從</w:t>
      </w:r>
      <w:r w:rsidR="00CB4E53" w:rsidRPr="00D37FCF">
        <w:rPr>
          <w:b/>
          <w:vertAlign w:val="superscript"/>
        </w:rPr>
        <w:t>〔</w:t>
      </w:r>
      <w:r w:rsidR="00CB4E53" w:rsidRPr="00D37FCF">
        <w:rPr>
          <w:b/>
          <w:vertAlign w:val="superscript"/>
        </w:rPr>
        <w:t>1</w:t>
      </w:r>
      <w:r w:rsidR="00CB4E53" w:rsidRPr="00D37FCF">
        <w:rPr>
          <w:b/>
          <w:vertAlign w:val="superscript"/>
        </w:rPr>
        <w:t>〕</w:t>
      </w:r>
      <w:r w:rsidRPr="009E1CC4">
        <w:rPr>
          <w:rFonts w:hint="eastAsia"/>
          <w:b/>
        </w:rPr>
        <w:t>引發信心的因緣，</w:t>
      </w:r>
      <w:r w:rsidR="00CB4E53" w:rsidRPr="00D37FCF">
        <w:rPr>
          <w:b/>
          <w:vertAlign w:val="superscript"/>
        </w:rPr>
        <w:t>〔</w:t>
      </w:r>
      <w:r w:rsidR="00CB4E53">
        <w:rPr>
          <w:rFonts w:hint="eastAsia"/>
          <w:b/>
          <w:vertAlign w:val="superscript"/>
        </w:rPr>
        <w:t>2</w:t>
      </w:r>
      <w:r w:rsidR="00CB4E53" w:rsidRPr="00D37FCF">
        <w:rPr>
          <w:b/>
          <w:vertAlign w:val="superscript"/>
        </w:rPr>
        <w:t>〕</w:t>
      </w:r>
      <w:r w:rsidRPr="009E1CC4">
        <w:rPr>
          <w:rFonts w:hint="eastAsia"/>
          <w:b/>
        </w:rPr>
        <w:t>與信心所起的成果</w:t>
      </w:r>
      <w:r>
        <w:rPr>
          <w:rFonts w:hint="eastAsia"/>
        </w:rPr>
        <w:t>來說明。</w:t>
      </w:r>
      <w:r w:rsidR="00CB4E53" w:rsidRPr="00D37FCF">
        <w:rPr>
          <w:b/>
          <w:vertAlign w:val="superscript"/>
        </w:rPr>
        <w:t>〔</w:t>
      </w:r>
      <w:r w:rsidR="00CB4E53" w:rsidRPr="00D37FCF">
        <w:rPr>
          <w:b/>
          <w:vertAlign w:val="superscript"/>
        </w:rPr>
        <w:t>1</w:t>
      </w:r>
      <w:r w:rsidR="00CB4E53" w:rsidRPr="00D37FCF">
        <w:rPr>
          <w:b/>
          <w:vertAlign w:val="superscript"/>
        </w:rPr>
        <w:t>〕</w:t>
      </w:r>
      <w:r>
        <w:rPr>
          <w:rFonts w:hint="eastAsia"/>
        </w:rPr>
        <w:t>「深忍」，是深刻的忍可，即「勝解」。由於深刻的有力的理解，能引發信心，所以說</w:t>
      </w:r>
      <w:r w:rsidRPr="009E1CC4">
        <w:rPr>
          <w:rFonts w:hint="eastAsia"/>
          <w:b/>
        </w:rPr>
        <w:t>「勝解為信因」。</w:t>
      </w:r>
      <w:r w:rsidR="00CB4E53" w:rsidRPr="00D37FCF">
        <w:rPr>
          <w:b/>
          <w:vertAlign w:val="superscript"/>
        </w:rPr>
        <w:t>〔</w:t>
      </w:r>
      <w:r w:rsidR="00CB4E53">
        <w:rPr>
          <w:rFonts w:hint="eastAsia"/>
          <w:b/>
          <w:vertAlign w:val="superscript"/>
        </w:rPr>
        <w:t>2</w:t>
      </w:r>
      <w:r w:rsidR="00CB4E53" w:rsidRPr="00D37FCF">
        <w:rPr>
          <w:b/>
          <w:vertAlign w:val="superscript"/>
        </w:rPr>
        <w:t>〕</w:t>
      </w:r>
      <w:r>
        <w:rPr>
          <w:rFonts w:hint="eastAsia"/>
        </w:rPr>
        <w:t>「樂欲」，是要實現目的的希求、願望。有信心，必有願欲，所以說</w:t>
      </w:r>
      <w:r w:rsidRPr="009E1CC4">
        <w:rPr>
          <w:rFonts w:hint="eastAsia"/>
          <w:b/>
        </w:rPr>
        <w:t>「樂欲為信果」。</w:t>
      </w:r>
      <w:r>
        <w:rPr>
          <w:rFonts w:hint="eastAsia"/>
        </w:rPr>
        <w:t>這本來與中山先生的：「</w:t>
      </w:r>
      <w:r w:rsidR="00CB4E53" w:rsidRPr="00D37FCF">
        <w:rPr>
          <w:b/>
          <w:vertAlign w:val="superscript"/>
        </w:rPr>
        <w:t>〔</w:t>
      </w:r>
      <w:r w:rsidR="00CB4E53" w:rsidRPr="00D37FCF">
        <w:rPr>
          <w:b/>
          <w:vertAlign w:val="superscript"/>
        </w:rPr>
        <w:t>1</w:t>
      </w:r>
      <w:r w:rsidR="00CB4E53" w:rsidRPr="00D37FCF">
        <w:rPr>
          <w:b/>
          <w:vertAlign w:val="superscript"/>
        </w:rPr>
        <w:t>〕</w:t>
      </w:r>
      <w:r>
        <w:rPr>
          <w:rFonts w:hint="eastAsia"/>
        </w:rPr>
        <w:t>有思想而後有信仰，</w:t>
      </w:r>
      <w:r w:rsidR="00CB4E53" w:rsidRPr="00D37FCF">
        <w:rPr>
          <w:b/>
          <w:vertAlign w:val="superscript"/>
        </w:rPr>
        <w:t>〔</w:t>
      </w:r>
      <w:r w:rsidR="00CB4E53">
        <w:rPr>
          <w:rFonts w:hint="eastAsia"/>
          <w:b/>
          <w:vertAlign w:val="superscript"/>
        </w:rPr>
        <w:t>2</w:t>
      </w:r>
      <w:r w:rsidR="00CB4E53" w:rsidRPr="00D37FCF">
        <w:rPr>
          <w:b/>
          <w:vertAlign w:val="superscript"/>
        </w:rPr>
        <w:t>〕</w:t>
      </w:r>
      <w:r>
        <w:rPr>
          <w:rFonts w:hint="eastAsia"/>
        </w:rPr>
        <w:t>有信仰而後有力量」相近。</w:t>
      </w:r>
      <w:r w:rsidRPr="009B3A1C">
        <w:rPr>
          <w:rFonts w:hint="eastAsia"/>
          <w:b/>
        </w:rPr>
        <w:t>信心，在這</w:t>
      </w:r>
      <w:r w:rsidR="009B3A1C" w:rsidRPr="00D37FCF">
        <w:rPr>
          <w:b/>
          <w:vertAlign w:val="superscript"/>
        </w:rPr>
        <w:t>〔</w:t>
      </w:r>
      <w:r w:rsidR="009B3A1C" w:rsidRPr="00D37FCF">
        <w:rPr>
          <w:b/>
          <w:vertAlign w:val="superscript"/>
        </w:rPr>
        <w:t>1</w:t>
      </w:r>
      <w:r w:rsidR="009B3A1C" w:rsidRPr="00D37FCF">
        <w:rPr>
          <w:b/>
          <w:vertAlign w:val="superscript"/>
        </w:rPr>
        <w:t>〕</w:t>
      </w:r>
      <w:r w:rsidRPr="009B3A1C">
        <w:rPr>
          <w:rFonts w:hint="eastAsia"/>
          <w:b/>
        </w:rPr>
        <w:t>深刻的理解</w:t>
      </w:r>
      <w:r w:rsidR="009B3A1C" w:rsidRPr="00D37FCF">
        <w:rPr>
          <w:b/>
          <w:vertAlign w:val="superscript"/>
        </w:rPr>
        <w:t>〔</w:t>
      </w:r>
      <w:r w:rsidR="009B3A1C">
        <w:rPr>
          <w:rFonts w:hint="eastAsia"/>
          <w:b/>
          <w:vertAlign w:val="superscript"/>
        </w:rPr>
        <w:t>2</w:t>
      </w:r>
      <w:r w:rsidR="009B3A1C" w:rsidRPr="00D37FCF">
        <w:rPr>
          <w:b/>
          <w:vertAlign w:val="superscript"/>
        </w:rPr>
        <w:t>〕</w:t>
      </w:r>
      <w:r w:rsidRPr="009B3A1C">
        <w:rPr>
          <w:rFonts w:hint="eastAsia"/>
          <w:b/>
        </w:rPr>
        <w:t>與懇切的欲求中顯出；是</w:t>
      </w:r>
      <w:r w:rsidR="009B3A1C" w:rsidRPr="00D37FCF">
        <w:rPr>
          <w:b/>
          <w:vertAlign w:val="superscript"/>
        </w:rPr>
        <w:t>〔</w:t>
      </w:r>
      <w:r w:rsidR="009B3A1C" w:rsidRPr="00D37FCF">
        <w:rPr>
          <w:b/>
          <w:vertAlign w:val="superscript"/>
        </w:rPr>
        <w:t>1</w:t>
      </w:r>
      <w:r w:rsidR="009B3A1C" w:rsidRPr="00D37FCF">
        <w:rPr>
          <w:b/>
          <w:vertAlign w:val="superscript"/>
        </w:rPr>
        <w:t>〕</w:t>
      </w:r>
      <w:r w:rsidRPr="009B3A1C">
        <w:rPr>
          <w:rFonts w:hint="eastAsia"/>
          <w:b/>
        </w:rPr>
        <w:t>從理智所引起，</w:t>
      </w:r>
      <w:r w:rsidR="009B3A1C" w:rsidRPr="00D37FCF">
        <w:rPr>
          <w:b/>
          <w:vertAlign w:val="superscript"/>
        </w:rPr>
        <w:t>〔</w:t>
      </w:r>
      <w:r w:rsidR="009B3A1C">
        <w:rPr>
          <w:rFonts w:hint="eastAsia"/>
          <w:b/>
          <w:vertAlign w:val="superscript"/>
        </w:rPr>
        <w:t>2</w:t>
      </w:r>
      <w:r w:rsidR="009B3A1C" w:rsidRPr="00D37FCF">
        <w:rPr>
          <w:b/>
          <w:vertAlign w:val="superscript"/>
        </w:rPr>
        <w:t>〕</w:t>
      </w:r>
      <w:r w:rsidRPr="009B3A1C">
        <w:rPr>
          <w:rFonts w:hint="eastAsia"/>
          <w:b/>
        </w:rPr>
        <w:t>而又能策發意欲的。</w:t>
      </w:r>
    </w:p>
    <w:p w14:paraId="201CCED0" w14:textId="77777777" w:rsidR="005E53FA" w:rsidRPr="007370DC" w:rsidRDefault="005E53FA" w:rsidP="001F244F">
      <w:pPr>
        <w:pStyle w:val="FootnoteText"/>
        <w:spacing w:afterLines="20" w:after="72"/>
        <w:ind w:leftChars="87" w:left="209"/>
      </w:pPr>
      <w:r w:rsidRPr="006D61ED">
        <w:rPr>
          <w:rFonts w:hint="eastAsia"/>
          <w:b/>
        </w:rPr>
        <w:t>信以心淨為體性，</w:t>
      </w:r>
      <w:r>
        <w:rPr>
          <w:rFonts w:hint="eastAsia"/>
        </w:rPr>
        <w:t>這是真摯而純潔的好感與景慕；這是</w:t>
      </w:r>
      <w:r w:rsidRPr="007E4FD9">
        <w:rPr>
          <w:rFonts w:hint="eastAsia"/>
          <w:b/>
        </w:rPr>
        <w:t>使內心歸於安定澄淨的心力，所以說如水清珠的能清濁水一樣。</w:t>
      </w:r>
      <w:r>
        <w:rPr>
          <w:rFonts w:hint="eastAsia"/>
        </w:rPr>
        <w:t>信心一起，心地純淨而安定，沒有疑惑，於三寶充滿了崇仰的真誠。</w:t>
      </w:r>
      <w:r w:rsidRPr="00731A5B">
        <w:rPr>
          <w:rFonts w:hint="eastAsia"/>
          <w:b/>
        </w:rPr>
        <w:t>由於見得真，信得切，必然的要求從自己的實踐中去實現佛法。</w:t>
      </w:r>
      <w:r>
        <w:rPr>
          <w:rFonts w:hint="eastAsia"/>
        </w:rPr>
        <w:t>這可見佛說淨信，從理智中來，與神教的信仰，截然不同。</w:t>
      </w:r>
    </w:p>
  </w:footnote>
  <w:footnote w:id="19">
    <w:p w14:paraId="0C36CC32" w14:textId="77777777" w:rsidR="003B7B60" w:rsidRDefault="003B7B60" w:rsidP="00DC1EEE">
      <w:pPr>
        <w:pStyle w:val="FootnoteText"/>
      </w:pPr>
      <w:r>
        <w:rPr>
          <w:rStyle w:val="FootnoteReference"/>
        </w:rPr>
        <w:footnoteRef/>
      </w:r>
      <w:r w:rsidR="00DC1EEE">
        <w:rPr>
          <w:rFonts w:hint="eastAsia"/>
        </w:rPr>
        <w:t xml:space="preserve"> </w:t>
      </w:r>
      <w:r w:rsidR="001A6DB9">
        <w:rPr>
          <w:rFonts w:hint="eastAsia"/>
        </w:rPr>
        <w:t>印順導師《</w:t>
      </w:r>
      <w:r>
        <w:rPr>
          <w:rFonts w:hint="eastAsia"/>
        </w:rPr>
        <w:t>華雨集第二冊</w:t>
      </w:r>
      <w:r w:rsidR="001A6DB9">
        <w:rPr>
          <w:rFonts w:hint="eastAsia"/>
        </w:rPr>
        <w:t>》</w:t>
      </w:r>
      <w:r>
        <w:rPr>
          <w:rFonts w:hint="eastAsia"/>
        </w:rPr>
        <w:t>p.70 ~ p.71</w:t>
      </w:r>
      <w:r w:rsidR="001A6DB9">
        <w:rPr>
          <w:rFonts w:hint="eastAsia"/>
        </w:rPr>
        <w:t>：</w:t>
      </w:r>
    </w:p>
    <w:p w14:paraId="2D444A58" w14:textId="77777777" w:rsidR="003B7B60" w:rsidRDefault="003B7B60" w:rsidP="001F244F">
      <w:pPr>
        <w:pStyle w:val="FootnoteText"/>
        <w:spacing w:afterLines="20" w:after="72"/>
        <w:ind w:leftChars="87" w:left="209"/>
      </w:pPr>
      <w:r>
        <w:rPr>
          <w:rFonts w:hint="eastAsia"/>
        </w:rPr>
        <w:t>依在家、出家，男、女，成年、未成年等不同，佛施設了五戒、八戒、十戒、學法女戒、具足戒等不同的戒。</w:t>
      </w:r>
      <w:r w:rsidRPr="00F676F7">
        <w:rPr>
          <w:rFonts w:hint="eastAsia"/>
          <w:b/>
        </w:rPr>
        <w:t>這是適應不同的性別、年齡、環境，而戒的實質是一樣的（力有大小、強弱），所以戒類雖然不同，而都可以依之修定。</w:t>
      </w:r>
    </w:p>
    <w:p w14:paraId="2FE4E3F1" w14:textId="77777777" w:rsidR="003B7B60" w:rsidRDefault="003B7B60" w:rsidP="001F244F">
      <w:pPr>
        <w:pStyle w:val="FootnoteText"/>
        <w:spacing w:afterLines="20" w:after="72"/>
        <w:ind w:leftChars="87" w:left="209"/>
      </w:pPr>
      <w:r>
        <w:rPr>
          <w:rFonts w:hint="eastAsia"/>
        </w:rPr>
        <w:t>『大智度論』卷一三（大正二五‧一五三中）說：</w:t>
      </w:r>
      <w:r>
        <w:rPr>
          <w:rFonts w:hint="eastAsia"/>
        </w:rPr>
        <w:t xml:space="preserve"> </w:t>
      </w:r>
    </w:p>
    <w:p w14:paraId="7B096372" w14:textId="77777777" w:rsidR="003B7B60" w:rsidRPr="00F676F7" w:rsidRDefault="003B7B60" w:rsidP="001F244F">
      <w:pPr>
        <w:pStyle w:val="FootnoteText"/>
        <w:spacing w:afterLines="20" w:after="72"/>
        <w:ind w:leftChars="87" w:left="809" w:hangingChars="300" w:hanging="600"/>
        <w:rPr>
          <w:b/>
        </w:rPr>
      </w:pPr>
      <w:r>
        <w:rPr>
          <w:rFonts w:hint="eastAsia"/>
        </w:rPr>
        <w:t xml:space="preserve">      </w:t>
      </w:r>
      <w:r w:rsidRPr="00F676F7">
        <w:rPr>
          <w:rFonts w:hint="eastAsia"/>
          <w:b/>
        </w:rPr>
        <w:t>「尸羅，（此言性善）。好行善道，不自放逸，是名尸羅。或受戒行善，或不受戒行善，皆名尸羅」。</w:t>
      </w:r>
    </w:p>
    <w:p w14:paraId="323916E2" w14:textId="77777777" w:rsidR="003B7B60" w:rsidRDefault="003B7B60" w:rsidP="001F244F">
      <w:pPr>
        <w:pStyle w:val="FootnoteText"/>
        <w:spacing w:afterLines="20" w:after="72"/>
        <w:ind w:leftChars="87" w:left="209"/>
      </w:pPr>
      <w:r>
        <w:rPr>
          <w:rFonts w:hint="eastAsia"/>
        </w:rPr>
        <w:t xml:space="preserve">    </w:t>
      </w:r>
      <w:r w:rsidRPr="00F676F7">
        <w:rPr>
          <w:rFonts w:hint="eastAsia"/>
          <w:b/>
        </w:rPr>
        <w:t>尸羅，</w:t>
      </w:r>
      <w:r>
        <w:rPr>
          <w:rFonts w:hint="eastAsia"/>
        </w:rPr>
        <w:t>譯為</w:t>
      </w:r>
      <w:r w:rsidRPr="00F676F7">
        <w:rPr>
          <w:rFonts w:hint="eastAsia"/>
          <w:b/>
        </w:rPr>
        <w:t>戒，</w:t>
      </w:r>
      <w:r>
        <w:rPr>
          <w:rFonts w:hint="eastAsia"/>
        </w:rPr>
        <w:t>是一種</w:t>
      </w:r>
      <w:r w:rsidRPr="00F676F7">
        <w:rPr>
          <w:rFonts w:hint="eastAsia"/>
          <w:b/>
        </w:rPr>
        <w:t>離惡行善的力量。</w:t>
      </w:r>
      <w:r w:rsidRPr="00B17A79">
        <w:rPr>
          <w:rFonts w:hint="eastAsia"/>
          <w:b/>
        </w:rPr>
        <w:t>戒與一般的善行是不同的，是「好行善道，不自放逸」，習性所成，不斷行善的內在力量。</w:t>
      </w:r>
    </w:p>
    <w:p w14:paraId="532FA95A" w14:textId="77777777" w:rsidR="003B7B60" w:rsidRDefault="003B7B60" w:rsidP="001F244F">
      <w:pPr>
        <w:pStyle w:val="FootnoteText"/>
        <w:spacing w:afterLines="20" w:after="72"/>
        <w:ind w:leftChars="87" w:left="209"/>
        <w:rPr>
          <w:b/>
        </w:rPr>
      </w:pPr>
      <w:r>
        <w:rPr>
          <w:rFonts w:hint="eastAsia"/>
        </w:rPr>
        <w:t>一般人，總不免想行善而缺乏力量。如經父母、師長的教導，宗教的啟發，或從自身處事中發覺；</w:t>
      </w:r>
      <w:r w:rsidRPr="00ED63C8">
        <w:rPr>
          <w:rFonts w:hint="eastAsia"/>
          <w:b/>
        </w:rPr>
        <w:t>內心經一度的感動、激發，引發勇於為善，防護過失的潛力。</w:t>
      </w:r>
      <w:r>
        <w:rPr>
          <w:rFonts w:hint="eastAsia"/>
        </w:rPr>
        <w:t>這是通於一般人、異教徒（所以一般人也可得人天福報）的，但佛法卻基於這種淑世利群的戒善，而趣向於出世。</w:t>
      </w:r>
      <w:r w:rsidRPr="003E7D04">
        <w:rPr>
          <w:rFonts w:hint="eastAsia"/>
          <w:b/>
        </w:rPr>
        <w:t>佛弟子受戒，就是為了得到這一離惡行善的潛力，一般稱為「得戒」。</w:t>
      </w:r>
    </w:p>
    <w:p w14:paraId="6680C5F3" w14:textId="77777777" w:rsidR="003B7B60" w:rsidRPr="006D77F8" w:rsidRDefault="003B7B60" w:rsidP="001F244F">
      <w:pPr>
        <w:pStyle w:val="FootnoteText"/>
        <w:spacing w:afterLines="20" w:after="72"/>
        <w:ind w:leftChars="87" w:left="209"/>
      </w:pPr>
      <w:r>
        <w:rPr>
          <w:rFonts w:hint="eastAsia"/>
        </w:rPr>
        <w:t>如戒行偶有違失，應如法懺悔，回復清淨。沒有缺失，沒有汙染的清淨戒，可以引發禪定，所以說是「聖者所樂戒」。有了戒善，就不會墮落了，這是通於世間與出世間的</w:t>
      </w:r>
      <w:r>
        <w:rPr>
          <w:rFonts w:hint="eastAsia"/>
        </w:rPr>
        <w:t>(7.027)</w:t>
      </w:r>
      <w:r>
        <w:rPr>
          <w:rFonts w:hint="eastAsia"/>
        </w:rPr>
        <w:t>。</w:t>
      </w:r>
    </w:p>
  </w:footnote>
  <w:footnote w:id="20">
    <w:p w14:paraId="7536D676" w14:textId="77777777" w:rsidR="00E55365" w:rsidRDefault="00E55365" w:rsidP="00DC1EEE">
      <w:pPr>
        <w:pStyle w:val="FootnoteText"/>
      </w:pPr>
      <w:r>
        <w:rPr>
          <w:rStyle w:val="FootnoteReference"/>
        </w:rPr>
        <w:footnoteRef/>
      </w:r>
      <w:r w:rsidR="00DC1EEE">
        <w:rPr>
          <w:rFonts w:hint="eastAsia"/>
        </w:rPr>
        <w:t xml:space="preserve"> </w:t>
      </w:r>
      <w:r w:rsidR="001A6DB9">
        <w:rPr>
          <w:rFonts w:hint="eastAsia"/>
        </w:rPr>
        <w:t>印順導師《</w:t>
      </w:r>
      <w:r>
        <w:rPr>
          <w:rFonts w:hint="eastAsia"/>
        </w:rPr>
        <w:t>成佛之道（增註本）</w:t>
      </w:r>
      <w:r w:rsidR="001A6DB9">
        <w:rPr>
          <w:rFonts w:hint="eastAsia"/>
        </w:rPr>
        <w:t>》</w:t>
      </w:r>
      <w:r>
        <w:rPr>
          <w:rFonts w:hint="eastAsia"/>
        </w:rPr>
        <w:t>p.114 ~ p.115</w:t>
      </w:r>
      <w:r w:rsidR="001A6DB9">
        <w:rPr>
          <w:rFonts w:hint="eastAsia"/>
        </w:rPr>
        <w:t>：</w:t>
      </w:r>
    </w:p>
    <w:p w14:paraId="53CE6F3E" w14:textId="77777777" w:rsidR="006B135A" w:rsidRDefault="00E55365" w:rsidP="001F244F">
      <w:pPr>
        <w:pStyle w:val="FootnoteText"/>
        <w:spacing w:afterLines="20" w:after="72"/>
        <w:ind w:leftChars="87" w:left="209"/>
      </w:pPr>
      <w:r>
        <w:rPr>
          <w:rFonts w:hint="eastAsia"/>
        </w:rPr>
        <w:t>十善業也稱十善戒。在如來制訂的律儀──有授受儀式的律儀中，並無十善業。但依《華嚴經‧十地品》，《優婆塞戒經》等，《入中論》，《攝波羅蜜多論》等，同說十善業道為菩薩戒。從《阿含經》以來，十善業為主要的德行，與五戒並稱。</w:t>
      </w:r>
    </w:p>
    <w:p w14:paraId="318E7976" w14:textId="77777777" w:rsidR="00E55365" w:rsidRPr="00E55365" w:rsidRDefault="00E55365" w:rsidP="001F244F">
      <w:pPr>
        <w:pStyle w:val="FootnoteText"/>
        <w:spacing w:afterLines="20" w:after="72"/>
        <w:ind w:leftChars="87" w:left="209"/>
      </w:pPr>
      <w:r>
        <w:rPr>
          <w:rFonts w:hint="eastAsia"/>
        </w:rPr>
        <w:t>佛法中，戒與律儀，是同而又多少不同的。無論是自誓受，從師受，都是戒，根本為十善業。依據修學者環境，根性，制訂不同的應守規律，如五戒，八戒等八種律儀（攝盡聲聞法的戒律），是戒，也是律儀。</w:t>
      </w:r>
    </w:p>
  </w:footnote>
  <w:footnote w:id="21">
    <w:p w14:paraId="41D678D6" w14:textId="77777777" w:rsidR="00574A0C" w:rsidRDefault="00882E42" w:rsidP="004F5520">
      <w:pPr>
        <w:pStyle w:val="FootnoteText"/>
      </w:pPr>
      <w:r>
        <w:rPr>
          <w:rStyle w:val="FootnoteReference"/>
        </w:rPr>
        <w:footnoteRef/>
      </w:r>
      <w:r w:rsidR="00574A0C">
        <w:rPr>
          <w:rFonts w:hint="eastAsia"/>
        </w:rPr>
        <w:t>（</w:t>
      </w:r>
      <w:r w:rsidR="00574A0C">
        <w:rPr>
          <w:rFonts w:hint="eastAsia"/>
        </w:rPr>
        <w:t>1</w:t>
      </w:r>
      <w:r w:rsidR="00574A0C">
        <w:rPr>
          <w:rFonts w:hint="eastAsia"/>
        </w:rPr>
        <w:t>）印順導師《佛法概論》</w:t>
      </w:r>
      <w:r w:rsidR="00574A0C">
        <w:rPr>
          <w:rFonts w:hint="eastAsia"/>
        </w:rPr>
        <w:t>p.134</w:t>
      </w:r>
      <w:r w:rsidR="00574A0C">
        <w:rPr>
          <w:rFonts w:hint="eastAsia"/>
        </w:rPr>
        <w:t>：</w:t>
      </w:r>
    </w:p>
    <w:p w14:paraId="5BE682D5" w14:textId="77777777" w:rsidR="00574A0C" w:rsidRDefault="00574A0C" w:rsidP="001F244F">
      <w:pPr>
        <w:pStyle w:val="FootnoteText"/>
        <w:spacing w:afterLines="20" w:after="72"/>
        <w:ind w:leftChars="251" w:left="602"/>
      </w:pPr>
      <w:r>
        <w:rPr>
          <w:rFonts w:hint="eastAsia"/>
        </w:rPr>
        <w:t>拘羅洲的特質，</w:t>
      </w:r>
      <w:r w:rsidR="004F5520" w:rsidRPr="00D37FCF">
        <w:rPr>
          <w:b/>
          <w:vertAlign w:val="superscript"/>
        </w:rPr>
        <w:t>〔</w:t>
      </w:r>
      <w:r w:rsidR="004F5520" w:rsidRPr="00D37FCF">
        <w:rPr>
          <w:b/>
          <w:vertAlign w:val="superscript"/>
        </w:rPr>
        <w:t>1</w:t>
      </w:r>
      <w:r w:rsidR="004F5520" w:rsidRPr="00D37FCF">
        <w:rPr>
          <w:b/>
          <w:vertAlign w:val="superscript"/>
        </w:rPr>
        <w:t>〕</w:t>
      </w:r>
      <w:r w:rsidRPr="00713DD0">
        <w:rPr>
          <w:rFonts w:hint="eastAsia"/>
          <w:b/>
        </w:rPr>
        <w:t>沒有家庭──沒有男女間的相互佔有，</w:t>
      </w:r>
      <w:r w:rsidR="004F5520" w:rsidRPr="00D37FCF">
        <w:rPr>
          <w:b/>
          <w:vertAlign w:val="superscript"/>
        </w:rPr>
        <w:t>〔</w:t>
      </w:r>
      <w:r w:rsidR="004F5520">
        <w:rPr>
          <w:rFonts w:hint="eastAsia"/>
          <w:b/>
          <w:vertAlign w:val="superscript"/>
        </w:rPr>
        <w:t>2</w:t>
      </w:r>
      <w:r w:rsidR="004F5520" w:rsidRPr="00D37FCF">
        <w:rPr>
          <w:b/>
          <w:vertAlign w:val="superscript"/>
        </w:rPr>
        <w:t>〕</w:t>
      </w:r>
      <w:r w:rsidRPr="00713DD0">
        <w:rPr>
          <w:rFonts w:hint="eastAsia"/>
          <w:b/>
        </w:rPr>
        <w:t>沒有經濟上的私有。</w:t>
      </w:r>
    </w:p>
    <w:p w14:paraId="3535FE18" w14:textId="77777777" w:rsidR="0037534E" w:rsidRDefault="001A6DB9" w:rsidP="00DC1EEE">
      <w:pPr>
        <w:pStyle w:val="FootnoteText"/>
        <w:ind w:firstLineChars="50" w:firstLine="100"/>
      </w:pPr>
      <w:r>
        <w:rPr>
          <w:rFonts w:hint="eastAsia"/>
        </w:rPr>
        <w:t>（</w:t>
      </w:r>
      <w:r w:rsidR="004F5520">
        <w:rPr>
          <w:rFonts w:hint="eastAsia"/>
        </w:rPr>
        <w:t>2</w:t>
      </w:r>
      <w:r>
        <w:rPr>
          <w:rFonts w:hint="eastAsia"/>
        </w:rPr>
        <w:t>）印順導師《</w:t>
      </w:r>
      <w:r w:rsidR="0037534E">
        <w:rPr>
          <w:rFonts w:hint="eastAsia"/>
        </w:rPr>
        <w:t>佛法概論</w:t>
      </w:r>
      <w:r>
        <w:rPr>
          <w:rFonts w:hint="eastAsia"/>
        </w:rPr>
        <w:t>》</w:t>
      </w:r>
      <w:r w:rsidR="0037534E">
        <w:rPr>
          <w:rFonts w:hint="eastAsia"/>
        </w:rPr>
        <w:t>p.235 ~ p.236</w:t>
      </w:r>
      <w:r>
        <w:rPr>
          <w:rFonts w:hint="eastAsia"/>
        </w:rPr>
        <w:t>：</w:t>
      </w:r>
    </w:p>
    <w:p w14:paraId="7361BAF4" w14:textId="77777777" w:rsidR="00713DD0" w:rsidRDefault="00EB7FAF" w:rsidP="001F244F">
      <w:pPr>
        <w:pStyle w:val="FootnoteText"/>
        <w:spacing w:afterLines="20" w:after="72"/>
        <w:ind w:leftChars="251" w:left="602"/>
      </w:pPr>
      <w:r w:rsidRPr="00D37FCF">
        <w:rPr>
          <w:b/>
          <w:vertAlign w:val="superscript"/>
        </w:rPr>
        <w:t>〔</w:t>
      </w:r>
      <w:r w:rsidRPr="00D37FCF">
        <w:rPr>
          <w:b/>
          <w:vertAlign w:val="superscript"/>
        </w:rPr>
        <w:t>1</w:t>
      </w:r>
      <w:r w:rsidRPr="00D37FCF">
        <w:rPr>
          <w:b/>
          <w:vertAlign w:val="superscript"/>
        </w:rPr>
        <w:t>〕</w:t>
      </w:r>
      <w:r w:rsidR="00196D67">
        <w:rPr>
          <w:rFonts w:hint="eastAsia"/>
        </w:rPr>
        <w:t>人類生而有男女根，淫欲不是生死根本，佛法的出家眾，為什麼要嚴格禁絕，</w:t>
      </w:r>
      <w:r w:rsidRPr="00D37FCF">
        <w:rPr>
          <w:b/>
          <w:vertAlign w:val="superscript"/>
        </w:rPr>
        <w:t>〔</w:t>
      </w:r>
      <w:r>
        <w:rPr>
          <w:rFonts w:hint="eastAsia"/>
          <w:b/>
          <w:vertAlign w:val="superscript"/>
        </w:rPr>
        <w:t>2</w:t>
      </w:r>
      <w:r w:rsidRPr="00D37FCF">
        <w:rPr>
          <w:b/>
          <w:vertAlign w:val="superscript"/>
        </w:rPr>
        <w:t>〕</w:t>
      </w:r>
      <w:r w:rsidR="00196D67">
        <w:rPr>
          <w:rFonts w:hint="eastAsia"/>
        </w:rPr>
        <w:t>不像對於衣食資生的相對節制呢？這可以說：</w:t>
      </w:r>
      <w:r w:rsidR="00965484" w:rsidRPr="00D37FCF">
        <w:rPr>
          <w:b/>
          <w:vertAlign w:val="superscript"/>
        </w:rPr>
        <w:t>〔</w:t>
      </w:r>
      <w:r w:rsidR="00965484" w:rsidRPr="00D37FCF">
        <w:rPr>
          <w:b/>
          <w:vertAlign w:val="superscript"/>
        </w:rPr>
        <w:t>1</w:t>
      </w:r>
      <w:r w:rsidR="00965484" w:rsidRPr="00D37FCF">
        <w:rPr>
          <w:b/>
          <w:vertAlign w:val="superscript"/>
        </w:rPr>
        <w:t>〕</w:t>
      </w:r>
      <w:r w:rsidR="00196D67">
        <w:rPr>
          <w:rFonts w:hint="eastAsia"/>
        </w:rPr>
        <w:t>衣食是無情的，雖與社會有關，但比較容易的自由控制。</w:t>
      </w:r>
      <w:r w:rsidR="00965484" w:rsidRPr="00D37FCF">
        <w:rPr>
          <w:b/>
          <w:vertAlign w:val="superscript"/>
        </w:rPr>
        <w:t>〔</w:t>
      </w:r>
      <w:r w:rsidR="00965484">
        <w:rPr>
          <w:rFonts w:hint="eastAsia"/>
          <w:b/>
          <w:vertAlign w:val="superscript"/>
        </w:rPr>
        <w:t>2</w:t>
      </w:r>
      <w:r w:rsidR="00965484" w:rsidRPr="00D37FCF">
        <w:rPr>
          <w:b/>
          <w:vertAlign w:val="superscript"/>
        </w:rPr>
        <w:t>〕</w:t>
      </w:r>
      <w:r w:rsidR="00196D67">
        <w:rPr>
          <w:rFonts w:hint="eastAsia"/>
        </w:rPr>
        <w:t>男女的牽制，繫縛力特別強；在男女相互佔有的社會結構中，苦痛是無法避免的，實是障道的因緣。在當時的社會中，適應當時的出家制，所以徹底戒絕男女的淫欲。</w:t>
      </w:r>
    </w:p>
    <w:p w14:paraId="074E137D" w14:textId="77777777" w:rsidR="00444D25" w:rsidRDefault="00196D67" w:rsidP="001F244F">
      <w:pPr>
        <w:pStyle w:val="FootnoteText"/>
        <w:spacing w:afterLines="20" w:after="72"/>
        <w:ind w:leftChars="251" w:left="602"/>
      </w:pPr>
      <w:r>
        <w:rPr>
          <w:rFonts w:hint="eastAsia"/>
        </w:rPr>
        <w:t>如人間為北俱羅洲式的，依此而向出世，男女問題也許會像衣食一樣的解決了。大乘淨土中，有菩薩僧而沒有出家眾，即是這社會理想的實現！</w:t>
      </w:r>
    </w:p>
    <w:p w14:paraId="594E44CD" w14:textId="77777777" w:rsidR="00444D25" w:rsidRDefault="00444D25" w:rsidP="00444D25">
      <w:pPr>
        <w:pStyle w:val="FootnoteText"/>
        <w:ind w:firstLineChars="50" w:firstLine="100"/>
      </w:pPr>
      <w:r>
        <w:rPr>
          <w:rFonts w:hint="eastAsia"/>
        </w:rPr>
        <w:t>（</w:t>
      </w:r>
      <w:r w:rsidR="005A09AB">
        <w:rPr>
          <w:rFonts w:hint="eastAsia"/>
        </w:rPr>
        <w:t>3</w:t>
      </w:r>
      <w:r>
        <w:rPr>
          <w:rFonts w:hint="eastAsia"/>
        </w:rPr>
        <w:t>）印順導師《華雨集第五冊》</w:t>
      </w:r>
      <w:r>
        <w:rPr>
          <w:rFonts w:hint="eastAsia"/>
        </w:rPr>
        <w:t>p.253 ~ p.255</w:t>
      </w:r>
      <w:r>
        <w:rPr>
          <w:rFonts w:hint="eastAsia"/>
        </w:rPr>
        <w:t>：</w:t>
      </w:r>
    </w:p>
    <w:p w14:paraId="2AB254A0" w14:textId="77777777" w:rsidR="00853443" w:rsidRDefault="00444D25" w:rsidP="001F244F">
      <w:pPr>
        <w:pStyle w:val="FootnoteText"/>
        <w:spacing w:afterLines="20" w:after="72"/>
        <w:ind w:leftChars="251" w:left="602"/>
      </w:pPr>
      <w:r>
        <w:rPr>
          <w:rFonts w:hint="eastAsia"/>
        </w:rPr>
        <w:t xml:space="preserve">    </w:t>
      </w:r>
      <w:r>
        <w:rPr>
          <w:rFonts w:hint="eastAsia"/>
        </w:rPr>
        <w:t>四、</w:t>
      </w:r>
      <w:r w:rsidRPr="00444D25">
        <w:rPr>
          <w:rFonts w:hint="eastAsia"/>
          <w:b/>
        </w:rPr>
        <w:t>「如人間……理想的實現」，是古代佛弟子的理想，我是遵循古人的理想而說吧了。</w:t>
      </w:r>
      <w:r>
        <w:rPr>
          <w:rFonts w:hint="eastAsia"/>
        </w:rPr>
        <w:t>北俱盧洲式的，「跡近神話」，其實是古人對原始社會的懷念。文明愈進步，人類的問題越多，於是古人想起原始社會的淳樸。猶太人心目中的樂園，中國所傳葛天氏、無懷氏之民，都好在「不知不識，順帝之則」。蒙昧時代知識未開，私欲也不發達，飲食男女都任性而行，當然人與人間的問題也少些。其實是不可能沒有問題的。鳥類爭食；即使吃不完，狗也會為食而相爭；為了異性的追逐，公犬互咬，是常見的。雖說古代知識未開，總要比禽獸聰明得多，怎能沒有人與人間的困擾呢！不過比文明進步的，要安和得多。大乘淨土，是進一步的理想國。衣食自然，智慧發達，佛法流行，男女問題也得到解決。早期的東方阿</w:t>
      </w:r>
      <w:r w:rsidR="0009578B" w:rsidRPr="00DF28F1">
        <w:rPr>
          <w:rFonts w:eastAsiaTheme="minorEastAsia" w:hint="eastAsia"/>
        </w:rPr>
        <w:t>閦</w:t>
      </w:r>
      <w:r>
        <w:rPr>
          <w:rFonts w:hint="eastAsia"/>
        </w:rPr>
        <w:t>佛國，有出家（沒有僧制）也有在家，有聲聞也有菩薩，有男子也有女人，卻沒有現實人間的苦難。特別是女人：「妊身產時，身不疲極，……亦無有苦，……亦無有臭處惡露」；這是理想的人間淨土。蓮華化生，原從印度神教，梵王從蓮華中出現說而來，是理想的天國淨土。這樣的淨土，沒有飲食男女問題。最高的理想，沒有在家出家的差別，本不必說沒有女人。傳說印度的梵天，沒有女人，都是丈夫相（無有女人的淨土，與此傳說有關）。其實，在梵文中，梵天是中性名詞，可說是沒有男女之相的（梵文，有男性、女性、中性，如現代語文中的他、她、牠一樣）。</w:t>
      </w:r>
    </w:p>
    <w:p w14:paraId="16654409" w14:textId="77777777" w:rsidR="00444D25" w:rsidRPr="00853443" w:rsidRDefault="00444D25" w:rsidP="001F244F">
      <w:pPr>
        <w:pStyle w:val="FootnoteText"/>
        <w:spacing w:afterLines="20" w:after="72"/>
        <w:ind w:leftChars="251" w:left="602"/>
        <w:rPr>
          <w:b/>
        </w:rPr>
      </w:pPr>
      <w:r>
        <w:rPr>
          <w:rFonts w:hint="eastAsia"/>
        </w:rPr>
        <w:t>你問：「到底是方便適應，抑或是究竟施設」？</w:t>
      </w:r>
      <w:r w:rsidRPr="00853443">
        <w:rPr>
          <w:rFonts w:hint="eastAsia"/>
          <w:b/>
        </w:rPr>
        <w:t>我所說的，只是順著古人的理想而作此說。如徹底的說：是世間（以每個眾生自體為本而活動於時空之中）就是苦，苦是本質的。即使沒有男女淫欲，如化生天國，或低級動物依自體分裂而繁殖的，也還是在苦中。想像美好的世間，而又以為沒有苦，是根本不可能的。只要是世間，苦是不可免的（但苦有輕重的不同），這才要有出世法的必要！</w:t>
      </w:r>
    </w:p>
    <w:p w14:paraId="45EFD2CE" w14:textId="77777777" w:rsidR="0037534E" w:rsidRDefault="001A6DB9" w:rsidP="0037534E">
      <w:pPr>
        <w:pStyle w:val="FootnoteText"/>
        <w:ind w:firstLineChars="50" w:firstLine="100"/>
      </w:pPr>
      <w:r>
        <w:rPr>
          <w:rFonts w:hint="eastAsia"/>
        </w:rPr>
        <w:t>（</w:t>
      </w:r>
      <w:r w:rsidR="00030C36">
        <w:rPr>
          <w:rFonts w:hint="eastAsia"/>
        </w:rPr>
        <w:t>4</w:t>
      </w:r>
      <w:r>
        <w:rPr>
          <w:rFonts w:hint="eastAsia"/>
        </w:rPr>
        <w:t>）印順導師《</w:t>
      </w:r>
      <w:r w:rsidR="0037534E">
        <w:rPr>
          <w:rFonts w:hint="eastAsia"/>
        </w:rPr>
        <w:t>華雨集第五冊</w:t>
      </w:r>
      <w:r>
        <w:rPr>
          <w:rFonts w:hint="eastAsia"/>
        </w:rPr>
        <w:t>》</w:t>
      </w:r>
      <w:r w:rsidR="0037534E">
        <w:rPr>
          <w:rFonts w:hint="eastAsia"/>
        </w:rPr>
        <w:t>p.165 ~ p.166</w:t>
      </w:r>
      <w:r>
        <w:rPr>
          <w:rFonts w:hint="eastAsia"/>
        </w:rPr>
        <w:t>：</w:t>
      </w:r>
    </w:p>
    <w:p w14:paraId="1C76F1E5" w14:textId="77777777" w:rsidR="00315399" w:rsidRDefault="00315399" w:rsidP="001F244F">
      <w:pPr>
        <w:pStyle w:val="FootnoteText"/>
        <w:spacing w:afterLines="20" w:after="72"/>
        <w:ind w:leftChars="251" w:left="602"/>
      </w:pPr>
      <w:r>
        <w:rPr>
          <w:rFonts w:hint="eastAsia"/>
        </w:rPr>
        <w:t xml:space="preserve">    </w:t>
      </w:r>
      <w:r>
        <w:rPr>
          <w:rFonts w:hint="eastAsia"/>
        </w:rPr>
        <w:t>問：『佛法概論』二三０頁：「大乘淨土中，有菩薩僧而沒有出家眾，即是這社會理想的實現」……</w:t>
      </w:r>
      <w:r>
        <w:rPr>
          <w:rFonts w:hint="eastAsia"/>
        </w:rPr>
        <w:t xml:space="preserve"> </w:t>
      </w:r>
    </w:p>
    <w:p w14:paraId="1A2A957E" w14:textId="77777777" w:rsidR="00315399" w:rsidRPr="00882E42" w:rsidRDefault="00315399" w:rsidP="001F244F">
      <w:pPr>
        <w:pStyle w:val="FootnoteText"/>
        <w:spacing w:afterLines="20" w:after="72"/>
        <w:ind w:leftChars="251" w:left="602"/>
      </w:pPr>
      <w:r>
        <w:rPr>
          <w:rFonts w:hint="eastAsia"/>
        </w:rPr>
        <w:t xml:space="preserve">    </w:t>
      </w:r>
      <w:r>
        <w:rPr>
          <w:rFonts w:hint="eastAsia"/>
        </w:rPr>
        <w:t>答：實際上，這裏講的淨土只是一部份人的理想──沒有在家、出家的分別。不過淨土裏甚至男人、女人的分別也沒有了，也就是一般家庭問題也解決了。……東方淨土還有男女之別，或者生產沒有痛苦，像現在科學發展到無痛生產一樣。佛法認為世間並不只我們這一個世界，有眾生的也不只我們這個世界；佛法也不把這一世界看成理想的，更好的世界就是沒有現世界的種種苦惱……膚色、種族、男女等差別所引起的問題。有了差別，不是東風壓倒西風，就是西風壓倒東風，世間的事情有了「兩種」，就難得平等，例如資本家和勞工……，所謂真正理想的社會是難得實現的，只有儘可能地減少差距。（筆者細想：大乘經典所載的各種淨土，可以理解為各時代印度佛教徒對當時人間問題或社會問題的反應，出家制度是適應當時印度社會，隨著社會型態的變遷，消除出家、在家的分別是可能在這個世界實現的；然而沒有男女的差別，則要寄望於他方世界了。在現實世界努力去實現理想和期待未來他方世界，兩種意向還是有差別。）</w:t>
      </w:r>
      <w:r w:rsidR="0037534E">
        <w:rPr>
          <w:rFonts w:hint="eastAsia"/>
        </w:rPr>
        <w:t xml:space="preserve"> </w:t>
      </w:r>
    </w:p>
  </w:footnote>
  <w:footnote w:id="22">
    <w:p w14:paraId="6EB5B832" w14:textId="77777777" w:rsidR="008C0558" w:rsidRDefault="008C0558">
      <w:pPr>
        <w:pStyle w:val="FootnoteText"/>
      </w:pPr>
      <w:r>
        <w:rPr>
          <w:rStyle w:val="FootnoteReference"/>
        </w:rPr>
        <w:footnoteRef/>
      </w:r>
      <w:r>
        <w:t xml:space="preserve"> </w:t>
      </w:r>
      <w:r w:rsidRPr="008A7634">
        <w:rPr>
          <w:rFonts w:hint="eastAsia"/>
        </w:rPr>
        <w:t>註解</w:t>
      </w:r>
      <w:r w:rsidRPr="008A7634">
        <w:rPr>
          <w:rFonts w:hint="eastAsia"/>
        </w:rPr>
        <w:t>~4.021</w:t>
      </w:r>
      <w:r w:rsidRPr="008A7634">
        <w:rPr>
          <w:rFonts w:hint="eastAsia"/>
        </w:rPr>
        <w:t>《四分律》卷三三（大正二二．七九九中）。</w:t>
      </w:r>
    </w:p>
  </w:footnote>
  <w:footnote w:id="23">
    <w:p w14:paraId="4C68438F" w14:textId="77777777" w:rsidR="008C0558" w:rsidRDefault="008C0558">
      <w:pPr>
        <w:pStyle w:val="FootnoteText"/>
      </w:pPr>
      <w:r>
        <w:rPr>
          <w:rStyle w:val="FootnoteReference"/>
        </w:rPr>
        <w:footnoteRef/>
      </w:r>
      <w:r>
        <w:t xml:space="preserve"> </w:t>
      </w:r>
      <w:r w:rsidRPr="008A7634">
        <w:rPr>
          <w:rFonts w:hint="eastAsia"/>
        </w:rPr>
        <w:t>註解</w:t>
      </w:r>
      <w:r w:rsidRPr="008A7634">
        <w:rPr>
          <w:rFonts w:hint="eastAsia"/>
        </w:rPr>
        <w:t>~4.022</w:t>
      </w:r>
      <w:r w:rsidRPr="008A7634">
        <w:rPr>
          <w:rFonts w:hint="eastAsia"/>
        </w:rPr>
        <w:t>《十誦律》卷四五（大正二三．三二七上──下）。</w:t>
      </w:r>
    </w:p>
  </w:footnote>
  <w:footnote w:id="24">
    <w:p w14:paraId="56F4A648" w14:textId="77777777" w:rsidR="008C0558" w:rsidRDefault="008C0558">
      <w:pPr>
        <w:pStyle w:val="FootnoteText"/>
      </w:pPr>
      <w:r>
        <w:rPr>
          <w:rStyle w:val="FootnoteReference"/>
        </w:rPr>
        <w:footnoteRef/>
      </w:r>
      <w:r>
        <w:t xml:space="preserve"> </w:t>
      </w:r>
      <w:r w:rsidRPr="008A7634">
        <w:rPr>
          <w:rFonts w:hint="eastAsia"/>
        </w:rPr>
        <w:t>註解</w:t>
      </w:r>
      <w:r w:rsidRPr="008A7634">
        <w:rPr>
          <w:rFonts w:hint="eastAsia"/>
        </w:rPr>
        <w:t>~4.023</w:t>
      </w:r>
      <w:r w:rsidRPr="008A7634">
        <w:rPr>
          <w:rFonts w:hint="eastAsia"/>
        </w:rPr>
        <w:t>《四分律》卷四八（大正二二．九二四中──下）。</w:t>
      </w:r>
    </w:p>
  </w:footnote>
  <w:footnote w:id="25">
    <w:p w14:paraId="029BF020" w14:textId="77777777" w:rsidR="008C0558" w:rsidRDefault="008C0558">
      <w:pPr>
        <w:pStyle w:val="FootnoteText"/>
      </w:pPr>
      <w:r>
        <w:rPr>
          <w:rStyle w:val="FootnoteReference"/>
        </w:rPr>
        <w:footnoteRef/>
      </w:r>
      <w:r>
        <w:t xml:space="preserve"> </w:t>
      </w:r>
      <w:r w:rsidRPr="008A7634">
        <w:rPr>
          <w:rFonts w:hint="eastAsia"/>
        </w:rPr>
        <w:t>註解</w:t>
      </w:r>
      <w:r w:rsidRPr="008A7634">
        <w:rPr>
          <w:rFonts w:hint="eastAsia"/>
        </w:rPr>
        <w:t>~4.024</w:t>
      </w:r>
      <w:r w:rsidRPr="008A7634">
        <w:rPr>
          <w:rFonts w:hint="eastAsia"/>
        </w:rPr>
        <w:t>《根本說一切有部苾芻尼毘奈耶》卷一九（大正二三．一０一四中）。</w:t>
      </w:r>
    </w:p>
  </w:footnote>
  <w:footnote w:id="26">
    <w:p w14:paraId="3357B88B" w14:textId="77777777" w:rsidR="008C0558" w:rsidRDefault="008C0558">
      <w:pPr>
        <w:pStyle w:val="FootnoteText"/>
      </w:pPr>
      <w:r>
        <w:rPr>
          <w:rStyle w:val="FootnoteReference"/>
        </w:rPr>
        <w:footnoteRef/>
      </w:r>
      <w:r>
        <w:t xml:space="preserve"> </w:t>
      </w:r>
      <w:r w:rsidRPr="008A7634">
        <w:rPr>
          <w:rFonts w:hint="eastAsia"/>
        </w:rPr>
        <w:t>註解</w:t>
      </w:r>
      <w:r w:rsidRPr="008A7634">
        <w:rPr>
          <w:rFonts w:hint="eastAsia"/>
        </w:rPr>
        <w:t>~4.025</w:t>
      </w:r>
      <w:r w:rsidRPr="008A7634">
        <w:rPr>
          <w:rFonts w:hint="eastAsia"/>
        </w:rPr>
        <w:t>《摩訶僧祇律》卷三八（大正二二．五三五上）。</w:t>
      </w:r>
    </w:p>
  </w:footnote>
  <w:footnote w:id="27">
    <w:p w14:paraId="474F79D3" w14:textId="77777777" w:rsidR="00A44608" w:rsidRDefault="00CD47D6" w:rsidP="00A44608">
      <w:pPr>
        <w:pStyle w:val="FootnoteText"/>
      </w:pPr>
      <w:r>
        <w:rPr>
          <w:rStyle w:val="FootnoteReference"/>
        </w:rPr>
        <w:footnoteRef/>
      </w:r>
      <w:r>
        <w:t xml:space="preserve"> </w:t>
      </w:r>
      <w:r w:rsidR="00A44608" w:rsidRPr="007B2FBD">
        <w:t>印順導</w:t>
      </w:r>
      <w:r w:rsidR="00A44608" w:rsidRPr="00E37D37">
        <w:t>師《</w:t>
      </w:r>
      <w:r w:rsidR="00A44608">
        <w:rPr>
          <w:rFonts w:hint="eastAsia"/>
        </w:rPr>
        <w:t>華雨集第二冊》〈第四章</w:t>
      </w:r>
      <w:r w:rsidR="00A44608">
        <w:rPr>
          <w:rFonts w:hint="eastAsia"/>
        </w:rPr>
        <w:t xml:space="preserve"> </w:t>
      </w:r>
      <w:r w:rsidR="00A44608">
        <w:rPr>
          <w:rFonts w:hint="eastAsia"/>
        </w:rPr>
        <w:t>懺悔業障〉</w:t>
      </w:r>
      <w:r w:rsidR="00A44608">
        <w:rPr>
          <w:rFonts w:hint="eastAsia"/>
        </w:rPr>
        <w:t>p.165 ~ p.166</w:t>
      </w:r>
      <w:r w:rsidR="00A44608">
        <w:rPr>
          <w:rFonts w:hint="eastAsia"/>
        </w:rPr>
        <w:t>：</w:t>
      </w:r>
    </w:p>
    <w:p w14:paraId="4F016F84" w14:textId="77777777" w:rsidR="001A79F7" w:rsidRDefault="001A79F7" w:rsidP="001F244F">
      <w:pPr>
        <w:pStyle w:val="FootnoteText"/>
        <w:spacing w:afterLines="20" w:after="72"/>
        <w:ind w:leftChars="87" w:left="209"/>
      </w:pPr>
      <w:r>
        <w:rPr>
          <w:rFonts w:hint="eastAsia"/>
        </w:rPr>
        <w:t>第一節</w:t>
      </w:r>
      <w:r>
        <w:rPr>
          <w:rFonts w:hint="eastAsia"/>
        </w:rPr>
        <w:t xml:space="preserve"> </w:t>
      </w:r>
      <w:r>
        <w:rPr>
          <w:rFonts w:hint="eastAsia"/>
        </w:rPr>
        <w:t>「佛法」的懺悔說</w:t>
      </w:r>
      <w:r>
        <w:rPr>
          <w:rFonts w:hint="eastAsia"/>
        </w:rPr>
        <w:t xml:space="preserve"> </w:t>
      </w:r>
    </w:p>
    <w:p w14:paraId="051FE8F5" w14:textId="77777777" w:rsidR="00B861A3" w:rsidRDefault="001A79F7" w:rsidP="001F244F">
      <w:pPr>
        <w:pStyle w:val="FootnoteText"/>
        <w:spacing w:afterLines="20" w:after="72"/>
        <w:ind w:leftChars="87" w:left="209"/>
      </w:pPr>
      <w:r>
        <w:rPr>
          <w:rFonts w:hint="eastAsia"/>
        </w:rPr>
        <w:t xml:space="preserve">    </w:t>
      </w:r>
      <w:r>
        <w:rPr>
          <w:rFonts w:hint="eastAsia"/>
        </w:rPr>
        <w:t>在「佛法」中，「懺悔」是進修的方便，與「戒學」有關。到了「大乘佛法」，「懺悔罪業」為日常修持的方便。從大乘經去看，幾乎重「信」的經典，說到「念佛」（不一定念阿彌陀佛），都會說到消除生死重罪的。中國佛教流行的種種懺法，就由此而來。</w:t>
      </w:r>
    </w:p>
    <w:p w14:paraId="3438B5DA" w14:textId="77777777" w:rsidR="00E17071" w:rsidRDefault="00030B5B" w:rsidP="001F244F">
      <w:pPr>
        <w:pStyle w:val="FootnoteText"/>
        <w:spacing w:afterLines="20" w:after="72"/>
        <w:ind w:leftChars="87" w:left="209"/>
      </w:pPr>
      <w:r w:rsidRPr="00D37FCF">
        <w:rPr>
          <w:b/>
          <w:vertAlign w:val="superscript"/>
        </w:rPr>
        <w:t>〔</w:t>
      </w:r>
      <w:r w:rsidRPr="00D37FCF">
        <w:rPr>
          <w:b/>
          <w:vertAlign w:val="superscript"/>
        </w:rPr>
        <w:t>1</w:t>
      </w:r>
      <w:r w:rsidRPr="00D37FCF">
        <w:rPr>
          <w:b/>
          <w:vertAlign w:val="superscript"/>
        </w:rPr>
        <w:t>〕</w:t>
      </w:r>
      <w:r w:rsidR="001A79F7" w:rsidRPr="00F70818">
        <w:rPr>
          <w:rFonts w:hint="eastAsia"/>
          <w:b/>
        </w:rPr>
        <w:t>懺，</w:t>
      </w:r>
      <w:r w:rsidR="001A79F7">
        <w:rPr>
          <w:rFonts w:hint="eastAsia"/>
        </w:rPr>
        <w:t>是梵語</w:t>
      </w:r>
      <w:r w:rsidR="001A79F7">
        <w:rPr>
          <w:rFonts w:hint="eastAsia"/>
        </w:rPr>
        <w:t>k</w:t>
      </w:r>
      <w:r w:rsidR="00A17635" w:rsidRPr="00A51E9A">
        <w:rPr>
          <w:rFonts w:eastAsiaTheme="minorEastAsia"/>
        </w:rPr>
        <w:t>ṣ</w:t>
      </w:r>
      <w:r w:rsidR="001A79F7">
        <w:rPr>
          <w:rFonts w:hint="eastAsia"/>
        </w:rPr>
        <w:t>ama</w:t>
      </w:r>
      <w:r w:rsidR="001A79F7">
        <w:rPr>
          <w:rFonts w:hint="eastAsia"/>
        </w:rPr>
        <w:t>──懺摩的音略，意義為</w:t>
      </w:r>
      <w:r w:rsidR="001A79F7" w:rsidRPr="00F70818">
        <w:rPr>
          <w:rFonts w:hint="eastAsia"/>
          <w:b/>
        </w:rPr>
        <w:t>容忍。</w:t>
      </w:r>
      <w:r w:rsidR="001A79F7">
        <w:rPr>
          <w:rFonts w:hint="eastAsia"/>
        </w:rPr>
        <w:t>如有了過失，</w:t>
      </w:r>
      <w:r w:rsidR="001A79F7" w:rsidRPr="00F70818">
        <w:rPr>
          <w:rFonts w:hint="eastAsia"/>
          <w:b/>
        </w:rPr>
        <w:t>請求對方（個人或團體）容忍、寬恕，</w:t>
      </w:r>
      <w:r w:rsidR="001A79F7">
        <w:rPr>
          <w:rFonts w:hint="eastAsia"/>
        </w:rPr>
        <w:t>是懺的本義。</w:t>
      </w:r>
      <w:r w:rsidRPr="00D37FCF">
        <w:rPr>
          <w:b/>
          <w:vertAlign w:val="superscript"/>
        </w:rPr>
        <w:t>〔</w:t>
      </w:r>
      <w:r>
        <w:rPr>
          <w:rFonts w:hint="eastAsia"/>
          <w:b/>
          <w:vertAlign w:val="superscript"/>
        </w:rPr>
        <w:t>2</w:t>
      </w:r>
      <w:r w:rsidRPr="00D37FCF">
        <w:rPr>
          <w:b/>
          <w:vertAlign w:val="superscript"/>
        </w:rPr>
        <w:t>〕</w:t>
      </w:r>
      <w:r w:rsidR="001A79F7" w:rsidRPr="00F70818">
        <w:rPr>
          <w:rFonts w:hint="eastAsia"/>
          <w:b/>
        </w:rPr>
        <w:t>悔</w:t>
      </w:r>
      <w:r w:rsidR="001A79F7">
        <w:rPr>
          <w:rFonts w:hint="eastAsia"/>
        </w:rPr>
        <w:t>是</w:t>
      </w:r>
      <w:r w:rsidR="001A79F7">
        <w:rPr>
          <w:rFonts w:hint="eastAsia"/>
        </w:rPr>
        <w:t>de</w:t>
      </w:r>
      <w:r w:rsidR="00A24EA5" w:rsidRPr="00A51E9A">
        <w:rPr>
          <w:rFonts w:eastAsiaTheme="minorEastAsia"/>
        </w:rPr>
        <w:t>ś</w:t>
      </w:r>
      <w:r w:rsidR="001A79F7">
        <w:rPr>
          <w:rFonts w:hint="eastAsia"/>
        </w:rPr>
        <w:t>an</w:t>
      </w:r>
      <w:r w:rsidR="00A24EA5" w:rsidRPr="00A51E9A">
        <w:rPr>
          <w:rFonts w:eastAsiaTheme="minorEastAsia"/>
        </w:rPr>
        <w:t>ā</w:t>
      </w:r>
      <w:r w:rsidR="001A79F7">
        <w:rPr>
          <w:rFonts w:hint="eastAsia"/>
        </w:rPr>
        <w:t>的意譯，直譯為</w:t>
      </w:r>
      <w:r w:rsidR="001A79F7" w:rsidRPr="00F70818">
        <w:rPr>
          <w:rFonts w:hint="eastAsia"/>
          <w:b/>
        </w:rPr>
        <w:t>「說」</w:t>
      </w:r>
      <w:r w:rsidR="001A79F7">
        <w:rPr>
          <w:rFonts w:hint="eastAsia"/>
        </w:rPr>
        <w:t>：犯了過失，應該向對方承認過失；</w:t>
      </w:r>
      <w:r w:rsidR="001A79F7" w:rsidRPr="00F70818">
        <w:rPr>
          <w:rFonts w:hint="eastAsia"/>
          <w:b/>
        </w:rPr>
        <w:t>不只是認錯，要明白說出自己所犯的罪過，這才是「悔」了。</w:t>
      </w:r>
      <w:r w:rsidR="001A79F7">
        <w:rPr>
          <w:rFonts w:hint="eastAsia"/>
        </w:rPr>
        <w:t>『三曼陀跋陀羅菩薩經』說：「所當</w:t>
      </w:r>
      <w:r w:rsidR="001A79F7" w:rsidRPr="00F70818">
        <w:rPr>
          <w:rFonts w:hint="eastAsia"/>
          <w:b/>
        </w:rPr>
        <w:t>悔者悔之，</w:t>
      </w:r>
      <w:r w:rsidR="001A79F7">
        <w:rPr>
          <w:rFonts w:hint="eastAsia"/>
        </w:rPr>
        <w:t>所當</w:t>
      </w:r>
      <w:r w:rsidR="001A79F7" w:rsidRPr="00F70818">
        <w:rPr>
          <w:rFonts w:hint="eastAsia"/>
          <w:b/>
        </w:rPr>
        <w:t>忍者忍之」</w:t>
      </w:r>
      <w:r w:rsidR="001A79F7">
        <w:rPr>
          <w:rFonts w:hint="eastAsia"/>
        </w:rPr>
        <w:t>(16.001)</w:t>
      </w:r>
      <w:r w:rsidR="001A79F7">
        <w:rPr>
          <w:rFonts w:hint="eastAsia"/>
        </w:rPr>
        <w:t>；</w:t>
      </w:r>
      <w:r w:rsidR="001A79F7" w:rsidRPr="00F70818">
        <w:rPr>
          <w:rFonts w:hint="eastAsia"/>
          <w:b/>
        </w:rPr>
        <w:t>悔與忍合說，</w:t>
      </w:r>
      <w:r w:rsidR="001A79F7">
        <w:rPr>
          <w:rFonts w:hint="eastAsia"/>
        </w:rPr>
        <w:t>就是</w:t>
      </w:r>
      <w:r w:rsidR="001A79F7" w:rsidRPr="00F70818">
        <w:rPr>
          <w:rFonts w:hint="eastAsia"/>
          <w:b/>
        </w:rPr>
        <w:t>懺悔，</w:t>
      </w:r>
      <w:r w:rsidR="001A79F7">
        <w:rPr>
          <w:rFonts w:hint="eastAsia"/>
        </w:rPr>
        <w:t>成為中國佛教的習慣用語。</w:t>
      </w:r>
    </w:p>
    <w:p w14:paraId="7EA54488" w14:textId="77777777" w:rsidR="001A79F7" w:rsidRDefault="001A79F7" w:rsidP="001F244F">
      <w:pPr>
        <w:pStyle w:val="FootnoteText"/>
        <w:spacing w:afterLines="20" w:after="72"/>
        <w:ind w:leftChars="87" w:left="209"/>
      </w:pPr>
      <w:r>
        <w:rPr>
          <w:rFonts w:hint="eastAsia"/>
        </w:rPr>
        <w:t>此外，</w:t>
      </w:r>
      <w:r>
        <w:rPr>
          <w:rFonts w:hint="eastAsia"/>
        </w:rPr>
        <w:t>kauk</w:t>
      </w:r>
      <w:r w:rsidR="00A17635" w:rsidRPr="00A51E9A">
        <w:rPr>
          <w:rFonts w:eastAsiaTheme="minorEastAsia"/>
        </w:rPr>
        <w:t>ṛ</w:t>
      </w:r>
      <w:r>
        <w:rPr>
          <w:rFonts w:hint="eastAsia"/>
        </w:rPr>
        <w:t>tya</w:t>
      </w:r>
      <w:r>
        <w:rPr>
          <w:rFonts w:hint="eastAsia"/>
        </w:rPr>
        <w:t>也譯為悔，或譯惡作。對自己的所作所為，覺得不對而起反悔心，就是</w:t>
      </w:r>
      <w:r>
        <w:rPr>
          <w:rFonts w:hint="eastAsia"/>
        </w:rPr>
        <w:t>kauk</w:t>
      </w:r>
      <w:r w:rsidR="00A17635" w:rsidRPr="00A51E9A">
        <w:rPr>
          <w:rFonts w:eastAsiaTheme="minorEastAsia"/>
        </w:rPr>
        <w:t>ṛ</w:t>
      </w:r>
      <w:r>
        <w:rPr>
          <w:rFonts w:hint="eastAsia"/>
        </w:rPr>
        <w:t>tya</w:t>
      </w:r>
      <w:r>
        <w:rPr>
          <w:rFonts w:hint="eastAsia"/>
        </w:rPr>
        <w:t>。這種悔──惡作，或是善的，或是惡的，但無論是善悔、惡悔，有了悔意，心緒就不得安定，成為修定的障礙。悔──惡作，與懺悔的悔──「說」，意義完全不同，這是應該知道分別的。</w:t>
      </w:r>
      <w:r>
        <w:rPr>
          <w:rFonts w:hint="eastAsia"/>
        </w:rPr>
        <w:t xml:space="preserve"> </w:t>
      </w:r>
    </w:p>
    <w:p w14:paraId="25431B88" w14:textId="77777777" w:rsidR="00A44608" w:rsidRPr="00187919" w:rsidRDefault="001A79F7" w:rsidP="001F244F">
      <w:pPr>
        <w:pStyle w:val="FootnoteText"/>
        <w:spacing w:afterLines="20" w:after="72"/>
        <w:ind w:leftChars="87" w:left="209"/>
      </w:pPr>
      <w:r>
        <w:rPr>
          <w:rFonts w:hint="eastAsia"/>
        </w:rPr>
        <w:t xml:space="preserve">    </w:t>
      </w:r>
      <w:r>
        <w:rPr>
          <w:rFonts w:hint="eastAsia"/>
        </w:rPr>
        <w:t>古人稱「佛法」戒律中的懺悔為「作法懺」。中國佛教是以「大乘佛法」為主的，對「作法懺」似乎不太重視。</w:t>
      </w:r>
      <w:r w:rsidR="00505C02" w:rsidRPr="00A95767">
        <w:rPr>
          <w:rFonts w:ascii="新細明體" w:hAnsi="新細明體"/>
          <w:sz w:val="16"/>
          <w:szCs w:val="16"/>
        </w:rPr>
        <w:t>…〔</w:t>
      </w:r>
      <w:r w:rsidR="00505C02">
        <w:rPr>
          <w:rFonts w:ascii="新細明體" w:hAnsi="新細明體" w:hint="eastAsia"/>
          <w:sz w:val="16"/>
          <w:szCs w:val="16"/>
        </w:rPr>
        <w:t>下</w:t>
      </w:r>
      <w:r w:rsidR="00505C02" w:rsidRPr="00A95767">
        <w:rPr>
          <w:rFonts w:ascii="新細明體" w:hAnsi="新細明體"/>
          <w:sz w:val="16"/>
          <w:szCs w:val="16"/>
        </w:rPr>
        <w:t>略〕…</w:t>
      </w:r>
    </w:p>
  </w:footnote>
  <w:footnote w:id="28">
    <w:p w14:paraId="1A83E948" w14:textId="77777777" w:rsidR="00FC478C" w:rsidRPr="00E53605" w:rsidRDefault="002244C3">
      <w:pPr>
        <w:pStyle w:val="FootnoteText"/>
        <w:rPr>
          <w:rFonts w:ascii="標楷體" w:eastAsia="標楷體" w:hAnsi="標楷體"/>
        </w:rPr>
      </w:pPr>
      <w:r>
        <w:rPr>
          <w:rStyle w:val="FootnoteReference"/>
        </w:rPr>
        <w:footnoteRef/>
      </w:r>
      <w:r w:rsidR="00CE55C0">
        <w:rPr>
          <w:rFonts w:hint="eastAsia"/>
        </w:rPr>
        <w:t>「</w:t>
      </w:r>
      <w:r>
        <w:rPr>
          <w:rFonts w:hint="eastAsia"/>
        </w:rPr>
        <w:t>以下兩頌</w:t>
      </w:r>
      <w:r w:rsidR="00CE55C0">
        <w:rPr>
          <w:rFonts w:hint="eastAsia"/>
        </w:rPr>
        <w:t>」</w:t>
      </w:r>
      <w:r>
        <w:rPr>
          <w:rFonts w:hint="eastAsia"/>
        </w:rPr>
        <w:t>：</w:t>
      </w:r>
      <w:r w:rsidR="00640EB0" w:rsidRPr="00E53605">
        <w:rPr>
          <w:rFonts w:ascii="標楷體" w:eastAsia="標楷體" w:hAnsi="標楷體" w:hint="eastAsia"/>
        </w:rPr>
        <w:t>能持於淨戒，三業咸清淨。</w:t>
      </w:r>
      <w:r w:rsidR="00873CA9" w:rsidRPr="00E53605">
        <w:rPr>
          <w:rFonts w:ascii="標楷體" w:eastAsia="標楷體" w:hAnsi="標楷體" w:hint="eastAsia"/>
        </w:rPr>
        <w:t>密護於根門，飲食知節量，勤修寤瑜伽，依正知而住。</w:t>
      </w:r>
    </w:p>
    <w:p w14:paraId="51991D76" w14:textId="77777777" w:rsidR="002244C3" w:rsidRPr="002244C3" w:rsidRDefault="00501B5E" w:rsidP="006F179A">
      <w:pPr>
        <w:pStyle w:val="FootnoteText"/>
        <w:ind w:firstLineChars="100" w:firstLine="200"/>
      </w:pPr>
      <w:r w:rsidRPr="00E53605">
        <w:rPr>
          <w:rFonts w:ascii="標楷體" w:eastAsia="標楷體" w:hAnsi="標楷體" w:hint="eastAsia"/>
        </w:rPr>
        <w:t>知足心遠離，順於解脫乘。</w:t>
      </w:r>
    </w:p>
  </w:footnote>
  <w:footnote w:id="29">
    <w:p w14:paraId="7A0C1B72" w14:textId="77777777" w:rsidR="00CE55C0" w:rsidRPr="00CE55C0" w:rsidRDefault="00CE55C0">
      <w:pPr>
        <w:pStyle w:val="FootnoteText"/>
      </w:pPr>
      <w:r>
        <w:rPr>
          <w:rStyle w:val="FootnoteReference"/>
        </w:rPr>
        <w:footnoteRef/>
      </w:r>
      <w:r>
        <w:rPr>
          <w:rFonts w:hint="eastAsia"/>
        </w:rPr>
        <w:t>「</w:t>
      </w:r>
      <w:r w:rsidRPr="00CE55C0">
        <w:rPr>
          <w:rFonts w:hint="eastAsia"/>
        </w:rPr>
        <w:t>著重在戒行，為習定的方便</w:t>
      </w:r>
      <w:r>
        <w:rPr>
          <w:rFonts w:hint="eastAsia"/>
        </w:rPr>
        <w:t>」：</w:t>
      </w:r>
      <w:r w:rsidR="00E53605" w:rsidRPr="00E53605">
        <w:rPr>
          <w:rFonts w:ascii="標楷體" w:eastAsia="標楷體" w:hAnsi="標楷體" w:hint="eastAsia"/>
        </w:rPr>
        <w:t>此能淨尸羅，亦是定方便。</w:t>
      </w:r>
    </w:p>
  </w:footnote>
  <w:footnote w:id="30">
    <w:p w14:paraId="3D85CD9D" w14:textId="77777777" w:rsidR="008C0558" w:rsidRDefault="008C0558">
      <w:pPr>
        <w:pStyle w:val="FootnoteText"/>
      </w:pPr>
      <w:r>
        <w:rPr>
          <w:rStyle w:val="FootnoteReference"/>
        </w:rPr>
        <w:footnoteRef/>
      </w:r>
      <w:r>
        <w:t xml:space="preserve"> </w:t>
      </w:r>
      <w:r w:rsidRPr="0009000B">
        <w:rPr>
          <w:rFonts w:hint="eastAsia"/>
        </w:rPr>
        <w:t>註解</w:t>
      </w:r>
      <w:r w:rsidRPr="0009000B">
        <w:rPr>
          <w:rFonts w:hint="eastAsia"/>
        </w:rPr>
        <w:t>~4.026</w:t>
      </w:r>
      <w:r w:rsidRPr="0009000B">
        <w:rPr>
          <w:rFonts w:hint="eastAsia"/>
        </w:rPr>
        <w:t>《佛垂般涅槃略說教誡經》（大正一二．一一一一上）。</w:t>
      </w:r>
    </w:p>
  </w:footnote>
  <w:footnote w:id="31">
    <w:p w14:paraId="512DDAC6" w14:textId="77777777" w:rsidR="00307E94" w:rsidRDefault="00064298" w:rsidP="00307E94">
      <w:pPr>
        <w:pStyle w:val="FootnoteText"/>
      </w:pPr>
      <w:r>
        <w:rPr>
          <w:rStyle w:val="FootnoteReference"/>
        </w:rPr>
        <w:footnoteRef/>
      </w:r>
      <w:r>
        <w:t xml:space="preserve"> </w:t>
      </w:r>
      <w:r w:rsidR="00307E94" w:rsidRPr="007B2FBD">
        <w:t>印順導</w:t>
      </w:r>
      <w:r w:rsidR="00307E94" w:rsidRPr="00E37D37">
        <w:t>師《</w:t>
      </w:r>
      <w:r w:rsidR="00307E94">
        <w:rPr>
          <w:rFonts w:hint="eastAsia"/>
        </w:rPr>
        <w:t>佛法概論》</w:t>
      </w:r>
      <w:r w:rsidR="00307E94">
        <w:rPr>
          <w:rFonts w:hint="eastAsia"/>
        </w:rPr>
        <w:t>p.6 ~ p.7</w:t>
      </w:r>
      <w:r w:rsidR="00307E94">
        <w:rPr>
          <w:rFonts w:hint="eastAsia"/>
        </w:rPr>
        <w:t>：</w:t>
      </w:r>
    </w:p>
    <w:p w14:paraId="672EB67E" w14:textId="77777777" w:rsidR="00307E94" w:rsidRDefault="00D01732" w:rsidP="001F244F">
      <w:pPr>
        <w:pStyle w:val="FootnoteText"/>
        <w:spacing w:afterLines="20" w:after="72"/>
        <w:ind w:leftChars="87" w:left="209"/>
      </w:pPr>
      <w:r>
        <w:rPr>
          <w:rFonts w:hint="eastAsia"/>
        </w:rPr>
        <w:t xml:space="preserve">    </w:t>
      </w:r>
      <w:r w:rsidR="00307E94" w:rsidRPr="00307E94">
        <w:rPr>
          <w:rFonts w:hint="eastAsia"/>
          <w:b/>
        </w:rPr>
        <w:t>意境法</w:t>
      </w:r>
      <w:r w:rsidR="00307E94">
        <w:rPr>
          <w:rFonts w:hint="eastAsia"/>
          <w:b/>
        </w:rPr>
        <w:t xml:space="preserve">  </w:t>
      </w:r>
      <w:r>
        <w:rPr>
          <w:rFonts w:hint="eastAsia"/>
        </w:rPr>
        <w:t>《成唯識論》說：「法謂軌持」。軌持的意義是：「軌生他解，任持自性」。這是說：凡有他特有的性相，能引發一定的認識，就名為法，這是心識所知的境界。在這</w:t>
      </w:r>
      <w:r w:rsidRPr="00307E94">
        <w:rPr>
          <w:rFonts w:hint="eastAsia"/>
          <w:b/>
        </w:rPr>
        <w:t>意境法</w:t>
      </w:r>
      <w:r>
        <w:rPr>
          <w:rFonts w:hint="eastAsia"/>
        </w:rPr>
        <w:t>中，也有</w:t>
      </w:r>
      <w:r w:rsidRPr="00307E94">
        <w:rPr>
          <w:rFonts w:hint="eastAsia"/>
          <w:b/>
        </w:rPr>
        <w:t>兩類：</w:t>
      </w:r>
    </w:p>
    <w:p w14:paraId="061BF471" w14:textId="77777777" w:rsidR="00307E94" w:rsidRDefault="00D01732" w:rsidP="001F244F">
      <w:pPr>
        <w:pStyle w:val="FootnoteText"/>
        <w:spacing w:afterLines="20" w:after="72"/>
        <w:ind w:leftChars="87" w:left="209"/>
      </w:pPr>
      <w:r w:rsidRPr="00307E94">
        <w:rPr>
          <w:rFonts w:hint="eastAsia"/>
          <w:b/>
        </w:rPr>
        <w:t>一、「別法處」：</w:t>
      </w:r>
      <w:r>
        <w:rPr>
          <w:rFonts w:hint="eastAsia"/>
        </w:rPr>
        <w:t>佛約六根引發六識而取境來說，所知境也分為六。其中，前五識所覺了分別的，是色、聲、香、味、觸。意識所了知的，是受、想、行三者──法。受是感情的，想是認識的，行是意志的。這三者是意識內省所知的心態，是內心活動的方式。這只有意識才能明了分別，是意識所不共了別的，所以名為別法。</w:t>
      </w:r>
    </w:p>
    <w:p w14:paraId="797D3F68" w14:textId="77777777" w:rsidR="00D01732" w:rsidRPr="00187919" w:rsidRDefault="00D01732" w:rsidP="001F244F">
      <w:pPr>
        <w:pStyle w:val="FootnoteText"/>
        <w:spacing w:afterLines="20" w:after="72"/>
        <w:ind w:leftChars="87" w:left="209"/>
      </w:pPr>
      <w:r w:rsidRPr="00307E94">
        <w:rPr>
          <w:rFonts w:hint="eastAsia"/>
          <w:b/>
        </w:rPr>
        <w:t>二、「一切法」：</w:t>
      </w:r>
      <w:r>
        <w:rPr>
          <w:rFonts w:hint="eastAsia"/>
        </w:rPr>
        <w:t>意識，不但了知受、想、行──別法，眼等所知的色等，也是意識所能了知的；所知的──就是能知也可以成為所知的一切，都是意識所了知的，都是軌生他解，任持自性的，所以泛稱為「一切法」。</w:t>
      </w:r>
    </w:p>
  </w:footnote>
  <w:footnote w:id="32">
    <w:p w14:paraId="54F66700" w14:textId="77777777" w:rsidR="008C0558" w:rsidRDefault="008C0558">
      <w:pPr>
        <w:pStyle w:val="FootnoteText"/>
      </w:pPr>
      <w:r>
        <w:rPr>
          <w:rStyle w:val="FootnoteReference"/>
        </w:rPr>
        <w:footnoteRef/>
      </w:r>
      <w:r>
        <w:t xml:space="preserve"> </w:t>
      </w:r>
      <w:r w:rsidRPr="0009000B">
        <w:rPr>
          <w:rFonts w:hint="eastAsia"/>
        </w:rPr>
        <w:t>註解</w:t>
      </w:r>
      <w:r w:rsidRPr="0009000B">
        <w:rPr>
          <w:rFonts w:hint="eastAsia"/>
        </w:rPr>
        <w:t>~4.027</w:t>
      </w:r>
      <w:r w:rsidRPr="0009000B">
        <w:rPr>
          <w:rFonts w:hint="eastAsia"/>
        </w:rPr>
        <w:t>《佛說大集法門經》（大正一．二二七下）。</w:t>
      </w:r>
    </w:p>
  </w:footnote>
  <w:footnote w:id="33">
    <w:p w14:paraId="0BDA4C56" w14:textId="77777777" w:rsidR="008C0558" w:rsidRDefault="008C0558">
      <w:pPr>
        <w:pStyle w:val="FootnoteText"/>
      </w:pPr>
      <w:r>
        <w:rPr>
          <w:rStyle w:val="FootnoteReference"/>
        </w:rPr>
        <w:footnoteRef/>
      </w:r>
      <w:r>
        <w:t xml:space="preserve"> </w:t>
      </w:r>
      <w:r w:rsidRPr="0009000B">
        <w:rPr>
          <w:rFonts w:hint="eastAsia"/>
        </w:rPr>
        <w:t>註解</w:t>
      </w:r>
      <w:r w:rsidRPr="0009000B">
        <w:rPr>
          <w:rFonts w:hint="eastAsia"/>
        </w:rPr>
        <w:t>~4.028</w:t>
      </w:r>
      <w:r w:rsidRPr="0009000B">
        <w:rPr>
          <w:rFonts w:hint="eastAsia"/>
        </w:rPr>
        <w:t>《佛垂般涅槃略說教誡經》（大正一二．一一一一上）。</w:t>
      </w:r>
    </w:p>
  </w:footnote>
  <w:footnote w:id="34">
    <w:p w14:paraId="50AF30D8" w14:textId="77777777" w:rsidR="008C0558" w:rsidRDefault="008C0558">
      <w:pPr>
        <w:pStyle w:val="FootnoteText"/>
      </w:pPr>
      <w:r>
        <w:rPr>
          <w:rStyle w:val="FootnoteReference"/>
        </w:rPr>
        <w:footnoteRef/>
      </w:r>
      <w:r>
        <w:t xml:space="preserve"> </w:t>
      </w:r>
      <w:r w:rsidRPr="0009000B">
        <w:rPr>
          <w:rFonts w:hint="eastAsia"/>
        </w:rPr>
        <w:t>註解</w:t>
      </w:r>
      <w:r w:rsidRPr="0009000B">
        <w:rPr>
          <w:rFonts w:hint="eastAsia"/>
        </w:rPr>
        <w:t>~4.029</w:t>
      </w:r>
      <w:r w:rsidRPr="0009000B">
        <w:rPr>
          <w:rFonts w:hint="eastAsia"/>
        </w:rPr>
        <w:t>《瑜伽師地論》卷二五（大正三０．四二０上）。</w:t>
      </w:r>
    </w:p>
  </w:footnote>
  <w:footnote w:id="35">
    <w:p w14:paraId="6BF1B1BF" w14:textId="77777777" w:rsidR="008C0558" w:rsidRDefault="008C0558">
      <w:pPr>
        <w:pStyle w:val="FootnoteText"/>
      </w:pPr>
      <w:r>
        <w:rPr>
          <w:rStyle w:val="FootnoteReference"/>
        </w:rPr>
        <w:footnoteRef/>
      </w:r>
      <w:r>
        <w:t xml:space="preserve"> </w:t>
      </w:r>
      <w:r w:rsidRPr="0009000B">
        <w:rPr>
          <w:rFonts w:hint="eastAsia"/>
        </w:rPr>
        <w:t>註解</w:t>
      </w:r>
      <w:r w:rsidRPr="0009000B">
        <w:rPr>
          <w:rFonts w:hint="eastAsia"/>
        </w:rPr>
        <w:t>~4.030</w:t>
      </w:r>
      <w:r w:rsidRPr="0009000B">
        <w:rPr>
          <w:rFonts w:hint="eastAsia"/>
        </w:rPr>
        <w:t>《瑜伽師地論》卷二二（大正三０．四０五下）。</w:t>
      </w:r>
    </w:p>
  </w:footnote>
  <w:footnote w:id="36">
    <w:p w14:paraId="323CE014" w14:textId="77777777" w:rsidR="008C0558" w:rsidRDefault="008C0558">
      <w:pPr>
        <w:pStyle w:val="FootnoteText"/>
      </w:pPr>
      <w:r>
        <w:rPr>
          <w:rStyle w:val="FootnoteReference"/>
        </w:rPr>
        <w:footnoteRef/>
      </w:r>
      <w:r>
        <w:t xml:space="preserve"> </w:t>
      </w:r>
      <w:r w:rsidRPr="0009000B">
        <w:rPr>
          <w:rFonts w:hint="eastAsia"/>
        </w:rPr>
        <w:t>註解</w:t>
      </w:r>
      <w:r w:rsidRPr="0009000B">
        <w:rPr>
          <w:rFonts w:hint="eastAsia"/>
        </w:rPr>
        <w:t>~4.031</w:t>
      </w:r>
      <w:r w:rsidRPr="0009000B">
        <w:rPr>
          <w:rFonts w:hint="eastAsia"/>
        </w:rPr>
        <w:t>《瑜伽師地論》卷二二（大正三０．四０六上）。</w:t>
      </w:r>
    </w:p>
  </w:footnote>
  <w:footnote w:id="37">
    <w:p w14:paraId="646D241F" w14:textId="77777777" w:rsidR="002E5C4C" w:rsidRDefault="00E169D5" w:rsidP="002E5C4C">
      <w:pPr>
        <w:pStyle w:val="FootnoteText"/>
      </w:pPr>
      <w:r>
        <w:rPr>
          <w:rStyle w:val="FootnoteReference"/>
        </w:rPr>
        <w:footnoteRef/>
      </w:r>
      <w:r>
        <w:t xml:space="preserve"> </w:t>
      </w:r>
      <w:r w:rsidR="002E5C4C" w:rsidRPr="007B2FBD">
        <w:t>印順導</w:t>
      </w:r>
      <w:r w:rsidR="002E5C4C" w:rsidRPr="00E37D37">
        <w:t>師《</w:t>
      </w:r>
      <w:r w:rsidR="002E5C4C">
        <w:rPr>
          <w:rFonts w:hint="eastAsia"/>
        </w:rPr>
        <w:t>成佛之道（增註本）》</w:t>
      </w:r>
      <w:r w:rsidR="002E5C4C">
        <w:rPr>
          <w:rFonts w:hint="eastAsia"/>
        </w:rPr>
        <w:t>p.117 ~ p.119</w:t>
      </w:r>
      <w:r w:rsidR="002E5C4C">
        <w:rPr>
          <w:rFonts w:hint="eastAsia"/>
        </w:rPr>
        <w:t>：</w:t>
      </w:r>
    </w:p>
    <w:p w14:paraId="4A0FB6B1" w14:textId="77777777" w:rsidR="004C3CCF" w:rsidRPr="00A71ECD" w:rsidRDefault="004C3CCF" w:rsidP="001F244F">
      <w:pPr>
        <w:pStyle w:val="FootnoteText"/>
        <w:spacing w:afterLines="20" w:after="72"/>
        <w:ind w:leftChars="87" w:left="209"/>
        <w:rPr>
          <w:rFonts w:ascii="標楷體" w:eastAsia="標楷體" w:hAnsi="標楷體"/>
        </w:rPr>
      </w:pPr>
      <w:r w:rsidRPr="00A71ECD">
        <w:rPr>
          <w:rFonts w:ascii="標楷體" w:eastAsia="標楷體" w:hAnsi="標楷體" w:hint="eastAsia"/>
        </w:rPr>
        <w:t>欲樂不可著，散亂多眾苦，</w:t>
      </w:r>
      <w:r w:rsidRPr="00A71ECD">
        <w:rPr>
          <w:rFonts w:ascii="標楷體" w:eastAsia="標楷體" w:hAnsi="標楷體" w:hint="eastAsia"/>
          <w:b/>
        </w:rPr>
        <w:t>依慈住淨戒，</w:t>
      </w:r>
      <w:r w:rsidRPr="00A71ECD">
        <w:rPr>
          <w:rFonts w:ascii="標楷體" w:eastAsia="標楷體" w:hAnsi="標楷體" w:hint="eastAsia"/>
        </w:rPr>
        <w:t xml:space="preserve">修定最為樂。 </w:t>
      </w:r>
    </w:p>
    <w:p w14:paraId="57E080B0" w14:textId="77777777" w:rsidR="004C3CCF" w:rsidRDefault="004C3CCF" w:rsidP="001F244F">
      <w:pPr>
        <w:pStyle w:val="FootnoteText"/>
        <w:spacing w:afterLines="20" w:after="72"/>
        <w:ind w:leftChars="87" w:left="209"/>
      </w:pPr>
      <w:r>
        <w:rPr>
          <w:rFonts w:hint="eastAsia"/>
        </w:rPr>
        <w:t xml:space="preserve">    </w:t>
      </w:r>
      <w:r w:rsidR="00A71ECD" w:rsidRPr="00CB0331">
        <w:rPr>
          <w:rFonts w:ascii="新細明體" w:hAnsi="新細明體"/>
          <w:sz w:val="16"/>
          <w:szCs w:val="16"/>
        </w:rPr>
        <w:t>…</w:t>
      </w:r>
      <w:r w:rsidR="00A71ECD" w:rsidRPr="00A95767">
        <w:rPr>
          <w:rFonts w:ascii="新細明體" w:hAnsi="新細明體"/>
          <w:sz w:val="16"/>
          <w:szCs w:val="16"/>
        </w:rPr>
        <w:t>〔</w:t>
      </w:r>
      <w:r w:rsidR="00A71ECD" w:rsidRPr="00196488">
        <w:rPr>
          <w:rFonts w:ascii="新細明體" w:hAnsi="新細明體"/>
          <w:sz w:val="16"/>
          <w:szCs w:val="16"/>
        </w:rPr>
        <w:t>中</w:t>
      </w:r>
      <w:r w:rsidR="00A71ECD" w:rsidRPr="00A95767">
        <w:rPr>
          <w:rFonts w:ascii="新細明體" w:hAnsi="新細明體"/>
          <w:sz w:val="16"/>
          <w:szCs w:val="16"/>
        </w:rPr>
        <w:t>略〕…</w:t>
      </w:r>
    </w:p>
    <w:p w14:paraId="5AB5B85A" w14:textId="77777777" w:rsidR="004C3CCF" w:rsidRDefault="004C3CCF" w:rsidP="001F244F">
      <w:pPr>
        <w:pStyle w:val="FootnoteText"/>
        <w:spacing w:afterLines="20" w:after="72"/>
        <w:ind w:leftChars="87" w:left="209"/>
      </w:pPr>
      <w:r>
        <w:rPr>
          <w:rFonts w:hint="eastAsia"/>
        </w:rPr>
        <w:t xml:space="preserve">    </w:t>
      </w:r>
      <w:r w:rsidRPr="00B809E8">
        <w:rPr>
          <w:rFonts w:hint="eastAsia"/>
          <w:b/>
        </w:rPr>
        <w:t>但修習禪定，不可不先有兩項準備，否則可能會弊多於利。一、「依」於「慈」心：</w:t>
      </w:r>
      <w:r>
        <w:rPr>
          <w:rFonts w:hint="eastAsia"/>
        </w:rPr>
        <w:t>修定，不是為了好奇，不是企圖滿足無限的欲樂，延壽長生，或者為了引發神通來報仇；要存著慈念，就是利樂眾生的意念來修定。有慈心，心地就柔和，容易修習成就。成就了，也不會利用定力通力來嬈亂眾生，如聚眾作亂等。</w:t>
      </w:r>
      <w:r w:rsidRPr="00B809E8">
        <w:rPr>
          <w:rFonts w:hint="eastAsia"/>
          <w:b/>
        </w:rPr>
        <w:t>二、「住」於「淨戒」：</w:t>
      </w:r>
      <w:r>
        <w:rPr>
          <w:rFonts w:hint="eastAsia"/>
        </w:rPr>
        <w:t>必須受持淨戒（十善等），身口有善良的德行。如行業不端，修定就會招魔著邪。成就定力，也是邪定，結果是成為魔王眷屬，自害害人。</w:t>
      </w:r>
      <w:r>
        <w:rPr>
          <w:rFonts w:hint="eastAsia"/>
        </w:rPr>
        <w:t xml:space="preserve"> </w:t>
      </w:r>
    </w:p>
    <w:p w14:paraId="086E3B6D" w14:textId="77777777" w:rsidR="004C3CCF" w:rsidRDefault="004C3CCF" w:rsidP="001F244F">
      <w:pPr>
        <w:pStyle w:val="FootnoteText"/>
        <w:spacing w:afterLines="20" w:after="72"/>
        <w:ind w:leftChars="87" w:left="209"/>
      </w:pPr>
      <w:r>
        <w:rPr>
          <w:rFonts w:hint="eastAsia"/>
        </w:rPr>
        <w:t xml:space="preserve">    </w:t>
      </w:r>
      <w:r w:rsidR="00A71ECD" w:rsidRPr="00CB0331">
        <w:rPr>
          <w:rFonts w:ascii="新細明體" w:hAnsi="新細明體"/>
          <w:sz w:val="16"/>
          <w:szCs w:val="16"/>
        </w:rPr>
        <w:t>…</w:t>
      </w:r>
      <w:r w:rsidR="00A71ECD" w:rsidRPr="00A95767">
        <w:rPr>
          <w:rFonts w:ascii="新細明體" w:hAnsi="新細明體"/>
          <w:sz w:val="16"/>
          <w:szCs w:val="16"/>
        </w:rPr>
        <w:t>〔</w:t>
      </w:r>
      <w:r w:rsidR="00A71ECD">
        <w:rPr>
          <w:rFonts w:ascii="新細明體" w:hAnsi="新細明體" w:hint="eastAsia"/>
          <w:sz w:val="16"/>
          <w:szCs w:val="16"/>
        </w:rPr>
        <w:t>下</w:t>
      </w:r>
      <w:r w:rsidR="00A71ECD" w:rsidRPr="00A95767">
        <w:rPr>
          <w:rFonts w:ascii="新細明體" w:hAnsi="新細明體"/>
          <w:sz w:val="16"/>
          <w:szCs w:val="16"/>
        </w:rPr>
        <w:t>略〕…</w:t>
      </w:r>
    </w:p>
  </w:footnote>
  <w:footnote w:id="38">
    <w:p w14:paraId="07EA7933" w14:textId="77777777" w:rsidR="003069DD" w:rsidRDefault="00922F80" w:rsidP="003B2289">
      <w:pPr>
        <w:pStyle w:val="FootnoteText"/>
      </w:pPr>
      <w:r>
        <w:rPr>
          <w:rStyle w:val="FootnoteReference"/>
        </w:rPr>
        <w:footnoteRef/>
      </w:r>
      <w:r>
        <w:t xml:space="preserve"> </w:t>
      </w:r>
      <w:r w:rsidR="003069DD" w:rsidRPr="007B2FBD">
        <w:t>印順導</w:t>
      </w:r>
      <w:r w:rsidR="003069DD" w:rsidRPr="00E37D37">
        <w:t>師《</w:t>
      </w:r>
      <w:r w:rsidR="003069DD">
        <w:rPr>
          <w:rFonts w:hint="eastAsia"/>
        </w:rPr>
        <w:t>華雨集第三冊》</w:t>
      </w:r>
      <w:r w:rsidR="003B2289">
        <w:rPr>
          <w:rFonts w:hint="eastAsia"/>
        </w:rPr>
        <w:t>〈修定──修心與唯心‧秘密乘〉</w:t>
      </w:r>
      <w:r w:rsidR="003069DD">
        <w:rPr>
          <w:rFonts w:hint="eastAsia"/>
        </w:rPr>
        <w:t>p.208 ~ p.216</w:t>
      </w:r>
      <w:r w:rsidR="003069DD">
        <w:rPr>
          <w:rFonts w:hint="eastAsia"/>
        </w:rPr>
        <w:t>：</w:t>
      </w:r>
    </w:p>
    <w:p w14:paraId="493860A2" w14:textId="77777777" w:rsidR="002F1FB7" w:rsidRDefault="002F1FB7" w:rsidP="001F244F">
      <w:pPr>
        <w:pStyle w:val="FootnoteText"/>
        <w:spacing w:afterLines="20" w:after="72"/>
        <w:ind w:leftChars="87" w:left="209"/>
      </w:pPr>
      <w:r>
        <w:rPr>
          <w:rFonts w:hint="eastAsia"/>
        </w:rPr>
        <w:t>八</w:t>
      </w:r>
      <w:r>
        <w:rPr>
          <w:rFonts w:hint="eastAsia"/>
        </w:rPr>
        <w:t xml:space="preserve"> </w:t>
      </w:r>
      <w:r>
        <w:rPr>
          <w:rFonts w:hint="eastAsia"/>
        </w:rPr>
        <w:t>無上瑜伽是佛德本有論</w:t>
      </w:r>
      <w:r>
        <w:rPr>
          <w:rFonts w:hint="eastAsia"/>
        </w:rPr>
        <w:t xml:space="preserve"> </w:t>
      </w:r>
    </w:p>
    <w:p w14:paraId="12E00F28" w14:textId="77777777" w:rsidR="002F1FB7" w:rsidRDefault="002F1FB7" w:rsidP="001F244F">
      <w:pPr>
        <w:pStyle w:val="FootnoteText"/>
        <w:spacing w:afterLines="20" w:after="72"/>
        <w:ind w:leftChars="87" w:left="209"/>
      </w:pPr>
      <w:r>
        <w:rPr>
          <w:rFonts w:hint="eastAsia"/>
        </w:rPr>
        <w:t xml:space="preserve">    </w:t>
      </w:r>
      <w:r w:rsidR="003069DD" w:rsidRPr="00CB0331">
        <w:rPr>
          <w:rFonts w:ascii="新細明體" w:hAnsi="新細明體"/>
          <w:sz w:val="16"/>
          <w:szCs w:val="16"/>
        </w:rPr>
        <w:t>…</w:t>
      </w:r>
      <w:r w:rsidR="003069DD" w:rsidRPr="00A95767">
        <w:rPr>
          <w:rFonts w:ascii="新細明體" w:hAnsi="新細明體"/>
          <w:sz w:val="16"/>
          <w:szCs w:val="16"/>
        </w:rPr>
        <w:t>〔</w:t>
      </w:r>
      <w:r w:rsidR="003069DD" w:rsidRPr="00196488">
        <w:rPr>
          <w:rFonts w:ascii="新細明體" w:hAnsi="新細明體"/>
          <w:sz w:val="16"/>
          <w:szCs w:val="16"/>
        </w:rPr>
        <w:t>中</w:t>
      </w:r>
      <w:r w:rsidR="003069DD" w:rsidRPr="00A95767">
        <w:rPr>
          <w:rFonts w:ascii="新細明體" w:hAnsi="新細明體"/>
          <w:sz w:val="16"/>
          <w:szCs w:val="16"/>
        </w:rPr>
        <w:t>略〕…</w:t>
      </w:r>
    </w:p>
    <w:p w14:paraId="38B21F03" w14:textId="77777777" w:rsidR="003B2289" w:rsidRDefault="003069DD" w:rsidP="001F244F">
      <w:pPr>
        <w:pStyle w:val="FootnoteText"/>
        <w:spacing w:afterLines="20" w:after="72"/>
        <w:ind w:leftChars="87" w:left="209"/>
        <w:rPr>
          <w:b/>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009E74C7">
        <w:rPr>
          <w:rFonts w:hint="eastAsia"/>
        </w:rPr>
        <w:t>依佛法說，</w:t>
      </w:r>
      <w:r w:rsidR="00782502" w:rsidRPr="00D37FCF">
        <w:rPr>
          <w:b/>
          <w:vertAlign w:val="superscript"/>
        </w:rPr>
        <w:t>〔</w:t>
      </w:r>
      <w:r w:rsidR="00782502" w:rsidRPr="00D37FCF">
        <w:rPr>
          <w:b/>
          <w:vertAlign w:val="superscript"/>
        </w:rPr>
        <w:t>1</w:t>
      </w:r>
      <w:r w:rsidR="00782502" w:rsidRPr="00D37FCF">
        <w:rPr>
          <w:b/>
          <w:vertAlign w:val="superscript"/>
        </w:rPr>
        <w:t>〕</w:t>
      </w:r>
      <w:r w:rsidR="009E74C7">
        <w:rPr>
          <w:rFonts w:hint="eastAsia"/>
        </w:rPr>
        <w:t>欲界樂以淫欲樂為最，</w:t>
      </w:r>
      <w:r w:rsidR="00782502" w:rsidRPr="00D37FCF">
        <w:rPr>
          <w:b/>
          <w:vertAlign w:val="superscript"/>
        </w:rPr>
        <w:t>〔</w:t>
      </w:r>
      <w:r w:rsidR="00782502">
        <w:rPr>
          <w:rFonts w:hint="eastAsia"/>
          <w:b/>
          <w:vertAlign w:val="superscript"/>
        </w:rPr>
        <w:t>2</w:t>
      </w:r>
      <w:r w:rsidR="00782502" w:rsidRPr="00D37FCF">
        <w:rPr>
          <w:b/>
          <w:vertAlign w:val="superscript"/>
        </w:rPr>
        <w:t>〕</w:t>
      </w:r>
      <w:r w:rsidR="009E74C7">
        <w:rPr>
          <w:rFonts w:hint="eastAsia"/>
        </w:rPr>
        <w:t>色界定樂以三禪的妙樂為最（都不是解脫樂）。</w:t>
      </w:r>
      <w:r w:rsidR="009E74C7" w:rsidRPr="003B2289">
        <w:rPr>
          <w:rFonts w:hint="eastAsia"/>
          <w:b/>
        </w:rPr>
        <w:t>「秘密大乘」從男女和合中，修得不變的大樂，可說是欲樂與定樂的統一，發展出「佛法」所沒有的大樂。</w:t>
      </w:r>
    </w:p>
    <w:p w14:paraId="245C99BF" w14:textId="77777777" w:rsidR="003B2289" w:rsidRPr="00573DB0" w:rsidRDefault="009E74C7" w:rsidP="001F244F">
      <w:pPr>
        <w:pStyle w:val="FootnoteText"/>
        <w:spacing w:afterLines="20" w:after="72"/>
        <w:ind w:leftChars="87" w:left="209"/>
        <w:rPr>
          <w:b/>
        </w:rPr>
      </w:pPr>
      <w:r>
        <w:rPr>
          <w:rFonts w:hint="eastAsia"/>
        </w:rPr>
        <w:t>原始人類對性行為是有神秘感的。女權的氏族社會，對女根──印度人稱為婆伽，有神秘的敬畏感。文明進步，演化為哲理，『老子』也還重視「玄牝」呢！如說：「谷神不死，是謂玄牝；玄牝之門，是謂天地根」。</w:t>
      </w:r>
      <w:r w:rsidRPr="00782502">
        <w:rPr>
          <w:rFonts w:hint="eastAsia"/>
          <w:b/>
        </w:rPr>
        <w:t>「佛法」出家眾，是修「離欲梵行」的。</w:t>
      </w:r>
      <w:r w:rsidRPr="00573DB0">
        <w:rPr>
          <w:rFonts w:hint="eastAsia"/>
          <w:b/>
        </w:rPr>
        <w:t>然釋尊時代，</w:t>
      </w:r>
      <w:r>
        <w:rPr>
          <w:rFonts w:hint="eastAsia"/>
        </w:rPr>
        <w:t>六師之一的末伽離拘舍羅子，宣說「淫樂無害」；</w:t>
      </w:r>
      <w:r w:rsidRPr="00573DB0">
        <w:rPr>
          <w:rFonts w:hint="eastAsia"/>
          <w:b/>
        </w:rPr>
        <w:t>佛教的阿梨吒比丘，也說「行欲者無障礙」，就是淫欲不障道的惡見</w:t>
      </w:r>
      <w:r>
        <w:rPr>
          <w:rFonts w:hint="eastAsia"/>
        </w:rPr>
        <w:t>（大正一‧七六三中──下）。</w:t>
      </w:r>
      <w:r w:rsidRPr="00782502">
        <w:rPr>
          <w:rFonts w:hint="eastAsia"/>
          <w:b/>
        </w:rPr>
        <w:t>淫欲，對人來說，是本能的，是生理所引發的。出家人中，不能以般若正觀得解脫，求解脫心與欲念的內在矛盾，在禪定中得到對立的統一，這可能早已潛流在（部派）佛教中了。</w:t>
      </w:r>
      <w:r>
        <w:rPr>
          <w:rFonts w:hint="eastAsia"/>
        </w:rPr>
        <w:t>『論事』說：方廣部以為：為了悲憫，供養佛，如男女同意，可以行淫（南傳五八‧四三三）；北道部以為有在家阿羅漢（南傳五七‧三四二），</w:t>
      </w:r>
      <w:r w:rsidRPr="00573DB0">
        <w:rPr>
          <w:rFonts w:hint="eastAsia"/>
          <w:b/>
        </w:rPr>
        <w:t>這都暗示了佛教內部的變化。</w:t>
      </w:r>
    </w:p>
    <w:p w14:paraId="0F82FE32" w14:textId="77777777" w:rsidR="009E74C7" w:rsidRPr="00573DB0" w:rsidRDefault="009E74C7" w:rsidP="001F244F">
      <w:pPr>
        <w:pStyle w:val="FootnoteText"/>
        <w:spacing w:afterLines="20" w:after="72"/>
        <w:ind w:leftChars="87" w:left="209"/>
        <w:rPr>
          <w:b/>
        </w:rPr>
      </w:pPr>
      <w:r w:rsidRPr="00573DB0">
        <w:rPr>
          <w:rFonts w:hint="eastAsia"/>
          <w:b/>
        </w:rPr>
        <w:t>「秘密大乘」是佛法的天（神）化；理論（如如來藏、我、自性清淨心）與修法（如秘密傳授，持咒，手印，護摩等），都與印度教相類似；印度教有性力派，密乘修男女和合的秘法，公開流行，在當時的環境裏，也不算奇突了。西元五世紀初，來中國傳譯如來藏、我經典的曇無讖，就是一位「善男女交接之術」的上師呢！</w:t>
      </w:r>
    </w:p>
    <w:p w14:paraId="2F5E746B" w14:textId="77777777" w:rsidR="009E74C7" w:rsidRDefault="003069DD" w:rsidP="001F244F">
      <w:pPr>
        <w:pStyle w:val="FootnoteText"/>
        <w:spacing w:afterLines="20" w:after="72"/>
        <w:ind w:leftChars="87" w:left="209"/>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39">
    <w:p w14:paraId="55A505CF" w14:textId="77777777" w:rsidR="00F95ADB" w:rsidRDefault="00F95ADB" w:rsidP="00F95ADB">
      <w:pPr>
        <w:pStyle w:val="FootnoteText"/>
      </w:pPr>
      <w:r>
        <w:rPr>
          <w:rStyle w:val="FootnoteReference"/>
        </w:rPr>
        <w:footnoteRef/>
      </w:r>
      <w:r>
        <w:t xml:space="preserve"> </w:t>
      </w:r>
      <w:r w:rsidR="00AF558F">
        <w:rPr>
          <w:rFonts w:hint="eastAsia"/>
        </w:rPr>
        <w:t>參見</w:t>
      </w:r>
      <w:r w:rsidR="00A15C1B">
        <w:rPr>
          <w:rFonts w:hint="eastAsia"/>
        </w:rPr>
        <w:t>下文（</w:t>
      </w:r>
      <w:r w:rsidR="002F7469">
        <w:rPr>
          <w:rFonts w:hint="eastAsia"/>
        </w:rPr>
        <w:t>《成佛之道（增註本）》</w:t>
      </w:r>
      <w:r w:rsidR="002F7469">
        <w:rPr>
          <w:rFonts w:hint="eastAsia"/>
        </w:rPr>
        <w:t>p.202 ~ p.203</w:t>
      </w:r>
      <w:r w:rsidR="00A15C1B">
        <w:rPr>
          <w:rFonts w:hint="eastAsia"/>
        </w:rPr>
        <w:t>）所說：</w:t>
      </w:r>
    </w:p>
    <w:p w14:paraId="36DCC758" w14:textId="77777777" w:rsidR="00F95ADB" w:rsidRDefault="00A15C1B" w:rsidP="001F244F">
      <w:pPr>
        <w:pStyle w:val="FootnoteText"/>
        <w:spacing w:afterLines="20" w:after="72"/>
        <w:ind w:leftChars="87" w:left="209"/>
      </w:pPr>
      <w:r>
        <w:rPr>
          <w:rFonts w:hint="eastAsia"/>
        </w:rPr>
        <w:t xml:space="preserve">    </w:t>
      </w:r>
      <w:r>
        <w:rPr>
          <w:rFonts w:hint="eastAsia"/>
        </w:rPr>
        <w:t>佛所開示的</w:t>
      </w:r>
      <w:r w:rsidRPr="00B579A7">
        <w:rPr>
          <w:rFonts w:hint="eastAsia"/>
          <w:b/>
        </w:rPr>
        <w:t>禪觀，</w:t>
      </w:r>
      <w:r>
        <w:rPr>
          <w:rFonts w:hint="eastAsia"/>
        </w:rPr>
        <w:t>如約</w:t>
      </w:r>
      <w:r w:rsidRPr="00B579A7">
        <w:rPr>
          <w:rFonts w:hint="eastAsia"/>
          <w:b/>
        </w:rPr>
        <w:t>眾生的煩惱特重不同，修習不同的對治，使心漸歸安定清淨</w:t>
      </w:r>
      <w:r>
        <w:rPr>
          <w:rFonts w:hint="eastAsia"/>
        </w:rPr>
        <w:t>來說，古師曾總集為</w:t>
      </w:r>
      <w:r w:rsidRPr="00EC7C09">
        <w:rPr>
          <w:rFonts w:hint="eastAsia"/>
          <w:b/>
        </w:rPr>
        <w:t>『五停心』</w:t>
      </w:r>
      <w:r>
        <w:rPr>
          <w:rFonts w:hint="eastAsia"/>
        </w:rPr>
        <w:t>（玄奘譯為</w:t>
      </w:r>
      <w:r w:rsidRPr="00EC7C09">
        <w:rPr>
          <w:rFonts w:hint="eastAsia"/>
          <w:b/>
        </w:rPr>
        <w:t>五種淨行</w:t>
      </w:r>
      <w:r>
        <w:rPr>
          <w:rFonts w:hint="eastAsia"/>
        </w:rPr>
        <w:t>），就是：</w:t>
      </w:r>
      <w:r w:rsidRPr="00CA3BC0">
        <w:rPr>
          <w:rFonts w:hint="eastAsia"/>
          <w:b/>
        </w:rPr>
        <w:t>以</w:t>
      </w:r>
      <w:r w:rsidRPr="00AF558F">
        <w:rPr>
          <w:rFonts w:hint="eastAsia"/>
          <w:b/>
        </w:rPr>
        <w:t>不淨觀治貪欲；慈悲觀治瞋恚；緣起觀治愚癡；界分別治我慢；持息念治尋思散亂。</w:t>
      </w:r>
      <w:r>
        <w:rPr>
          <w:rFonts w:hint="eastAsia"/>
        </w:rPr>
        <w:t>這是</w:t>
      </w:r>
      <w:r w:rsidRPr="00B579A7">
        <w:rPr>
          <w:rFonts w:hint="eastAsia"/>
          <w:b/>
        </w:rPr>
        <w:t>針對某一類的煩惱特別強，而施用的不同治法。</w:t>
      </w:r>
    </w:p>
  </w:footnote>
  <w:footnote w:id="40">
    <w:p w14:paraId="4ED83915" w14:textId="77777777" w:rsidR="00122E38" w:rsidRDefault="005003D5" w:rsidP="00761EB6">
      <w:pPr>
        <w:pStyle w:val="FootnoteText"/>
      </w:pPr>
      <w:r>
        <w:rPr>
          <w:rStyle w:val="FootnoteReference"/>
        </w:rPr>
        <w:footnoteRef/>
      </w:r>
      <w:r w:rsidR="00761EB6">
        <w:rPr>
          <w:rFonts w:hint="eastAsia"/>
        </w:rPr>
        <w:t xml:space="preserve"> </w:t>
      </w:r>
      <w:r w:rsidR="001A6DB9">
        <w:rPr>
          <w:rFonts w:hint="eastAsia"/>
        </w:rPr>
        <w:t>印順導師《</w:t>
      </w:r>
      <w:r w:rsidR="00122E38">
        <w:rPr>
          <w:rFonts w:hint="eastAsia"/>
        </w:rPr>
        <w:t>般若經講記</w:t>
      </w:r>
      <w:r w:rsidR="001A6DB9">
        <w:rPr>
          <w:rFonts w:hint="eastAsia"/>
        </w:rPr>
        <w:t>》</w:t>
      </w:r>
      <w:r w:rsidR="00122E38">
        <w:rPr>
          <w:rFonts w:hint="eastAsia"/>
        </w:rPr>
        <w:t>p.4</w:t>
      </w:r>
      <w:r w:rsidR="001A6DB9">
        <w:rPr>
          <w:rFonts w:hint="eastAsia"/>
        </w:rPr>
        <w:t>：</w:t>
      </w:r>
    </w:p>
    <w:p w14:paraId="5812CAB8" w14:textId="77777777" w:rsidR="005B3D3C" w:rsidRDefault="007C44E3" w:rsidP="001F244F">
      <w:pPr>
        <w:pStyle w:val="FootnoteText"/>
        <w:spacing w:afterLines="20" w:after="72"/>
        <w:ind w:leftChars="87" w:left="209"/>
      </w:pPr>
      <w:r>
        <w:rPr>
          <w:rFonts w:hint="eastAsia"/>
        </w:rPr>
        <w:t>從</w:t>
      </w:r>
      <w:r w:rsidRPr="005B3D3C">
        <w:rPr>
          <w:rFonts w:hint="eastAsia"/>
          <w:b/>
        </w:rPr>
        <w:t>見中道而成佛的圓證實相</w:t>
      </w:r>
      <w:r>
        <w:rPr>
          <w:rFonts w:hint="eastAsia"/>
        </w:rPr>
        <w:t>說：</w:t>
      </w:r>
      <w:r w:rsidR="00665361" w:rsidRPr="00D37FCF">
        <w:rPr>
          <w:b/>
          <w:vertAlign w:val="superscript"/>
        </w:rPr>
        <w:t>〔</w:t>
      </w:r>
      <w:r w:rsidR="00665361" w:rsidRPr="00D37FCF">
        <w:rPr>
          <w:b/>
          <w:vertAlign w:val="superscript"/>
        </w:rPr>
        <w:t>1</w:t>
      </w:r>
      <w:r w:rsidR="00665361" w:rsidRPr="00D37FCF">
        <w:rPr>
          <w:b/>
          <w:vertAlign w:val="superscript"/>
        </w:rPr>
        <w:t>〕〔</w:t>
      </w:r>
      <w:r w:rsidR="00665361">
        <w:rPr>
          <w:rFonts w:hint="eastAsia"/>
          <w:b/>
          <w:vertAlign w:val="superscript"/>
        </w:rPr>
        <w:t>A</w:t>
      </w:r>
      <w:r w:rsidR="00665361" w:rsidRPr="00D37FCF">
        <w:rPr>
          <w:b/>
          <w:vertAlign w:val="superscript"/>
        </w:rPr>
        <w:t>〕</w:t>
      </w:r>
      <w:r w:rsidRPr="005B3D3C">
        <w:rPr>
          <w:rFonts w:hint="eastAsia"/>
          <w:b/>
        </w:rPr>
        <w:t>從畢竟寂滅中，</w:t>
      </w:r>
      <w:r w:rsidR="00665361" w:rsidRPr="00D37FCF">
        <w:rPr>
          <w:b/>
          <w:vertAlign w:val="superscript"/>
        </w:rPr>
        <w:t>〔</w:t>
      </w:r>
      <w:r w:rsidR="00665361">
        <w:rPr>
          <w:rFonts w:hint="eastAsia"/>
          <w:b/>
          <w:vertAlign w:val="superscript"/>
        </w:rPr>
        <w:t>B</w:t>
      </w:r>
      <w:r w:rsidR="00665361" w:rsidRPr="00D37FCF">
        <w:rPr>
          <w:b/>
          <w:vertAlign w:val="superscript"/>
        </w:rPr>
        <w:t>〕</w:t>
      </w:r>
      <w:r w:rsidRPr="005B3D3C">
        <w:rPr>
          <w:rFonts w:hint="eastAsia"/>
          <w:b/>
        </w:rPr>
        <w:t>徹見一切法的體、用、因、果，</w:t>
      </w:r>
      <w:r w:rsidR="00665361" w:rsidRPr="00D37FCF">
        <w:rPr>
          <w:b/>
          <w:vertAlign w:val="superscript"/>
        </w:rPr>
        <w:t>〔</w:t>
      </w:r>
      <w:r w:rsidR="00665361">
        <w:rPr>
          <w:rFonts w:hint="eastAsia"/>
          <w:b/>
          <w:vertAlign w:val="superscript"/>
        </w:rPr>
        <w:t>2</w:t>
      </w:r>
      <w:r w:rsidR="00665361" w:rsidRPr="00D37FCF">
        <w:rPr>
          <w:b/>
          <w:vertAlign w:val="superscript"/>
        </w:rPr>
        <w:t>〕〔</w:t>
      </w:r>
      <w:r w:rsidR="00665361">
        <w:rPr>
          <w:rFonts w:hint="eastAsia"/>
          <w:b/>
          <w:vertAlign w:val="superscript"/>
        </w:rPr>
        <w:t>A</w:t>
      </w:r>
      <w:r w:rsidR="00665361" w:rsidRPr="00D37FCF">
        <w:rPr>
          <w:b/>
          <w:vertAlign w:val="superscript"/>
        </w:rPr>
        <w:t>〕</w:t>
      </w:r>
      <w:r w:rsidRPr="005B3D3C">
        <w:rPr>
          <w:rFonts w:hint="eastAsia"/>
          <w:b/>
        </w:rPr>
        <w:t>離一切相，</w:t>
      </w:r>
      <w:r w:rsidR="00665361" w:rsidRPr="00D37FCF">
        <w:rPr>
          <w:b/>
          <w:vertAlign w:val="superscript"/>
        </w:rPr>
        <w:t>〔</w:t>
      </w:r>
      <w:r w:rsidR="00665361">
        <w:rPr>
          <w:rFonts w:hint="eastAsia"/>
          <w:b/>
          <w:vertAlign w:val="superscript"/>
        </w:rPr>
        <w:t>B</w:t>
      </w:r>
      <w:r w:rsidR="00665361" w:rsidRPr="00D37FCF">
        <w:rPr>
          <w:b/>
          <w:vertAlign w:val="superscript"/>
        </w:rPr>
        <w:t>〕</w:t>
      </w:r>
      <w:r w:rsidRPr="005B3D3C">
        <w:rPr>
          <w:rFonts w:hint="eastAsia"/>
          <w:b/>
        </w:rPr>
        <w:t>即一切法。</w:t>
      </w:r>
      <w:r>
        <w:rPr>
          <w:rFonts w:hint="eastAsia"/>
        </w:rPr>
        <w:t>如《法華經》說：『唯佛與佛乃能究盡諸法實相，所謂：諸法如是相，如是性，如是體，如是力，如是作，如是因，如是緣，如是果，如是報，如是本末究竟等』。所以，</w:t>
      </w:r>
      <w:r w:rsidRPr="005B3D3C">
        <w:rPr>
          <w:rFonts w:hint="eastAsia"/>
          <w:b/>
        </w:rPr>
        <w:t>空寂與緣起相，無不是如實的。</w:t>
      </w:r>
    </w:p>
    <w:p w14:paraId="63F7EADB" w14:textId="77777777" w:rsidR="007C44E3" w:rsidRPr="005B3D3C" w:rsidRDefault="007C44E3" w:rsidP="001F244F">
      <w:pPr>
        <w:pStyle w:val="FootnoteText"/>
        <w:spacing w:afterLines="20" w:after="72"/>
        <w:ind w:leftChars="87" w:left="209"/>
        <w:rPr>
          <w:b/>
        </w:rPr>
      </w:pPr>
      <w:r>
        <w:rPr>
          <w:rFonts w:hint="eastAsia"/>
        </w:rPr>
        <w:t>但這是非凡愚的亂相、亂識所得，必須離戲論的虛誑妄取相，那就非「空無所得」不可。所以，</w:t>
      </w:r>
      <w:r w:rsidRPr="005B3D3C">
        <w:rPr>
          <w:rFonts w:hint="eastAsia"/>
          <w:b/>
        </w:rPr>
        <w:t>經論所說的實相，每側重於如實空性、無性。要見性相、空有無礙的如實相，請先透此「都無所得」一關──迷悟的關鍵所在。</w:t>
      </w:r>
    </w:p>
  </w:footnote>
  <w:footnote w:id="41">
    <w:p w14:paraId="38F9B09F" w14:textId="77777777" w:rsidR="008C0558" w:rsidRDefault="008C0558">
      <w:pPr>
        <w:pStyle w:val="FootnoteText"/>
      </w:pPr>
      <w:r>
        <w:rPr>
          <w:rStyle w:val="FootnoteReference"/>
        </w:rPr>
        <w:footnoteRef/>
      </w:r>
      <w:r>
        <w:t xml:space="preserve"> </w:t>
      </w:r>
      <w:r w:rsidRPr="0009000B">
        <w:rPr>
          <w:rFonts w:hint="eastAsia"/>
        </w:rPr>
        <w:t>註解</w:t>
      </w:r>
      <w:r w:rsidRPr="0009000B">
        <w:rPr>
          <w:rFonts w:hint="eastAsia"/>
        </w:rPr>
        <w:t>~4.032</w:t>
      </w:r>
      <w:r w:rsidRPr="0009000B">
        <w:rPr>
          <w:rFonts w:hint="eastAsia"/>
        </w:rPr>
        <w:t>《佛說大生義經》（大正一．八四四中）。</w:t>
      </w:r>
    </w:p>
  </w:footnote>
  <w:footnote w:id="42">
    <w:p w14:paraId="5DF98E2A" w14:textId="77777777" w:rsidR="00DF49CC" w:rsidRDefault="00AB4A23" w:rsidP="00DF49CC">
      <w:pPr>
        <w:pStyle w:val="FootnoteText"/>
      </w:pPr>
      <w:r>
        <w:rPr>
          <w:rStyle w:val="FootnoteReference"/>
        </w:rPr>
        <w:footnoteRef/>
      </w:r>
      <w:r w:rsidR="00DF49CC">
        <w:rPr>
          <w:rFonts w:hint="eastAsia"/>
        </w:rPr>
        <w:t xml:space="preserve"> </w:t>
      </w:r>
      <w:r w:rsidR="00DF49CC">
        <w:rPr>
          <w:rFonts w:hint="eastAsia"/>
        </w:rPr>
        <w:t>印順導師《佛法概論》〈第十章</w:t>
      </w:r>
      <w:r w:rsidR="00DF49CC">
        <w:rPr>
          <w:rFonts w:hint="eastAsia"/>
        </w:rPr>
        <w:t xml:space="preserve"> </w:t>
      </w:r>
      <w:r w:rsidR="00DF49CC">
        <w:rPr>
          <w:rFonts w:hint="eastAsia"/>
        </w:rPr>
        <w:t>我論因說因〉</w:t>
      </w:r>
      <w:r w:rsidR="00DF49CC">
        <w:rPr>
          <w:rFonts w:hint="eastAsia"/>
        </w:rPr>
        <w:t>p.141 ~ p.14</w:t>
      </w:r>
      <w:r w:rsidR="00CF0D66">
        <w:rPr>
          <w:rFonts w:hint="eastAsia"/>
        </w:rPr>
        <w:t>3</w:t>
      </w:r>
      <w:r w:rsidR="00DF49CC">
        <w:rPr>
          <w:rFonts w:hint="eastAsia"/>
        </w:rPr>
        <w:t>：</w:t>
      </w:r>
    </w:p>
    <w:p w14:paraId="49CFC942" w14:textId="77777777" w:rsidR="00DF49CC" w:rsidRDefault="00DF49CC" w:rsidP="001F244F">
      <w:pPr>
        <w:pStyle w:val="FootnoteText"/>
        <w:spacing w:afterLines="20" w:after="72"/>
        <w:ind w:leftChars="87" w:left="209"/>
      </w:pPr>
      <w:r>
        <w:rPr>
          <w:rFonts w:hint="eastAsia"/>
        </w:rPr>
        <w:t>第二節</w:t>
      </w:r>
      <w:r>
        <w:rPr>
          <w:rFonts w:hint="eastAsia"/>
        </w:rPr>
        <w:t xml:space="preserve"> </w:t>
      </w:r>
      <w:r>
        <w:rPr>
          <w:rFonts w:hint="eastAsia"/>
        </w:rPr>
        <w:t>因緣的類別</w:t>
      </w:r>
      <w:r>
        <w:rPr>
          <w:rFonts w:hint="eastAsia"/>
        </w:rPr>
        <w:t xml:space="preserve"> </w:t>
      </w:r>
    </w:p>
    <w:p w14:paraId="4368C750" w14:textId="77777777" w:rsidR="00DF49CC" w:rsidRDefault="00DF49CC" w:rsidP="001F244F">
      <w:pPr>
        <w:pStyle w:val="FootnoteText"/>
        <w:spacing w:afterLines="20" w:after="72"/>
        <w:ind w:leftChars="87" w:left="209"/>
      </w:pPr>
      <w:r>
        <w:rPr>
          <w:rFonts w:hint="eastAsia"/>
        </w:rPr>
        <w:t xml:space="preserve">    </w:t>
      </w:r>
      <w:r w:rsidRPr="00D9401F">
        <w:rPr>
          <w:rFonts w:hint="eastAsia"/>
          <w:b/>
        </w:rPr>
        <w:t>三重因緣</w:t>
      </w:r>
      <w:r>
        <w:rPr>
          <w:rFonts w:hint="eastAsia"/>
          <w:b/>
        </w:rPr>
        <w:t xml:space="preserve">  </w:t>
      </w:r>
      <w:r w:rsidR="00295E6C" w:rsidRPr="00CB0331">
        <w:rPr>
          <w:rFonts w:ascii="新細明體" w:hAnsi="新細明體"/>
          <w:sz w:val="16"/>
          <w:szCs w:val="16"/>
        </w:rPr>
        <w:t>…</w:t>
      </w:r>
      <w:r w:rsidR="00295E6C" w:rsidRPr="00A95767">
        <w:rPr>
          <w:rFonts w:ascii="新細明體" w:hAnsi="新細明體"/>
          <w:sz w:val="16"/>
          <w:szCs w:val="16"/>
        </w:rPr>
        <w:t>〔</w:t>
      </w:r>
      <w:r w:rsidR="00295E6C" w:rsidRPr="00196488">
        <w:rPr>
          <w:rFonts w:ascii="新細明體" w:hAnsi="新細明體"/>
          <w:sz w:val="16"/>
          <w:szCs w:val="16"/>
        </w:rPr>
        <w:t>中</w:t>
      </w:r>
      <w:r w:rsidR="00295E6C" w:rsidRPr="00A95767">
        <w:rPr>
          <w:rFonts w:ascii="新細明體" w:hAnsi="新細明體"/>
          <w:sz w:val="16"/>
          <w:szCs w:val="16"/>
        </w:rPr>
        <w:t>略〕…</w:t>
      </w:r>
      <w:r>
        <w:rPr>
          <w:rFonts w:hint="eastAsia"/>
        </w:rPr>
        <w:t>佛世所談的因緣，極其廣泛，但極其簡要。後代的學佛者，根據佛陀的示導，悉心參究，於是因緣的深義，或淺或深的明白出來。這可以分別為三層：</w:t>
      </w:r>
      <w:r>
        <w:rPr>
          <w:rFonts w:hint="eastAsia"/>
        </w:rPr>
        <w:t xml:space="preserve"> </w:t>
      </w:r>
    </w:p>
    <w:p w14:paraId="25B315D7" w14:textId="77777777" w:rsidR="00DF49CC" w:rsidRDefault="00DF49CC" w:rsidP="001F244F">
      <w:pPr>
        <w:pStyle w:val="FootnoteText"/>
        <w:spacing w:afterLines="20" w:after="72"/>
        <w:ind w:leftChars="87" w:left="209"/>
      </w:pPr>
      <w:r>
        <w:rPr>
          <w:rFonts w:hint="eastAsia"/>
        </w:rPr>
        <w:t xml:space="preserve">    </w:t>
      </w:r>
      <w:r w:rsidRPr="00295E6C">
        <w:rPr>
          <w:rFonts w:hint="eastAsia"/>
          <w:b/>
        </w:rPr>
        <w:t>一、果從因生：</w:t>
      </w:r>
      <w:r w:rsidR="00CF0D66" w:rsidRPr="00CB0331">
        <w:rPr>
          <w:rFonts w:ascii="新細明體" w:hAnsi="新細明體"/>
          <w:sz w:val="16"/>
          <w:szCs w:val="16"/>
        </w:rPr>
        <w:t>…</w:t>
      </w:r>
      <w:r w:rsidR="00CF0D66" w:rsidRPr="00A95767">
        <w:rPr>
          <w:rFonts w:ascii="新細明體" w:hAnsi="新細明體"/>
          <w:sz w:val="16"/>
          <w:szCs w:val="16"/>
        </w:rPr>
        <w:t>〔</w:t>
      </w:r>
      <w:r w:rsidR="00CF0D66" w:rsidRPr="00196488">
        <w:rPr>
          <w:rFonts w:ascii="新細明體" w:hAnsi="新細明體"/>
          <w:sz w:val="16"/>
          <w:szCs w:val="16"/>
        </w:rPr>
        <w:t>中</w:t>
      </w:r>
      <w:r w:rsidR="00CF0D66" w:rsidRPr="00A95767">
        <w:rPr>
          <w:rFonts w:ascii="新細明體" w:hAnsi="新細明體"/>
          <w:sz w:val="16"/>
          <w:szCs w:val="16"/>
        </w:rPr>
        <w:t>略〕…</w:t>
      </w:r>
    </w:p>
    <w:p w14:paraId="6259A169" w14:textId="77777777" w:rsidR="00DF49CC" w:rsidRDefault="00DF49CC" w:rsidP="001F244F">
      <w:pPr>
        <w:pStyle w:val="FootnoteText"/>
        <w:spacing w:afterLines="20" w:after="72"/>
        <w:ind w:leftChars="87" w:left="209"/>
      </w:pPr>
      <w:r>
        <w:rPr>
          <w:rFonts w:hint="eastAsia"/>
        </w:rPr>
        <w:t xml:space="preserve">    </w:t>
      </w:r>
      <w:r w:rsidRPr="00295E6C">
        <w:rPr>
          <w:rFonts w:hint="eastAsia"/>
          <w:b/>
        </w:rPr>
        <w:t>二、事待理成：</w:t>
      </w:r>
      <w:r w:rsidR="00CF0D66" w:rsidRPr="00CB0331">
        <w:rPr>
          <w:rFonts w:ascii="新細明體" w:hAnsi="新細明體"/>
          <w:sz w:val="16"/>
          <w:szCs w:val="16"/>
        </w:rPr>
        <w:t>…</w:t>
      </w:r>
      <w:r w:rsidR="00CF0D66" w:rsidRPr="00A95767">
        <w:rPr>
          <w:rFonts w:ascii="新細明體" w:hAnsi="新細明體"/>
          <w:sz w:val="16"/>
          <w:szCs w:val="16"/>
        </w:rPr>
        <w:t>〔</w:t>
      </w:r>
      <w:r w:rsidR="00CF0D66" w:rsidRPr="00196488">
        <w:rPr>
          <w:rFonts w:ascii="新細明體" w:hAnsi="新細明體"/>
          <w:sz w:val="16"/>
          <w:szCs w:val="16"/>
        </w:rPr>
        <w:t>中</w:t>
      </w:r>
      <w:r w:rsidR="00CF0D66" w:rsidRPr="00A95767">
        <w:rPr>
          <w:rFonts w:ascii="新細明體" w:hAnsi="新細明體"/>
          <w:sz w:val="16"/>
          <w:szCs w:val="16"/>
        </w:rPr>
        <w:t>略〕…</w:t>
      </w:r>
      <w:r>
        <w:rPr>
          <w:rFonts w:hint="eastAsia"/>
        </w:rPr>
        <w:t xml:space="preserve"> </w:t>
      </w:r>
    </w:p>
    <w:p w14:paraId="23921DDA" w14:textId="77777777" w:rsidR="00AB4A23" w:rsidRPr="00AB4A23" w:rsidRDefault="00DF49CC" w:rsidP="001F244F">
      <w:pPr>
        <w:pStyle w:val="FootnoteText"/>
        <w:spacing w:afterLines="20" w:after="72"/>
        <w:ind w:leftChars="87" w:left="209"/>
      </w:pPr>
      <w:r>
        <w:rPr>
          <w:rFonts w:hint="eastAsia"/>
        </w:rPr>
        <w:t xml:space="preserve">    </w:t>
      </w:r>
      <w:r w:rsidRPr="00295E6C">
        <w:rPr>
          <w:rFonts w:hint="eastAsia"/>
          <w:b/>
        </w:rPr>
        <w:t>三、有依空立：</w:t>
      </w:r>
      <w:r w:rsidR="00CF0D66" w:rsidRPr="00CB0331">
        <w:rPr>
          <w:rFonts w:ascii="新細明體" w:hAnsi="新細明體"/>
          <w:sz w:val="16"/>
          <w:szCs w:val="16"/>
        </w:rPr>
        <w:t>…</w:t>
      </w:r>
      <w:r w:rsidR="00CF0D66" w:rsidRPr="00A95767">
        <w:rPr>
          <w:rFonts w:ascii="新細明體" w:hAnsi="新細明體"/>
          <w:sz w:val="16"/>
          <w:szCs w:val="16"/>
        </w:rPr>
        <w:t>〔</w:t>
      </w:r>
      <w:r w:rsidR="00CF0D66">
        <w:rPr>
          <w:rFonts w:ascii="新細明體" w:hAnsi="新細明體" w:hint="eastAsia"/>
          <w:sz w:val="16"/>
          <w:szCs w:val="16"/>
        </w:rPr>
        <w:t>下</w:t>
      </w:r>
      <w:r w:rsidR="00CF0D66" w:rsidRPr="00A95767">
        <w:rPr>
          <w:rFonts w:ascii="新細明體" w:hAnsi="新細明體"/>
          <w:sz w:val="16"/>
          <w:szCs w:val="16"/>
        </w:rPr>
        <w:t>略〕…</w:t>
      </w:r>
    </w:p>
  </w:footnote>
  <w:footnote w:id="43">
    <w:p w14:paraId="378FEC78" w14:textId="77777777" w:rsidR="008C0558" w:rsidRDefault="008C0558">
      <w:pPr>
        <w:pStyle w:val="FootnoteText"/>
      </w:pPr>
      <w:r>
        <w:rPr>
          <w:rStyle w:val="FootnoteReference"/>
        </w:rPr>
        <w:footnoteRef/>
      </w:r>
      <w:r>
        <w:t xml:space="preserve"> </w:t>
      </w:r>
      <w:r w:rsidRPr="0009000B">
        <w:rPr>
          <w:rFonts w:hint="eastAsia"/>
        </w:rPr>
        <w:t>註解</w:t>
      </w:r>
      <w:r w:rsidRPr="0009000B">
        <w:rPr>
          <w:rFonts w:hint="eastAsia"/>
        </w:rPr>
        <w:t>~4.033</w:t>
      </w:r>
      <w:r w:rsidRPr="0009000B">
        <w:rPr>
          <w:rFonts w:hint="eastAsia"/>
        </w:rPr>
        <w:t>《阿毘達磨法蘊足論》卷一一引經（大正二六．五０五上）。</w:t>
      </w:r>
    </w:p>
  </w:footnote>
  <w:footnote w:id="44">
    <w:p w14:paraId="276F7AE2" w14:textId="77777777" w:rsidR="00A44C46" w:rsidRDefault="00A44C46" w:rsidP="00A44C46">
      <w:pPr>
        <w:pStyle w:val="FootnoteText"/>
      </w:pPr>
      <w:r>
        <w:rPr>
          <w:rStyle w:val="FootnoteReference"/>
        </w:rPr>
        <w:footnoteRef/>
      </w:r>
      <w:r>
        <w:rPr>
          <w:rFonts w:hint="eastAsia"/>
        </w:rPr>
        <w:t xml:space="preserve"> </w:t>
      </w:r>
      <w:r>
        <w:rPr>
          <w:rFonts w:hint="eastAsia"/>
        </w:rPr>
        <w:t>印順導師《佛法概論》</w:t>
      </w:r>
      <w:r>
        <w:rPr>
          <w:rFonts w:hint="eastAsia"/>
        </w:rPr>
        <w:t>p.141 ~ p.14</w:t>
      </w:r>
      <w:r w:rsidR="0021425C">
        <w:rPr>
          <w:rFonts w:hint="eastAsia"/>
        </w:rPr>
        <w:t>8</w:t>
      </w:r>
      <w:r>
        <w:rPr>
          <w:rFonts w:hint="eastAsia"/>
        </w:rPr>
        <w:t>：</w:t>
      </w:r>
    </w:p>
    <w:p w14:paraId="7AC9E7EB" w14:textId="77777777" w:rsidR="00A44C46" w:rsidRDefault="00A44C46" w:rsidP="001F244F">
      <w:pPr>
        <w:pStyle w:val="FootnoteText"/>
        <w:spacing w:afterLines="20" w:after="72"/>
        <w:ind w:leftChars="87" w:left="209"/>
      </w:pPr>
      <w:r>
        <w:rPr>
          <w:rFonts w:hint="eastAsia"/>
        </w:rPr>
        <w:t>第十章</w:t>
      </w:r>
      <w:r>
        <w:rPr>
          <w:rFonts w:hint="eastAsia"/>
        </w:rPr>
        <w:t xml:space="preserve"> </w:t>
      </w:r>
      <w:r>
        <w:rPr>
          <w:rFonts w:hint="eastAsia"/>
        </w:rPr>
        <w:t>我論因說因</w:t>
      </w:r>
      <w:r>
        <w:rPr>
          <w:rFonts w:hint="eastAsia"/>
        </w:rPr>
        <w:t xml:space="preserve"> </w:t>
      </w:r>
      <w:r>
        <w:rPr>
          <w:rFonts w:hint="eastAsia"/>
        </w:rPr>
        <w:t>第二節</w:t>
      </w:r>
      <w:r>
        <w:rPr>
          <w:rFonts w:hint="eastAsia"/>
        </w:rPr>
        <w:t xml:space="preserve"> </w:t>
      </w:r>
      <w:r>
        <w:rPr>
          <w:rFonts w:hint="eastAsia"/>
        </w:rPr>
        <w:t>因緣的類別</w:t>
      </w:r>
      <w:r>
        <w:rPr>
          <w:rFonts w:hint="eastAsia"/>
        </w:rPr>
        <w:t xml:space="preserve"> </w:t>
      </w:r>
    </w:p>
    <w:p w14:paraId="2ED32EF0" w14:textId="77777777" w:rsidR="00A44C46" w:rsidRDefault="00A44C46" w:rsidP="001F244F">
      <w:pPr>
        <w:pStyle w:val="FootnoteText"/>
        <w:spacing w:afterLines="20" w:after="72"/>
        <w:ind w:leftChars="87" w:left="209"/>
      </w:pPr>
      <w:r>
        <w:rPr>
          <w:rFonts w:hint="eastAsia"/>
        </w:rPr>
        <w:t xml:space="preserve">    </w:t>
      </w:r>
      <w:r w:rsidRPr="00D9401F">
        <w:rPr>
          <w:rFonts w:hint="eastAsia"/>
          <w:b/>
        </w:rPr>
        <w:t>三重因緣</w:t>
      </w:r>
      <w:r>
        <w:rPr>
          <w:rFonts w:hint="eastAsia"/>
          <w:b/>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佛世所談的因緣，極其廣泛，但極其簡要。後代的學佛者，根據佛陀的示導，悉心參究，於是因緣的深義，或淺或深的明白出來。這可以分別為三層：</w:t>
      </w:r>
      <w:r>
        <w:rPr>
          <w:rFonts w:hint="eastAsia"/>
        </w:rPr>
        <w:t xml:space="preserve"> </w:t>
      </w:r>
    </w:p>
    <w:p w14:paraId="76BC7DBB" w14:textId="77777777" w:rsidR="00A44C46" w:rsidRDefault="00A44C46" w:rsidP="001F244F">
      <w:pPr>
        <w:pStyle w:val="FootnoteText"/>
        <w:spacing w:afterLines="20" w:after="72"/>
        <w:ind w:leftChars="87" w:left="209"/>
      </w:pPr>
      <w:r>
        <w:rPr>
          <w:rFonts w:hint="eastAsia"/>
        </w:rPr>
        <w:t xml:space="preserve">    </w:t>
      </w:r>
      <w:r w:rsidRPr="00295E6C">
        <w:rPr>
          <w:rFonts w:hint="eastAsia"/>
          <w:b/>
        </w:rPr>
        <w:t>一、果從因生：</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38307941" w14:textId="77777777" w:rsidR="00A44C46" w:rsidRDefault="00A44C46" w:rsidP="001F244F">
      <w:pPr>
        <w:pStyle w:val="FootnoteText"/>
        <w:spacing w:afterLines="20" w:after="72"/>
        <w:ind w:leftChars="87" w:left="209"/>
      </w:pPr>
      <w:r>
        <w:rPr>
          <w:rFonts w:hint="eastAsia"/>
        </w:rPr>
        <w:t xml:space="preserve">    </w:t>
      </w:r>
      <w:r w:rsidRPr="00295E6C">
        <w:rPr>
          <w:rFonts w:hint="eastAsia"/>
          <w:b/>
        </w:rPr>
        <w:t>二、事待理成：</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14:paraId="36A87214" w14:textId="77777777" w:rsidR="00A44C46" w:rsidRDefault="00A44C46" w:rsidP="001F244F">
      <w:pPr>
        <w:pStyle w:val="FootnoteText"/>
        <w:spacing w:afterLines="20" w:after="72"/>
        <w:ind w:leftChars="87" w:left="209"/>
        <w:rPr>
          <w:rFonts w:ascii="新細明體" w:hAnsi="新細明體"/>
          <w:sz w:val="16"/>
          <w:szCs w:val="16"/>
        </w:rPr>
      </w:pPr>
      <w:r>
        <w:rPr>
          <w:rFonts w:hint="eastAsia"/>
        </w:rPr>
        <w:t xml:space="preserve">    </w:t>
      </w:r>
      <w:r w:rsidRPr="00295E6C">
        <w:rPr>
          <w:rFonts w:hint="eastAsia"/>
          <w:b/>
        </w:rPr>
        <w:t>三、有依空立：</w:t>
      </w:r>
      <w:r w:rsidRPr="00CB0331">
        <w:rPr>
          <w:rFonts w:ascii="新細明體" w:hAnsi="新細明體"/>
          <w:sz w:val="16"/>
          <w:szCs w:val="16"/>
        </w:rPr>
        <w:t>…</w:t>
      </w:r>
      <w:r w:rsidRPr="00A95767">
        <w:rPr>
          <w:rFonts w:ascii="新細明體" w:hAnsi="新細明體"/>
          <w:sz w:val="16"/>
          <w:szCs w:val="16"/>
        </w:rPr>
        <w:t>〔</w:t>
      </w:r>
      <w:r w:rsidR="009003A5">
        <w:rPr>
          <w:rFonts w:ascii="新細明體" w:hAnsi="新細明體" w:hint="eastAsia"/>
          <w:sz w:val="16"/>
          <w:szCs w:val="16"/>
        </w:rPr>
        <w:t>中</w:t>
      </w:r>
      <w:r w:rsidRPr="00A95767">
        <w:rPr>
          <w:rFonts w:ascii="新細明體" w:hAnsi="新細明體"/>
          <w:sz w:val="16"/>
          <w:szCs w:val="16"/>
        </w:rPr>
        <w:t>略〕…</w:t>
      </w:r>
    </w:p>
    <w:p w14:paraId="772D3D55" w14:textId="77777777" w:rsidR="009003A5" w:rsidRDefault="009003A5" w:rsidP="001F244F">
      <w:pPr>
        <w:pStyle w:val="FootnoteText"/>
        <w:spacing w:afterLines="20" w:after="72"/>
        <w:ind w:leftChars="87" w:left="209"/>
        <w:rPr>
          <w:rFonts w:ascii="新細明體" w:hAnsi="新細明體"/>
          <w:sz w:val="16"/>
          <w:szCs w:val="16"/>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中</w:t>
      </w:r>
      <w:r w:rsidRPr="00A95767">
        <w:rPr>
          <w:rFonts w:ascii="新細明體" w:hAnsi="新細明體"/>
          <w:sz w:val="16"/>
          <w:szCs w:val="16"/>
        </w:rPr>
        <w:t>略〕…</w:t>
      </w:r>
    </w:p>
    <w:p w14:paraId="1D96DE71" w14:textId="77777777" w:rsidR="00A44C46" w:rsidRDefault="009003A5" w:rsidP="001F244F">
      <w:pPr>
        <w:pStyle w:val="FootnoteText"/>
        <w:spacing w:afterLines="20" w:after="72"/>
        <w:ind w:leftChars="87" w:left="209"/>
      </w:pPr>
      <w:r>
        <w:rPr>
          <w:rFonts w:hint="eastAsia"/>
        </w:rPr>
        <w:t>第十一章</w:t>
      </w:r>
      <w:r>
        <w:rPr>
          <w:rFonts w:hint="eastAsia"/>
        </w:rPr>
        <w:t xml:space="preserve"> </w:t>
      </w:r>
      <w:r>
        <w:rPr>
          <w:rFonts w:hint="eastAsia"/>
        </w:rPr>
        <w:t>緣起法</w:t>
      </w:r>
      <w:r>
        <w:rPr>
          <w:rFonts w:hint="eastAsia"/>
        </w:rPr>
        <w:t xml:space="preserve"> </w:t>
      </w:r>
      <w:r>
        <w:rPr>
          <w:rFonts w:hint="eastAsia"/>
        </w:rPr>
        <w:t>第一節</w:t>
      </w:r>
      <w:r>
        <w:rPr>
          <w:rFonts w:hint="eastAsia"/>
        </w:rPr>
        <w:t xml:space="preserve"> </w:t>
      </w:r>
      <w:r>
        <w:rPr>
          <w:rFonts w:hint="eastAsia"/>
        </w:rPr>
        <w:t>緣起的定義與內容</w:t>
      </w:r>
    </w:p>
    <w:p w14:paraId="3FE05291" w14:textId="77777777" w:rsidR="009003A5" w:rsidRDefault="009003A5" w:rsidP="001F244F">
      <w:pPr>
        <w:pStyle w:val="FootnoteText"/>
        <w:spacing w:afterLines="20" w:after="72"/>
        <w:ind w:leftChars="87" w:left="209"/>
        <w:rPr>
          <w:rFonts w:ascii="新細明體" w:hAnsi="新細明體"/>
          <w:sz w:val="16"/>
          <w:szCs w:val="16"/>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中</w:t>
      </w:r>
      <w:r w:rsidRPr="00A95767">
        <w:rPr>
          <w:rFonts w:ascii="新細明體" w:hAnsi="新細明體"/>
          <w:sz w:val="16"/>
          <w:szCs w:val="16"/>
        </w:rPr>
        <w:t>略〕…</w:t>
      </w:r>
    </w:p>
    <w:p w14:paraId="1BCC6363" w14:textId="77777777" w:rsidR="009003A5" w:rsidRPr="009003A5" w:rsidRDefault="009003A5" w:rsidP="001F244F">
      <w:pPr>
        <w:pStyle w:val="FootnoteText"/>
        <w:spacing w:afterLines="20" w:after="72"/>
        <w:ind w:leftChars="87" w:left="209"/>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中</w:t>
      </w:r>
      <w:r w:rsidRPr="00A95767">
        <w:rPr>
          <w:rFonts w:ascii="新細明體" w:hAnsi="新細明體"/>
          <w:sz w:val="16"/>
          <w:szCs w:val="16"/>
        </w:rPr>
        <w:t>略〕…</w:t>
      </w:r>
      <w:r w:rsidR="006775B1">
        <w:rPr>
          <w:rFonts w:hint="eastAsia"/>
        </w:rPr>
        <w:t>故</w:t>
      </w:r>
      <w:r w:rsidR="006775B1" w:rsidRPr="006775B1">
        <w:rPr>
          <w:rFonts w:hint="eastAsia"/>
          <w:b/>
        </w:rPr>
        <w:t>緣起的簡單定義，</w:t>
      </w:r>
      <w:r w:rsidR="006775B1">
        <w:rPr>
          <w:rFonts w:hint="eastAsia"/>
        </w:rPr>
        <w:t>即是</w:t>
      </w:r>
      <w:r w:rsidR="006775B1" w:rsidRPr="006775B1">
        <w:rPr>
          <w:rFonts w:hint="eastAsia"/>
          <w:b/>
        </w:rPr>
        <w:t>緣此故彼起。</w:t>
      </w:r>
      <w:r w:rsidR="006775B1">
        <w:rPr>
          <w:rFonts w:hint="eastAsia"/>
        </w:rPr>
        <w:t>在這</w:t>
      </w:r>
      <w:r w:rsidR="006775B1" w:rsidRPr="006775B1">
        <w:rPr>
          <w:rFonts w:hint="eastAsia"/>
          <w:b/>
        </w:rPr>
        <w:t>「此故彼」</w:t>
      </w:r>
      <w:r w:rsidR="006775B1">
        <w:rPr>
          <w:rFonts w:hint="eastAsia"/>
        </w:rPr>
        <w:t>的定義中，沒有一些絕對的東西，一切要在相對的關係下才能存在，這是佛陀觀察宇宙人生所得的結論。</w:t>
      </w:r>
      <w:r w:rsidR="006775B1" w:rsidRPr="00CB0331">
        <w:rPr>
          <w:rFonts w:ascii="新細明體" w:hAnsi="新細明體"/>
          <w:sz w:val="16"/>
          <w:szCs w:val="16"/>
        </w:rPr>
        <w:t>…</w:t>
      </w:r>
      <w:r w:rsidR="006775B1" w:rsidRPr="00A95767">
        <w:rPr>
          <w:rFonts w:ascii="新細明體" w:hAnsi="新細明體"/>
          <w:sz w:val="16"/>
          <w:szCs w:val="16"/>
        </w:rPr>
        <w:t>〔</w:t>
      </w:r>
      <w:r w:rsidR="006775B1">
        <w:rPr>
          <w:rFonts w:ascii="新細明體" w:hAnsi="新細明體" w:hint="eastAsia"/>
          <w:sz w:val="16"/>
          <w:szCs w:val="16"/>
        </w:rPr>
        <w:t>中</w:t>
      </w:r>
      <w:r w:rsidR="006775B1" w:rsidRPr="00A95767">
        <w:rPr>
          <w:rFonts w:ascii="新細明體" w:hAnsi="新細明體"/>
          <w:sz w:val="16"/>
          <w:szCs w:val="16"/>
        </w:rPr>
        <w:t>略〕…</w:t>
      </w:r>
      <w:r>
        <w:rPr>
          <w:rFonts w:hint="eastAsia"/>
        </w:rPr>
        <w:t>如</w:t>
      </w:r>
      <w:r w:rsidRPr="009012CB">
        <w:rPr>
          <w:rFonts w:hint="eastAsia"/>
          <w:b/>
        </w:rPr>
        <w:t>上面所揭出的</w:t>
      </w:r>
      <w:r w:rsidRPr="00083577">
        <w:rPr>
          <w:rFonts w:hint="eastAsia"/>
          <w:b/>
        </w:rPr>
        <w:t>三句：果從因生，事待理成，有依空立，都依緣起而說的。</w:t>
      </w:r>
      <w:r>
        <w:rPr>
          <w:rFonts w:hint="eastAsia"/>
        </w:rPr>
        <w:t>佛陀先觀察宇宙人生的事實，進一步，再作理性的思辨與直觀的體悟，徹底的通達此緣起法。緣起法不僅是因果事象，主要在發見因果間的必然性，也就是悟得因果的必然秩序。</w:t>
      </w:r>
      <w:r w:rsidR="00912CB0" w:rsidRPr="00CB0331">
        <w:rPr>
          <w:rFonts w:ascii="新細明體" w:hAnsi="新細明體"/>
          <w:sz w:val="16"/>
          <w:szCs w:val="16"/>
        </w:rPr>
        <w:t>…</w:t>
      </w:r>
      <w:r w:rsidR="00912CB0" w:rsidRPr="00A95767">
        <w:rPr>
          <w:rFonts w:ascii="新細明體" w:hAnsi="新細明體"/>
          <w:sz w:val="16"/>
          <w:szCs w:val="16"/>
        </w:rPr>
        <w:t>〔</w:t>
      </w:r>
      <w:r w:rsidR="00912CB0">
        <w:rPr>
          <w:rFonts w:ascii="新細明體" w:hAnsi="新細明體" w:hint="eastAsia"/>
          <w:sz w:val="16"/>
          <w:szCs w:val="16"/>
        </w:rPr>
        <w:t>下</w:t>
      </w:r>
      <w:r w:rsidR="00912CB0" w:rsidRPr="00A95767">
        <w:rPr>
          <w:rFonts w:ascii="新細明體" w:hAnsi="新細明體"/>
          <w:sz w:val="16"/>
          <w:szCs w:val="16"/>
        </w:rPr>
        <w:t>略〕…</w:t>
      </w:r>
    </w:p>
  </w:footnote>
  <w:footnote w:id="45">
    <w:p w14:paraId="0B0D9739" w14:textId="77777777" w:rsidR="008C0558" w:rsidRDefault="008C0558">
      <w:pPr>
        <w:pStyle w:val="FootnoteText"/>
      </w:pPr>
      <w:r>
        <w:rPr>
          <w:rStyle w:val="FootnoteReference"/>
        </w:rPr>
        <w:footnoteRef/>
      </w:r>
      <w:r>
        <w:t xml:space="preserve"> </w:t>
      </w:r>
      <w:r w:rsidRPr="0009000B">
        <w:rPr>
          <w:rFonts w:hint="eastAsia"/>
        </w:rPr>
        <w:t>註解</w:t>
      </w:r>
      <w:r w:rsidRPr="0009000B">
        <w:rPr>
          <w:rFonts w:hint="eastAsia"/>
        </w:rPr>
        <w:t>~4.034</w:t>
      </w:r>
      <w:r w:rsidRPr="0009000B">
        <w:rPr>
          <w:rFonts w:hint="eastAsia"/>
        </w:rPr>
        <w:t>《雜阿含經》卷一（大正二．二上）。</w:t>
      </w:r>
    </w:p>
  </w:footnote>
  <w:footnote w:id="46">
    <w:p w14:paraId="236F1969" w14:textId="77777777" w:rsidR="008C0558" w:rsidRDefault="008C0558">
      <w:pPr>
        <w:pStyle w:val="FootnoteText"/>
      </w:pPr>
      <w:r>
        <w:rPr>
          <w:rStyle w:val="FootnoteReference"/>
        </w:rPr>
        <w:footnoteRef/>
      </w:r>
      <w:r>
        <w:t xml:space="preserve"> </w:t>
      </w:r>
      <w:r w:rsidRPr="004908BB">
        <w:rPr>
          <w:rFonts w:hint="eastAsia"/>
        </w:rPr>
        <w:t>註解</w:t>
      </w:r>
      <w:r w:rsidRPr="004908BB">
        <w:rPr>
          <w:rFonts w:hint="eastAsia"/>
        </w:rPr>
        <w:t>~4.035</w:t>
      </w:r>
      <w:r w:rsidRPr="004908BB">
        <w:rPr>
          <w:rFonts w:hint="eastAsia"/>
        </w:rPr>
        <w:t>《雜阿含經》卷一三（大正二．九二下）。</w:t>
      </w:r>
    </w:p>
  </w:footnote>
  <w:footnote w:id="47">
    <w:p w14:paraId="782E915B" w14:textId="77777777" w:rsidR="008C0558" w:rsidRDefault="008C0558">
      <w:pPr>
        <w:pStyle w:val="FootnoteText"/>
      </w:pPr>
      <w:r>
        <w:rPr>
          <w:rStyle w:val="FootnoteReference"/>
        </w:rPr>
        <w:footnoteRef/>
      </w:r>
      <w:r>
        <w:t xml:space="preserve"> </w:t>
      </w:r>
      <w:r w:rsidRPr="004908BB">
        <w:rPr>
          <w:rFonts w:hint="eastAsia"/>
        </w:rPr>
        <w:t>註解</w:t>
      </w:r>
      <w:r w:rsidRPr="004908BB">
        <w:rPr>
          <w:rFonts w:hint="eastAsia"/>
        </w:rPr>
        <w:t>~4.036</w:t>
      </w:r>
      <w:r w:rsidRPr="004908BB">
        <w:rPr>
          <w:rFonts w:hint="eastAsia"/>
        </w:rPr>
        <w:t>《雜阿含經》卷一三（大正二．九二下）。</w:t>
      </w:r>
    </w:p>
  </w:footnote>
  <w:footnote w:id="48">
    <w:p w14:paraId="2D8B4373" w14:textId="77777777" w:rsidR="008C0558" w:rsidRDefault="008C0558">
      <w:pPr>
        <w:pStyle w:val="FootnoteText"/>
      </w:pPr>
      <w:r>
        <w:rPr>
          <w:rStyle w:val="FootnoteReference"/>
        </w:rPr>
        <w:footnoteRef/>
      </w:r>
      <w:r>
        <w:t xml:space="preserve"> </w:t>
      </w:r>
      <w:r w:rsidRPr="004908BB">
        <w:rPr>
          <w:rFonts w:hint="eastAsia"/>
        </w:rPr>
        <w:t>註解</w:t>
      </w:r>
      <w:r w:rsidRPr="004908BB">
        <w:rPr>
          <w:rFonts w:hint="eastAsia"/>
        </w:rPr>
        <w:t>~4.037</w:t>
      </w:r>
      <w:r w:rsidRPr="004908BB">
        <w:rPr>
          <w:rFonts w:hint="eastAsia"/>
        </w:rPr>
        <w:t>《雜阿含經》卷一三（大正二．九二下）。</w:t>
      </w:r>
    </w:p>
  </w:footnote>
  <w:footnote w:id="49">
    <w:p w14:paraId="52A76220" w14:textId="77777777" w:rsidR="008C0558" w:rsidRDefault="008C0558">
      <w:pPr>
        <w:pStyle w:val="FootnoteText"/>
      </w:pPr>
      <w:r>
        <w:rPr>
          <w:rStyle w:val="FootnoteReference"/>
        </w:rPr>
        <w:footnoteRef/>
      </w:r>
      <w:r>
        <w:t xml:space="preserve"> </w:t>
      </w:r>
      <w:r w:rsidRPr="004908BB">
        <w:rPr>
          <w:rFonts w:hint="eastAsia"/>
        </w:rPr>
        <w:t>註解</w:t>
      </w:r>
      <w:r w:rsidRPr="004908BB">
        <w:rPr>
          <w:rFonts w:hint="eastAsia"/>
        </w:rPr>
        <w:t>~4.038</w:t>
      </w:r>
      <w:r w:rsidRPr="004908BB">
        <w:rPr>
          <w:rFonts w:hint="eastAsia"/>
        </w:rPr>
        <w:t>《雜阿含經》卷一０（大正二．七二中）。</w:t>
      </w:r>
    </w:p>
  </w:footnote>
  <w:footnote w:id="50">
    <w:p w14:paraId="7A6C4D2C" w14:textId="77777777" w:rsidR="008C0558" w:rsidRDefault="008C0558">
      <w:pPr>
        <w:pStyle w:val="FootnoteText"/>
      </w:pPr>
      <w:r>
        <w:rPr>
          <w:rStyle w:val="FootnoteReference"/>
        </w:rPr>
        <w:footnoteRef/>
      </w:r>
      <w:r>
        <w:t xml:space="preserve"> </w:t>
      </w:r>
      <w:r w:rsidRPr="009B7E3B">
        <w:rPr>
          <w:rFonts w:hint="eastAsia"/>
        </w:rPr>
        <w:t>註解</w:t>
      </w:r>
      <w:r w:rsidRPr="009B7E3B">
        <w:rPr>
          <w:rFonts w:hint="eastAsia"/>
        </w:rPr>
        <w:t>~4.039</w:t>
      </w:r>
      <w:r w:rsidRPr="009B7E3B">
        <w:rPr>
          <w:rFonts w:hint="eastAsia"/>
        </w:rPr>
        <w:t>《雜阿含經》卷一０（大正二．七一上）。</w:t>
      </w:r>
    </w:p>
  </w:footnote>
  <w:footnote w:id="51">
    <w:p w14:paraId="27D9923D" w14:textId="77777777" w:rsidR="008C0558" w:rsidRDefault="008C0558">
      <w:pPr>
        <w:pStyle w:val="FootnoteText"/>
      </w:pPr>
      <w:r>
        <w:rPr>
          <w:rStyle w:val="FootnoteReference"/>
        </w:rPr>
        <w:footnoteRef/>
      </w:r>
      <w:r>
        <w:t xml:space="preserve"> </w:t>
      </w:r>
      <w:r w:rsidRPr="009B7E3B">
        <w:rPr>
          <w:rFonts w:hint="eastAsia"/>
        </w:rPr>
        <w:t>註解</w:t>
      </w:r>
      <w:r w:rsidRPr="009B7E3B">
        <w:rPr>
          <w:rFonts w:hint="eastAsia"/>
        </w:rPr>
        <w:t>~4.040</w:t>
      </w:r>
      <w:r w:rsidRPr="009B7E3B">
        <w:rPr>
          <w:rFonts w:hint="eastAsia"/>
        </w:rPr>
        <w:t>《雜阿含經》卷一二（大正二．八三下）。</w:t>
      </w:r>
    </w:p>
  </w:footnote>
  <w:footnote w:id="52">
    <w:p w14:paraId="60CBEE5F" w14:textId="77777777" w:rsidR="008C0558" w:rsidRDefault="008C0558">
      <w:pPr>
        <w:pStyle w:val="FootnoteText"/>
      </w:pPr>
      <w:r>
        <w:rPr>
          <w:rStyle w:val="FootnoteReference"/>
        </w:rPr>
        <w:footnoteRef/>
      </w:r>
      <w:r>
        <w:t xml:space="preserve"> </w:t>
      </w:r>
      <w:r w:rsidRPr="009B7E3B">
        <w:rPr>
          <w:rFonts w:hint="eastAsia"/>
        </w:rPr>
        <w:t>註解</w:t>
      </w:r>
      <w:r w:rsidRPr="009B7E3B">
        <w:rPr>
          <w:rFonts w:hint="eastAsia"/>
        </w:rPr>
        <w:t>~4.041</w:t>
      </w:r>
      <w:r w:rsidRPr="009B7E3B">
        <w:rPr>
          <w:rFonts w:hint="eastAsia"/>
        </w:rPr>
        <w:t>《雜阿含經》卷四七（大正二．三四五中）。</w:t>
      </w:r>
    </w:p>
  </w:footnote>
  <w:footnote w:id="53">
    <w:p w14:paraId="0A84A5E8" w14:textId="77777777" w:rsidR="008C0558" w:rsidRDefault="008C0558">
      <w:pPr>
        <w:pStyle w:val="FootnoteText"/>
      </w:pPr>
      <w:r>
        <w:rPr>
          <w:rStyle w:val="FootnoteReference"/>
        </w:rPr>
        <w:footnoteRef/>
      </w:r>
      <w:r>
        <w:t xml:space="preserve"> </w:t>
      </w:r>
      <w:r w:rsidRPr="009B7E3B">
        <w:rPr>
          <w:rFonts w:hint="eastAsia"/>
        </w:rPr>
        <w:t>註解</w:t>
      </w:r>
      <w:r w:rsidRPr="009B7E3B">
        <w:rPr>
          <w:rFonts w:hint="eastAsia"/>
        </w:rPr>
        <w:t>~4.042</w:t>
      </w:r>
      <w:r w:rsidRPr="009B7E3B">
        <w:rPr>
          <w:rFonts w:hint="eastAsia"/>
        </w:rPr>
        <w:t>《雜阿含經》卷三四（大正二．二四六上）。</w:t>
      </w:r>
    </w:p>
  </w:footnote>
  <w:footnote w:id="54">
    <w:p w14:paraId="1DDD5E45" w14:textId="77777777" w:rsidR="008C0558" w:rsidRDefault="008C0558">
      <w:pPr>
        <w:pStyle w:val="FootnoteText"/>
      </w:pPr>
      <w:r>
        <w:rPr>
          <w:rStyle w:val="FootnoteReference"/>
        </w:rPr>
        <w:footnoteRef/>
      </w:r>
      <w:r>
        <w:t xml:space="preserve"> </w:t>
      </w:r>
      <w:r w:rsidRPr="009B7E3B">
        <w:rPr>
          <w:rFonts w:hint="eastAsia"/>
        </w:rPr>
        <w:t>註解</w:t>
      </w:r>
      <w:r w:rsidRPr="009B7E3B">
        <w:rPr>
          <w:rFonts w:hint="eastAsia"/>
        </w:rPr>
        <w:t>~4.043</w:t>
      </w:r>
      <w:r w:rsidRPr="009B7E3B">
        <w:rPr>
          <w:rFonts w:hint="eastAsia"/>
        </w:rPr>
        <w:t>《雜阿含經》卷九（大正二．六０上）。</w:t>
      </w:r>
    </w:p>
  </w:footnote>
  <w:footnote w:id="55">
    <w:p w14:paraId="50763E41" w14:textId="77777777" w:rsidR="008C0558" w:rsidRDefault="008C0558">
      <w:pPr>
        <w:pStyle w:val="FootnoteText"/>
      </w:pPr>
      <w:r>
        <w:rPr>
          <w:rStyle w:val="FootnoteReference"/>
        </w:rPr>
        <w:footnoteRef/>
      </w:r>
      <w:r>
        <w:t xml:space="preserve"> </w:t>
      </w:r>
      <w:r w:rsidRPr="000E5FEC">
        <w:rPr>
          <w:rFonts w:hint="eastAsia"/>
        </w:rPr>
        <w:t>註解</w:t>
      </w:r>
      <w:r w:rsidRPr="000E5FEC">
        <w:rPr>
          <w:rFonts w:hint="eastAsia"/>
        </w:rPr>
        <w:t>~4.044</w:t>
      </w:r>
      <w:r w:rsidRPr="000E5FEC">
        <w:rPr>
          <w:rFonts w:hint="eastAsia"/>
        </w:rPr>
        <w:t>《雜阿含經》卷一二（大正二．八四下）。</w:t>
      </w:r>
    </w:p>
  </w:footnote>
  <w:footnote w:id="56">
    <w:p w14:paraId="633F1E80" w14:textId="77777777" w:rsidR="008C0558" w:rsidRDefault="008C0558">
      <w:pPr>
        <w:pStyle w:val="FootnoteText"/>
      </w:pPr>
      <w:r>
        <w:rPr>
          <w:rStyle w:val="FootnoteReference"/>
        </w:rPr>
        <w:footnoteRef/>
      </w:r>
      <w:r>
        <w:t xml:space="preserve"> </w:t>
      </w:r>
      <w:r w:rsidRPr="000E5FEC">
        <w:rPr>
          <w:rFonts w:hint="eastAsia"/>
        </w:rPr>
        <w:t>註解</w:t>
      </w:r>
      <w:r w:rsidRPr="000E5FEC">
        <w:rPr>
          <w:rFonts w:hint="eastAsia"/>
        </w:rPr>
        <w:t>~4.045</w:t>
      </w:r>
      <w:r w:rsidRPr="000E5FEC">
        <w:rPr>
          <w:rFonts w:hint="eastAsia"/>
        </w:rPr>
        <w:t>《雜阿含經》卷一二（大正二．八五下）。</w:t>
      </w:r>
    </w:p>
  </w:footnote>
  <w:footnote w:id="57">
    <w:p w14:paraId="0781FB01" w14:textId="77777777" w:rsidR="008C0558" w:rsidRDefault="008C0558">
      <w:pPr>
        <w:pStyle w:val="FootnoteText"/>
      </w:pPr>
      <w:r>
        <w:rPr>
          <w:rStyle w:val="FootnoteReference"/>
        </w:rPr>
        <w:footnoteRef/>
      </w:r>
      <w:r>
        <w:t xml:space="preserve"> </w:t>
      </w:r>
      <w:r w:rsidRPr="000E5FEC">
        <w:rPr>
          <w:rFonts w:hint="eastAsia"/>
        </w:rPr>
        <w:t>註解</w:t>
      </w:r>
      <w:r w:rsidRPr="000E5FEC">
        <w:rPr>
          <w:rFonts w:hint="eastAsia"/>
        </w:rPr>
        <w:t>~4.046</w:t>
      </w:r>
      <w:r w:rsidRPr="000E5FEC">
        <w:rPr>
          <w:rFonts w:hint="eastAsia"/>
        </w:rPr>
        <w:t>《雜阿含經》卷三四（大正二．二四五中）。</w:t>
      </w:r>
    </w:p>
  </w:footnote>
  <w:footnote w:id="58">
    <w:p w14:paraId="20871B6C" w14:textId="77777777" w:rsidR="008C0558" w:rsidRDefault="008C0558">
      <w:pPr>
        <w:pStyle w:val="FootnoteText"/>
      </w:pPr>
      <w:r>
        <w:rPr>
          <w:rStyle w:val="FootnoteReference"/>
        </w:rPr>
        <w:footnoteRef/>
      </w:r>
      <w:r>
        <w:t xml:space="preserve"> </w:t>
      </w:r>
      <w:r w:rsidRPr="000E5FEC">
        <w:rPr>
          <w:rFonts w:hint="eastAsia"/>
        </w:rPr>
        <w:t>註解</w:t>
      </w:r>
      <w:r w:rsidRPr="000E5FEC">
        <w:rPr>
          <w:rFonts w:hint="eastAsia"/>
        </w:rPr>
        <w:t>~4.047</w:t>
      </w:r>
      <w:r w:rsidRPr="000E5FEC">
        <w:rPr>
          <w:rFonts w:hint="eastAsia"/>
        </w:rPr>
        <w:t>《雜阿含經》卷一０（大正二．六六下──六七上）。</w:t>
      </w:r>
    </w:p>
  </w:footnote>
  <w:footnote w:id="59">
    <w:p w14:paraId="7A33D1B4" w14:textId="77777777" w:rsidR="008C0558" w:rsidRDefault="008C0558">
      <w:pPr>
        <w:pStyle w:val="FootnoteText"/>
      </w:pPr>
      <w:r>
        <w:rPr>
          <w:rStyle w:val="FootnoteReference"/>
        </w:rPr>
        <w:footnoteRef/>
      </w:r>
      <w:r>
        <w:t xml:space="preserve"> </w:t>
      </w:r>
      <w:r w:rsidRPr="000E5FEC">
        <w:rPr>
          <w:rFonts w:hint="eastAsia"/>
        </w:rPr>
        <w:t>註解</w:t>
      </w:r>
      <w:r w:rsidRPr="000E5FEC">
        <w:rPr>
          <w:rFonts w:hint="eastAsia"/>
        </w:rPr>
        <w:t>~4.048</w:t>
      </w:r>
      <w:r w:rsidRPr="000E5FEC">
        <w:rPr>
          <w:rFonts w:hint="eastAsia"/>
        </w:rPr>
        <w:t>《雜阿含經》卷一四（大正二．九九下）。</w:t>
      </w:r>
    </w:p>
  </w:footnote>
  <w:footnote w:id="60">
    <w:p w14:paraId="3100CD91" w14:textId="77777777" w:rsidR="008C0558" w:rsidRDefault="008C0558" w:rsidP="00320E8E">
      <w:pPr>
        <w:pStyle w:val="FootnoteText"/>
      </w:pPr>
      <w:r>
        <w:rPr>
          <w:rStyle w:val="FootnoteReference"/>
        </w:rPr>
        <w:footnoteRef/>
      </w:r>
      <w:r w:rsidR="00320E8E">
        <w:rPr>
          <w:rFonts w:hint="eastAsia"/>
        </w:rPr>
        <w:t xml:space="preserve"> </w:t>
      </w:r>
      <w:r>
        <w:rPr>
          <w:rFonts w:hint="eastAsia"/>
        </w:rPr>
        <w:t>印順導師《成佛之道（增註本）》</w:t>
      </w:r>
      <w:r>
        <w:rPr>
          <w:rFonts w:hint="eastAsia"/>
        </w:rPr>
        <w:t>p.144 ~ p.145</w:t>
      </w:r>
      <w:r>
        <w:rPr>
          <w:rFonts w:hint="eastAsia"/>
        </w:rPr>
        <w:t>：</w:t>
      </w:r>
    </w:p>
    <w:p w14:paraId="06DB122A" w14:textId="77777777" w:rsidR="008C0558" w:rsidRDefault="007D3E7B" w:rsidP="001F244F">
      <w:pPr>
        <w:pStyle w:val="FootnoteText"/>
        <w:spacing w:afterLines="20" w:after="72"/>
        <w:ind w:leftChars="87" w:left="209"/>
      </w:pPr>
      <w:r w:rsidRPr="00D37FCF">
        <w:rPr>
          <w:b/>
          <w:vertAlign w:val="superscript"/>
        </w:rPr>
        <w:t>〔</w:t>
      </w:r>
      <w:r>
        <w:rPr>
          <w:rFonts w:hint="eastAsia"/>
          <w:b/>
          <w:vertAlign w:val="superscript"/>
        </w:rPr>
        <w:t>一</w:t>
      </w:r>
      <w:r w:rsidRPr="00D37FCF">
        <w:rPr>
          <w:b/>
          <w:vertAlign w:val="superscript"/>
        </w:rPr>
        <w:t>〕</w:t>
      </w:r>
      <w:r w:rsidR="008C0558">
        <w:rPr>
          <w:rFonts w:hint="eastAsia"/>
        </w:rPr>
        <w:t>說到</w:t>
      </w:r>
      <w:r w:rsidR="008C0558" w:rsidRPr="00111CD5">
        <w:rPr>
          <w:rFonts w:hint="eastAsia"/>
          <w:b/>
        </w:rPr>
        <w:t>緣起，</w:t>
      </w:r>
      <w:r w:rsidRPr="00D37FCF">
        <w:rPr>
          <w:b/>
          <w:vertAlign w:val="superscript"/>
        </w:rPr>
        <w:t>〔</w:t>
      </w:r>
      <w:r w:rsidRPr="00D37FCF">
        <w:rPr>
          <w:b/>
          <w:vertAlign w:val="superscript"/>
        </w:rPr>
        <w:t>1</w:t>
      </w:r>
      <w:r w:rsidRPr="00D37FCF">
        <w:rPr>
          <w:b/>
          <w:vertAlign w:val="superscript"/>
        </w:rPr>
        <w:t>〕</w:t>
      </w:r>
      <w:r w:rsidR="008C0558" w:rsidRPr="00111CD5">
        <w:rPr>
          <w:rFonts w:hint="eastAsia"/>
          <w:b/>
        </w:rPr>
        <w:t>並非與四諦各別的。</w:t>
      </w:r>
      <w:r w:rsidRPr="00D37FCF">
        <w:rPr>
          <w:b/>
          <w:vertAlign w:val="superscript"/>
        </w:rPr>
        <w:t>〔</w:t>
      </w:r>
      <w:r>
        <w:rPr>
          <w:rFonts w:hint="eastAsia"/>
          <w:b/>
          <w:vertAlign w:val="superscript"/>
        </w:rPr>
        <w:t>2</w:t>
      </w:r>
      <w:r w:rsidRPr="00D37FCF">
        <w:rPr>
          <w:b/>
          <w:vertAlign w:val="superscript"/>
        </w:rPr>
        <w:t>〕</w:t>
      </w:r>
      <w:r w:rsidR="008C0558">
        <w:rPr>
          <w:rFonts w:hint="eastAsia"/>
        </w:rPr>
        <w:t>主要是</w:t>
      </w:r>
      <w:r w:rsidR="008C0558" w:rsidRPr="00111CD5">
        <w:rPr>
          <w:rFonts w:hint="eastAsia"/>
          <w:b/>
        </w:rPr>
        <w:t>從苦迫的現實，而層層推究，尋出苦痛的根源，發見了苦因與苦果間，所有相生相引的必然軌律。</w:t>
      </w:r>
      <w:r w:rsidR="008C0558">
        <w:rPr>
          <w:rFonts w:hint="eastAsia"/>
        </w:rPr>
        <w:t>這就是：無明緣行，行緣識，識緣名色，名色緣六處，六處緣觸，觸緣受，受緣愛，愛緣取，取緣有，有緣生，生緣老病死。這是典型的</w:t>
      </w:r>
      <w:r w:rsidR="008C0558" w:rsidRPr="00C72648">
        <w:rPr>
          <w:rFonts w:hint="eastAsia"/>
          <w:b/>
        </w:rPr>
        <w:t>十二緣起</w:t>
      </w:r>
      <w:r w:rsidR="008C0558">
        <w:rPr>
          <w:rFonts w:hint="eastAsia"/>
        </w:rPr>
        <w:t>說，實在就是</w:t>
      </w:r>
      <w:r w:rsidR="008C0558" w:rsidRPr="00C72648">
        <w:rPr>
          <w:rFonts w:hint="eastAsia"/>
          <w:b/>
        </w:rPr>
        <w:t>苦與集的系列說明。</w:t>
      </w:r>
    </w:p>
    <w:p w14:paraId="1D548A9C" w14:textId="77777777" w:rsidR="008C0558" w:rsidRPr="005A2824" w:rsidRDefault="007D3E7B" w:rsidP="001F244F">
      <w:pPr>
        <w:pStyle w:val="FootnoteText"/>
        <w:spacing w:afterLines="20" w:after="72"/>
        <w:ind w:leftChars="87" w:left="209"/>
      </w:pPr>
      <w:r w:rsidRPr="00D37FCF">
        <w:rPr>
          <w:b/>
          <w:vertAlign w:val="superscript"/>
        </w:rPr>
        <w:t>〔</w:t>
      </w:r>
      <w:r>
        <w:rPr>
          <w:rFonts w:hint="eastAsia"/>
          <w:b/>
          <w:vertAlign w:val="superscript"/>
        </w:rPr>
        <w:t>二</w:t>
      </w:r>
      <w:r w:rsidRPr="00D37FCF">
        <w:rPr>
          <w:b/>
          <w:vertAlign w:val="superscript"/>
        </w:rPr>
        <w:t>〕</w:t>
      </w:r>
      <w:r w:rsidR="008C0558">
        <w:rPr>
          <w:rFonts w:hint="eastAsia"/>
        </w:rPr>
        <w:t>緣起，是說這些（苦，集等），都是依緣（關係，條件，原因）而才能存在的，發生的。所以</w:t>
      </w:r>
      <w:r w:rsidR="008C0558" w:rsidRPr="007D3E7B">
        <w:rPr>
          <w:rFonts w:hint="eastAsia"/>
          <w:b/>
        </w:rPr>
        <w:t>可從因緣的改變中，使他消解而達到解脫，</w:t>
      </w:r>
      <w:r w:rsidR="008C0558">
        <w:rPr>
          <w:rFonts w:hint="eastAsia"/>
        </w:rPr>
        <w:t>這就是</w:t>
      </w:r>
      <w:r w:rsidR="008C0558" w:rsidRPr="00C72648">
        <w:rPr>
          <w:rFonts w:hint="eastAsia"/>
          <w:b/>
        </w:rPr>
        <w:t>滅道二諦。</w:t>
      </w:r>
    </w:p>
  </w:footnote>
  <w:footnote w:id="61">
    <w:p w14:paraId="4F5642BC" w14:textId="77777777" w:rsidR="008C0558" w:rsidRDefault="008C0558">
      <w:pPr>
        <w:pStyle w:val="FootnoteText"/>
      </w:pPr>
      <w:r>
        <w:rPr>
          <w:rStyle w:val="FootnoteReference"/>
        </w:rPr>
        <w:footnoteRef/>
      </w:r>
      <w:r>
        <w:t xml:space="preserve"> </w:t>
      </w:r>
      <w:r w:rsidRPr="000E5FEC">
        <w:rPr>
          <w:rFonts w:hint="eastAsia"/>
        </w:rPr>
        <w:t>註解</w:t>
      </w:r>
      <w:r w:rsidRPr="000E5FEC">
        <w:rPr>
          <w:rFonts w:hint="eastAsia"/>
        </w:rPr>
        <w:t>~4.049</w:t>
      </w:r>
      <w:r w:rsidRPr="000E5FEC">
        <w:rPr>
          <w:rFonts w:hint="eastAsia"/>
        </w:rPr>
        <w:t>《雜阿含經》卷一五（大正二．一０三下──一０四上）。</w:t>
      </w:r>
    </w:p>
  </w:footnote>
  <w:footnote w:id="62">
    <w:p w14:paraId="3B4B0BC0" w14:textId="77777777" w:rsidR="008C0558" w:rsidRDefault="008C0558">
      <w:pPr>
        <w:pStyle w:val="FootnoteText"/>
      </w:pPr>
      <w:r>
        <w:rPr>
          <w:rStyle w:val="FootnoteReference"/>
        </w:rPr>
        <w:footnoteRef/>
      </w:r>
      <w:r>
        <w:t xml:space="preserve"> </w:t>
      </w:r>
      <w:r w:rsidRPr="000E5FEC">
        <w:rPr>
          <w:rFonts w:hint="eastAsia"/>
        </w:rPr>
        <w:t>註解</w:t>
      </w:r>
      <w:r w:rsidRPr="000E5FEC">
        <w:rPr>
          <w:rFonts w:hint="eastAsia"/>
        </w:rPr>
        <w:t>~4.050</w:t>
      </w:r>
      <w:r w:rsidRPr="000E5FEC">
        <w:rPr>
          <w:rFonts w:hint="eastAsia"/>
        </w:rPr>
        <w:t>《雜阿含經》卷一四（大正二．九七中）。</w:t>
      </w:r>
    </w:p>
  </w:footnote>
  <w:footnote w:id="63">
    <w:p w14:paraId="490E9C57" w14:textId="77777777" w:rsidR="008C0558" w:rsidRDefault="008C0558">
      <w:pPr>
        <w:pStyle w:val="FootnoteText"/>
      </w:pPr>
      <w:r>
        <w:rPr>
          <w:rStyle w:val="FootnoteReference"/>
        </w:rPr>
        <w:footnoteRef/>
      </w:r>
      <w:r>
        <w:t xml:space="preserve"> </w:t>
      </w:r>
      <w:r w:rsidRPr="000E5FEC">
        <w:rPr>
          <w:rFonts w:hint="eastAsia"/>
        </w:rPr>
        <w:t>註解</w:t>
      </w:r>
      <w:r w:rsidRPr="000E5FEC">
        <w:rPr>
          <w:rFonts w:hint="eastAsia"/>
        </w:rPr>
        <w:t>~4.051</w:t>
      </w:r>
      <w:r w:rsidRPr="000E5FEC">
        <w:rPr>
          <w:rFonts w:hint="eastAsia"/>
        </w:rPr>
        <w:t>《大般涅槃經》卷下（大正一．二０四下）。</w:t>
      </w:r>
    </w:p>
  </w:footnote>
  <w:footnote w:id="64">
    <w:p w14:paraId="50909C68" w14:textId="77777777" w:rsidR="008C0558" w:rsidRDefault="008C0558">
      <w:pPr>
        <w:pStyle w:val="FootnoteText"/>
      </w:pPr>
      <w:r w:rsidRPr="009B763F">
        <w:rPr>
          <w:rStyle w:val="FootnoteReference"/>
        </w:rPr>
        <w:footnoteRef/>
      </w:r>
      <w:r w:rsidRPr="009B763F">
        <w:t xml:space="preserve"> </w:t>
      </w:r>
      <w:r w:rsidR="00C97A8C">
        <w:rPr>
          <w:rFonts w:hint="eastAsia"/>
        </w:rPr>
        <w:t>關於「法住智」，導師後期有些不同說法</w:t>
      </w:r>
      <w:r w:rsidRPr="009B763F">
        <w:rPr>
          <w:rFonts w:hint="eastAsia"/>
        </w:rPr>
        <w:t>：</w:t>
      </w:r>
    </w:p>
    <w:p w14:paraId="56CD23B6" w14:textId="77777777" w:rsidR="00C97A8C" w:rsidRDefault="00C97A8C" w:rsidP="00C97A8C">
      <w:pPr>
        <w:pStyle w:val="FootnoteText"/>
        <w:ind w:firstLineChars="50" w:firstLine="100"/>
      </w:pPr>
      <w:r w:rsidRPr="007B2FBD">
        <w:t>（</w:t>
      </w:r>
      <w:r w:rsidRPr="00082CDF">
        <w:t>1</w:t>
      </w:r>
      <w:r w:rsidRPr="007B2FBD">
        <w:t>）印順導</w:t>
      </w:r>
      <w:r w:rsidRPr="00E37D37">
        <w:t>師《</w:t>
      </w:r>
      <w:r>
        <w:rPr>
          <w:rFonts w:hint="eastAsia"/>
        </w:rPr>
        <w:t>空之探究》</w:t>
      </w:r>
      <w:r>
        <w:rPr>
          <w:rFonts w:hint="eastAsia"/>
        </w:rPr>
        <w:t>p.151</w:t>
      </w:r>
      <w:r>
        <w:rPr>
          <w:rFonts w:hint="eastAsia"/>
        </w:rPr>
        <w:t>：</w:t>
      </w:r>
    </w:p>
    <w:p w14:paraId="16DFE678" w14:textId="77777777" w:rsidR="00C5013D" w:rsidRDefault="002D3A98" w:rsidP="001F244F">
      <w:pPr>
        <w:pStyle w:val="FootnoteText"/>
        <w:spacing w:afterLines="20" w:after="72"/>
        <w:ind w:leftChars="251" w:left="602"/>
      </w:pPr>
      <w:r>
        <w:rPr>
          <w:rFonts w:hint="eastAsia"/>
        </w:rPr>
        <w:t>『雜阿含經』中，長老比丘們告訴須深比丘，他們是阿羅漢，但不得四禪（『相應部』說不得五通）及無色定。須深覺得難以信解，佛告訴他說：「彼</w:t>
      </w:r>
      <w:r w:rsidR="00C5013D" w:rsidRPr="00D37FCF">
        <w:rPr>
          <w:b/>
          <w:vertAlign w:val="superscript"/>
        </w:rPr>
        <w:t>〔</w:t>
      </w:r>
      <w:r w:rsidR="00C5013D" w:rsidRPr="00D37FCF">
        <w:rPr>
          <w:b/>
          <w:vertAlign w:val="superscript"/>
        </w:rPr>
        <w:t>1</w:t>
      </w:r>
      <w:r w:rsidR="00C5013D" w:rsidRPr="00D37FCF">
        <w:rPr>
          <w:b/>
          <w:vertAlign w:val="superscript"/>
        </w:rPr>
        <w:t>〕</w:t>
      </w:r>
      <w:r w:rsidRPr="00F02AC5">
        <w:rPr>
          <w:rFonts w:hint="eastAsia"/>
          <w:b/>
        </w:rPr>
        <w:t>先知法住，</w:t>
      </w:r>
      <w:r w:rsidR="00C5013D" w:rsidRPr="00F02AC5">
        <w:rPr>
          <w:b/>
          <w:vertAlign w:val="superscript"/>
        </w:rPr>
        <w:t>〔</w:t>
      </w:r>
      <w:r w:rsidR="00C5013D" w:rsidRPr="00F02AC5">
        <w:rPr>
          <w:rFonts w:hint="eastAsia"/>
          <w:b/>
          <w:vertAlign w:val="superscript"/>
        </w:rPr>
        <w:t>2</w:t>
      </w:r>
      <w:r w:rsidR="00C5013D" w:rsidRPr="00F02AC5">
        <w:rPr>
          <w:b/>
          <w:vertAlign w:val="superscript"/>
        </w:rPr>
        <w:t>〕</w:t>
      </w:r>
      <w:r w:rsidRPr="00F02AC5">
        <w:rPr>
          <w:rFonts w:hint="eastAsia"/>
          <w:b/>
        </w:rPr>
        <w:t>後知涅槃」；</w:t>
      </w:r>
      <w:r>
        <w:rPr>
          <w:rFonts w:hint="eastAsia"/>
        </w:rPr>
        <w:t>「不問汝知不知，且自</w:t>
      </w:r>
      <w:r w:rsidR="00C5013D" w:rsidRPr="00D37FCF">
        <w:rPr>
          <w:b/>
          <w:vertAlign w:val="superscript"/>
        </w:rPr>
        <w:t>〔</w:t>
      </w:r>
      <w:r w:rsidR="00C5013D" w:rsidRPr="00D37FCF">
        <w:rPr>
          <w:b/>
          <w:vertAlign w:val="superscript"/>
        </w:rPr>
        <w:t>1</w:t>
      </w:r>
      <w:r w:rsidR="00C5013D" w:rsidRPr="00D37FCF">
        <w:rPr>
          <w:b/>
          <w:vertAlign w:val="superscript"/>
        </w:rPr>
        <w:t>〕</w:t>
      </w:r>
      <w:r w:rsidRPr="00F02AC5">
        <w:rPr>
          <w:rFonts w:hint="eastAsia"/>
          <w:b/>
        </w:rPr>
        <w:t>先知法住，</w:t>
      </w:r>
      <w:r w:rsidR="00C5013D" w:rsidRPr="00F02AC5">
        <w:rPr>
          <w:b/>
          <w:vertAlign w:val="superscript"/>
        </w:rPr>
        <w:t>〔</w:t>
      </w:r>
      <w:r w:rsidR="00C5013D" w:rsidRPr="00F02AC5">
        <w:rPr>
          <w:rFonts w:hint="eastAsia"/>
          <w:b/>
          <w:vertAlign w:val="superscript"/>
        </w:rPr>
        <w:t>2</w:t>
      </w:r>
      <w:r w:rsidR="00C5013D" w:rsidRPr="00F02AC5">
        <w:rPr>
          <w:b/>
          <w:vertAlign w:val="superscript"/>
        </w:rPr>
        <w:t>〕</w:t>
      </w:r>
      <w:r w:rsidRPr="00F02AC5">
        <w:rPr>
          <w:rFonts w:hint="eastAsia"/>
          <w:b/>
        </w:rPr>
        <w:t>後知涅槃」</w:t>
      </w:r>
      <w:r>
        <w:rPr>
          <w:rFonts w:hint="eastAsia"/>
        </w:rPr>
        <w:t>(25.006)</w:t>
      </w:r>
      <w:r>
        <w:rPr>
          <w:rFonts w:hint="eastAsia"/>
        </w:rPr>
        <w:t>。</w:t>
      </w:r>
    </w:p>
    <w:p w14:paraId="26994BE8" w14:textId="77777777" w:rsidR="002D3A98" w:rsidRDefault="002D3A98" w:rsidP="001F244F">
      <w:pPr>
        <w:pStyle w:val="FootnoteText"/>
        <w:spacing w:afterLines="20" w:after="72"/>
        <w:ind w:leftChars="251" w:left="602"/>
      </w:pPr>
      <w:r>
        <w:rPr>
          <w:rFonts w:hint="eastAsia"/>
        </w:rPr>
        <w:t>這是說，阿羅漢有先後層次，也可說有二類。</w:t>
      </w:r>
      <w:r w:rsidRPr="00AA7B7A">
        <w:rPr>
          <w:rFonts w:hint="eastAsia"/>
          <w:b/>
        </w:rPr>
        <w:t>一、法住智知：</w:t>
      </w:r>
      <w:r>
        <w:rPr>
          <w:rFonts w:hint="eastAsia"/>
        </w:rPr>
        <w:t>緣起被稱為法性、法住，所以</w:t>
      </w:r>
      <w:r w:rsidRPr="00AA7B7A">
        <w:rPr>
          <w:rFonts w:hint="eastAsia"/>
          <w:b/>
        </w:rPr>
        <w:t>法住智是從因果起滅的必然性中，於五蘊等如實知，厭，離欲，滅，而得解脫智：「我生已盡，梵行已立，所作已辦，不受後有」。</w:t>
      </w:r>
      <w:r>
        <w:rPr>
          <w:rFonts w:hint="eastAsia"/>
        </w:rPr>
        <w:t>雖然沒有禪定，但煩惱已盡，生死已了。這是</w:t>
      </w:r>
      <w:r w:rsidRPr="00AA7B7A">
        <w:rPr>
          <w:rFonts w:hint="eastAsia"/>
          <w:b/>
        </w:rPr>
        <w:t>以慧得解脫，知一切法寂滅，而沒有涅槃的自證。二、涅槃智知：</w:t>
      </w:r>
      <w:r>
        <w:rPr>
          <w:rFonts w:hint="eastAsia"/>
        </w:rPr>
        <w:t>生前就能</w:t>
      </w:r>
      <w:r w:rsidRPr="00AA7B7A">
        <w:rPr>
          <w:rFonts w:hint="eastAsia"/>
          <w:b/>
        </w:rPr>
        <w:t>現證涅槃的絕對超越（即大乘的證入空性，絕諸戲論；也類似一般所說的神秘經驗），</w:t>
      </w:r>
      <w:r>
        <w:rPr>
          <w:rFonts w:hint="eastAsia"/>
        </w:rPr>
        <w:t>名為</w:t>
      </w:r>
      <w:r w:rsidRPr="00AA7B7A">
        <w:rPr>
          <w:rFonts w:hint="eastAsia"/>
          <w:b/>
        </w:rPr>
        <w:t>得現法涅槃；</w:t>
      </w:r>
      <w:r>
        <w:rPr>
          <w:rFonts w:hint="eastAsia"/>
        </w:rPr>
        <w:t>在古代，被稱為</w:t>
      </w:r>
      <w:r w:rsidRPr="00AA7B7A">
        <w:rPr>
          <w:rFonts w:hint="eastAsia"/>
          <w:b/>
        </w:rPr>
        <w:t>得滅盡定的俱解脫（不過滅盡定，論師的異解紛紜）。</w:t>
      </w:r>
      <w:r>
        <w:rPr>
          <w:rFonts w:hint="eastAsia"/>
        </w:rPr>
        <w:t>這可能是二類阿羅漢，也可能是先後契入的層次。</w:t>
      </w:r>
    </w:p>
    <w:p w14:paraId="6201D39A" w14:textId="77777777" w:rsidR="00C97A8C" w:rsidRDefault="00C97A8C" w:rsidP="00C97A8C">
      <w:pPr>
        <w:pStyle w:val="FootnoteText"/>
        <w:ind w:firstLineChars="50" w:firstLine="100"/>
      </w:pPr>
      <w:r w:rsidRPr="007B2FBD">
        <w:t>（</w:t>
      </w:r>
      <w:r>
        <w:rPr>
          <w:rFonts w:hint="eastAsia"/>
        </w:rPr>
        <w:t>2</w:t>
      </w:r>
      <w:r w:rsidRPr="007B2FBD">
        <w:t>）印順導</w:t>
      </w:r>
      <w:r w:rsidRPr="00E37D37">
        <w:t>師《</w:t>
      </w:r>
      <w:r>
        <w:rPr>
          <w:rFonts w:hint="eastAsia"/>
        </w:rPr>
        <w:t>印度佛教思想史》</w:t>
      </w:r>
      <w:r>
        <w:rPr>
          <w:rFonts w:hint="eastAsia"/>
        </w:rPr>
        <w:t>p.28 ~ p.29</w:t>
      </w:r>
      <w:r>
        <w:rPr>
          <w:rFonts w:hint="eastAsia"/>
        </w:rPr>
        <w:t>：</w:t>
      </w:r>
    </w:p>
    <w:p w14:paraId="7B1FB05B" w14:textId="77777777" w:rsidR="00F02AC5" w:rsidRDefault="00163494" w:rsidP="001F244F">
      <w:pPr>
        <w:pStyle w:val="FootnoteText"/>
        <w:spacing w:afterLines="20" w:after="72"/>
        <w:ind w:leftChars="251" w:left="602"/>
      </w:pPr>
      <w:r>
        <w:rPr>
          <w:rFonts w:hint="eastAsia"/>
        </w:rPr>
        <w:t>經上說：有外道須深，在佛法中出家，目的在「盜法」，以便融攝佛法，張大外道的教門。長老比丘們告訴須深：他們已證得究竟解脫的阿羅漢，但不得四禪（『相應部』作五通），不得無色定，是慧解脫阿羅漢。不得（根本）定而究竟解脫，須深覺得離奇，所以提出來問佛。</w:t>
      </w:r>
    </w:p>
    <w:p w14:paraId="09BD851A" w14:textId="77777777" w:rsidR="00554E37" w:rsidRDefault="00163494" w:rsidP="001F244F">
      <w:pPr>
        <w:pStyle w:val="FootnoteText"/>
        <w:spacing w:afterLines="20" w:after="72"/>
        <w:ind w:leftChars="251" w:left="602"/>
        <w:rPr>
          <w:b/>
        </w:rPr>
      </w:pPr>
      <w:r>
        <w:rPr>
          <w:rFonts w:hint="eastAsia"/>
        </w:rPr>
        <w:t>佛告訴他：「彼</w:t>
      </w:r>
      <w:r w:rsidR="00F02AC5" w:rsidRPr="00D37FCF">
        <w:rPr>
          <w:b/>
          <w:vertAlign w:val="superscript"/>
        </w:rPr>
        <w:t>〔</w:t>
      </w:r>
      <w:r w:rsidR="00F02AC5" w:rsidRPr="00D37FCF">
        <w:rPr>
          <w:b/>
          <w:vertAlign w:val="superscript"/>
        </w:rPr>
        <w:t>1</w:t>
      </w:r>
      <w:r w:rsidR="00F02AC5" w:rsidRPr="00D37FCF">
        <w:rPr>
          <w:b/>
          <w:vertAlign w:val="superscript"/>
        </w:rPr>
        <w:t>〕</w:t>
      </w:r>
      <w:r w:rsidRPr="00F02AC5">
        <w:rPr>
          <w:rFonts w:hint="eastAsia"/>
          <w:b/>
        </w:rPr>
        <w:t>先知法住，</w:t>
      </w:r>
      <w:r w:rsidR="00F02AC5" w:rsidRPr="00F02AC5">
        <w:rPr>
          <w:b/>
          <w:vertAlign w:val="superscript"/>
        </w:rPr>
        <w:t>〔</w:t>
      </w:r>
      <w:r w:rsidR="00F02AC5" w:rsidRPr="00F02AC5">
        <w:rPr>
          <w:rFonts w:hint="eastAsia"/>
          <w:b/>
          <w:vertAlign w:val="superscript"/>
        </w:rPr>
        <w:t>2</w:t>
      </w:r>
      <w:r w:rsidR="00F02AC5" w:rsidRPr="00F02AC5">
        <w:rPr>
          <w:b/>
          <w:vertAlign w:val="superscript"/>
        </w:rPr>
        <w:t>〕</w:t>
      </w:r>
      <w:r w:rsidRPr="00F02AC5">
        <w:rPr>
          <w:rFonts w:hint="eastAsia"/>
          <w:b/>
        </w:rPr>
        <w:t>後知涅槃」；</w:t>
      </w:r>
      <w:r>
        <w:rPr>
          <w:rFonts w:hint="eastAsia"/>
        </w:rPr>
        <w:t>「不問汝知不知，且自</w:t>
      </w:r>
      <w:r w:rsidR="00F02AC5" w:rsidRPr="00D37FCF">
        <w:rPr>
          <w:b/>
          <w:vertAlign w:val="superscript"/>
        </w:rPr>
        <w:t>〔</w:t>
      </w:r>
      <w:r w:rsidR="00F02AC5" w:rsidRPr="00D37FCF">
        <w:rPr>
          <w:b/>
          <w:vertAlign w:val="superscript"/>
        </w:rPr>
        <w:t>1</w:t>
      </w:r>
      <w:r w:rsidR="00F02AC5" w:rsidRPr="00D37FCF">
        <w:rPr>
          <w:b/>
          <w:vertAlign w:val="superscript"/>
        </w:rPr>
        <w:t>〕</w:t>
      </w:r>
      <w:r w:rsidRPr="00F02AC5">
        <w:rPr>
          <w:rFonts w:hint="eastAsia"/>
          <w:b/>
        </w:rPr>
        <w:t>先知法住，</w:t>
      </w:r>
      <w:r w:rsidR="00F02AC5" w:rsidRPr="00F02AC5">
        <w:rPr>
          <w:b/>
          <w:vertAlign w:val="superscript"/>
        </w:rPr>
        <w:t>〔</w:t>
      </w:r>
      <w:r w:rsidR="00F02AC5" w:rsidRPr="00F02AC5">
        <w:rPr>
          <w:rFonts w:hint="eastAsia"/>
          <w:b/>
          <w:vertAlign w:val="superscript"/>
        </w:rPr>
        <w:t>2</w:t>
      </w:r>
      <w:r w:rsidR="00F02AC5" w:rsidRPr="00F02AC5">
        <w:rPr>
          <w:b/>
          <w:vertAlign w:val="superscript"/>
        </w:rPr>
        <w:t>〕</w:t>
      </w:r>
      <w:r w:rsidRPr="00F02AC5">
        <w:rPr>
          <w:rFonts w:hint="eastAsia"/>
          <w:b/>
        </w:rPr>
        <w:t>後知涅槃」</w:t>
      </w:r>
      <w:r>
        <w:rPr>
          <w:rFonts w:hint="eastAsia"/>
        </w:rPr>
        <w:t>(3.021)</w:t>
      </w:r>
      <w:r>
        <w:rPr>
          <w:rFonts w:hint="eastAsia"/>
        </w:rPr>
        <w:t>。從釋尊的教說中，可見阿羅漢智有先後層次，也有二類阿羅漢。</w:t>
      </w:r>
      <w:r w:rsidRPr="00F02AC5">
        <w:rPr>
          <w:rFonts w:hint="eastAsia"/>
          <w:b/>
        </w:rPr>
        <w:t>１、法住智知：</w:t>
      </w:r>
      <w:r>
        <w:rPr>
          <w:rFonts w:hint="eastAsia"/>
        </w:rPr>
        <w:t>緣起法被稱為「法性」、「法住」，</w:t>
      </w:r>
      <w:r w:rsidRPr="00F02AC5">
        <w:rPr>
          <w:rFonts w:hint="eastAsia"/>
          <w:b/>
        </w:rPr>
        <w:t>知法住是知緣起。從因果起滅的必然性中，於（現實身心）蘊、界、處如實知，厭、離欲、滅，而得「我生已盡，梵行已立，所作己辦，不受後有」的解脫智。</w:t>
      </w:r>
      <w:r>
        <w:rPr>
          <w:rFonts w:hint="eastAsia"/>
        </w:rPr>
        <w:t>雖沒有根本定，沒有五通，但生死已究竟解脫，這是以慧得解脫的一類。</w:t>
      </w:r>
      <w:r w:rsidRPr="00F02AC5">
        <w:rPr>
          <w:rFonts w:hint="eastAsia"/>
          <w:b/>
        </w:rPr>
        <w:t>２、涅槃智知：</w:t>
      </w:r>
      <w:r>
        <w:rPr>
          <w:rFonts w:hint="eastAsia"/>
        </w:rPr>
        <w:t>或是慧解脫者的末「後知涅槃」；也有生前得</w:t>
      </w:r>
      <w:r w:rsidRPr="00F02AC5">
        <w:rPr>
          <w:rFonts w:hint="eastAsia"/>
          <w:b/>
        </w:rPr>
        <w:t>見法涅槃，</w:t>
      </w:r>
      <w:r>
        <w:rPr>
          <w:rFonts w:hint="eastAsia"/>
        </w:rPr>
        <w:t>能</w:t>
      </w:r>
      <w:r w:rsidRPr="00F02AC5">
        <w:rPr>
          <w:rFonts w:hint="eastAsia"/>
          <w:b/>
        </w:rPr>
        <w:t>現證知涅槃，</w:t>
      </w:r>
      <w:r>
        <w:rPr>
          <w:rFonts w:hint="eastAsia"/>
        </w:rPr>
        <w:t>這是得三明、六通的，名為</w:t>
      </w:r>
      <w:r w:rsidRPr="00F02AC5">
        <w:rPr>
          <w:rFonts w:hint="eastAsia"/>
          <w:b/>
        </w:rPr>
        <w:t>（定慧）俱解脫的大阿羅漢。</w:t>
      </w:r>
    </w:p>
    <w:p w14:paraId="46A7FB9B" w14:textId="77777777" w:rsidR="00163494" w:rsidRDefault="00163494" w:rsidP="001F244F">
      <w:pPr>
        <w:pStyle w:val="FootnoteText"/>
        <w:spacing w:afterLines="20" w:after="72"/>
        <w:ind w:leftChars="251" w:left="602"/>
      </w:pPr>
      <w:r>
        <w:rPr>
          <w:rFonts w:hint="eastAsia"/>
        </w:rPr>
        <w:t>雖有二類不同，但</w:t>
      </w:r>
      <w:r w:rsidRPr="00554E37">
        <w:rPr>
          <w:rFonts w:hint="eastAsia"/>
          <w:b/>
        </w:rPr>
        <w:t>生死的究竟解脫，是一樣的；</w:t>
      </w:r>
      <w:r>
        <w:rPr>
          <w:rFonts w:hint="eastAsia"/>
        </w:rPr>
        <w:t>而且</w:t>
      </w:r>
      <w:r w:rsidRPr="00554E37">
        <w:rPr>
          <w:rFonts w:hint="eastAsia"/>
          <w:b/>
        </w:rPr>
        <w:t>都是「先知法住，後知涅槃」的。</w:t>
      </w:r>
    </w:p>
    <w:p w14:paraId="356C35E3" w14:textId="77777777" w:rsidR="00C97A8C" w:rsidRDefault="00C97A8C" w:rsidP="00C97A8C">
      <w:pPr>
        <w:pStyle w:val="FootnoteText"/>
        <w:ind w:firstLineChars="50" w:firstLine="100"/>
      </w:pPr>
      <w:r w:rsidRPr="007B2FBD">
        <w:t>（</w:t>
      </w:r>
      <w:r>
        <w:rPr>
          <w:rFonts w:hint="eastAsia"/>
        </w:rPr>
        <w:t>3</w:t>
      </w:r>
      <w:r w:rsidRPr="007B2FBD">
        <w:t>）印順導</w:t>
      </w:r>
      <w:r w:rsidRPr="00E37D37">
        <w:t>師《</w:t>
      </w:r>
      <w:r>
        <w:rPr>
          <w:rFonts w:hint="eastAsia"/>
        </w:rPr>
        <w:t>印度佛教思想史》</w:t>
      </w:r>
      <w:r>
        <w:rPr>
          <w:rFonts w:hint="eastAsia"/>
        </w:rPr>
        <w:t>p.71 ~ p.72</w:t>
      </w:r>
      <w:r>
        <w:rPr>
          <w:rFonts w:hint="eastAsia"/>
        </w:rPr>
        <w:t>：</w:t>
      </w:r>
    </w:p>
    <w:p w14:paraId="135C115F" w14:textId="77777777" w:rsidR="00BB4391" w:rsidRDefault="00BB4391" w:rsidP="001F244F">
      <w:pPr>
        <w:pStyle w:val="FootnoteText"/>
        <w:spacing w:afterLines="20" w:after="72"/>
        <w:ind w:leftChars="251" w:left="602"/>
      </w:pPr>
      <w:r>
        <w:rPr>
          <w:rFonts w:hint="eastAsia"/>
        </w:rPr>
        <w:t xml:space="preserve">    </w:t>
      </w:r>
      <w:r>
        <w:rPr>
          <w:rFonts w:hint="eastAsia"/>
        </w:rPr>
        <w:t>二、</w:t>
      </w:r>
      <w:r w:rsidRPr="00D30D77">
        <w:rPr>
          <w:rFonts w:hint="eastAsia"/>
          <w:b/>
        </w:rPr>
        <w:t>一念見諦與次第見諦，</w:t>
      </w:r>
      <w:r>
        <w:rPr>
          <w:rFonts w:hint="eastAsia"/>
        </w:rPr>
        <w:t>是有關修證的重要問題。</w:t>
      </w:r>
      <w:r w:rsidR="00B842BD" w:rsidRPr="00CB0331">
        <w:rPr>
          <w:rFonts w:ascii="新細明體" w:hAnsi="新細明體"/>
          <w:sz w:val="16"/>
          <w:szCs w:val="16"/>
        </w:rPr>
        <w:t>…</w:t>
      </w:r>
      <w:r w:rsidR="00B842BD" w:rsidRPr="00A95767">
        <w:rPr>
          <w:rFonts w:ascii="新細明體" w:hAnsi="新細明體"/>
          <w:sz w:val="16"/>
          <w:szCs w:val="16"/>
        </w:rPr>
        <w:t>〔</w:t>
      </w:r>
      <w:r w:rsidR="00B842BD" w:rsidRPr="00196488">
        <w:rPr>
          <w:rFonts w:ascii="新細明體" w:hAnsi="新細明體"/>
          <w:sz w:val="16"/>
          <w:szCs w:val="16"/>
        </w:rPr>
        <w:t>中</w:t>
      </w:r>
      <w:r w:rsidR="00B842BD" w:rsidRPr="00A95767">
        <w:rPr>
          <w:rFonts w:ascii="新細明體" w:hAnsi="新細明體"/>
          <w:sz w:val="16"/>
          <w:szCs w:val="16"/>
        </w:rPr>
        <w:t>略〕…</w:t>
      </w:r>
      <w:r>
        <w:rPr>
          <w:rFonts w:hint="eastAsia"/>
        </w:rPr>
        <w:t xml:space="preserve"> </w:t>
      </w:r>
    </w:p>
    <w:p w14:paraId="4E131D10" w14:textId="77777777" w:rsidR="00BB4391" w:rsidRDefault="00BB4391" w:rsidP="001F244F">
      <w:pPr>
        <w:pStyle w:val="FootnoteText"/>
        <w:spacing w:afterLines="20" w:after="72"/>
        <w:ind w:leftChars="251" w:left="602"/>
      </w:pPr>
      <w:r>
        <w:rPr>
          <w:rFonts w:hint="eastAsia"/>
        </w:rPr>
        <w:t xml:space="preserve">    </w:t>
      </w:r>
      <w:r w:rsidR="00F04263" w:rsidRPr="00CB0331">
        <w:rPr>
          <w:rFonts w:ascii="新細明體" w:hAnsi="新細明體"/>
          <w:sz w:val="16"/>
          <w:szCs w:val="16"/>
        </w:rPr>
        <w:t>…</w:t>
      </w:r>
      <w:r w:rsidR="00F04263" w:rsidRPr="00A95767">
        <w:rPr>
          <w:rFonts w:ascii="新細明體" w:hAnsi="新細明體"/>
          <w:sz w:val="16"/>
          <w:szCs w:val="16"/>
        </w:rPr>
        <w:t>〔</w:t>
      </w:r>
      <w:r w:rsidR="00F04263" w:rsidRPr="00196488">
        <w:rPr>
          <w:rFonts w:ascii="新細明體" w:hAnsi="新細明體"/>
          <w:sz w:val="16"/>
          <w:szCs w:val="16"/>
        </w:rPr>
        <w:t>中</w:t>
      </w:r>
      <w:r w:rsidR="00F04263" w:rsidRPr="00A95767">
        <w:rPr>
          <w:rFonts w:ascii="新細明體" w:hAnsi="新細明體"/>
          <w:sz w:val="16"/>
          <w:szCs w:val="16"/>
        </w:rPr>
        <w:t>略〕…</w:t>
      </w:r>
    </w:p>
    <w:p w14:paraId="4E4EC774" w14:textId="77777777" w:rsidR="00D30D77" w:rsidRDefault="00BB4391" w:rsidP="001F244F">
      <w:pPr>
        <w:pStyle w:val="FootnoteText"/>
        <w:spacing w:afterLines="20" w:after="72"/>
        <w:ind w:leftChars="251" w:left="602"/>
        <w:rPr>
          <w:b/>
        </w:rPr>
      </w:pPr>
      <w:r>
        <w:rPr>
          <w:rFonts w:hint="eastAsia"/>
        </w:rPr>
        <w:t xml:space="preserve">    </w:t>
      </w:r>
      <w:r w:rsidR="00F04263" w:rsidRPr="00CB0331">
        <w:rPr>
          <w:rFonts w:ascii="新細明體" w:hAnsi="新細明體"/>
          <w:sz w:val="16"/>
          <w:szCs w:val="16"/>
        </w:rPr>
        <w:t>…</w:t>
      </w:r>
      <w:r w:rsidR="00F04263" w:rsidRPr="00A95767">
        <w:rPr>
          <w:rFonts w:ascii="新細明體" w:hAnsi="新細明體"/>
          <w:sz w:val="16"/>
          <w:szCs w:val="16"/>
        </w:rPr>
        <w:t>〔</w:t>
      </w:r>
      <w:r w:rsidR="00F04263" w:rsidRPr="00196488">
        <w:rPr>
          <w:rFonts w:ascii="新細明體" w:hAnsi="新細明體"/>
          <w:sz w:val="16"/>
          <w:szCs w:val="16"/>
        </w:rPr>
        <w:t>中</w:t>
      </w:r>
      <w:r w:rsidR="00F04263" w:rsidRPr="00A95767">
        <w:rPr>
          <w:rFonts w:ascii="新細明體" w:hAnsi="新細明體"/>
          <w:sz w:val="16"/>
          <w:szCs w:val="16"/>
        </w:rPr>
        <w:t>略〕…</w:t>
      </w:r>
      <w:r>
        <w:rPr>
          <w:rFonts w:hint="eastAsia"/>
        </w:rPr>
        <w:t>怎樣的修行，才能見諦理，不是從論理中得來，而是修行者以自身的修驗教人，漸形成不同的修行次第。</w:t>
      </w:r>
      <w:r w:rsidRPr="00D30D77">
        <w:rPr>
          <w:rFonts w:hint="eastAsia"/>
          <w:b/>
        </w:rPr>
        <w:t>對於這二派，我以為都是可行的。</w:t>
      </w:r>
    </w:p>
    <w:p w14:paraId="3F468269" w14:textId="77777777" w:rsidR="00245702" w:rsidRDefault="00BB4391" w:rsidP="001F244F">
      <w:pPr>
        <w:pStyle w:val="FootnoteText"/>
        <w:spacing w:afterLines="20" w:after="72"/>
        <w:ind w:leftChars="251" w:left="602"/>
        <w:rPr>
          <w:b/>
        </w:rPr>
      </w:pPr>
      <w:r>
        <w:rPr>
          <w:rFonts w:hint="eastAsia"/>
        </w:rPr>
        <w:t>佛法中的</w:t>
      </w:r>
      <w:r w:rsidR="00245702" w:rsidRPr="00D37FCF">
        <w:rPr>
          <w:b/>
          <w:vertAlign w:val="superscript"/>
        </w:rPr>
        <w:t>〔</w:t>
      </w:r>
      <w:r w:rsidR="00245702">
        <w:rPr>
          <w:rFonts w:hint="eastAsia"/>
          <w:b/>
          <w:vertAlign w:val="superscript"/>
        </w:rPr>
        <w:t>一</w:t>
      </w:r>
      <w:r w:rsidR="00245702" w:rsidRPr="00D37FCF">
        <w:rPr>
          <w:b/>
          <w:vertAlign w:val="superscript"/>
        </w:rPr>
        <w:t>〕</w:t>
      </w:r>
      <w:r w:rsidRPr="00245702">
        <w:rPr>
          <w:rFonts w:hint="eastAsia"/>
          <w:b/>
        </w:rPr>
        <w:t>阿羅漢，有慧解脫與俱解脫。</w:t>
      </w:r>
      <w:r w:rsidR="00245702" w:rsidRPr="00D37FCF">
        <w:rPr>
          <w:b/>
          <w:vertAlign w:val="superscript"/>
        </w:rPr>
        <w:t>〔</w:t>
      </w:r>
      <w:r w:rsidR="00245702" w:rsidRPr="00D37FCF">
        <w:rPr>
          <w:b/>
          <w:vertAlign w:val="superscript"/>
        </w:rPr>
        <w:t>1</w:t>
      </w:r>
      <w:r w:rsidR="00245702" w:rsidRPr="00D37FCF">
        <w:rPr>
          <w:b/>
          <w:vertAlign w:val="superscript"/>
        </w:rPr>
        <w:t>〕</w:t>
      </w:r>
      <w:r>
        <w:rPr>
          <w:rFonts w:hint="eastAsia"/>
        </w:rPr>
        <w:t>慧解脫者是</w:t>
      </w:r>
      <w:r w:rsidRPr="00D30D77">
        <w:rPr>
          <w:rFonts w:hint="eastAsia"/>
          <w:b/>
        </w:rPr>
        <w:t>以法住智，知緣起的因果生滅而得證的。</w:t>
      </w:r>
      <w:r w:rsidR="00245702" w:rsidRPr="00D37FCF">
        <w:rPr>
          <w:b/>
          <w:vertAlign w:val="superscript"/>
        </w:rPr>
        <w:t>〔</w:t>
      </w:r>
      <w:r w:rsidR="00245702">
        <w:rPr>
          <w:rFonts w:hint="eastAsia"/>
          <w:b/>
          <w:vertAlign w:val="superscript"/>
        </w:rPr>
        <w:t>2</w:t>
      </w:r>
      <w:r w:rsidR="00245702" w:rsidRPr="00D37FCF">
        <w:rPr>
          <w:b/>
          <w:vertAlign w:val="superscript"/>
        </w:rPr>
        <w:t>〕</w:t>
      </w:r>
      <w:r>
        <w:rPr>
          <w:rFonts w:hint="eastAsia"/>
        </w:rPr>
        <w:t>俱解脫者</w:t>
      </w:r>
      <w:r w:rsidRPr="00D30D77">
        <w:rPr>
          <w:rFonts w:hint="eastAsia"/>
          <w:b/>
        </w:rPr>
        <w:t>能深入禪定，得見法涅槃，</w:t>
      </w:r>
      <w:r>
        <w:rPr>
          <w:rFonts w:hint="eastAsia"/>
        </w:rPr>
        <w:t>也就是</w:t>
      </w:r>
      <w:r w:rsidRPr="00D30D77">
        <w:rPr>
          <w:rFonts w:hint="eastAsia"/>
          <w:b/>
        </w:rPr>
        <w:t>以涅槃智得證的。</w:t>
      </w:r>
    </w:p>
    <w:p w14:paraId="0F05C4BF" w14:textId="77777777" w:rsidR="00BB4391" w:rsidRPr="00C6435E" w:rsidRDefault="00245702" w:rsidP="001F244F">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00BB4391">
        <w:rPr>
          <w:rFonts w:hint="eastAsia"/>
        </w:rPr>
        <w:t>阿羅漢如此，</w:t>
      </w:r>
      <w:r w:rsidR="00BB4391" w:rsidRPr="007D6F06">
        <w:rPr>
          <w:rFonts w:hint="eastAsia"/>
          <w:b/>
        </w:rPr>
        <w:t>初見諦理的，也就有此二類：</w:t>
      </w:r>
      <w:r w:rsidR="00EA2F3E" w:rsidRPr="00D37FCF">
        <w:rPr>
          <w:b/>
          <w:vertAlign w:val="superscript"/>
        </w:rPr>
        <w:t>〔</w:t>
      </w:r>
      <w:r w:rsidR="00EA2F3E" w:rsidRPr="00D37FCF">
        <w:rPr>
          <w:b/>
          <w:vertAlign w:val="superscript"/>
        </w:rPr>
        <w:t>1</w:t>
      </w:r>
      <w:r w:rsidR="00EA2F3E" w:rsidRPr="00D37FCF">
        <w:rPr>
          <w:b/>
          <w:vertAlign w:val="superscript"/>
        </w:rPr>
        <w:t>〕</w:t>
      </w:r>
      <w:r w:rsidR="00BB4391" w:rsidRPr="00EA2F3E">
        <w:rPr>
          <w:rFonts w:hint="eastAsia"/>
          <w:b/>
        </w:rPr>
        <w:t>以法住智見道的，與次第見四諦得道相合；</w:t>
      </w:r>
      <w:r w:rsidR="00EA2F3E" w:rsidRPr="00D37FCF">
        <w:rPr>
          <w:b/>
          <w:vertAlign w:val="superscript"/>
        </w:rPr>
        <w:t>〔</w:t>
      </w:r>
      <w:r w:rsidR="00EA2F3E">
        <w:rPr>
          <w:rFonts w:hint="eastAsia"/>
          <w:b/>
          <w:vertAlign w:val="superscript"/>
        </w:rPr>
        <w:t>2</w:t>
      </w:r>
      <w:r w:rsidR="00EA2F3E" w:rsidRPr="00D37FCF">
        <w:rPr>
          <w:b/>
          <w:vertAlign w:val="superscript"/>
        </w:rPr>
        <w:t>〕</w:t>
      </w:r>
      <w:r w:rsidR="00BB4391" w:rsidRPr="00EA2F3E">
        <w:rPr>
          <w:rFonts w:hint="eastAsia"/>
          <w:b/>
        </w:rPr>
        <w:t>以涅槃智而證初果的，與一念見滅得道相合。</w:t>
      </w:r>
    </w:p>
  </w:footnote>
  <w:footnote w:id="65">
    <w:p w14:paraId="6B599B9E" w14:textId="77777777" w:rsidR="00D0672F" w:rsidRDefault="008C0558" w:rsidP="00D0672F">
      <w:pPr>
        <w:pStyle w:val="FootnoteText"/>
      </w:pPr>
      <w:r>
        <w:rPr>
          <w:rStyle w:val="FootnoteReference"/>
        </w:rPr>
        <w:footnoteRef/>
      </w:r>
      <w:r>
        <w:t xml:space="preserve"> </w:t>
      </w:r>
      <w:r w:rsidR="00D0672F" w:rsidRPr="007B2FBD">
        <w:t>印順導</w:t>
      </w:r>
      <w:r w:rsidR="00D0672F" w:rsidRPr="00E37D37">
        <w:t>師《</w:t>
      </w:r>
      <w:r w:rsidR="00D0672F">
        <w:rPr>
          <w:rFonts w:hint="eastAsia"/>
        </w:rPr>
        <w:t>佛法概論》</w:t>
      </w:r>
      <w:r w:rsidR="00D0672F">
        <w:rPr>
          <w:rFonts w:hint="eastAsia"/>
        </w:rPr>
        <w:t>p.223</w:t>
      </w:r>
      <w:r w:rsidR="00D0672F">
        <w:rPr>
          <w:rFonts w:hint="eastAsia"/>
        </w:rPr>
        <w:t>：</w:t>
      </w:r>
    </w:p>
    <w:p w14:paraId="67B3DA22" w14:textId="77777777" w:rsidR="00D0672F" w:rsidRDefault="000F628B" w:rsidP="001F244F">
      <w:pPr>
        <w:pStyle w:val="FootnoteText"/>
        <w:spacing w:afterLines="20" w:after="72"/>
        <w:ind w:leftChars="87" w:left="209"/>
      </w:pPr>
      <w:r w:rsidRPr="00D37FCF">
        <w:rPr>
          <w:b/>
          <w:vertAlign w:val="superscript"/>
        </w:rPr>
        <w:t>〔</w:t>
      </w:r>
      <w:r>
        <w:rPr>
          <w:rFonts w:hint="eastAsia"/>
          <w:b/>
          <w:vertAlign w:val="superscript"/>
        </w:rPr>
        <w:t>一</w:t>
      </w:r>
      <w:r w:rsidRPr="00D37FCF">
        <w:rPr>
          <w:b/>
          <w:vertAlign w:val="superscript"/>
        </w:rPr>
        <w:t>〕</w:t>
      </w:r>
      <w:r w:rsidR="001F4563">
        <w:rPr>
          <w:rFonts w:hint="eastAsia"/>
        </w:rPr>
        <w:t>得了佛法的</w:t>
      </w:r>
      <w:r w:rsidR="001F4563" w:rsidRPr="001D4400">
        <w:rPr>
          <w:rFonts w:hint="eastAsia"/>
          <w:b/>
        </w:rPr>
        <w:t>正見，即應引發</w:t>
      </w:r>
      <w:r w:rsidR="001F4563" w:rsidRPr="00D0672F">
        <w:rPr>
          <w:rFonts w:hint="eastAsia"/>
          <w:b/>
        </w:rPr>
        <w:t>「正志」</w:t>
      </w:r>
      <w:r w:rsidR="001F4563">
        <w:rPr>
          <w:rFonts w:hint="eastAsia"/>
        </w:rPr>
        <w:t>──奘譯</w:t>
      </w:r>
      <w:r w:rsidR="001F4563" w:rsidRPr="00D0672F">
        <w:rPr>
          <w:rFonts w:hint="eastAsia"/>
          <w:b/>
        </w:rPr>
        <w:t>正思惟。</w:t>
      </w:r>
      <w:r w:rsidR="001F4563">
        <w:rPr>
          <w:rFonts w:hint="eastAsia"/>
        </w:rPr>
        <w:t>這是</w:t>
      </w:r>
      <w:r w:rsidR="001F4563" w:rsidRPr="00D0672F">
        <w:rPr>
          <w:rFonts w:hint="eastAsia"/>
          <w:b/>
        </w:rPr>
        <w:t>化正見為自己的理想，而立意去實現的審慮、決定、發動思。</w:t>
      </w:r>
      <w:r w:rsidR="006776A7" w:rsidRPr="00D37FCF">
        <w:rPr>
          <w:b/>
          <w:vertAlign w:val="superscript"/>
        </w:rPr>
        <w:t>〔</w:t>
      </w:r>
      <w:r w:rsidR="006776A7" w:rsidRPr="00D37FCF">
        <w:rPr>
          <w:b/>
          <w:vertAlign w:val="superscript"/>
        </w:rPr>
        <w:t>1</w:t>
      </w:r>
      <w:r w:rsidR="006776A7" w:rsidRPr="00D37FCF">
        <w:rPr>
          <w:b/>
          <w:vertAlign w:val="superscript"/>
        </w:rPr>
        <w:t>〕</w:t>
      </w:r>
      <w:r w:rsidR="001F4563">
        <w:rPr>
          <w:rFonts w:hint="eastAsia"/>
        </w:rPr>
        <w:t>從</w:t>
      </w:r>
      <w:r w:rsidR="001F4563" w:rsidRPr="00D0672F">
        <w:rPr>
          <w:rFonts w:hint="eastAsia"/>
          <w:b/>
        </w:rPr>
        <w:t>理智</w:t>
      </w:r>
      <w:r w:rsidR="001F4563">
        <w:rPr>
          <w:rFonts w:hint="eastAsia"/>
        </w:rPr>
        <w:t>方面說，這是</w:t>
      </w:r>
      <w:r w:rsidR="001F4563" w:rsidRPr="00D0672F">
        <w:rPr>
          <w:rFonts w:hint="eastAsia"/>
          <w:b/>
        </w:rPr>
        <w:t>思慧──如理思惟，作深密的思考，達到更深的悟解。</w:t>
      </w:r>
      <w:r w:rsidR="006776A7" w:rsidRPr="00D37FCF">
        <w:rPr>
          <w:b/>
          <w:vertAlign w:val="superscript"/>
        </w:rPr>
        <w:t>〔</w:t>
      </w:r>
      <w:r w:rsidR="006776A7">
        <w:rPr>
          <w:rFonts w:hint="eastAsia"/>
          <w:b/>
          <w:vertAlign w:val="superscript"/>
        </w:rPr>
        <w:t>2</w:t>
      </w:r>
      <w:r w:rsidR="006776A7" w:rsidRPr="00D37FCF">
        <w:rPr>
          <w:b/>
          <w:vertAlign w:val="superscript"/>
        </w:rPr>
        <w:t>〕</w:t>
      </w:r>
      <w:r w:rsidR="001F4563">
        <w:rPr>
          <w:rFonts w:hint="eastAsia"/>
        </w:rPr>
        <w:t>從</w:t>
      </w:r>
      <w:r w:rsidR="001F4563" w:rsidRPr="00D0672F">
        <w:rPr>
          <w:rFonts w:hint="eastAsia"/>
          <w:b/>
        </w:rPr>
        <w:t>情意</w:t>
      </w:r>
      <w:r w:rsidR="001F4563">
        <w:rPr>
          <w:rFonts w:hint="eastAsia"/>
        </w:rPr>
        <w:t>方面說，這是</w:t>
      </w:r>
      <w:r w:rsidR="001F4563" w:rsidRPr="00D0672F">
        <w:rPr>
          <w:rFonts w:hint="eastAsia"/>
          <w:b/>
        </w:rPr>
        <w:t>經思考而立意去實現，所以正志是「分別、自決、意解、計數、立意」。</w:t>
      </w:r>
    </w:p>
    <w:p w14:paraId="79C42D2E" w14:textId="77777777" w:rsidR="006776A7" w:rsidRDefault="000F628B" w:rsidP="001F244F">
      <w:pPr>
        <w:pStyle w:val="FootnoteText"/>
        <w:spacing w:afterLines="20" w:after="72"/>
        <w:ind w:leftChars="87" w:left="209"/>
        <w:rPr>
          <w:rFonts w:ascii="新細明體" w:hAnsi="新細明體"/>
          <w:sz w:val="16"/>
          <w:szCs w:val="16"/>
        </w:rPr>
      </w:pPr>
      <w:r w:rsidRPr="00D37FCF">
        <w:rPr>
          <w:b/>
          <w:vertAlign w:val="superscript"/>
        </w:rPr>
        <w:t>〔</w:t>
      </w:r>
      <w:r>
        <w:rPr>
          <w:rFonts w:hint="eastAsia"/>
          <w:b/>
          <w:vertAlign w:val="superscript"/>
        </w:rPr>
        <w:t>二</w:t>
      </w:r>
      <w:r w:rsidRPr="00D37FCF">
        <w:rPr>
          <w:b/>
          <w:vertAlign w:val="superscript"/>
        </w:rPr>
        <w:t>〕</w:t>
      </w:r>
      <w:r w:rsidR="001F4563" w:rsidRPr="006776A7">
        <w:rPr>
          <w:rFonts w:hint="eastAsia"/>
          <w:b/>
        </w:rPr>
        <w:t>思慧</w:t>
      </w:r>
      <w:r w:rsidR="00333A52" w:rsidRPr="00D37FCF">
        <w:rPr>
          <w:b/>
          <w:vertAlign w:val="superscript"/>
        </w:rPr>
        <w:t>〔</w:t>
      </w:r>
      <w:r w:rsidR="00333A52" w:rsidRPr="00D37FCF">
        <w:rPr>
          <w:b/>
          <w:vertAlign w:val="superscript"/>
        </w:rPr>
        <w:t>1</w:t>
      </w:r>
      <w:r w:rsidR="00333A52" w:rsidRPr="00D37FCF">
        <w:rPr>
          <w:b/>
          <w:vertAlign w:val="superscript"/>
        </w:rPr>
        <w:t>〕</w:t>
      </w:r>
      <w:r w:rsidR="001F4563" w:rsidRPr="006776A7">
        <w:rPr>
          <w:rFonts w:hint="eastAsia"/>
          <w:b/>
        </w:rPr>
        <w:t>不僅是內心的思考，</w:t>
      </w:r>
      <w:r w:rsidR="00333A52" w:rsidRPr="00D37FCF">
        <w:rPr>
          <w:b/>
          <w:vertAlign w:val="superscript"/>
        </w:rPr>
        <w:t>〔</w:t>
      </w:r>
      <w:r w:rsidR="00333A52">
        <w:rPr>
          <w:rFonts w:hint="eastAsia"/>
          <w:b/>
          <w:vertAlign w:val="superscript"/>
        </w:rPr>
        <w:t>2</w:t>
      </w:r>
      <w:r w:rsidR="00333A52" w:rsidRPr="00D37FCF">
        <w:rPr>
          <w:b/>
          <w:vertAlign w:val="superscript"/>
        </w:rPr>
        <w:t>〕</w:t>
      </w:r>
      <w:r w:rsidR="001F4563" w:rsidRPr="006776A7">
        <w:rPr>
          <w:rFonts w:hint="eastAsia"/>
          <w:b/>
        </w:rPr>
        <w:t>必有立志去實現的行為，使自己的三業合理，與正見相應。</w:t>
      </w:r>
      <w:r w:rsidR="001F4563">
        <w:rPr>
          <w:rFonts w:hint="eastAsia"/>
        </w:rPr>
        <w:t>所以</w:t>
      </w:r>
      <w:r w:rsidR="001F4563" w:rsidRPr="006776A7">
        <w:rPr>
          <w:rFonts w:hint="eastAsia"/>
          <w:b/>
        </w:rPr>
        <w:t>正志同時，即有見於身體力行的戒學，</w:t>
      </w:r>
      <w:r w:rsidR="001F4563">
        <w:rPr>
          <w:rFonts w:hint="eastAsia"/>
        </w:rPr>
        <w:t>這即是「正業」、「正語」、「正命」。</w:t>
      </w:r>
      <w:r w:rsidR="006E54F6" w:rsidRPr="00CB0331">
        <w:rPr>
          <w:rFonts w:ascii="新細明體" w:hAnsi="新細明體"/>
          <w:sz w:val="16"/>
          <w:szCs w:val="16"/>
        </w:rPr>
        <w:t>…</w:t>
      </w:r>
      <w:r w:rsidR="006E54F6" w:rsidRPr="00A95767">
        <w:rPr>
          <w:rFonts w:ascii="新細明體" w:hAnsi="新細明體"/>
          <w:sz w:val="16"/>
          <w:szCs w:val="16"/>
        </w:rPr>
        <w:t>〔</w:t>
      </w:r>
      <w:r w:rsidR="006E54F6" w:rsidRPr="00196488">
        <w:rPr>
          <w:rFonts w:ascii="新細明體" w:hAnsi="新細明體"/>
          <w:sz w:val="16"/>
          <w:szCs w:val="16"/>
        </w:rPr>
        <w:t>中</w:t>
      </w:r>
      <w:r w:rsidR="006E54F6" w:rsidRPr="00A95767">
        <w:rPr>
          <w:rFonts w:ascii="新細明體" w:hAnsi="新細明體"/>
          <w:sz w:val="16"/>
          <w:szCs w:val="16"/>
        </w:rPr>
        <w:t>略〕…</w:t>
      </w:r>
    </w:p>
    <w:p w14:paraId="76062DF3" w14:textId="77777777" w:rsidR="001F4563" w:rsidRPr="00FE7DF2" w:rsidRDefault="000F628B" w:rsidP="001F244F">
      <w:pPr>
        <w:pStyle w:val="FootnoteText"/>
        <w:spacing w:afterLines="20" w:after="72"/>
        <w:ind w:leftChars="87" w:left="209"/>
        <w:rPr>
          <w:b/>
        </w:rPr>
      </w:pPr>
      <w:r w:rsidRPr="00D37FCF">
        <w:rPr>
          <w:b/>
          <w:vertAlign w:val="superscript"/>
        </w:rPr>
        <w:t>〔</w:t>
      </w:r>
      <w:r>
        <w:rPr>
          <w:rFonts w:hint="eastAsia"/>
          <w:b/>
          <w:vertAlign w:val="superscript"/>
        </w:rPr>
        <w:t>三</w:t>
      </w:r>
      <w:r w:rsidRPr="00D37FCF">
        <w:rPr>
          <w:b/>
          <w:vertAlign w:val="superscript"/>
        </w:rPr>
        <w:t>〕</w:t>
      </w:r>
      <w:r w:rsidR="001F4563" w:rsidRPr="00FE7DF2">
        <w:rPr>
          <w:rFonts w:hint="eastAsia"/>
          <w:b/>
        </w:rPr>
        <w:t>佛法以智慧為本的修行，決不但</w:t>
      </w:r>
      <w:r w:rsidR="006E54F6" w:rsidRPr="00FE7DF2">
        <w:rPr>
          <w:rFonts w:hint="eastAsia"/>
          <w:b/>
        </w:rPr>
        <w:t>是理觀。理解佛法而不能見於實際生活，這是不合佛法常道的。</w:t>
      </w:r>
    </w:p>
  </w:footnote>
  <w:footnote w:id="66">
    <w:p w14:paraId="661DC760" w14:textId="77777777" w:rsidR="008C0558" w:rsidRDefault="008C0558">
      <w:pPr>
        <w:pStyle w:val="FootnoteText"/>
      </w:pPr>
      <w:r>
        <w:rPr>
          <w:rStyle w:val="FootnoteReference"/>
        </w:rPr>
        <w:footnoteRef/>
      </w:r>
      <w:r>
        <w:t xml:space="preserve"> </w:t>
      </w:r>
      <w:r w:rsidRPr="00216709">
        <w:rPr>
          <w:rFonts w:hint="eastAsia"/>
        </w:rPr>
        <w:t>註解</w:t>
      </w:r>
      <w:r w:rsidRPr="00216709">
        <w:rPr>
          <w:rFonts w:hint="eastAsia"/>
        </w:rPr>
        <w:t>~4.052</w:t>
      </w:r>
      <w:r w:rsidRPr="00216709">
        <w:rPr>
          <w:rFonts w:hint="eastAsia"/>
        </w:rPr>
        <w:t>《佛垂般涅槃略說教誡經》（大正一二．一一一０下──一一一一上）。</w:t>
      </w:r>
    </w:p>
  </w:footnote>
  <w:footnote w:id="67">
    <w:p w14:paraId="1F7690B5" w14:textId="77777777" w:rsidR="008C0558" w:rsidRDefault="008C0558">
      <w:pPr>
        <w:pStyle w:val="FootnoteText"/>
      </w:pPr>
      <w:r>
        <w:rPr>
          <w:rStyle w:val="FootnoteReference"/>
        </w:rPr>
        <w:footnoteRef/>
      </w:r>
      <w:r>
        <w:t xml:space="preserve"> </w:t>
      </w:r>
      <w:r w:rsidRPr="00216709">
        <w:rPr>
          <w:rFonts w:hint="eastAsia"/>
        </w:rPr>
        <w:t>註解</w:t>
      </w:r>
      <w:r w:rsidRPr="00216709">
        <w:rPr>
          <w:rFonts w:hint="eastAsia"/>
        </w:rPr>
        <w:t>~4.053</w:t>
      </w:r>
      <w:r w:rsidRPr="00216709">
        <w:rPr>
          <w:rFonts w:hint="eastAsia"/>
        </w:rPr>
        <w:t>《大智度論》卷二（大正二五．七二上）。</w:t>
      </w:r>
    </w:p>
  </w:footnote>
  <w:footnote w:id="68">
    <w:p w14:paraId="229A39A3" w14:textId="77777777" w:rsidR="008C0558" w:rsidRDefault="008C0558">
      <w:pPr>
        <w:pStyle w:val="FootnoteText"/>
      </w:pPr>
      <w:r>
        <w:rPr>
          <w:rStyle w:val="FootnoteReference"/>
        </w:rPr>
        <w:footnoteRef/>
      </w:r>
      <w:r>
        <w:rPr>
          <w:rFonts w:hint="eastAsia"/>
        </w:rPr>
        <w:t xml:space="preserve"> </w:t>
      </w:r>
      <w:r w:rsidRPr="00216709">
        <w:rPr>
          <w:rFonts w:hint="eastAsia"/>
        </w:rPr>
        <w:t>註解</w:t>
      </w:r>
      <w:r w:rsidRPr="00216709">
        <w:rPr>
          <w:rFonts w:hint="eastAsia"/>
        </w:rPr>
        <w:t>~4.054</w:t>
      </w:r>
      <w:r w:rsidRPr="00216709">
        <w:rPr>
          <w:rFonts w:hint="eastAsia"/>
        </w:rPr>
        <w:t>《阿毘達磨大毘婆沙論》卷一四三（大正二七．七三五中）。</w:t>
      </w:r>
    </w:p>
  </w:footnote>
  <w:footnote w:id="69">
    <w:p w14:paraId="11A1D971" w14:textId="77777777" w:rsidR="008C0558" w:rsidRDefault="008C0558">
      <w:pPr>
        <w:pStyle w:val="FootnoteText"/>
      </w:pPr>
      <w:r>
        <w:rPr>
          <w:rStyle w:val="FootnoteReference"/>
        </w:rPr>
        <w:footnoteRef/>
      </w:r>
      <w:r>
        <w:rPr>
          <w:rFonts w:hint="eastAsia"/>
        </w:rPr>
        <w:t xml:space="preserve"> </w:t>
      </w:r>
      <w:r w:rsidRPr="00B26440">
        <w:rPr>
          <w:rFonts w:hint="eastAsia"/>
        </w:rPr>
        <w:t>註解</w:t>
      </w:r>
      <w:r w:rsidRPr="00B26440">
        <w:rPr>
          <w:rFonts w:hint="eastAsia"/>
        </w:rPr>
        <w:t>~4.055</w:t>
      </w:r>
      <w:r w:rsidRPr="00B26440">
        <w:rPr>
          <w:rFonts w:hint="eastAsia"/>
        </w:rPr>
        <w:t>《肇論》（大正四五．一六０上）。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2AE4F" w14:textId="77777777" w:rsidR="008C0558" w:rsidRPr="00481960" w:rsidRDefault="008C0558" w:rsidP="009626E4">
    <w:pPr>
      <w:pStyle w:val="Header"/>
      <w:jc w:val="right"/>
    </w:pPr>
    <w:r>
      <w:rPr>
        <w:rFonts w:hint="eastAsia"/>
      </w:rPr>
      <w:t>4-2.2</w:t>
    </w:r>
    <w:r w:rsidRPr="00481960">
      <w:t>《</w:t>
    </w:r>
    <w:r w:rsidRPr="00481960">
      <w:rPr>
        <w:rFonts w:hint="eastAsia"/>
      </w:rPr>
      <w:t>成佛之道》</w:t>
    </w:r>
  </w:p>
  <w:p w14:paraId="5E45EE08" w14:textId="77777777" w:rsidR="008C0558" w:rsidRPr="00481960" w:rsidRDefault="008C0558" w:rsidP="009626E4">
    <w:pPr>
      <w:jc w:val="right"/>
      <w:rPr>
        <w:sz w:val="20"/>
        <w:szCs w:val="20"/>
      </w:rPr>
    </w:pPr>
    <w:r w:rsidRPr="004A7950">
      <w:rPr>
        <w:rFonts w:hint="eastAsia"/>
        <w:sz w:val="20"/>
        <w:szCs w:val="20"/>
      </w:rPr>
      <w:t>第四章　三乘共法</w:t>
    </w:r>
    <w:r>
      <w:rPr>
        <w:rFonts w:hint="eastAsia"/>
        <w:sz w:val="20"/>
        <w:szCs w:val="20"/>
      </w:rPr>
      <w:t>（甲</w:t>
    </w:r>
    <w:r w:rsidRPr="003F2593">
      <w:rPr>
        <w:rFonts w:hint="eastAsia"/>
        <w:sz w:val="20"/>
        <w:szCs w:val="20"/>
      </w:rPr>
      <w:t>二</w:t>
    </w:r>
    <w:r>
      <w:rPr>
        <w:rFonts w:hint="eastAsia"/>
        <w:sz w:val="20"/>
        <w:szCs w:val="20"/>
      </w:rPr>
      <w:t>2</w:t>
    </w:r>
    <w:r w:rsidRPr="003F2593">
      <w:rPr>
        <w:rFonts w:hint="eastAsia"/>
        <w:sz w:val="20"/>
        <w:szCs w:val="20"/>
      </w:rPr>
      <w:t>/2</w:t>
    </w:r>
    <w:r w:rsidRPr="003F2593">
      <w:rPr>
        <w:rFonts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1B533F"/>
    <w:multiLevelType w:val="hybridMultilevel"/>
    <w:tmpl w:val="9DC6448A"/>
    <w:lvl w:ilvl="0" w:tplc="09008256">
      <w:start w:val="1"/>
      <w:numFmt w:val="lowerRoman"/>
      <w:lvlText w:val="%1."/>
      <w:lvlJc w:val="left"/>
      <w:pPr>
        <w:ind w:left="1253" w:hanging="1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 w15:restartNumberingAfterBreak="0">
    <w:nsid w:val="11ED736A"/>
    <w:multiLevelType w:val="hybridMultilevel"/>
    <w:tmpl w:val="54FE2DCC"/>
    <w:lvl w:ilvl="0" w:tplc="AC0A8B10">
      <w:start w:val="1"/>
      <w:numFmt w:val="taiwaneseCountingThousand"/>
      <w:pStyle w:val="Heading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D448DE"/>
    <w:multiLevelType w:val="hybridMultilevel"/>
    <w:tmpl w:val="71EC0612"/>
    <w:lvl w:ilvl="0" w:tplc="3BF2153A">
      <w:start w:val="1"/>
      <w:numFmt w:val="lowerLetter"/>
      <w:pStyle w:val="Heading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15:restartNumberingAfterBreak="0">
    <w:nsid w:val="19BB4A2E"/>
    <w:multiLevelType w:val="hybridMultilevel"/>
    <w:tmpl w:val="6A92E378"/>
    <w:lvl w:ilvl="0" w:tplc="1F5A2B6E">
      <w:start w:val="1"/>
      <w:numFmt w:val="upperRoman"/>
      <w:pStyle w:val="Heading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6" w15:restartNumberingAfterBreak="0">
    <w:nsid w:val="1A3B032A"/>
    <w:multiLevelType w:val="hybridMultilevel"/>
    <w:tmpl w:val="A4722D28"/>
    <w:lvl w:ilvl="0" w:tplc="26C8239A">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DAA45E6"/>
    <w:multiLevelType w:val="hybridMultilevel"/>
    <w:tmpl w:val="CB9A703C"/>
    <w:lvl w:ilvl="0" w:tplc="DC8C9140">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224A3C"/>
    <w:multiLevelType w:val="hybridMultilevel"/>
    <w:tmpl w:val="F1222D22"/>
    <w:lvl w:ilvl="0" w:tplc="FAC866F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73210E"/>
    <w:multiLevelType w:val="hybridMultilevel"/>
    <w:tmpl w:val="CA12BA98"/>
    <w:lvl w:ilvl="0" w:tplc="8378F19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15:restartNumberingAfterBreak="0">
    <w:nsid w:val="313B6EB9"/>
    <w:multiLevelType w:val="hybridMultilevel"/>
    <w:tmpl w:val="E21CE488"/>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15:restartNumberingAfterBreak="0">
    <w:nsid w:val="34A37E35"/>
    <w:multiLevelType w:val="hybridMultilevel"/>
    <w:tmpl w:val="15884C16"/>
    <w:lvl w:ilvl="0" w:tplc="4838F4D4">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40467B7B"/>
    <w:multiLevelType w:val="hybridMultilevel"/>
    <w:tmpl w:val="666A72CC"/>
    <w:lvl w:ilvl="0" w:tplc="3EC4780C">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15:restartNumberingAfterBreak="0">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22476A"/>
    <w:multiLevelType w:val="hybridMultilevel"/>
    <w:tmpl w:val="156E5ACE"/>
    <w:lvl w:ilvl="0" w:tplc="1FDC7C9E">
      <w:start w:val="1"/>
      <w:numFmt w:val="upperLetter"/>
      <w:pStyle w:val="Heading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A913DB9"/>
    <w:multiLevelType w:val="hybridMultilevel"/>
    <w:tmpl w:val="B6880CA4"/>
    <w:lvl w:ilvl="0" w:tplc="1368D2B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15:restartNumberingAfterBreak="0">
    <w:nsid w:val="5D960EA6"/>
    <w:multiLevelType w:val="hybridMultilevel"/>
    <w:tmpl w:val="5838E040"/>
    <w:lvl w:ilvl="0" w:tplc="87CC178E">
      <w:start w:val="1"/>
      <w:numFmt w:val="lowerLetter"/>
      <w:pStyle w:val="Heading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9" w15:restartNumberingAfterBreak="0">
    <w:nsid w:val="602A7960"/>
    <w:multiLevelType w:val="hybridMultilevel"/>
    <w:tmpl w:val="58FAE236"/>
    <w:lvl w:ilvl="0" w:tplc="BB60FB34">
      <w:start w:val="1"/>
      <w:numFmt w:val="decimal"/>
      <w:pStyle w:val="Heading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05E3328"/>
    <w:multiLevelType w:val="hybridMultilevel"/>
    <w:tmpl w:val="402EA60E"/>
    <w:lvl w:ilvl="0" w:tplc="4B92B36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63423862"/>
    <w:multiLevelType w:val="hybridMultilevel"/>
    <w:tmpl w:val="3222B69C"/>
    <w:lvl w:ilvl="0" w:tplc="FD4E4368">
      <w:start w:val="1"/>
      <w:numFmt w:val="upperLetter"/>
      <w:pStyle w:val="Heading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42123EC"/>
    <w:multiLevelType w:val="hybridMultilevel"/>
    <w:tmpl w:val="956CCB28"/>
    <w:lvl w:ilvl="0" w:tplc="6CEC06D0">
      <w:start w:val="1"/>
      <w:numFmt w:val="lowerRoman"/>
      <w:pStyle w:val="Subtitle"/>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3" w15:restartNumberingAfterBreak="0">
    <w:nsid w:val="6D69200B"/>
    <w:multiLevelType w:val="hybridMultilevel"/>
    <w:tmpl w:val="A9EE85A8"/>
    <w:lvl w:ilvl="0" w:tplc="C9E6F42A">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DE671B0"/>
    <w:multiLevelType w:val="hybridMultilevel"/>
    <w:tmpl w:val="B386B638"/>
    <w:lvl w:ilvl="0" w:tplc="BD2492F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5" w15:restartNumberingAfterBreak="0">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1D6678A"/>
    <w:multiLevelType w:val="hybridMultilevel"/>
    <w:tmpl w:val="9D16ED62"/>
    <w:lvl w:ilvl="0" w:tplc="CD06F744">
      <w:start w:val="1"/>
      <w:numFmt w:val="decimal"/>
      <w:lvlText w:val="%1、"/>
      <w:lvlJc w:val="left"/>
      <w:pPr>
        <w:ind w:left="1613" w:hanging="360"/>
      </w:pPr>
      <w:rPr>
        <w:rFonts w:hint="default"/>
      </w:rPr>
    </w:lvl>
    <w:lvl w:ilvl="1" w:tplc="04090019" w:tentative="1">
      <w:start w:val="1"/>
      <w:numFmt w:val="ideographTraditional"/>
      <w:lvlText w:val="%2、"/>
      <w:lvlJc w:val="left"/>
      <w:pPr>
        <w:ind w:left="2213" w:hanging="480"/>
      </w:pPr>
    </w:lvl>
    <w:lvl w:ilvl="2" w:tplc="0409001B" w:tentative="1">
      <w:start w:val="1"/>
      <w:numFmt w:val="lowerRoman"/>
      <w:lvlText w:val="%3."/>
      <w:lvlJc w:val="right"/>
      <w:pPr>
        <w:ind w:left="2693" w:hanging="480"/>
      </w:pPr>
    </w:lvl>
    <w:lvl w:ilvl="3" w:tplc="0409000F" w:tentative="1">
      <w:start w:val="1"/>
      <w:numFmt w:val="decimal"/>
      <w:lvlText w:val="%4."/>
      <w:lvlJc w:val="left"/>
      <w:pPr>
        <w:ind w:left="3173" w:hanging="480"/>
      </w:pPr>
    </w:lvl>
    <w:lvl w:ilvl="4" w:tplc="04090019" w:tentative="1">
      <w:start w:val="1"/>
      <w:numFmt w:val="ideographTraditional"/>
      <w:lvlText w:val="%5、"/>
      <w:lvlJc w:val="left"/>
      <w:pPr>
        <w:ind w:left="3653" w:hanging="480"/>
      </w:pPr>
    </w:lvl>
    <w:lvl w:ilvl="5" w:tplc="0409001B" w:tentative="1">
      <w:start w:val="1"/>
      <w:numFmt w:val="lowerRoman"/>
      <w:lvlText w:val="%6."/>
      <w:lvlJc w:val="right"/>
      <w:pPr>
        <w:ind w:left="4133" w:hanging="480"/>
      </w:pPr>
    </w:lvl>
    <w:lvl w:ilvl="6" w:tplc="0409000F" w:tentative="1">
      <w:start w:val="1"/>
      <w:numFmt w:val="decimal"/>
      <w:lvlText w:val="%7."/>
      <w:lvlJc w:val="left"/>
      <w:pPr>
        <w:ind w:left="4613" w:hanging="480"/>
      </w:pPr>
    </w:lvl>
    <w:lvl w:ilvl="7" w:tplc="04090019" w:tentative="1">
      <w:start w:val="1"/>
      <w:numFmt w:val="ideographTraditional"/>
      <w:lvlText w:val="%8、"/>
      <w:lvlJc w:val="left"/>
      <w:pPr>
        <w:ind w:left="5093" w:hanging="480"/>
      </w:pPr>
    </w:lvl>
    <w:lvl w:ilvl="8" w:tplc="0409001B" w:tentative="1">
      <w:start w:val="1"/>
      <w:numFmt w:val="lowerRoman"/>
      <w:lvlText w:val="%9."/>
      <w:lvlJc w:val="right"/>
      <w:pPr>
        <w:ind w:left="5573" w:hanging="480"/>
      </w:pPr>
    </w:lvl>
  </w:abstractNum>
  <w:abstractNum w:abstractNumId="27" w15:restartNumberingAfterBreak="0">
    <w:nsid w:val="7431474C"/>
    <w:multiLevelType w:val="hybridMultilevel"/>
    <w:tmpl w:val="02FAA6EC"/>
    <w:lvl w:ilvl="0" w:tplc="542C9064">
      <w:start w:val="1"/>
      <w:numFmt w:val="upperRoman"/>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751B5370"/>
    <w:multiLevelType w:val="hybridMultilevel"/>
    <w:tmpl w:val="E8F20A44"/>
    <w:lvl w:ilvl="0" w:tplc="BD2A8B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89D6F13"/>
    <w:multiLevelType w:val="hybridMultilevel"/>
    <w:tmpl w:val="3CDAF8B0"/>
    <w:lvl w:ilvl="0" w:tplc="AEAEC162">
      <w:start w:val="1"/>
      <w:numFmt w:val="decimal"/>
      <w:pStyle w:val="Heading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F7C7C47"/>
    <w:multiLevelType w:val="hybridMultilevel"/>
    <w:tmpl w:val="4360097C"/>
    <w:lvl w:ilvl="0" w:tplc="46AEF1B8">
      <w:start w:val="1"/>
      <w:numFmt w:val="taiwaneseCountingThousand"/>
      <w:pStyle w:val="Heading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16cid:durableId="1426808681">
    <w:abstractNumId w:val="7"/>
  </w:num>
  <w:num w:numId="2" w16cid:durableId="311643857">
    <w:abstractNumId w:val="23"/>
  </w:num>
  <w:num w:numId="3" w16cid:durableId="1179200866">
    <w:abstractNumId w:val="28"/>
  </w:num>
  <w:num w:numId="4" w16cid:durableId="591360248">
    <w:abstractNumId w:val="6"/>
  </w:num>
  <w:num w:numId="5" w16cid:durableId="1087917989">
    <w:abstractNumId w:val="13"/>
  </w:num>
  <w:num w:numId="6" w16cid:durableId="748623161">
    <w:abstractNumId w:val="10"/>
  </w:num>
  <w:num w:numId="7" w16cid:durableId="2042051200">
    <w:abstractNumId w:val="17"/>
  </w:num>
  <w:num w:numId="8" w16cid:durableId="539711863">
    <w:abstractNumId w:val="12"/>
  </w:num>
  <w:num w:numId="9" w16cid:durableId="654648421">
    <w:abstractNumId w:val="20"/>
  </w:num>
  <w:num w:numId="10" w16cid:durableId="1391268616">
    <w:abstractNumId w:val="24"/>
  </w:num>
  <w:num w:numId="11" w16cid:durableId="441385239">
    <w:abstractNumId w:val="1"/>
  </w:num>
  <w:num w:numId="12" w16cid:durableId="863520267">
    <w:abstractNumId w:val="16"/>
  </w:num>
  <w:num w:numId="13" w16cid:durableId="243298073">
    <w:abstractNumId w:val="25"/>
  </w:num>
  <w:num w:numId="14" w16cid:durableId="1487362539">
    <w:abstractNumId w:val="30"/>
  </w:num>
  <w:num w:numId="15" w16cid:durableId="1326787425">
    <w:abstractNumId w:val="3"/>
  </w:num>
  <w:num w:numId="16" w16cid:durableId="2125073495">
    <w:abstractNumId w:val="19"/>
  </w:num>
  <w:num w:numId="17" w16cid:durableId="1600526051">
    <w:abstractNumId w:val="29"/>
  </w:num>
  <w:num w:numId="18" w16cid:durableId="1636108364">
    <w:abstractNumId w:val="21"/>
  </w:num>
  <w:num w:numId="19" w16cid:durableId="1371420369">
    <w:abstractNumId w:val="15"/>
  </w:num>
  <w:num w:numId="20" w16cid:durableId="208733933">
    <w:abstractNumId w:val="14"/>
  </w:num>
  <w:num w:numId="21" w16cid:durableId="1454207873">
    <w:abstractNumId w:val="8"/>
  </w:num>
  <w:num w:numId="22" w16cid:durableId="85656201">
    <w:abstractNumId w:val="4"/>
  </w:num>
  <w:num w:numId="23" w16cid:durableId="1657294417">
    <w:abstractNumId w:val="11"/>
  </w:num>
  <w:num w:numId="24" w16cid:durableId="994260005">
    <w:abstractNumId w:val="18"/>
  </w:num>
  <w:num w:numId="25" w16cid:durableId="530804085">
    <w:abstractNumId w:val="5"/>
  </w:num>
  <w:num w:numId="26" w16cid:durableId="471483507">
    <w:abstractNumId w:val="2"/>
  </w:num>
  <w:num w:numId="27" w16cid:durableId="242766227">
    <w:abstractNumId w:val="26"/>
  </w:num>
  <w:num w:numId="28" w16cid:durableId="1757634794">
    <w:abstractNumId w:val="22"/>
  </w:num>
  <w:num w:numId="29" w16cid:durableId="1591742742">
    <w:abstractNumId w:val="27"/>
  </w:num>
  <w:num w:numId="30" w16cid:durableId="439224299">
    <w:abstractNumId w:val="9"/>
  </w:num>
  <w:num w:numId="31" w16cid:durableId="506290642">
    <w:abstractNumId w:val="0"/>
  </w:num>
  <w:num w:numId="32" w16cid:durableId="5003157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0418"/>
    <w:rsid w:val="000018B0"/>
    <w:rsid w:val="0000208A"/>
    <w:rsid w:val="0000291B"/>
    <w:rsid w:val="00002BCD"/>
    <w:rsid w:val="00003088"/>
    <w:rsid w:val="00003152"/>
    <w:rsid w:val="00003416"/>
    <w:rsid w:val="00004438"/>
    <w:rsid w:val="0000447F"/>
    <w:rsid w:val="00004715"/>
    <w:rsid w:val="00004F37"/>
    <w:rsid w:val="0000524E"/>
    <w:rsid w:val="00005EBE"/>
    <w:rsid w:val="00006A87"/>
    <w:rsid w:val="00006BB2"/>
    <w:rsid w:val="00006E6B"/>
    <w:rsid w:val="00007BF6"/>
    <w:rsid w:val="00007BF9"/>
    <w:rsid w:val="00010F53"/>
    <w:rsid w:val="00011A90"/>
    <w:rsid w:val="00011E0F"/>
    <w:rsid w:val="00012D20"/>
    <w:rsid w:val="000132C7"/>
    <w:rsid w:val="000137A1"/>
    <w:rsid w:val="00013DB8"/>
    <w:rsid w:val="00015059"/>
    <w:rsid w:val="00016A9A"/>
    <w:rsid w:val="000170F5"/>
    <w:rsid w:val="00020796"/>
    <w:rsid w:val="000219B2"/>
    <w:rsid w:val="00021B13"/>
    <w:rsid w:val="00021BF9"/>
    <w:rsid w:val="00021ED3"/>
    <w:rsid w:val="00022058"/>
    <w:rsid w:val="00022161"/>
    <w:rsid w:val="000222D3"/>
    <w:rsid w:val="0002251A"/>
    <w:rsid w:val="000225DD"/>
    <w:rsid w:val="00022846"/>
    <w:rsid w:val="00023924"/>
    <w:rsid w:val="000244F7"/>
    <w:rsid w:val="00024698"/>
    <w:rsid w:val="00025AB8"/>
    <w:rsid w:val="000261AD"/>
    <w:rsid w:val="00026548"/>
    <w:rsid w:val="00027FEC"/>
    <w:rsid w:val="00030B5B"/>
    <w:rsid w:val="00030C36"/>
    <w:rsid w:val="00031BBA"/>
    <w:rsid w:val="00033223"/>
    <w:rsid w:val="00033265"/>
    <w:rsid w:val="000333CA"/>
    <w:rsid w:val="000339DE"/>
    <w:rsid w:val="00033A2D"/>
    <w:rsid w:val="000340DE"/>
    <w:rsid w:val="000349DD"/>
    <w:rsid w:val="00034F1C"/>
    <w:rsid w:val="00037022"/>
    <w:rsid w:val="000374BB"/>
    <w:rsid w:val="00037C2D"/>
    <w:rsid w:val="00040865"/>
    <w:rsid w:val="00040A5F"/>
    <w:rsid w:val="00040D05"/>
    <w:rsid w:val="000415E7"/>
    <w:rsid w:val="0004250D"/>
    <w:rsid w:val="0004262B"/>
    <w:rsid w:val="000426D0"/>
    <w:rsid w:val="0004277B"/>
    <w:rsid w:val="000467CB"/>
    <w:rsid w:val="00046C65"/>
    <w:rsid w:val="00046CDA"/>
    <w:rsid w:val="00046DCA"/>
    <w:rsid w:val="000506F0"/>
    <w:rsid w:val="00050AE7"/>
    <w:rsid w:val="00052113"/>
    <w:rsid w:val="000526CA"/>
    <w:rsid w:val="000532D4"/>
    <w:rsid w:val="00053779"/>
    <w:rsid w:val="0005423C"/>
    <w:rsid w:val="000548E9"/>
    <w:rsid w:val="00054F0B"/>
    <w:rsid w:val="00055C4B"/>
    <w:rsid w:val="00056ED2"/>
    <w:rsid w:val="00057CF1"/>
    <w:rsid w:val="00057E96"/>
    <w:rsid w:val="000604D9"/>
    <w:rsid w:val="000605AA"/>
    <w:rsid w:val="00060707"/>
    <w:rsid w:val="00060982"/>
    <w:rsid w:val="000609E6"/>
    <w:rsid w:val="00060B6A"/>
    <w:rsid w:val="000610CA"/>
    <w:rsid w:val="0006145B"/>
    <w:rsid w:val="00061AF5"/>
    <w:rsid w:val="00061DEC"/>
    <w:rsid w:val="00062296"/>
    <w:rsid w:val="00062319"/>
    <w:rsid w:val="00062409"/>
    <w:rsid w:val="000627D8"/>
    <w:rsid w:val="0006310D"/>
    <w:rsid w:val="00063409"/>
    <w:rsid w:val="00063806"/>
    <w:rsid w:val="0006399C"/>
    <w:rsid w:val="000640CA"/>
    <w:rsid w:val="00064298"/>
    <w:rsid w:val="00064C5E"/>
    <w:rsid w:val="00064D26"/>
    <w:rsid w:val="00064DDC"/>
    <w:rsid w:val="00064E21"/>
    <w:rsid w:val="000653EA"/>
    <w:rsid w:val="00065842"/>
    <w:rsid w:val="00065CFD"/>
    <w:rsid w:val="000661CE"/>
    <w:rsid w:val="00066CAD"/>
    <w:rsid w:val="000670B5"/>
    <w:rsid w:val="000674D8"/>
    <w:rsid w:val="00071EFD"/>
    <w:rsid w:val="00071FC3"/>
    <w:rsid w:val="0007284E"/>
    <w:rsid w:val="00073672"/>
    <w:rsid w:val="00073A78"/>
    <w:rsid w:val="00074A09"/>
    <w:rsid w:val="00074D8B"/>
    <w:rsid w:val="000750DD"/>
    <w:rsid w:val="00075838"/>
    <w:rsid w:val="00075D46"/>
    <w:rsid w:val="00075EA3"/>
    <w:rsid w:val="00075FA8"/>
    <w:rsid w:val="000768A8"/>
    <w:rsid w:val="00076F35"/>
    <w:rsid w:val="00076F39"/>
    <w:rsid w:val="000772D6"/>
    <w:rsid w:val="000779AE"/>
    <w:rsid w:val="0008342B"/>
    <w:rsid w:val="00083577"/>
    <w:rsid w:val="000839B5"/>
    <w:rsid w:val="000840CE"/>
    <w:rsid w:val="000844D7"/>
    <w:rsid w:val="0008468B"/>
    <w:rsid w:val="00084A1B"/>
    <w:rsid w:val="00085854"/>
    <w:rsid w:val="000858BC"/>
    <w:rsid w:val="00085F75"/>
    <w:rsid w:val="00085FE8"/>
    <w:rsid w:val="000864CA"/>
    <w:rsid w:val="00086D42"/>
    <w:rsid w:val="0009000B"/>
    <w:rsid w:val="000917E3"/>
    <w:rsid w:val="0009184E"/>
    <w:rsid w:val="0009247B"/>
    <w:rsid w:val="000924A4"/>
    <w:rsid w:val="000933FF"/>
    <w:rsid w:val="000936C0"/>
    <w:rsid w:val="00093AB7"/>
    <w:rsid w:val="00093C1F"/>
    <w:rsid w:val="00093CCD"/>
    <w:rsid w:val="00093E76"/>
    <w:rsid w:val="00093FE4"/>
    <w:rsid w:val="0009461E"/>
    <w:rsid w:val="00094C0D"/>
    <w:rsid w:val="000952F9"/>
    <w:rsid w:val="000954D5"/>
    <w:rsid w:val="0009570E"/>
    <w:rsid w:val="0009578B"/>
    <w:rsid w:val="000963FE"/>
    <w:rsid w:val="00097DB0"/>
    <w:rsid w:val="000A037B"/>
    <w:rsid w:val="000A0843"/>
    <w:rsid w:val="000A1006"/>
    <w:rsid w:val="000A1A7B"/>
    <w:rsid w:val="000A1DE9"/>
    <w:rsid w:val="000A1E8F"/>
    <w:rsid w:val="000A273C"/>
    <w:rsid w:val="000A2C20"/>
    <w:rsid w:val="000A32DA"/>
    <w:rsid w:val="000A34EF"/>
    <w:rsid w:val="000A4B90"/>
    <w:rsid w:val="000A53B6"/>
    <w:rsid w:val="000A58D5"/>
    <w:rsid w:val="000A6AFB"/>
    <w:rsid w:val="000B0A7F"/>
    <w:rsid w:val="000B2231"/>
    <w:rsid w:val="000B2844"/>
    <w:rsid w:val="000B2F30"/>
    <w:rsid w:val="000B33F3"/>
    <w:rsid w:val="000B37E3"/>
    <w:rsid w:val="000B3DCA"/>
    <w:rsid w:val="000B3DEF"/>
    <w:rsid w:val="000B42F3"/>
    <w:rsid w:val="000B431E"/>
    <w:rsid w:val="000B46CA"/>
    <w:rsid w:val="000B4AE2"/>
    <w:rsid w:val="000B4E70"/>
    <w:rsid w:val="000B4EB4"/>
    <w:rsid w:val="000B50EF"/>
    <w:rsid w:val="000B53D9"/>
    <w:rsid w:val="000B6F79"/>
    <w:rsid w:val="000B760F"/>
    <w:rsid w:val="000B7765"/>
    <w:rsid w:val="000B7917"/>
    <w:rsid w:val="000C0210"/>
    <w:rsid w:val="000C02AE"/>
    <w:rsid w:val="000C0BA4"/>
    <w:rsid w:val="000C171C"/>
    <w:rsid w:val="000C1D1C"/>
    <w:rsid w:val="000C36D0"/>
    <w:rsid w:val="000C3754"/>
    <w:rsid w:val="000C3C6B"/>
    <w:rsid w:val="000C3FF2"/>
    <w:rsid w:val="000C4916"/>
    <w:rsid w:val="000C54AD"/>
    <w:rsid w:val="000D053A"/>
    <w:rsid w:val="000D0B3C"/>
    <w:rsid w:val="000D13F1"/>
    <w:rsid w:val="000D15B7"/>
    <w:rsid w:val="000D1CC1"/>
    <w:rsid w:val="000D1D51"/>
    <w:rsid w:val="000D1E12"/>
    <w:rsid w:val="000D2E65"/>
    <w:rsid w:val="000D4E48"/>
    <w:rsid w:val="000D4E4C"/>
    <w:rsid w:val="000D4FDE"/>
    <w:rsid w:val="000D4FE0"/>
    <w:rsid w:val="000D5684"/>
    <w:rsid w:val="000D6108"/>
    <w:rsid w:val="000D69C6"/>
    <w:rsid w:val="000D6F61"/>
    <w:rsid w:val="000D76CA"/>
    <w:rsid w:val="000D7741"/>
    <w:rsid w:val="000E02F8"/>
    <w:rsid w:val="000E0442"/>
    <w:rsid w:val="000E0D3F"/>
    <w:rsid w:val="000E0D8E"/>
    <w:rsid w:val="000E11F9"/>
    <w:rsid w:val="000E2690"/>
    <w:rsid w:val="000E26EF"/>
    <w:rsid w:val="000E319A"/>
    <w:rsid w:val="000E31D3"/>
    <w:rsid w:val="000E3688"/>
    <w:rsid w:val="000E3A07"/>
    <w:rsid w:val="000E455D"/>
    <w:rsid w:val="000E47BB"/>
    <w:rsid w:val="000E58EB"/>
    <w:rsid w:val="000E5FEC"/>
    <w:rsid w:val="000E608F"/>
    <w:rsid w:val="000E62FF"/>
    <w:rsid w:val="000E6C0D"/>
    <w:rsid w:val="000E760F"/>
    <w:rsid w:val="000E7640"/>
    <w:rsid w:val="000E7FD2"/>
    <w:rsid w:val="000F0A72"/>
    <w:rsid w:val="000F0EDA"/>
    <w:rsid w:val="000F2D50"/>
    <w:rsid w:val="000F2D5D"/>
    <w:rsid w:val="000F4051"/>
    <w:rsid w:val="000F49D7"/>
    <w:rsid w:val="000F4D6B"/>
    <w:rsid w:val="000F4E75"/>
    <w:rsid w:val="000F53BB"/>
    <w:rsid w:val="000F628B"/>
    <w:rsid w:val="000F62FD"/>
    <w:rsid w:val="000F690F"/>
    <w:rsid w:val="000F742E"/>
    <w:rsid w:val="000F7730"/>
    <w:rsid w:val="000F7B5B"/>
    <w:rsid w:val="000F7D2D"/>
    <w:rsid w:val="000F7E35"/>
    <w:rsid w:val="000F7E83"/>
    <w:rsid w:val="001007DF"/>
    <w:rsid w:val="00101BAB"/>
    <w:rsid w:val="0010212E"/>
    <w:rsid w:val="00102A5B"/>
    <w:rsid w:val="00102E94"/>
    <w:rsid w:val="00103A4E"/>
    <w:rsid w:val="00103CA1"/>
    <w:rsid w:val="00103D26"/>
    <w:rsid w:val="00104508"/>
    <w:rsid w:val="00104F44"/>
    <w:rsid w:val="00105002"/>
    <w:rsid w:val="00105323"/>
    <w:rsid w:val="0010588A"/>
    <w:rsid w:val="00105AE9"/>
    <w:rsid w:val="001068B3"/>
    <w:rsid w:val="00106AF6"/>
    <w:rsid w:val="001071AB"/>
    <w:rsid w:val="00107AF2"/>
    <w:rsid w:val="00110086"/>
    <w:rsid w:val="001105EB"/>
    <w:rsid w:val="00110A87"/>
    <w:rsid w:val="00111ADB"/>
    <w:rsid w:val="00111C28"/>
    <w:rsid w:val="00111CD5"/>
    <w:rsid w:val="00112869"/>
    <w:rsid w:val="00113165"/>
    <w:rsid w:val="00113619"/>
    <w:rsid w:val="00115091"/>
    <w:rsid w:val="00116058"/>
    <w:rsid w:val="00116183"/>
    <w:rsid w:val="00116433"/>
    <w:rsid w:val="001173F2"/>
    <w:rsid w:val="001175B5"/>
    <w:rsid w:val="00120571"/>
    <w:rsid w:val="0012059B"/>
    <w:rsid w:val="00120BCC"/>
    <w:rsid w:val="00120C36"/>
    <w:rsid w:val="00120D49"/>
    <w:rsid w:val="00120ECD"/>
    <w:rsid w:val="001218FC"/>
    <w:rsid w:val="00121EFF"/>
    <w:rsid w:val="00122E38"/>
    <w:rsid w:val="00124B3E"/>
    <w:rsid w:val="00124D0C"/>
    <w:rsid w:val="0012559A"/>
    <w:rsid w:val="00125732"/>
    <w:rsid w:val="001267B4"/>
    <w:rsid w:val="00126C11"/>
    <w:rsid w:val="0012719F"/>
    <w:rsid w:val="001273D2"/>
    <w:rsid w:val="00130451"/>
    <w:rsid w:val="00131048"/>
    <w:rsid w:val="00131C6D"/>
    <w:rsid w:val="00131F6C"/>
    <w:rsid w:val="00133A84"/>
    <w:rsid w:val="00133FA1"/>
    <w:rsid w:val="00134140"/>
    <w:rsid w:val="001342D9"/>
    <w:rsid w:val="0013444E"/>
    <w:rsid w:val="00134A61"/>
    <w:rsid w:val="0013515D"/>
    <w:rsid w:val="00135381"/>
    <w:rsid w:val="00135634"/>
    <w:rsid w:val="00135C6B"/>
    <w:rsid w:val="00135E3E"/>
    <w:rsid w:val="00135F3F"/>
    <w:rsid w:val="001360CB"/>
    <w:rsid w:val="00136227"/>
    <w:rsid w:val="0013760E"/>
    <w:rsid w:val="001376A8"/>
    <w:rsid w:val="0013783C"/>
    <w:rsid w:val="00137C51"/>
    <w:rsid w:val="0014033C"/>
    <w:rsid w:val="00140811"/>
    <w:rsid w:val="001408C7"/>
    <w:rsid w:val="00140E53"/>
    <w:rsid w:val="001414ED"/>
    <w:rsid w:val="001415B8"/>
    <w:rsid w:val="001415C1"/>
    <w:rsid w:val="001421A7"/>
    <w:rsid w:val="0014235B"/>
    <w:rsid w:val="0014266D"/>
    <w:rsid w:val="00143013"/>
    <w:rsid w:val="00144526"/>
    <w:rsid w:val="00144658"/>
    <w:rsid w:val="001448CA"/>
    <w:rsid w:val="00144A4E"/>
    <w:rsid w:val="001461D3"/>
    <w:rsid w:val="001467C4"/>
    <w:rsid w:val="001467F7"/>
    <w:rsid w:val="0014696A"/>
    <w:rsid w:val="0015030C"/>
    <w:rsid w:val="0015274F"/>
    <w:rsid w:val="00152C70"/>
    <w:rsid w:val="00153FAF"/>
    <w:rsid w:val="0015419C"/>
    <w:rsid w:val="00154A57"/>
    <w:rsid w:val="0015517D"/>
    <w:rsid w:val="00155BE4"/>
    <w:rsid w:val="00155C6B"/>
    <w:rsid w:val="00156E96"/>
    <w:rsid w:val="0015741A"/>
    <w:rsid w:val="00157B3F"/>
    <w:rsid w:val="00157B65"/>
    <w:rsid w:val="001609C7"/>
    <w:rsid w:val="00162815"/>
    <w:rsid w:val="00162CEA"/>
    <w:rsid w:val="00163494"/>
    <w:rsid w:val="001638BA"/>
    <w:rsid w:val="001649EA"/>
    <w:rsid w:val="001653EC"/>
    <w:rsid w:val="00165435"/>
    <w:rsid w:val="001655AC"/>
    <w:rsid w:val="001660FB"/>
    <w:rsid w:val="00166E8A"/>
    <w:rsid w:val="001714B2"/>
    <w:rsid w:val="0017201F"/>
    <w:rsid w:val="00172E3D"/>
    <w:rsid w:val="001732F7"/>
    <w:rsid w:val="00173839"/>
    <w:rsid w:val="00173D82"/>
    <w:rsid w:val="00173F93"/>
    <w:rsid w:val="00173FAB"/>
    <w:rsid w:val="00174547"/>
    <w:rsid w:val="001745D0"/>
    <w:rsid w:val="00174AB2"/>
    <w:rsid w:val="00174B29"/>
    <w:rsid w:val="00174BD3"/>
    <w:rsid w:val="00175042"/>
    <w:rsid w:val="0017508D"/>
    <w:rsid w:val="001753B1"/>
    <w:rsid w:val="00175722"/>
    <w:rsid w:val="001757AE"/>
    <w:rsid w:val="001770D2"/>
    <w:rsid w:val="00177408"/>
    <w:rsid w:val="00177444"/>
    <w:rsid w:val="00177AD2"/>
    <w:rsid w:val="00177D88"/>
    <w:rsid w:val="0018015E"/>
    <w:rsid w:val="001801A2"/>
    <w:rsid w:val="001801E7"/>
    <w:rsid w:val="00180271"/>
    <w:rsid w:val="001804E8"/>
    <w:rsid w:val="00180DC1"/>
    <w:rsid w:val="00181241"/>
    <w:rsid w:val="0018236D"/>
    <w:rsid w:val="001828FF"/>
    <w:rsid w:val="00182ED8"/>
    <w:rsid w:val="0018389E"/>
    <w:rsid w:val="00183CA0"/>
    <w:rsid w:val="00183EE3"/>
    <w:rsid w:val="00184557"/>
    <w:rsid w:val="00184703"/>
    <w:rsid w:val="001847BE"/>
    <w:rsid w:val="001847D4"/>
    <w:rsid w:val="00185135"/>
    <w:rsid w:val="00185F8B"/>
    <w:rsid w:val="001866DD"/>
    <w:rsid w:val="00187393"/>
    <w:rsid w:val="00187433"/>
    <w:rsid w:val="001875EC"/>
    <w:rsid w:val="00187919"/>
    <w:rsid w:val="00190286"/>
    <w:rsid w:val="00190945"/>
    <w:rsid w:val="00190DFC"/>
    <w:rsid w:val="00191111"/>
    <w:rsid w:val="00191597"/>
    <w:rsid w:val="001921B3"/>
    <w:rsid w:val="0019252C"/>
    <w:rsid w:val="0019289A"/>
    <w:rsid w:val="00192A44"/>
    <w:rsid w:val="00192E33"/>
    <w:rsid w:val="0019529D"/>
    <w:rsid w:val="00195740"/>
    <w:rsid w:val="001969E7"/>
    <w:rsid w:val="00196D67"/>
    <w:rsid w:val="00197C52"/>
    <w:rsid w:val="001A0496"/>
    <w:rsid w:val="001A07DA"/>
    <w:rsid w:val="001A0975"/>
    <w:rsid w:val="001A131D"/>
    <w:rsid w:val="001A32B5"/>
    <w:rsid w:val="001A565B"/>
    <w:rsid w:val="001A6325"/>
    <w:rsid w:val="001A65D6"/>
    <w:rsid w:val="001A6859"/>
    <w:rsid w:val="001A6A2B"/>
    <w:rsid w:val="001A6DB9"/>
    <w:rsid w:val="001A79F7"/>
    <w:rsid w:val="001A7F78"/>
    <w:rsid w:val="001B0A2B"/>
    <w:rsid w:val="001B0C9E"/>
    <w:rsid w:val="001B247B"/>
    <w:rsid w:val="001B251F"/>
    <w:rsid w:val="001B2F58"/>
    <w:rsid w:val="001B3BC9"/>
    <w:rsid w:val="001B3C7F"/>
    <w:rsid w:val="001B3F00"/>
    <w:rsid w:val="001B40C9"/>
    <w:rsid w:val="001B4B26"/>
    <w:rsid w:val="001B4D41"/>
    <w:rsid w:val="001B4DD5"/>
    <w:rsid w:val="001B5418"/>
    <w:rsid w:val="001B54CC"/>
    <w:rsid w:val="001B5D25"/>
    <w:rsid w:val="001B5E93"/>
    <w:rsid w:val="001B5ED8"/>
    <w:rsid w:val="001B5EFD"/>
    <w:rsid w:val="001B6503"/>
    <w:rsid w:val="001B7125"/>
    <w:rsid w:val="001B7B0D"/>
    <w:rsid w:val="001B7E2D"/>
    <w:rsid w:val="001C01A1"/>
    <w:rsid w:val="001C08FA"/>
    <w:rsid w:val="001C10AF"/>
    <w:rsid w:val="001C126B"/>
    <w:rsid w:val="001C3402"/>
    <w:rsid w:val="001C3D91"/>
    <w:rsid w:val="001C3DF6"/>
    <w:rsid w:val="001C3F44"/>
    <w:rsid w:val="001C48A2"/>
    <w:rsid w:val="001C49EE"/>
    <w:rsid w:val="001C5E2A"/>
    <w:rsid w:val="001C61CE"/>
    <w:rsid w:val="001C61F5"/>
    <w:rsid w:val="001C67AF"/>
    <w:rsid w:val="001C6B46"/>
    <w:rsid w:val="001C6BB2"/>
    <w:rsid w:val="001C776D"/>
    <w:rsid w:val="001C7CBC"/>
    <w:rsid w:val="001D03D2"/>
    <w:rsid w:val="001D0CF4"/>
    <w:rsid w:val="001D0D89"/>
    <w:rsid w:val="001D0DA7"/>
    <w:rsid w:val="001D0DC7"/>
    <w:rsid w:val="001D10CB"/>
    <w:rsid w:val="001D10DC"/>
    <w:rsid w:val="001D1134"/>
    <w:rsid w:val="001D1C39"/>
    <w:rsid w:val="001D27D6"/>
    <w:rsid w:val="001D2817"/>
    <w:rsid w:val="001D3C0C"/>
    <w:rsid w:val="001D3DD0"/>
    <w:rsid w:val="001D3F86"/>
    <w:rsid w:val="001D4400"/>
    <w:rsid w:val="001D5DA2"/>
    <w:rsid w:val="001D61FF"/>
    <w:rsid w:val="001E0045"/>
    <w:rsid w:val="001E0265"/>
    <w:rsid w:val="001E3F40"/>
    <w:rsid w:val="001E4723"/>
    <w:rsid w:val="001E58A1"/>
    <w:rsid w:val="001E67F5"/>
    <w:rsid w:val="001E6E3C"/>
    <w:rsid w:val="001E72EA"/>
    <w:rsid w:val="001E7984"/>
    <w:rsid w:val="001F1373"/>
    <w:rsid w:val="001F244F"/>
    <w:rsid w:val="001F24C6"/>
    <w:rsid w:val="001F37CB"/>
    <w:rsid w:val="001F3B05"/>
    <w:rsid w:val="001F4563"/>
    <w:rsid w:val="001F4E01"/>
    <w:rsid w:val="001F52EC"/>
    <w:rsid w:val="001F5A93"/>
    <w:rsid w:val="001F7B8E"/>
    <w:rsid w:val="00200AA2"/>
    <w:rsid w:val="00202A6F"/>
    <w:rsid w:val="0020301F"/>
    <w:rsid w:val="0020361B"/>
    <w:rsid w:val="00203847"/>
    <w:rsid w:val="00204540"/>
    <w:rsid w:val="002048FC"/>
    <w:rsid w:val="00204A4D"/>
    <w:rsid w:val="00205055"/>
    <w:rsid w:val="00206F00"/>
    <w:rsid w:val="0021068D"/>
    <w:rsid w:val="002106DA"/>
    <w:rsid w:val="00210CE7"/>
    <w:rsid w:val="002117A6"/>
    <w:rsid w:val="00211B10"/>
    <w:rsid w:val="00211CEC"/>
    <w:rsid w:val="00211EF0"/>
    <w:rsid w:val="00212B1D"/>
    <w:rsid w:val="00212BCE"/>
    <w:rsid w:val="00212BD4"/>
    <w:rsid w:val="00212E32"/>
    <w:rsid w:val="0021425C"/>
    <w:rsid w:val="00214392"/>
    <w:rsid w:val="0021441D"/>
    <w:rsid w:val="002149EA"/>
    <w:rsid w:val="00214D41"/>
    <w:rsid w:val="00215459"/>
    <w:rsid w:val="00215BDA"/>
    <w:rsid w:val="00215E2A"/>
    <w:rsid w:val="0021626D"/>
    <w:rsid w:val="00216709"/>
    <w:rsid w:val="00217DCF"/>
    <w:rsid w:val="002200E5"/>
    <w:rsid w:val="0022090A"/>
    <w:rsid w:val="00220F0B"/>
    <w:rsid w:val="0022142E"/>
    <w:rsid w:val="00221C49"/>
    <w:rsid w:val="0022298C"/>
    <w:rsid w:val="0022344D"/>
    <w:rsid w:val="002238B6"/>
    <w:rsid w:val="00223C1F"/>
    <w:rsid w:val="00224149"/>
    <w:rsid w:val="00224465"/>
    <w:rsid w:val="002244C3"/>
    <w:rsid w:val="002255C5"/>
    <w:rsid w:val="00226CB6"/>
    <w:rsid w:val="002275FE"/>
    <w:rsid w:val="00230231"/>
    <w:rsid w:val="0023264F"/>
    <w:rsid w:val="00232B47"/>
    <w:rsid w:val="00232B93"/>
    <w:rsid w:val="002349AC"/>
    <w:rsid w:val="002352C2"/>
    <w:rsid w:val="0023540A"/>
    <w:rsid w:val="00235D58"/>
    <w:rsid w:val="00240128"/>
    <w:rsid w:val="00240312"/>
    <w:rsid w:val="002407EE"/>
    <w:rsid w:val="002409E5"/>
    <w:rsid w:val="00240A6C"/>
    <w:rsid w:val="00240C77"/>
    <w:rsid w:val="00240DCF"/>
    <w:rsid w:val="0024158D"/>
    <w:rsid w:val="0024249D"/>
    <w:rsid w:val="00242ACE"/>
    <w:rsid w:val="00242B63"/>
    <w:rsid w:val="00242EE2"/>
    <w:rsid w:val="00243251"/>
    <w:rsid w:val="002444C7"/>
    <w:rsid w:val="002449C9"/>
    <w:rsid w:val="00244D3A"/>
    <w:rsid w:val="00244E17"/>
    <w:rsid w:val="00245702"/>
    <w:rsid w:val="00246E5C"/>
    <w:rsid w:val="002504DC"/>
    <w:rsid w:val="002508A1"/>
    <w:rsid w:val="00251CE6"/>
    <w:rsid w:val="00252235"/>
    <w:rsid w:val="002527BA"/>
    <w:rsid w:val="00252A47"/>
    <w:rsid w:val="002534F6"/>
    <w:rsid w:val="00253D80"/>
    <w:rsid w:val="00253EB1"/>
    <w:rsid w:val="00253FC6"/>
    <w:rsid w:val="002546A1"/>
    <w:rsid w:val="00254749"/>
    <w:rsid w:val="00255913"/>
    <w:rsid w:val="0025594B"/>
    <w:rsid w:val="00256006"/>
    <w:rsid w:val="00256CE1"/>
    <w:rsid w:val="00256E3A"/>
    <w:rsid w:val="0025725F"/>
    <w:rsid w:val="00260216"/>
    <w:rsid w:val="0026080E"/>
    <w:rsid w:val="00260CB6"/>
    <w:rsid w:val="002613EB"/>
    <w:rsid w:val="00261E33"/>
    <w:rsid w:val="00262766"/>
    <w:rsid w:val="00262DCE"/>
    <w:rsid w:val="0026367C"/>
    <w:rsid w:val="002638CB"/>
    <w:rsid w:val="0026461D"/>
    <w:rsid w:val="00265D14"/>
    <w:rsid w:val="0026607E"/>
    <w:rsid w:val="00266611"/>
    <w:rsid w:val="00266CA4"/>
    <w:rsid w:val="00266D3E"/>
    <w:rsid w:val="00267DF2"/>
    <w:rsid w:val="002702D5"/>
    <w:rsid w:val="00270F62"/>
    <w:rsid w:val="00270FE5"/>
    <w:rsid w:val="00271947"/>
    <w:rsid w:val="00271CE4"/>
    <w:rsid w:val="002723BE"/>
    <w:rsid w:val="002742A1"/>
    <w:rsid w:val="00274765"/>
    <w:rsid w:val="00274BA3"/>
    <w:rsid w:val="00274C6D"/>
    <w:rsid w:val="00275E48"/>
    <w:rsid w:val="002766A4"/>
    <w:rsid w:val="00276A59"/>
    <w:rsid w:val="00276BCC"/>
    <w:rsid w:val="00276F25"/>
    <w:rsid w:val="0027709C"/>
    <w:rsid w:val="00277465"/>
    <w:rsid w:val="00277653"/>
    <w:rsid w:val="002778DB"/>
    <w:rsid w:val="00277CAA"/>
    <w:rsid w:val="00280ABA"/>
    <w:rsid w:val="00280C4E"/>
    <w:rsid w:val="00280CE0"/>
    <w:rsid w:val="002820A7"/>
    <w:rsid w:val="002821FF"/>
    <w:rsid w:val="00282681"/>
    <w:rsid w:val="00282724"/>
    <w:rsid w:val="00282D68"/>
    <w:rsid w:val="00282DB4"/>
    <w:rsid w:val="00283517"/>
    <w:rsid w:val="0028401C"/>
    <w:rsid w:val="00284981"/>
    <w:rsid w:val="00284B1F"/>
    <w:rsid w:val="00284E98"/>
    <w:rsid w:val="00285912"/>
    <w:rsid w:val="002859FA"/>
    <w:rsid w:val="00286674"/>
    <w:rsid w:val="00286F7C"/>
    <w:rsid w:val="00287CF0"/>
    <w:rsid w:val="00290452"/>
    <w:rsid w:val="00291C76"/>
    <w:rsid w:val="0029254B"/>
    <w:rsid w:val="002928ED"/>
    <w:rsid w:val="00292A17"/>
    <w:rsid w:val="00292AC4"/>
    <w:rsid w:val="00292CB4"/>
    <w:rsid w:val="00292E34"/>
    <w:rsid w:val="00293715"/>
    <w:rsid w:val="0029446B"/>
    <w:rsid w:val="00295E6C"/>
    <w:rsid w:val="002961CA"/>
    <w:rsid w:val="0029660F"/>
    <w:rsid w:val="00296933"/>
    <w:rsid w:val="00297281"/>
    <w:rsid w:val="002A0933"/>
    <w:rsid w:val="002A0E9A"/>
    <w:rsid w:val="002A14ED"/>
    <w:rsid w:val="002A29B9"/>
    <w:rsid w:val="002A2B9D"/>
    <w:rsid w:val="002A2C7D"/>
    <w:rsid w:val="002A2D00"/>
    <w:rsid w:val="002A3070"/>
    <w:rsid w:val="002A314B"/>
    <w:rsid w:val="002A3ED6"/>
    <w:rsid w:val="002A4F08"/>
    <w:rsid w:val="002A560D"/>
    <w:rsid w:val="002A5C04"/>
    <w:rsid w:val="002A5E37"/>
    <w:rsid w:val="002A72BE"/>
    <w:rsid w:val="002A790E"/>
    <w:rsid w:val="002B0C2E"/>
    <w:rsid w:val="002B1499"/>
    <w:rsid w:val="002B1D24"/>
    <w:rsid w:val="002B2912"/>
    <w:rsid w:val="002B2974"/>
    <w:rsid w:val="002B29FF"/>
    <w:rsid w:val="002B332F"/>
    <w:rsid w:val="002B3572"/>
    <w:rsid w:val="002B44F6"/>
    <w:rsid w:val="002B55E3"/>
    <w:rsid w:val="002B5C71"/>
    <w:rsid w:val="002B5FD7"/>
    <w:rsid w:val="002B6123"/>
    <w:rsid w:val="002B639D"/>
    <w:rsid w:val="002B7350"/>
    <w:rsid w:val="002B7EA0"/>
    <w:rsid w:val="002C07CC"/>
    <w:rsid w:val="002C0E65"/>
    <w:rsid w:val="002C0F90"/>
    <w:rsid w:val="002C25E1"/>
    <w:rsid w:val="002C260B"/>
    <w:rsid w:val="002C2A0D"/>
    <w:rsid w:val="002C304D"/>
    <w:rsid w:val="002C32CC"/>
    <w:rsid w:val="002C3AB1"/>
    <w:rsid w:val="002C4A1D"/>
    <w:rsid w:val="002C4E7D"/>
    <w:rsid w:val="002C6093"/>
    <w:rsid w:val="002C653D"/>
    <w:rsid w:val="002C6D68"/>
    <w:rsid w:val="002C705B"/>
    <w:rsid w:val="002C7648"/>
    <w:rsid w:val="002C7726"/>
    <w:rsid w:val="002C7834"/>
    <w:rsid w:val="002D0259"/>
    <w:rsid w:val="002D0323"/>
    <w:rsid w:val="002D072A"/>
    <w:rsid w:val="002D0BF3"/>
    <w:rsid w:val="002D0C37"/>
    <w:rsid w:val="002D0E24"/>
    <w:rsid w:val="002D0FAA"/>
    <w:rsid w:val="002D15AC"/>
    <w:rsid w:val="002D1795"/>
    <w:rsid w:val="002D18C9"/>
    <w:rsid w:val="002D1CBD"/>
    <w:rsid w:val="002D259D"/>
    <w:rsid w:val="002D2B2A"/>
    <w:rsid w:val="002D2B97"/>
    <w:rsid w:val="002D345C"/>
    <w:rsid w:val="002D35BF"/>
    <w:rsid w:val="002D3A1E"/>
    <w:rsid w:val="002D3A98"/>
    <w:rsid w:val="002D4132"/>
    <w:rsid w:val="002D42B1"/>
    <w:rsid w:val="002D458A"/>
    <w:rsid w:val="002D473A"/>
    <w:rsid w:val="002D4F4B"/>
    <w:rsid w:val="002D4F97"/>
    <w:rsid w:val="002D52A8"/>
    <w:rsid w:val="002D5668"/>
    <w:rsid w:val="002D627B"/>
    <w:rsid w:val="002D65FC"/>
    <w:rsid w:val="002D7115"/>
    <w:rsid w:val="002D7468"/>
    <w:rsid w:val="002D769C"/>
    <w:rsid w:val="002E043A"/>
    <w:rsid w:val="002E153E"/>
    <w:rsid w:val="002E192E"/>
    <w:rsid w:val="002E1A3E"/>
    <w:rsid w:val="002E1CA7"/>
    <w:rsid w:val="002E1DE7"/>
    <w:rsid w:val="002E214D"/>
    <w:rsid w:val="002E37F4"/>
    <w:rsid w:val="002E394D"/>
    <w:rsid w:val="002E3E11"/>
    <w:rsid w:val="002E420F"/>
    <w:rsid w:val="002E4389"/>
    <w:rsid w:val="002E5717"/>
    <w:rsid w:val="002E5AE5"/>
    <w:rsid w:val="002E5C4C"/>
    <w:rsid w:val="002E5D41"/>
    <w:rsid w:val="002E5F3E"/>
    <w:rsid w:val="002E609D"/>
    <w:rsid w:val="002E64F5"/>
    <w:rsid w:val="002E6778"/>
    <w:rsid w:val="002E686D"/>
    <w:rsid w:val="002E693E"/>
    <w:rsid w:val="002E6F32"/>
    <w:rsid w:val="002E746A"/>
    <w:rsid w:val="002F00D5"/>
    <w:rsid w:val="002F07C3"/>
    <w:rsid w:val="002F15F5"/>
    <w:rsid w:val="002F1DC5"/>
    <w:rsid w:val="002F1FB7"/>
    <w:rsid w:val="002F27C9"/>
    <w:rsid w:val="002F2D31"/>
    <w:rsid w:val="002F3468"/>
    <w:rsid w:val="002F37D5"/>
    <w:rsid w:val="002F3E89"/>
    <w:rsid w:val="002F41A5"/>
    <w:rsid w:val="002F4732"/>
    <w:rsid w:val="002F4CF1"/>
    <w:rsid w:val="002F50E9"/>
    <w:rsid w:val="002F56E5"/>
    <w:rsid w:val="002F58CE"/>
    <w:rsid w:val="002F5BDA"/>
    <w:rsid w:val="002F5D93"/>
    <w:rsid w:val="002F61EA"/>
    <w:rsid w:val="002F64E7"/>
    <w:rsid w:val="002F6CF6"/>
    <w:rsid w:val="002F7015"/>
    <w:rsid w:val="002F7469"/>
    <w:rsid w:val="002F786E"/>
    <w:rsid w:val="003005D7"/>
    <w:rsid w:val="00300720"/>
    <w:rsid w:val="00300AB1"/>
    <w:rsid w:val="00301909"/>
    <w:rsid w:val="00302152"/>
    <w:rsid w:val="00302C52"/>
    <w:rsid w:val="003031FF"/>
    <w:rsid w:val="003035ED"/>
    <w:rsid w:val="00303847"/>
    <w:rsid w:val="00303ADA"/>
    <w:rsid w:val="0030416F"/>
    <w:rsid w:val="0030428C"/>
    <w:rsid w:val="0030546C"/>
    <w:rsid w:val="00305CBD"/>
    <w:rsid w:val="003061D7"/>
    <w:rsid w:val="003064BB"/>
    <w:rsid w:val="003069DD"/>
    <w:rsid w:val="00306DA8"/>
    <w:rsid w:val="00306EAA"/>
    <w:rsid w:val="00307527"/>
    <w:rsid w:val="0030777F"/>
    <w:rsid w:val="00307C33"/>
    <w:rsid w:val="00307E94"/>
    <w:rsid w:val="00310237"/>
    <w:rsid w:val="0031050E"/>
    <w:rsid w:val="0031196D"/>
    <w:rsid w:val="0031242B"/>
    <w:rsid w:val="00313083"/>
    <w:rsid w:val="0031393A"/>
    <w:rsid w:val="00313F88"/>
    <w:rsid w:val="00315399"/>
    <w:rsid w:val="003157BA"/>
    <w:rsid w:val="00315F59"/>
    <w:rsid w:val="003164FA"/>
    <w:rsid w:val="00316668"/>
    <w:rsid w:val="00316A46"/>
    <w:rsid w:val="003200B5"/>
    <w:rsid w:val="00320493"/>
    <w:rsid w:val="003204A7"/>
    <w:rsid w:val="003205FC"/>
    <w:rsid w:val="00320886"/>
    <w:rsid w:val="00320D9D"/>
    <w:rsid w:val="00320E8E"/>
    <w:rsid w:val="00321790"/>
    <w:rsid w:val="00322DE2"/>
    <w:rsid w:val="003234BC"/>
    <w:rsid w:val="00324048"/>
    <w:rsid w:val="00324454"/>
    <w:rsid w:val="0032458A"/>
    <w:rsid w:val="00324965"/>
    <w:rsid w:val="00324B12"/>
    <w:rsid w:val="00324D30"/>
    <w:rsid w:val="0032571A"/>
    <w:rsid w:val="003258E5"/>
    <w:rsid w:val="00325A2C"/>
    <w:rsid w:val="0032670B"/>
    <w:rsid w:val="00327912"/>
    <w:rsid w:val="0032798B"/>
    <w:rsid w:val="00327A10"/>
    <w:rsid w:val="00327D0B"/>
    <w:rsid w:val="0033025C"/>
    <w:rsid w:val="00331A40"/>
    <w:rsid w:val="00332AA3"/>
    <w:rsid w:val="00332E7F"/>
    <w:rsid w:val="0033354B"/>
    <w:rsid w:val="00333A52"/>
    <w:rsid w:val="00333F14"/>
    <w:rsid w:val="00334314"/>
    <w:rsid w:val="0033526A"/>
    <w:rsid w:val="003353F7"/>
    <w:rsid w:val="0033618E"/>
    <w:rsid w:val="003367E6"/>
    <w:rsid w:val="00336E4A"/>
    <w:rsid w:val="00340B7E"/>
    <w:rsid w:val="00340F39"/>
    <w:rsid w:val="00341312"/>
    <w:rsid w:val="00341839"/>
    <w:rsid w:val="00341D1C"/>
    <w:rsid w:val="00342C6E"/>
    <w:rsid w:val="00342DEF"/>
    <w:rsid w:val="00343D98"/>
    <w:rsid w:val="00344433"/>
    <w:rsid w:val="00344826"/>
    <w:rsid w:val="00344C6A"/>
    <w:rsid w:val="003464FF"/>
    <w:rsid w:val="00346BDD"/>
    <w:rsid w:val="003474D4"/>
    <w:rsid w:val="00347E91"/>
    <w:rsid w:val="003501D6"/>
    <w:rsid w:val="00350DF3"/>
    <w:rsid w:val="00351B51"/>
    <w:rsid w:val="00352459"/>
    <w:rsid w:val="003527F5"/>
    <w:rsid w:val="003529E7"/>
    <w:rsid w:val="00353232"/>
    <w:rsid w:val="003535DB"/>
    <w:rsid w:val="00353669"/>
    <w:rsid w:val="00353F3B"/>
    <w:rsid w:val="0035453E"/>
    <w:rsid w:val="003556BE"/>
    <w:rsid w:val="0035761D"/>
    <w:rsid w:val="00357A19"/>
    <w:rsid w:val="0036043E"/>
    <w:rsid w:val="00360B34"/>
    <w:rsid w:val="00361084"/>
    <w:rsid w:val="003620AB"/>
    <w:rsid w:val="00362498"/>
    <w:rsid w:val="003625E4"/>
    <w:rsid w:val="0036301D"/>
    <w:rsid w:val="00363BE5"/>
    <w:rsid w:val="00363FA4"/>
    <w:rsid w:val="0036417E"/>
    <w:rsid w:val="003648F6"/>
    <w:rsid w:val="00365113"/>
    <w:rsid w:val="00365C80"/>
    <w:rsid w:val="00366C54"/>
    <w:rsid w:val="003708D1"/>
    <w:rsid w:val="003710BF"/>
    <w:rsid w:val="00371242"/>
    <w:rsid w:val="00373271"/>
    <w:rsid w:val="00373A36"/>
    <w:rsid w:val="00373CD3"/>
    <w:rsid w:val="00374C82"/>
    <w:rsid w:val="00374F0B"/>
    <w:rsid w:val="0037534E"/>
    <w:rsid w:val="003754E9"/>
    <w:rsid w:val="0037681C"/>
    <w:rsid w:val="00376B32"/>
    <w:rsid w:val="003805A0"/>
    <w:rsid w:val="00381052"/>
    <w:rsid w:val="003815F5"/>
    <w:rsid w:val="00382FA4"/>
    <w:rsid w:val="003832C5"/>
    <w:rsid w:val="00383DB9"/>
    <w:rsid w:val="00383EA1"/>
    <w:rsid w:val="00384870"/>
    <w:rsid w:val="00385909"/>
    <w:rsid w:val="00385FF6"/>
    <w:rsid w:val="0038701E"/>
    <w:rsid w:val="0038728F"/>
    <w:rsid w:val="00387832"/>
    <w:rsid w:val="00392764"/>
    <w:rsid w:val="00392C75"/>
    <w:rsid w:val="00392E78"/>
    <w:rsid w:val="00393202"/>
    <w:rsid w:val="00393F18"/>
    <w:rsid w:val="00394BC5"/>
    <w:rsid w:val="00395D6E"/>
    <w:rsid w:val="00397DE3"/>
    <w:rsid w:val="003A037A"/>
    <w:rsid w:val="003A092E"/>
    <w:rsid w:val="003A138D"/>
    <w:rsid w:val="003A148E"/>
    <w:rsid w:val="003A206C"/>
    <w:rsid w:val="003A2D5A"/>
    <w:rsid w:val="003A3769"/>
    <w:rsid w:val="003A3B4D"/>
    <w:rsid w:val="003A454A"/>
    <w:rsid w:val="003A4B40"/>
    <w:rsid w:val="003A53E8"/>
    <w:rsid w:val="003A5BB2"/>
    <w:rsid w:val="003A6308"/>
    <w:rsid w:val="003A646E"/>
    <w:rsid w:val="003A690E"/>
    <w:rsid w:val="003A7CE5"/>
    <w:rsid w:val="003B0E9D"/>
    <w:rsid w:val="003B0FE5"/>
    <w:rsid w:val="003B13C0"/>
    <w:rsid w:val="003B1424"/>
    <w:rsid w:val="003B1532"/>
    <w:rsid w:val="003B1CA4"/>
    <w:rsid w:val="003B2289"/>
    <w:rsid w:val="003B2BAD"/>
    <w:rsid w:val="003B36BD"/>
    <w:rsid w:val="003B3B53"/>
    <w:rsid w:val="003B3DAB"/>
    <w:rsid w:val="003B3FD9"/>
    <w:rsid w:val="003B47BA"/>
    <w:rsid w:val="003B4A3F"/>
    <w:rsid w:val="003B4A82"/>
    <w:rsid w:val="003B4C85"/>
    <w:rsid w:val="003B4F1F"/>
    <w:rsid w:val="003B677F"/>
    <w:rsid w:val="003B67F9"/>
    <w:rsid w:val="003B7014"/>
    <w:rsid w:val="003B71CA"/>
    <w:rsid w:val="003B754A"/>
    <w:rsid w:val="003B79BA"/>
    <w:rsid w:val="003B7B60"/>
    <w:rsid w:val="003B7D1F"/>
    <w:rsid w:val="003B7EB6"/>
    <w:rsid w:val="003C008F"/>
    <w:rsid w:val="003C07C8"/>
    <w:rsid w:val="003C0EB9"/>
    <w:rsid w:val="003C1511"/>
    <w:rsid w:val="003C1631"/>
    <w:rsid w:val="003C223F"/>
    <w:rsid w:val="003C267C"/>
    <w:rsid w:val="003C2884"/>
    <w:rsid w:val="003C31F2"/>
    <w:rsid w:val="003C39CB"/>
    <w:rsid w:val="003C3E9B"/>
    <w:rsid w:val="003C410B"/>
    <w:rsid w:val="003C4600"/>
    <w:rsid w:val="003C5350"/>
    <w:rsid w:val="003C5ACB"/>
    <w:rsid w:val="003C60DA"/>
    <w:rsid w:val="003C614B"/>
    <w:rsid w:val="003C65AB"/>
    <w:rsid w:val="003C6A77"/>
    <w:rsid w:val="003C6A90"/>
    <w:rsid w:val="003C6AFC"/>
    <w:rsid w:val="003D1372"/>
    <w:rsid w:val="003D27E6"/>
    <w:rsid w:val="003D2A34"/>
    <w:rsid w:val="003D35E2"/>
    <w:rsid w:val="003D4F86"/>
    <w:rsid w:val="003D5424"/>
    <w:rsid w:val="003D62B7"/>
    <w:rsid w:val="003D658B"/>
    <w:rsid w:val="003D6922"/>
    <w:rsid w:val="003D7D0E"/>
    <w:rsid w:val="003E107D"/>
    <w:rsid w:val="003E1C4B"/>
    <w:rsid w:val="003E2653"/>
    <w:rsid w:val="003E28A6"/>
    <w:rsid w:val="003E2A51"/>
    <w:rsid w:val="003E2D11"/>
    <w:rsid w:val="003E2D75"/>
    <w:rsid w:val="003E31E9"/>
    <w:rsid w:val="003E336B"/>
    <w:rsid w:val="003E3736"/>
    <w:rsid w:val="003E5E5C"/>
    <w:rsid w:val="003E7D04"/>
    <w:rsid w:val="003F03C5"/>
    <w:rsid w:val="003F2593"/>
    <w:rsid w:val="003F3128"/>
    <w:rsid w:val="003F41FF"/>
    <w:rsid w:val="003F48A5"/>
    <w:rsid w:val="003F4A5D"/>
    <w:rsid w:val="003F61D7"/>
    <w:rsid w:val="003F6553"/>
    <w:rsid w:val="003F6949"/>
    <w:rsid w:val="00400E97"/>
    <w:rsid w:val="00401037"/>
    <w:rsid w:val="004017ED"/>
    <w:rsid w:val="0040193A"/>
    <w:rsid w:val="00401E51"/>
    <w:rsid w:val="0040241C"/>
    <w:rsid w:val="00402BE2"/>
    <w:rsid w:val="00403248"/>
    <w:rsid w:val="00403507"/>
    <w:rsid w:val="00403900"/>
    <w:rsid w:val="00404C05"/>
    <w:rsid w:val="00404F04"/>
    <w:rsid w:val="00405554"/>
    <w:rsid w:val="004069A1"/>
    <w:rsid w:val="004075B9"/>
    <w:rsid w:val="00407CAE"/>
    <w:rsid w:val="004114BA"/>
    <w:rsid w:val="00411554"/>
    <w:rsid w:val="00411674"/>
    <w:rsid w:val="004121A4"/>
    <w:rsid w:val="00412524"/>
    <w:rsid w:val="00412776"/>
    <w:rsid w:val="00412A74"/>
    <w:rsid w:val="00412C5F"/>
    <w:rsid w:val="00412D7E"/>
    <w:rsid w:val="004139F5"/>
    <w:rsid w:val="00413DA4"/>
    <w:rsid w:val="00413F97"/>
    <w:rsid w:val="004141A4"/>
    <w:rsid w:val="004149AA"/>
    <w:rsid w:val="00415A10"/>
    <w:rsid w:val="00415F83"/>
    <w:rsid w:val="00417628"/>
    <w:rsid w:val="004178A8"/>
    <w:rsid w:val="00417AFB"/>
    <w:rsid w:val="00420209"/>
    <w:rsid w:val="004208AD"/>
    <w:rsid w:val="00420FAC"/>
    <w:rsid w:val="0042108B"/>
    <w:rsid w:val="00421C1D"/>
    <w:rsid w:val="00423D4D"/>
    <w:rsid w:val="004253EA"/>
    <w:rsid w:val="0042562B"/>
    <w:rsid w:val="00425665"/>
    <w:rsid w:val="0042594E"/>
    <w:rsid w:val="004270D6"/>
    <w:rsid w:val="0043061A"/>
    <w:rsid w:val="00430CCD"/>
    <w:rsid w:val="0043113B"/>
    <w:rsid w:val="00431786"/>
    <w:rsid w:val="0043283F"/>
    <w:rsid w:val="004328E7"/>
    <w:rsid w:val="00432E34"/>
    <w:rsid w:val="00432F0D"/>
    <w:rsid w:val="00434053"/>
    <w:rsid w:val="0043410A"/>
    <w:rsid w:val="00434B87"/>
    <w:rsid w:val="00435416"/>
    <w:rsid w:val="00436A65"/>
    <w:rsid w:val="00436C9F"/>
    <w:rsid w:val="0044094E"/>
    <w:rsid w:val="00440981"/>
    <w:rsid w:val="00440ADA"/>
    <w:rsid w:val="00441047"/>
    <w:rsid w:val="00441E85"/>
    <w:rsid w:val="004421A9"/>
    <w:rsid w:val="004436F1"/>
    <w:rsid w:val="00443B0A"/>
    <w:rsid w:val="00443C98"/>
    <w:rsid w:val="0044444E"/>
    <w:rsid w:val="00444A5B"/>
    <w:rsid w:val="00444B80"/>
    <w:rsid w:val="00444D25"/>
    <w:rsid w:val="00445213"/>
    <w:rsid w:val="0044584C"/>
    <w:rsid w:val="00447438"/>
    <w:rsid w:val="00447BB5"/>
    <w:rsid w:val="00447D09"/>
    <w:rsid w:val="00447F24"/>
    <w:rsid w:val="00450611"/>
    <w:rsid w:val="00451064"/>
    <w:rsid w:val="004521D3"/>
    <w:rsid w:val="00452820"/>
    <w:rsid w:val="00452AC4"/>
    <w:rsid w:val="00453338"/>
    <w:rsid w:val="004533AC"/>
    <w:rsid w:val="004534B5"/>
    <w:rsid w:val="0045404F"/>
    <w:rsid w:val="0045438A"/>
    <w:rsid w:val="004549DB"/>
    <w:rsid w:val="00454C59"/>
    <w:rsid w:val="00455928"/>
    <w:rsid w:val="0045633A"/>
    <w:rsid w:val="00456576"/>
    <w:rsid w:val="00456CAB"/>
    <w:rsid w:val="00457550"/>
    <w:rsid w:val="00457742"/>
    <w:rsid w:val="00457F01"/>
    <w:rsid w:val="00460602"/>
    <w:rsid w:val="004615D5"/>
    <w:rsid w:val="00462927"/>
    <w:rsid w:val="00463A9A"/>
    <w:rsid w:val="004641C8"/>
    <w:rsid w:val="00464403"/>
    <w:rsid w:val="00464940"/>
    <w:rsid w:val="004650F7"/>
    <w:rsid w:val="00467225"/>
    <w:rsid w:val="00467344"/>
    <w:rsid w:val="00467555"/>
    <w:rsid w:val="004679CB"/>
    <w:rsid w:val="00467ED9"/>
    <w:rsid w:val="00467F3F"/>
    <w:rsid w:val="00470D0F"/>
    <w:rsid w:val="00471000"/>
    <w:rsid w:val="00471594"/>
    <w:rsid w:val="004715D1"/>
    <w:rsid w:val="0047205F"/>
    <w:rsid w:val="004722E5"/>
    <w:rsid w:val="0047236C"/>
    <w:rsid w:val="00472E4D"/>
    <w:rsid w:val="00472EC5"/>
    <w:rsid w:val="00472EFA"/>
    <w:rsid w:val="00472F30"/>
    <w:rsid w:val="004737DC"/>
    <w:rsid w:val="00473A91"/>
    <w:rsid w:val="00473AE5"/>
    <w:rsid w:val="00475632"/>
    <w:rsid w:val="004768AD"/>
    <w:rsid w:val="00476C60"/>
    <w:rsid w:val="00476EE4"/>
    <w:rsid w:val="00477569"/>
    <w:rsid w:val="0047776D"/>
    <w:rsid w:val="00477F79"/>
    <w:rsid w:val="004802E4"/>
    <w:rsid w:val="004806F4"/>
    <w:rsid w:val="00480837"/>
    <w:rsid w:val="00482DB6"/>
    <w:rsid w:val="0048433A"/>
    <w:rsid w:val="004849F3"/>
    <w:rsid w:val="00485D18"/>
    <w:rsid w:val="0048606F"/>
    <w:rsid w:val="00486292"/>
    <w:rsid w:val="00486563"/>
    <w:rsid w:val="00486DA6"/>
    <w:rsid w:val="0048776D"/>
    <w:rsid w:val="004877B7"/>
    <w:rsid w:val="00487835"/>
    <w:rsid w:val="00490364"/>
    <w:rsid w:val="004908BB"/>
    <w:rsid w:val="00490ECA"/>
    <w:rsid w:val="0049131D"/>
    <w:rsid w:val="0049148E"/>
    <w:rsid w:val="00491D79"/>
    <w:rsid w:val="004924E2"/>
    <w:rsid w:val="00492B4D"/>
    <w:rsid w:val="00492E33"/>
    <w:rsid w:val="00494393"/>
    <w:rsid w:val="00494884"/>
    <w:rsid w:val="00495CDC"/>
    <w:rsid w:val="00495F31"/>
    <w:rsid w:val="004A00C3"/>
    <w:rsid w:val="004A03EB"/>
    <w:rsid w:val="004A076C"/>
    <w:rsid w:val="004A0D21"/>
    <w:rsid w:val="004A173C"/>
    <w:rsid w:val="004A18A3"/>
    <w:rsid w:val="004A1B0F"/>
    <w:rsid w:val="004A28E0"/>
    <w:rsid w:val="004A2F66"/>
    <w:rsid w:val="004A3BE6"/>
    <w:rsid w:val="004A40D4"/>
    <w:rsid w:val="004A419D"/>
    <w:rsid w:val="004A49F0"/>
    <w:rsid w:val="004A5786"/>
    <w:rsid w:val="004A5F58"/>
    <w:rsid w:val="004A5F88"/>
    <w:rsid w:val="004A611B"/>
    <w:rsid w:val="004A75CB"/>
    <w:rsid w:val="004A7950"/>
    <w:rsid w:val="004A7CAA"/>
    <w:rsid w:val="004A7F8B"/>
    <w:rsid w:val="004B04E4"/>
    <w:rsid w:val="004B0B62"/>
    <w:rsid w:val="004B103C"/>
    <w:rsid w:val="004B150D"/>
    <w:rsid w:val="004B1793"/>
    <w:rsid w:val="004B1F79"/>
    <w:rsid w:val="004B2A12"/>
    <w:rsid w:val="004B2A79"/>
    <w:rsid w:val="004B309A"/>
    <w:rsid w:val="004B33F2"/>
    <w:rsid w:val="004B404C"/>
    <w:rsid w:val="004B4895"/>
    <w:rsid w:val="004B5104"/>
    <w:rsid w:val="004B5AE3"/>
    <w:rsid w:val="004B67BE"/>
    <w:rsid w:val="004B69FA"/>
    <w:rsid w:val="004B7024"/>
    <w:rsid w:val="004B7055"/>
    <w:rsid w:val="004B75FE"/>
    <w:rsid w:val="004B7BB8"/>
    <w:rsid w:val="004B7F0C"/>
    <w:rsid w:val="004C0362"/>
    <w:rsid w:val="004C0D26"/>
    <w:rsid w:val="004C1017"/>
    <w:rsid w:val="004C1502"/>
    <w:rsid w:val="004C1727"/>
    <w:rsid w:val="004C1D21"/>
    <w:rsid w:val="004C2267"/>
    <w:rsid w:val="004C2BE4"/>
    <w:rsid w:val="004C3370"/>
    <w:rsid w:val="004C3384"/>
    <w:rsid w:val="004C338A"/>
    <w:rsid w:val="004C3B92"/>
    <w:rsid w:val="004C3CCF"/>
    <w:rsid w:val="004C3F6E"/>
    <w:rsid w:val="004C409E"/>
    <w:rsid w:val="004C49B2"/>
    <w:rsid w:val="004C54E7"/>
    <w:rsid w:val="004C63C2"/>
    <w:rsid w:val="004C69D8"/>
    <w:rsid w:val="004C7B9B"/>
    <w:rsid w:val="004C7CB5"/>
    <w:rsid w:val="004D060D"/>
    <w:rsid w:val="004D1AE7"/>
    <w:rsid w:val="004D2CE5"/>
    <w:rsid w:val="004D318D"/>
    <w:rsid w:val="004D39D5"/>
    <w:rsid w:val="004D3FA9"/>
    <w:rsid w:val="004D4847"/>
    <w:rsid w:val="004D6BA8"/>
    <w:rsid w:val="004D72F7"/>
    <w:rsid w:val="004D794A"/>
    <w:rsid w:val="004D7B0D"/>
    <w:rsid w:val="004D7FA1"/>
    <w:rsid w:val="004E0384"/>
    <w:rsid w:val="004E0433"/>
    <w:rsid w:val="004E0572"/>
    <w:rsid w:val="004E12F4"/>
    <w:rsid w:val="004E1706"/>
    <w:rsid w:val="004E23EF"/>
    <w:rsid w:val="004E25A4"/>
    <w:rsid w:val="004E2D0C"/>
    <w:rsid w:val="004E3DAA"/>
    <w:rsid w:val="004E4EAA"/>
    <w:rsid w:val="004E551B"/>
    <w:rsid w:val="004E5A45"/>
    <w:rsid w:val="004E63E5"/>
    <w:rsid w:val="004E68A5"/>
    <w:rsid w:val="004E6CBA"/>
    <w:rsid w:val="004E6D29"/>
    <w:rsid w:val="004E7125"/>
    <w:rsid w:val="004E7AA1"/>
    <w:rsid w:val="004E7E25"/>
    <w:rsid w:val="004F0635"/>
    <w:rsid w:val="004F10D2"/>
    <w:rsid w:val="004F1E18"/>
    <w:rsid w:val="004F1ED7"/>
    <w:rsid w:val="004F1F3F"/>
    <w:rsid w:val="004F2093"/>
    <w:rsid w:val="004F2F88"/>
    <w:rsid w:val="004F4C08"/>
    <w:rsid w:val="004F5520"/>
    <w:rsid w:val="004F5948"/>
    <w:rsid w:val="004F5CF9"/>
    <w:rsid w:val="004F5E99"/>
    <w:rsid w:val="004F5EFE"/>
    <w:rsid w:val="004F6A0F"/>
    <w:rsid w:val="004F7077"/>
    <w:rsid w:val="004F707F"/>
    <w:rsid w:val="005003D5"/>
    <w:rsid w:val="00500A26"/>
    <w:rsid w:val="00500E48"/>
    <w:rsid w:val="00501B5E"/>
    <w:rsid w:val="00502D68"/>
    <w:rsid w:val="00503216"/>
    <w:rsid w:val="005041AD"/>
    <w:rsid w:val="0050497B"/>
    <w:rsid w:val="00504D07"/>
    <w:rsid w:val="0050508B"/>
    <w:rsid w:val="005055B0"/>
    <w:rsid w:val="00505BF7"/>
    <w:rsid w:val="00505C02"/>
    <w:rsid w:val="0050718B"/>
    <w:rsid w:val="00507D62"/>
    <w:rsid w:val="0051008D"/>
    <w:rsid w:val="00510268"/>
    <w:rsid w:val="00510FEF"/>
    <w:rsid w:val="00511777"/>
    <w:rsid w:val="0051260F"/>
    <w:rsid w:val="00513612"/>
    <w:rsid w:val="005139C6"/>
    <w:rsid w:val="00513D20"/>
    <w:rsid w:val="0051481D"/>
    <w:rsid w:val="00514883"/>
    <w:rsid w:val="00515B62"/>
    <w:rsid w:val="0051601A"/>
    <w:rsid w:val="00516F76"/>
    <w:rsid w:val="00517524"/>
    <w:rsid w:val="00517D51"/>
    <w:rsid w:val="00520F45"/>
    <w:rsid w:val="00520FF3"/>
    <w:rsid w:val="0052130C"/>
    <w:rsid w:val="00521ECB"/>
    <w:rsid w:val="00523468"/>
    <w:rsid w:val="00523837"/>
    <w:rsid w:val="00523ADC"/>
    <w:rsid w:val="00524087"/>
    <w:rsid w:val="00524263"/>
    <w:rsid w:val="0052443C"/>
    <w:rsid w:val="00524585"/>
    <w:rsid w:val="0052507B"/>
    <w:rsid w:val="005252C6"/>
    <w:rsid w:val="00525730"/>
    <w:rsid w:val="00525879"/>
    <w:rsid w:val="0052592C"/>
    <w:rsid w:val="00525B0F"/>
    <w:rsid w:val="00527029"/>
    <w:rsid w:val="0052784E"/>
    <w:rsid w:val="005279F0"/>
    <w:rsid w:val="00527A60"/>
    <w:rsid w:val="00527AB7"/>
    <w:rsid w:val="00527D6C"/>
    <w:rsid w:val="0053013B"/>
    <w:rsid w:val="00530874"/>
    <w:rsid w:val="00533166"/>
    <w:rsid w:val="00533CC1"/>
    <w:rsid w:val="00534476"/>
    <w:rsid w:val="005345F9"/>
    <w:rsid w:val="00534C17"/>
    <w:rsid w:val="005358F0"/>
    <w:rsid w:val="00535C06"/>
    <w:rsid w:val="005360B3"/>
    <w:rsid w:val="005368BD"/>
    <w:rsid w:val="00536BBE"/>
    <w:rsid w:val="00537099"/>
    <w:rsid w:val="005370EA"/>
    <w:rsid w:val="00540891"/>
    <w:rsid w:val="00540F1E"/>
    <w:rsid w:val="0054103D"/>
    <w:rsid w:val="0054134C"/>
    <w:rsid w:val="005414A5"/>
    <w:rsid w:val="005435A1"/>
    <w:rsid w:val="005437F5"/>
    <w:rsid w:val="00543CAA"/>
    <w:rsid w:val="005444BB"/>
    <w:rsid w:val="0054454D"/>
    <w:rsid w:val="00544BAD"/>
    <w:rsid w:val="0054538F"/>
    <w:rsid w:val="005453F0"/>
    <w:rsid w:val="0054604A"/>
    <w:rsid w:val="00546667"/>
    <w:rsid w:val="00550D9D"/>
    <w:rsid w:val="00552C70"/>
    <w:rsid w:val="005531B3"/>
    <w:rsid w:val="005539FB"/>
    <w:rsid w:val="00553B39"/>
    <w:rsid w:val="00553EF6"/>
    <w:rsid w:val="00553FB8"/>
    <w:rsid w:val="0055426C"/>
    <w:rsid w:val="005542FE"/>
    <w:rsid w:val="0055478F"/>
    <w:rsid w:val="00554E37"/>
    <w:rsid w:val="00554F8E"/>
    <w:rsid w:val="005551C6"/>
    <w:rsid w:val="00555ECF"/>
    <w:rsid w:val="00557013"/>
    <w:rsid w:val="00557DAA"/>
    <w:rsid w:val="00557FE0"/>
    <w:rsid w:val="00560645"/>
    <w:rsid w:val="00560C92"/>
    <w:rsid w:val="005610EA"/>
    <w:rsid w:val="005611F9"/>
    <w:rsid w:val="00561653"/>
    <w:rsid w:val="005639C9"/>
    <w:rsid w:val="005640F0"/>
    <w:rsid w:val="00564FD0"/>
    <w:rsid w:val="005652BC"/>
    <w:rsid w:val="00565770"/>
    <w:rsid w:val="00565B56"/>
    <w:rsid w:val="005667D8"/>
    <w:rsid w:val="00566C48"/>
    <w:rsid w:val="00567637"/>
    <w:rsid w:val="005676F5"/>
    <w:rsid w:val="0057037B"/>
    <w:rsid w:val="00570808"/>
    <w:rsid w:val="005710CD"/>
    <w:rsid w:val="005711F9"/>
    <w:rsid w:val="00571BDC"/>
    <w:rsid w:val="0057262A"/>
    <w:rsid w:val="00573BA3"/>
    <w:rsid w:val="00573DB0"/>
    <w:rsid w:val="005742DE"/>
    <w:rsid w:val="0057472A"/>
    <w:rsid w:val="00574A0C"/>
    <w:rsid w:val="00574AA8"/>
    <w:rsid w:val="00574F0A"/>
    <w:rsid w:val="0057571F"/>
    <w:rsid w:val="005761CD"/>
    <w:rsid w:val="00576334"/>
    <w:rsid w:val="005771C5"/>
    <w:rsid w:val="005774C7"/>
    <w:rsid w:val="005774FE"/>
    <w:rsid w:val="005778A0"/>
    <w:rsid w:val="00577C79"/>
    <w:rsid w:val="00577E45"/>
    <w:rsid w:val="00577F8F"/>
    <w:rsid w:val="0058086E"/>
    <w:rsid w:val="00580E1A"/>
    <w:rsid w:val="00580E3C"/>
    <w:rsid w:val="005837DD"/>
    <w:rsid w:val="00584196"/>
    <w:rsid w:val="00584A09"/>
    <w:rsid w:val="0058523D"/>
    <w:rsid w:val="005863BA"/>
    <w:rsid w:val="00586B40"/>
    <w:rsid w:val="00586BF6"/>
    <w:rsid w:val="00587303"/>
    <w:rsid w:val="00587883"/>
    <w:rsid w:val="00587F3F"/>
    <w:rsid w:val="005906B5"/>
    <w:rsid w:val="0059078F"/>
    <w:rsid w:val="00590BFA"/>
    <w:rsid w:val="00590DFC"/>
    <w:rsid w:val="0059215A"/>
    <w:rsid w:val="00592A40"/>
    <w:rsid w:val="00592B4E"/>
    <w:rsid w:val="005936B3"/>
    <w:rsid w:val="005946F4"/>
    <w:rsid w:val="0059497C"/>
    <w:rsid w:val="00594AFA"/>
    <w:rsid w:val="00594C81"/>
    <w:rsid w:val="00594DFC"/>
    <w:rsid w:val="00595572"/>
    <w:rsid w:val="00596DDB"/>
    <w:rsid w:val="0059702D"/>
    <w:rsid w:val="00597B46"/>
    <w:rsid w:val="00597B91"/>
    <w:rsid w:val="005A013C"/>
    <w:rsid w:val="005A09AB"/>
    <w:rsid w:val="005A0CF2"/>
    <w:rsid w:val="005A0E70"/>
    <w:rsid w:val="005A11DD"/>
    <w:rsid w:val="005A16B3"/>
    <w:rsid w:val="005A1B5B"/>
    <w:rsid w:val="005A2022"/>
    <w:rsid w:val="005A2550"/>
    <w:rsid w:val="005A2824"/>
    <w:rsid w:val="005A34F1"/>
    <w:rsid w:val="005A35F1"/>
    <w:rsid w:val="005A3620"/>
    <w:rsid w:val="005A3B41"/>
    <w:rsid w:val="005A3BFB"/>
    <w:rsid w:val="005A5A8D"/>
    <w:rsid w:val="005A5D89"/>
    <w:rsid w:val="005A6009"/>
    <w:rsid w:val="005A6936"/>
    <w:rsid w:val="005A6B8A"/>
    <w:rsid w:val="005A7ACF"/>
    <w:rsid w:val="005B0915"/>
    <w:rsid w:val="005B0E12"/>
    <w:rsid w:val="005B1B53"/>
    <w:rsid w:val="005B1CFA"/>
    <w:rsid w:val="005B1DDA"/>
    <w:rsid w:val="005B3D3C"/>
    <w:rsid w:val="005B43CE"/>
    <w:rsid w:val="005B489D"/>
    <w:rsid w:val="005B4C23"/>
    <w:rsid w:val="005B4C5F"/>
    <w:rsid w:val="005B4C6E"/>
    <w:rsid w:val="005B5D77"/>
    <w:rsid w:val="005B5FC4"/>
    <w:rsid w:val="005B6D1E"/>
    <w:rsid w:val="005B7659"/>
    <w:rsid w:val="005B7840"/>
    <w:rsid w:val="005B7857"/>
    <w:rsid w:val="005B7DC4"/>
    <w:rsid w:val="005C0343"/>
    <w:rsid w:val="005C183C"/>
    <w:rsid w:val="005C1C3C"/>
    <w:rsid w:val="005C1D76"/>
    <w:rsid w:val="005C2286"/>
    <w:rsid w:val="005C2708"/>
    <w:rsid w:val="005C2EA3"/>
    <w:rsid w:val="005C48CF"/>
    <w:rsid w:val="005C4C20"/>
    <w:rsid w:val="005C6527"/>
    <w:rsid w:val="005C6E33"/>
    <w:rsid w:val="005C73E2"/>
    <w:rsid w:val="005C780F"/>
    <w:rsid w:val="005C7AFA"/>
    <w:rsid w:val="005D08D6"/>
    <w:rsid w:val="005D0ED9"/>
    <w:rsid w:val="005D14B6"/>
    <w:rsid w:val="005D1E3B"/>
    <w:rsid w:val="005D226C"/>
    <w:rsid w:val="005D5847"/>
    <w:rsid w:val="005D5A47"/>
    <w:rsid w:val="005D5DBD"/>
    <w:rsid w:val="005D63BF"/>
    <w:rsid w:val="005D6699"/>
    <w:rsid w:val="005D7467"/>
    <w:rsid w:val="005E1318"/>
    <w:rsid w:val="005E161D"/>
    <w:rsid w:val="005E2654"/>
    <w:rsid w:val="005E2C32"/>
    <w:rsid w:val="005E40A8"/>
    <w:rsid w:val="005E446B"/>
    <w:rsid w:val="005E48CF"/>
    <w:rsid w:val="005E4A00"/>
    <w:rsid w:val="005E4EC2"/>
    <w:rsid w:val="005E4EE2"/>
    <w:rsid w:val="005E53FA"/>
    <w:rsid w:val="005E5B28"/>
    <w:rsid w:val="005E6636"/>
    <w:rsid w:val="005E7598"/>
    <w:rsid w:val="005F0073"/>
    <w:rsid w:val="005F08D9"/>
    <w:rsid w:val="005F0999"/>
    <w:rsid w:val="005F1978"/>
    <w:rsid w:val="005F2909"/>
    <w:rsid w:val="005F3987"/>
    <w:rsid w:val="005F3B7B"/>
    <w:rsid w:val="005F4BAD"/>
    <w:rsid w:val="005F572E"/>
    <w:rsid w:val="005F593B"/>
    <w:rsid w:val="005F5A68"/>
    <w:rsid w:val="005F66D6"/>
    <w:rsid w:val="005F68FB"/>
    <w:rsid w:val="005F6953"/>
    <w:rsid w:val="005F6C2A"/>
    <w:rsid w:val="005F6E60"/>
    <w:rsid w:val="00600832"/>
    <w:rsid w:val="00601BBB"/>
    <w:rsid w:val="00601EB9"/>
    <w:rsid w:val="00602214"/>
    <w:rsid w:val="0060230E"/>
    <w:rsid w:val="006032F3"/>
    <w:rsid w:val="0060360A"/>
    <w:rsid w:val="006044F4"/>
    <w:rsid w:val="00604BF5"/>
    <w:rsid w:val="00605ED2"/>
    <w:rsid w:val="00606373"/>
    <w:rsid w:val="00606A58"/>
    <w:rsid w:val="00606C16"/>
    <w:rsid w:val="00606F02"/>
    <w:rsid w:val="00606FA7"/>
    <w:rsid w:val="00607EC7"/>
    <w:rsid w:val="00607FD5"/>
    <w:rsid w:val="00610AC6"/>
    <w:rsid w:val="00611085"/>
    <w:rsid w:val="00611801"/>
    <w:rsid w:val="0061205E"/>
    <w:rsid w:val="006121C2"/>
    <w:rsid w:val="006126E7"/>
    <w:rsid w:val="0061383B"/>
    <w:rsid w:val="00613FB6"/>
    <w:rsid w:val="00614083"/>
    <w:rsid w:val="0061580F"/>
    <w:rsid w:val="006158DB"/>
    <w:rsid w:val="00615F8D"/>
    <w:rsid w:val="00616086"/>
    <w:rsid w:val="006160D9"/>
    <w:rsid w:val="006161F6"/>
    <w:rsid w:val="006164DB"/>
    <w:rsid w:val="00616A44"/>
    <w:rsid w:val="00616B4E"/>
    <w:rsid w:val="00616D94"/>
    <w:rsid w:val="0061763C"/>
    <w:rsid w:val="0061778E"/>
    <w:rsid w:val="00617AAD"/>
    <w:rsid w:val="00617CAA"/>
    <w:rsid w:val="00617E6B"/>
    <w:rsid w:val="00617FED"/>
    <w:rsid w:val="006211D9"/>
    <w:rsid w:val="006218DA"/>
    <w:rsid w:val="00622F95"/>
    <w:rsid w:val="006231D4"/>
    <w:rsid w:val="006237F1"/>
    <w:rsid w:val="00623B81"/>
    <w:rsid w:val="00623FBF"/>
    <w:rsid w:val="006243AA"/>
    <w:rsid w:val="006250D3"/>
    <w:rsid w:val="00625159"/>
    <w:rsid w:val="006252C0"/>
    <w:rsid w:val="00625FD3"/>
    <w:rsid w:val="00626311"/>
    <w:rsid w:val="006266B4"/>
    <w:rsid w:val="00626B85"/>
    <w:rsid w:val="0062727D"/>
    <w:rsid w:val="00627F2A"/>
    <w:rsid w:val="0063008F"/>
    <w:rsid w:val="00631022"/>
    <w:rsid w:val="006329CE"/>
    <w:rsid w:val="00632EA3"/>
    <w:rsid w:val="00633476"/>
    <w:rsid w:val="00633E0F"/>
    <w:rsid w:val="00635003"/>
    <w:rsid w:val="006353C3"/>
    <w:rsid w:val="00635D71"/>
    <w:rsid w:val="00636799"/>
    <w:rsid w:val="0063723D"/>
    <w:rsid w:val="00637F3F"/>
    <w:rsid w:val="00640EB0"/>
    <w:rsid w:val="006418EA"/>
    <w:rsid w:val="00641CC4"/>
    <w:rsid w:val="00642160"/>
    <w:rsid w:val="00643010"/>
    <w:rsid w:val="00643143"/>
    <w:rsid w:val="00643FAC"/>
    <w:rsid w:val="006440A7"/>
    <w:rsid w:val="0064483C"/>
    <w:rsid w:val="00644980"/>
    <w:rsid w:val="00644B98"/>
    <w:rsid w:val="00645478"/>
    <w:rsid w:val="006465F2"/>
    <w:rsid w:val="00646F31"/>
    <w:rsid w:val="00650258"/>
    <w:rsid w:val="00650388"/>
    <w:rsid w:val="006506D3"/>
    <w:rsid w:val="006509C5"/>
    <w:rsid w:val="00650E8D"/>
    <w:rsid w:val="006517A3"/>
    <w:rsid w:val="00651FC3"/>
    <w:rsid w:val="00653221"/>
    <w:rsid w:val="00653EB3"/>
    <w:rsid w:val="00654FA3"/>
    <w:rsid w:val="006559C9"/>
    <w:rsid w:val="00655C8F"/>
    <w:rsid w:val="00655FBF"/>
    <w:rsid w:val="006563DF"/>
    <w:rsid w:val="00656587"/>
    <w:rsid w:val="00656FEC"/>
    <w:rsid w:val="00657311"/>
    <w:rsid w:val="006602F5"/>
    <w:rsid w:val="0066079F"/>
    <w:rsid w:val="00660D8D"/>
    <w:rsid w:val="00661949"/>
    <w:rsid w:val="00662B61"/>
    <w:rsid w:val="00662CB7"/>
    <w:rsid w:val="006637A4"/>
    <w:rsid w:val="006642CC"/>
    <w:rsid w:val="006644D3"/>
    <w:rsid w:val="006645E4"/>
    <w:rsid w:val="0066493F"/>
    <w:rsid w:val="0066496F"/>
    <w:rsid w:val="00665361"/>
    <w:rsid w:val="006661DA"/>
    <w:rsid w:val="00666ACB"/>
    <w:rsid w:val="00666D3B"/>
    <w:rsid w:val="00667280"/>
    <w:rsid w:val="006676AD"/>
    <w:rsid w:val="0066798A"/>
    <w:rsid w:val="00667EAF"/>
    <w:rsid w:val="0067010C"/>
    <w:rsid w:val="006713E4"/>
    <w:rsid w:val="00671B33"/>
    <w:rsid w:val="00671C26"/>
    <w:rsid w:val="0067214D"/>
    <w:rsid w:val="006723D8"/>
    <w:rsid w:val="00672E27"/>
    <w:rsid w:val="00672FAE"/>
    <w:rsid w:val="00673297"/>
    <w:rsid w:val="00673E42"/>
    <w:rsid w:val="00673F1A"/>
    <w:rsid w:val="006749FB"/>
    <w:rsid w:val="00674D1D"/>
    <w:rsid w:val="00675F4A"/>
    <w:rsid w:val="00676E3B"/>
    <w:rsid w:val="006773B4"/>
    <w:rsid w:val="006775B1"/>
    <w:rsid w:val="006776A7"/>
    <w:rsid w:val="00677754"/>
    <w:rsid w:val="00677905"/>
    <w:rsid w:val="00677EC8"/>
    <w:rsid w:val="00680011"/>
    <w:rsid w:val="00681D1C"/>
    <w:rsid w:val="00681D84"/>
    <w:rsid w:val="006822E6"/>
    <w:rsid w:val="0068365F"/>
    <w:rsid w:val="00683794"/>
    <w:rsid w:val="00683F43"/>
    <w:rsid w:val="006840D7"/>
    <w:rsid w:val="00684A72"/>
    <w:rsid w:val="00684C6F"/>
    <w:rsid w:val="0068508F"/>
    <w:rsid w:val="006859F0"/>
    <w:rsid w:val="00685A0B"/>
    <w:rsid w:val="006865B9"/>
    <w:rsid w:val="00686B0C"/>
    <w:rsid w:val="006871C0"/>
    <w:rsid w:val="00687452"/>
    <w:rsid w:val="006876AB"/>
    <w:rsid w:val="00690019"/>
    <w:rsid w:val="006900D5"/>
    <w:rsid w:val="00692CE4"/>
    <w:rsid w:val="00694406"/>
    <w:rsid w:val="006948ED"/>
    <w:rsid w:val="00694AD3"/>
    <w:rsid w:val="006952C4"/>
    <w:rsid w:val="0069590E"/>
    <w:rsid w:val="00696103"/>
    <w:rsid w:val="006963CA"/>
    <w:rsid w:val="00696BB8"/>
    <w:rsid w:val="0069784C"/>
    <w:rsid w:val="00697A63"/>
    <w:rsid w:val="00697E90"/>
    <w:rsid w:val="006A01AF"/>
    <w:rsid w:val="006A052E"/>
    <w:rsid w:val="006A0581"/>
    <w:rsid w:val="006A06FC"/>
    <w:rsid w:val="006A0761"/>
    <w:rsid w:val="006A14BE"/>
    <w:rsid w:val="006A27F8"/>
    <w:rsid w:val="006A2AFF"/>
    <w:rsid w:val="006A3854"/>
    <w:rsid w:val="006A53B3"/>
    <w:rsid w:val="006A552A"/>
    <w:rsid w:val="006A55EB"/>
    <w:rsid w:val="006A6E95"/>
    <w:rsid w:val="006A763B"/>
    <w:rsid w:val="006A76E9"/>
    <w:rsid w:val="006B0341"/>
    <w:rsid w:val="006B06BA"/>
    <w:rsid w:val="006B0B3C"/>
    <w:rsid w:val="006B135A"/>
    <w:rsid w:val="006B2703"/>
    <w:rsid w:val="006B307A"/>
    <w:rsid w:val="006B3CDD"/>
    <w:rsid w:val="006B4394"/>
    <w:rsid w:val="006B4570"/>
    <w:rsid w:val="006B4665"/>
    <w:rsid w:val="006B6C66"/>
    <w:rsid w:val="006C0202"/>
    <w:rsid w:val="006C05D0"/>
    <w:rsid w:val="006C078C"/>
    <w:rsid w:val="006C1C51"/>
    <w:rsid w:val="006C2026"/>
    <w:rsid w:val="006C24EA"/>
    <w:rsid w:val="006C3630"/>
    <w:rsid w:val="006C3696"/>
    <w:rsid w:val="006C36C3"/>
    <w:rsid w:val="006C3A29"/>
    <w:rsid w:val="006C447A"/>
    <w:rsid w:val="006C462F"/>
    <w:rsid w:val="006C4B89"/>
    <w:rsid w:val="006C6C56"/>
    <w:rsid w:val="006D058E"/>
    <w:rsid w:val="006D0C3F"/>
    <w:rsid w:val="006D0EF6"/>
    <w:rsid w:val="006D16F2"/>
    <w:rsid w:val="006D1901"/>
    <w:rsid w:val="006D1F87"/>
    <w:rsid w:val="006D23FE"/>
    <w:rsid w:val="006D2BB6"/>
    <w:rsid w:val="006D2FC7"/>
    <w:rsid w:val="006D35F0"/>
    <w:rsid w:val="006D4D3C"/>
    <w:rsid w:val="006D4F0C"/>
    <w:rsid w:val="006D50DA"/>
    <w:rsid w:val="006D52A9"/>
    <w:rsid w:val="006D61ED"/>
    <w:rsid w:val="006D66D5"/>
    <w:rsid w:val="006D67AA"/>
    <w:rsid w:val="006D6A19"/>
    <w:rsid w:val="006D6CE0"/>
    <w:rsid w:val="006D6D43"/>
    <w:rsid w:val="006D77F8"/>
    <w:rsid w:val="006D78FC"/>
    <w:rsid w:val="006D7A52"/>
    <w:rsid w:val="006D7D0E"/>
    <w:rsid w:val="006E0BC8"/>
    <w:rsid w:val="006E0FA3"/>
    <w:rsid w:val="006E0FAB"/>
    <w:rsid w:val="006E13AC"/>
    <w:rsid w:val="006E17AF"/>
    <w:rsid w:val="006E2267"/>
    <w:rsid w:val="006E233D"/>
    <w:rsid w:val="006E2B19"/>
    <w:rsid w:val="006E3985"/>
    <w:rsid w:val="006E4A71"/>
    <w:rsid w:val="006E4F3A"/>
    <w:rsid w:val="006E4F6F"/>
    <w:rsid w:val="006E54F6"/>
    <w:rsid w:val="006E560E"/>
    <w:rsid w:val="006E57DC"/>
    <w:rsid w:val="006E58FE"/>
    <w:rsid w:val="006E6171"/>
    <w:rsid w:val="006E65B3"/>
    <w:rsid w:val="006E6882"/>
    <w:rsid w:val="006E791B"/>
    <w:rsid w:val="006E7E9C"/>
    <w:rsid w:val="006F011C"/>
    <w:rsid w:val="006F0CE6"/>
    <w:rsid w:val="006F1635"/>
    <w:rsid w:val="006F179A"/>
    <w:rsid w:val="006F213C"/>
    <w:rsid w:val="006F24DF"/>
    <w:rsid w:val="006F2BD7"/>
    <w:rsid w:val="006F2F20"/>
    <w:rsid w:val="006F3A81"/>
    <w:rsid w:val="006F4032"/>
    <w:rsid w:val="006F528A"/>
    <w:rsid w:val="006F59F4"/>
    <w:rsid w:val="006F5B9D"/>
    <w:rsid w:val="006F5CE4"/>
    <w:rsid w:val="006F607C"/>
    <w:rsid w:val="006F6DA0"/>
    <w:rsid w:val="00700F13"/>
    <w:rsid w:val="00701F71"/>
    <w:rsid w:val="00702E87"/>
    <w:rsid w:val="00702F78"/>
    <w:rsid w:val="00703C1D"/>
    <w:rsid w:val="00703D0E"/>
    <w:rsid w:val="007041BC"/>
    <w:rsid w:val="00704231"/>
    <w:rsid w:val="0070480F"/>
    <w:rsid w:val="00704EDA"/>
    <w:rsid w:val="007059E6"/>
    <w:rsid w:val="00705A70"/>
    <w:rsid w:val="00707824"/>
    <w:rsid w:val="00707C55"/>
    <w:rsid w:val="007100CF"/>
    <w:rsid w:val="00710972"/>
    <w:rsid w:val="00710C1C"/>
    <w:rsid w:val="00710DF1"/>
    <w:rsid w:val="0071159E"/>
    <w:rsid w:val="00711888"/>
    <w:rsid w:val="007126C9"/>
    <w:rsid w:val="00712787"/>
    <w:rsid w:val="00712BE7"/>
    <w:rsid w:val="00713DD0"/>
    <w:rsid w:val="00714055"/>
    <w:rsid w:val="007141A2"/>
    <w:rsid w:val="007144B6"/>
    <w:rsid w:val="00714ADA"/>
    <w:rsid w:val="00714FFC"/>
    <w:rsid w:val="00715061"/>
    <w:rsid w:val="00715144"/>
    <w:rsid w:val="0071567C"/>
    <w:rsid w:val="007157C7"/>
    <w:rsid w:val="00715BC8"/>
    <w:rsid w:val="0071612E"/>
    <w:rsid w:val="00716BDA"/>
    <w:rsid w:val="00716C03"/>
    <w:rsid w:val="007207CE"/>
    <w:rsid w:val="00721006"/>
    <w:rsid w:val="00722F0E"/>
    <w:rsid w:val="00723A9A"/>
    <w:rsid w:val="00724B1B"/>
    <w:rsid w:val="00726089"/>
    <w:rsid w:val="007265C1"/>
    <w:rsid w:val="00726923"/>
    <w:rsid w:val="00726B50"/>
    <w:rsid w:val="00727932"/>
    <w:rsid w:val="00727D64"/>
    <w:rsid w:val="00727F10"/>
    <w:rsid w:val="0073068E"/>
    <w:rsid w:val="007309E7"/>
    <w:rsid w:val="007310FA"/>
    <w:rsid w:val="0073170E"/>
    <w:rsid w:val="00731A5B"/>
    <w:rsid w:val="00731E5C"/>
    <w:rsid w:val="00732E58"/>
    <w:rsid w:val="007337D1"/>
    <w:rsid w:val="00733A88"/>
    <w:rsid w:val="00733DA3"/>
    <w:rsid w:val="00733E8C"/>
    <w:rsid w:val="0073463A"/>
    <w:rsid w:val="007348FA"/>
    <w:rsid w:val="007348FB"/>
    <w:rsid w:val="00734A0F"/>
    <w:rsid w:val="007356F6"/>
    <w:rsid w:val="007361DB"/>
    <w:rsid w:val="0073676F"/>
    <w:rsid w:val="00736D2F"/>
    <w:rsid w:val="007370DC"/>
    <w:rsid w:val="007378A9"/>
    <w:rsid w:val="00737B7C"/>
    <w:rsid w:val="00740149"/>
    <w:rsid w:val="00740895"/>
    <w:rsid w:val="00740CA8"/>
    <w:rsid w:val="00741F04"/>
    <w:rsid w:val="007426F7"/>
    <w:rsid w:val="007433B3"/>
    <w:rsid w:val="007434AB"/>
    <w:rsid w:val="00743A39"/>
    <w:rsid w:val="00744638"/>
    <w:rsid w:val="00744731"/>
    <w:rsid w:val="00744DAC"/>
    <w:rsid w:val="0074537E"/>
    <w:rsid w:val="0074602B"/>
    <w:rsid w:val="007468B0"/>
    <w:rsid w:val="0074695C"/>
    <w:rsid w:val="007471E8"/>
    <w:rsid w:val="00747BFC"/>
    <w:rsid w:val="00750C73"/>
    <w:rsid w:val="00750C90"/>
    <w:rsid w:val="0075100F"/>
    <w:rsid w:val="00751EB7"/>
    <w:rsid w:val="00752489"/>
    <w:rsid w:val="00753646"/>
    <w:rsid w:val="0075400E"/>
    <w:rsid w:val="00754997"/>
    <w:rsid w:val="00754B60"/>
    <w:rsid w:val="00754E02"/>
    <w:rsid w:val="00755259"/>
    <w:rsid w:val="007554CE"/>
    <w:rsid w:val="007555A7"/>
    <w:rsid w:val="00756A36"/>
    <w:rsid w:val="00757039"/>
    <w:rsid w:val="007578F0"/>
    <w:rsid w:val="00760691"/>
    <w:rsid w:val="007612DB"/>
    <w:rsid w:val="00761D82"/>
    <w:rsid w:val="00761E11"/>
    <w:rsid w:val="00761EB6"/>
    <w:rsid w:val="007631EB"/>
    <w:rsid w:val="00763378"/>
    <w:rsid w:val="007641ED"/>
    <w:rsid w:val="007653DB"/>
    <w:rsid w:val="007659CF"/>
    <w:rsid w:val="00765C3A"/>
    <w:rsid w:val="007662A1"/>
    <w:rsid w:val="00766454"/>
    <w:rsid w:val="007668AB"/>
    <w:rsid w:val="007669A9"/>
    <w:rsid w:val="00766AB6"/>
    <w:rsid w:val="00767206"/>
    <w:rsid w:val="00770202"/>
    <w:rsid w:val="00770A76"/>
    <w:rsid w:val="007721C3"/>
    <w:rsid w:val="0077272B"/>
    <w:rsid w:val="0077365A"/>
    <w:rsid w:val="00774129"/>
    <w:rsid w:val="00774214"/>
    <w:rsid w:val="0077478C"/>
    <w:rsid w:val="00774FD2"/>
    <w:rsid w:val="00775A18"/>
    <w:rsid w:val="007761BA"/>
    <w:rsid w:val="0077680B"/>
    <w:rsid w:val="00777028"/>
    <w:rsid w:val="0077774C"/>
    <w:rsid w:val="00780347"/>
    <w:rsid w:val="007808F8"/>
    <w:rsid w:val="00780B2F"/>
    <w:rsid w:val="00782226"/>
    <w:rsid w:val="00782502"/>
    <w:rsid w:val="00782A59"/>
    <w:rsid w:val="00783AEE"/>
    <w:rsid w:val="00783F48"/>
    <w:rsid w:val="0078415C"/>
    <w:rsid w:val="00784B88"/>
    <w:rsid w:val="00785559"/>
    <w:rsid w:val="00785F17"/>
    <w:rsid w:val="00786279"/>
    <w:rsid w:val="00786342"/>
    <w:rsid w:val="007878AE"/>
    <w:rsid w:val="00787940"/>
    <w:rsid w:val="0079015C"/>
    <w:rsid w:val="00790397"/>
    <w:rsid w:val="00790468"/>
    <w:rsid w:val="00790858"/>
    <w:rsid w:val="00791954"/>
    <w:rsid w:val="00791D14"/>
    <w:rsid w:val="00791F48"/>
    <w:rsid w:val="0079275B"/>
    <w:rsid w:val="00792B11"/>
    <w:rsid w:val="00794FB2"/>
    <w:rsid w:val="0079504C"/>
    <w:rsid w:val="0079533C"/>
    <w:rsid w:val="007954EC"/>
    <w:rsid w:val="00795745"/>
    <w:rsid w:val="007957BD"/>
    <w:rsid w:val="0079601B"/>
    <w:rsid w:val="007962A7"/>
    <w:rsid w:val="007963D2"/>
    <w:rsid w:val="00796A76"/>
    <w:rsid w:val="00796C42"/>
    <w:rsid w:val="0079716F"/>
    <w:rsid w:val="00797DAC"/>
    <w:rsid w:val="00797FEA"/>
    <w:rsid w:val="007A0A62"/>
    <w:rsid w:val="007A1763"/>
    <w:rsid w:val="007A1E5B"/>
    <w:rsid w:val="007A25F1"/>
    <w:rsid w:val="007A3D2E"/>
    <w:rsid w:val="007A3D41"/>
    <w:rsid w:val="007A48F6"/>
    <w:rsid w:val="007A507B"/>
    <w:rsid w:val="007A5539"/>
    <w:rsid w:val="007A64EE"/>
    <w:rsid w:val="007A6CDB"/>
    <w:rsid w:val="007A756F"/>
    <w:rsid w:val="007A7716"/>
    <w:rsid w:val="007A7E49"/>
    <w:rsid w:val="007B0232"/>
    <w:rsid w:val="007B07B8"/>
    <w:rsid w:val="007B1408"/>
    <w:rsid w:val="007B1647"/>
    <w:rsid w:val="007B3A79"/>
    <w:rsid w:val="007B41C4"/>
    <w:rsid w:val="007B4B7A"/>
    <w:rsid w:val="007B4FAB"/>
    <w:rsid w:val="007B672E"/>
    <w:rsid w:val="007B6884"/>
    <w:rsid w:val="007B6BE9"/>
    <w:rsid w:val="007B6D1C"/>
    <w:rsid w:val="007B715C"/>
    <w:rsid w:val="007B74AB"/>
    <w:rsid w:val="007C00AD"/>
    <w:rsid w:val="007C04A6"/>
    <w:rsid w:val="007C0BDF"/>
    <w:rsid w:val="007C1AAF"/>
    <w:rsid w:val="007C1C0C"/>
    <w:rsid w:val="007C2706"/>
    <w:rsid w:val="007C2E32"/>
    <w:rsid w:val="007C3020"/>
    <w:rsid w:val="007C3353"/>
    <w:rsid w:val="007C338A"/>
    <w:rsid w:val="007C433F"/>
    <w:rsid w:val="007C44E3"/>
    <w:rsid w:val="007C4F4B"/>
    <w:rsid w:val="007C59A6"/>
    <w:rsid w:val="007C78BD"/>
    <w:rsid w:val="007C78F5"/>
    <w:rsid w:val="007C7F25"/>
    <w:rsid w:val="007C7F72"/>
    <w:rsid w:val="007D0BEE"/>
    <w:rsid w:val="007D1116"/>
    <w:rsid w:val="007D1192"/>
    <w:rsid w:val="007D1421"/>
    <w:rsid w:val="007D17F8"/>
    <w:rsid w:val="007D1E2F"/>
    <w:rsid w:val="007D299F"/>
    <w:rsid w:val="007D2B99"/>
    <w:rsid w:val="007D3200"/>
    <w:rsid w:val="007D3864"/>
    <w:rsid w:val="007D3CF1"/>
    <w:rsid w:val="007D3E7B"/>
    <w:rsid w:val="007D3EAC"/>
    <w:rsid w:val="007D442C"/>
    <w:rsid w:val="007D5137"/>
    <w:rsid w:val="007D5436"/>
    <w:rsid w:val="007D5822"/>
    <w:rsid w:val="007D61B5"/>
    <w:rsid w:val="007D6310"/>
    <w:rsid w:val="007D65F1"/>
    <w:rsid w:val="007D6F06"/>
    <w:rsid w:val="007D7B6F"/>
    <w:rsid w:val="007D7E8A"/>
    <w:rsid w:val="007E0F23"/>
    <w:rsid w:val="007E14E5"/>
    <w:rsid w:val="007E17EE"/>
    <w:rsid w:val="007E1C95"/>
    <w:rsid w:val="007E200C"/>
    <w:rsid w:val="007E253E"/>
    <w:rsid w:val="007E2CEF"/>
    <w:rsid w:val="007E2E77"/>
    <w:rsid w:val="007E31DF"/>
    <w:rsid w:val="007E4556"/>
    <w:rsid w:val="007E4E83"/>
    <w:rsid w:val="007E4FD9"/>
    <w:rsid w:val="007E6786"/>
    <w:rsid w:val="007E74F0"/>
    <w:rsid w:val="007E7542"/>
    <w:rsid w:val="007E7BC1"/>
    <w:rsid w:val="007E7DEF"/>
    <w:rsid w:val="007F057F"/>
    <w:rsid w:val="007F132C"/>
    <w:rsid w:val="007F187B"/>
    <w:rsid w:val="007F22A9"/>
    <w:rsid w:val="007F260D"/>
    <w:rsid w:val="007F26F0"/>
    <w:rsid w:val="007F2AC8"/>
    <w:rsid w:val="007F2E0A"/>
    <w:rsid w:val="007F306B"/>
    <w:rsid w:val="007F4168"/>
    <w:rsid w:val="007F4732"/>
    <w:rsid w:val="007F607C"/>
    <w:rsid w:val="007F750A"/>
    <w:rsid w:val="007F769D"/>
    <w:rsid w:val="00800630"/>
    <w:rsid w:val="008014AC"/>
    <w:rsid w:val="008020B9"/>
    <w:rsid w:val="00802B68"/>
    <w:rsid w:val="00803219"/>
    <w:rsid w:val="00804F4E"/>
    <w:rsid w:val="0080785C"/>
    <w:rsid w:val="00807E96"/>
    <w:rsid w:val="00811C76"/>
    <w:rsid w:val="00811F22"/>
    <w:rsid w:val="008120AB"/>
    <w:rsid w:val="008131D5"/>
    <w:rsid w:val="008142D6"/>
    <w:rsid w:val="00814B64"/>
    <w:rsid w:val="00815C1B"/>
    <w:rsid w:val="00816455"/>
    <w:rsid w:val="008167DF"/>
    <w:rsid w:val="008172D6"/>
    <w:rsid w:val="008176AA"/>
    <w:rsid w:val="008176BC"/>
    <w:rsid w:val="008201B9"/>
    <w:rsid w:val="0082045A"/>
    <w:rsid w:val="00820993"/>
    <w:rsid w:val="00820D2D"/>
    <w:rsid w:val="00820D9F"/>
    <w:rsid w:val="008214B3"/>
    <w:rsid w:val="00821591"/>
    <w:rsid w:val="00821794"/>
    <w:rsid w:val="008221F6"/>
    <w:rsid w:val="008225CC"/>
    <w:rsid w:val="008229E3"/>
    <w:rsid w:val="00822A5C"/>
    <w:rsid w:val="00822DCC"/>
    <w:rsid w:val="008230B8"/>
    <w:rsid w:val="00823A04"/>
    <w:rsid w:val="00823FD2"/>
    <w:rsid w:val="00824452"/>
    <w:rsid w:val="00824661"/>
    <w:rsid w:val="00824C80"/>
    <w:rsid w:val="008264E1"/>
    <w:rsid w:val="008264F3"/>
    <w:rsid w:val="0082665F"/>
    <w:rsid w:val="00830003"/>
    <w:rsid w:val="00831C84"/>
    <w:rsid w:val="0083295C"/>
    <w:rsid w:val="00833336"/>
    <w:rsid w:val="008334AE"/>
    <w:rsid w:val="008335C8"/>
    <w:rsid w:val="008338AC"/>
    <w:rsid w:val="00833984"/>
    <w:rsid w:val="00833D46"/>
    <w:rsid w:val="00834482"/>
    <w:rsid w:val="008347A3"/>
    <w:rsid w:val="008349B5"/>
    <w:rsid w:val="008357F3"/>
    <w:rsid w:val="00835FEE"/>
    <w:rsid w:val="008362DA"/>
    <w:rsid w:val="008376C8"/>
    <w:rsid w:val="00840683"/>
    <w:rsid w:val="00840A84"/>
    <w:rsid w:val="00841F34"/>
    <w:rsid w:val="00842153"/>
    <w:rsid w:val="00842284"/>
    <w:rsid w:val="00842377"/>
    <w:rsid w:val="00842976"/>
    <w:rsid w:val="00844823"/>
    <w:rsid w:val="0084485B"/>
    <w:rsid w:val="00844A25"/>
    <w:rsid w:val="00844B35"/>
    <w:rsid w:val="008453A7"/>
    <w:rsid w:val="00846AB4"/>
    <w:rsid w:val="00846DAD"/>
    <w:rsid w:val="008509F4"/>
    <w:rsid w:val="00850F29"/>
    <w:rsid w:val="00851967"/>
    <w:rsid w:val="00852F1B"/>
    <w:rsid w:val="00853443"/>
    <w:rsid w:val="0085351A"/>
    <w:rsid w:val="00854452"/>
    <w:rsid w:val="00856007"/>
    <w:rsid w:val="008561C6"/>
    <w:rsid w:val="00856296"/>
    <w:rsid w:val="00856725"/>
    <w:rsid w:val="00856DDE"/>
    <w:rsid w:val="00856E5A"/>
    <w:rsid w:val="008570DB"/>
    <w:rsid w:val="0085742E"/>
    <w:rsid w:val="008579E3"/>
    <w:rsid w:val="00860BCE"/>
    <w:rsid w:val="00861C39"/>
    <w:rsid w:val="0086319B"/>
    <w:rsid w:val="0086330A"/>
    <w:rsid w:val="008633CC"/>
    <w:rsid w:val="008639CB"/>
    <w:rsid w:val="00863B1C"/>
    <w:rsid w:val="00865667"/>
    <w:rsid w:val="008669AC"/>
    <w:rsid w:val="00866FAB"/>
    <w:rsid w:val="00866FC8"/>
    <w:rsid w:val="008673FB"/>
    <w:rsid w:val="00867424"/>
    <w:rsid w:val="008676B2"/>
    <w:rsid w:val="008677A7"/>
    <w:rsid w:val="00867CBB"/>
    <w:rsid w:val="00867DC5"/>
    <w:rsid w:val="00870140"/>
    <w:rsid w:val="0087027D"/>
    <w:rsid w:val="00870E3F"/>
    <w:rsid w:val="00870E70"/>
    <w:rsid w:val="0087118C"/>
    <w:rsid w:val="00871253"/>
    <w:rsid w:val="008717EF"/>
    <w:rsid w:val="008719EE"/>
    <w:rsid w:val="008726A9"/>
    <w:rsid w:val="0087276D"/>
    <w:rsid w:val="00872F7B"/>
    <w:rsid w:val="00873CA9"/>
    <w:rsid w:val="0087451E"/>
    <w:rsid w:val="00874577"/>
    <w:rsid w:val="00874CE8"/>
    <w:rsid w:val="00875C4A"/>
    <w:rsid w:val="00875E43"/>
    <w:rsid w:val="008769F2"/>
    <w:rsid w:val="0088098C"/>
    <w:rsid w:val="00880BD5"/>
    <w:rsid w:val="00880C18"/>
    <w:rsid w:val="0088117C"/>
    <w:rsid w:val="00882E3A"/>
    <w:rsid w:val="00882E3C"/>
    <w:rsid w:val="00882E42"/>
    <w:rsid w:val="00883112"/>
    <w:rsid w:val="00884DE3"/>
    <w:rsid w:val="00885B90"/>
    <w:rsid w:val="008862A9"/>
    <w:rsid w:val="0088638F"/>
    <w:rsid w:val="00886467"/>
    <w:rsid w:val="008868D8"/>
    <w:rsid w:val="00887EAA"/>
    <w:rsid w:val="00890614"/>
    <w:rsid w:val="00890D7E"/>
    <w:rsid w:val="00890F38"/>
    <w:rsid w:val="008916F8"/>
    <w:rsid w:val="00891A38"/>
    <w:rsid w:val="00891F28"/>
    <w:rsid w:val="00892006"/>
    <w:rsid w:val="008923D6"/>
    <w:rsid w:val="0089399E"/>
    <w:rsid w:val="0089419F"/>
    <w:rsid w:val="0089551C"/>
    <w:rsid w:val="00896196"/>
    <w:rsid w:val="00896CA8"/>
    <w:rsid w:val="0089732C"/>
    <w:rsid w:val="008A014E"/>
    <w:rsid w:val="008A0ACC"/>
    <w:rsid w:val="008A0BCD"/>
    <w:rsid w:val="008A0FD2"/>
    <w:rsid w:val="008A116B"/>
    <w:rsid w:val="008A1405"/>
    <w:rsid w:val="008A1674"/>
    <w:rsid w:val="008A2089"/>
    <w:rsid w:val="008A2D66"/>
    <w:rsid w:val="008A4505"/>
    <w:rsid w:val="008A5240"/>
    <w:rsid w:val="008A62CD"/>
    <w:rsid w:val="008A7634"/>
    <w:rsid w:val="008A7DA0"/>
    <w:rsid w:val="008B065D"/>
    <w:rsid w:val="008B108C"/>
    <w:rsid w:val="008B1491"/>
    <w:rsid w:val="008B1E1D"/>
    <w:rsid w:val="008B28BE"/>
    <w:rsid w:val="008B3079"/>
    <w:rsid w:val="008B445A"/>
    <w:rsid w:val="008B4EF7"/>
    <w:rsid w:val="008B506F"/>
    <w:rsid w:val="008B5092"/>
    <w:rsid w:val="008B53FA"/>
    <w:rsid w:val="008B561D"/>
    <w:rsid w:val="008B5F03"/>
    <w:rsid w:val="008B61E0"/>
    <w:rsid w:val="008B6E3E"/>
    <w:rsid w:val="008B6F4E"/>
    <w:rsid w:val="008B7C14"/>
    <w:rsid w:val="008B7D59"/>
    <w:rsid w:val="008C0558"/>
    <w:rsid w:val="008C0851"/>
    <w:rsid w:val="008C0E63"/>
    <w:rsid w:val="008C1268"/>
    <w:rsid w:val="008C1501"/>
    <w:rsid w:val="008C1957"/>
    <w:rsid w:val="008C1C50"/>
    <w:rsid w:val="008C22CE"/>
    <w:rsid w:val="008C236F"/>
    <w:rsid w:val="008C268A"/>
    <w:rsid w:val="008C2F7C"/>
    <w:rsid w:val="008C3182"/>
    <w:rsid w:val="008C3376"/>
    <w:rsid w:val="008C342B"/>
    <w:rsid w:val="008C361A"/>
    <w:rsid w:val="008C4241"/>
    <w:rsid w:val="008C4E58"/>
    <w:rsid w:val="008C5808"/>
    <w:rsid w:val="008C599C"/>
    <w:rsid w:val="008C6613"/>
    <w:rsid w:val="008C6A07"/>
    <w:rsid w:val="008C6A8A"/>
    <w:rsid w:val="008C7596"/>
    <w:rsid w:val="008C777A"/>
    <w:rsid w:val="008C79A1"/>
    <w:rsid w:val="008C7E0E"/>
    <w:rsid w:val="008D09B2"/>
    <w:rsid w:val="008D0DBA"/>
    <w:rsid w:val="008D133D"/>
    <w:rsid w:val="008D1D01"/>
    <w:rsid w:val="008D2714"/>
    <w:rsid w:val="008D277E"/>
    <w:rsid w:val="008D3431"/>
    <w:rsid w:val="008D3691"/>
    <w:rsid w:val="008D4868"/>
    <w:rsid w:val="008D48A3"/>
    <w:rsid w:val="008D5C67"/>
    <w:rsid w:val="008D69A6"/>
    <w:rsid w:val="008D6C74"/>
    <w:rsid w:val="008D70FE"/>
    <w:rsid w:val="008E07B0"/>
    <w:rsid w:val="008E09C8"/>
    <w:rsid w:val="008E1A4B"/>
    <w:rsid w:val="008E275E"/>
    <w:rsid w:val="008E2852"/>
    <w:rsid w:val="008E4027"/>
    <w:rsid w:val="008E54AA"/>
    <w:rsid w:val="008E62D5"/>
    <w:rsid w:val="008E6C50"/>
    <w:rsid w:val="008E7038"/>
    <w:rsid w:val="008E7C49"/>
    <w:rsid w:val="008E7F04"/>
    <w:rsid w:val="008F0CB7"/>
    <w:rsid w:val="008F1352"/>
    <w:rsid w:val="008F1368"/>
    <w:rsid w:val="008F1662"/>
    <w:rsid w:val="008F1988"/>
    <w:rsid w:val="008F1E90"/>
    <w:rsid w:val="008F3332"/>
    <w:rsid w:val="008F3B12"/>
    <w:rsid w:val="008F440E"/>
    <w:rsid w:val="008F4F0C"/>
    <w:rsid w:val="008F58FA"/>
    <w:rsid w:val="008F59D5"/>
    <w:rsid w:val="008F5ABF"/>
    <w:rsid w:val="008F6135"/>
    <w:rsid w:val="008F61EA"/>
    <w:rsid w:val="008F6700"/>
    <w:rsid w:val="008F681C"/>
    <w:rsid w:val="008F72F8"/>
    <w:rsid w:val="009003A5"/>
    <w:rsid w:val="009012CB"/>
    <w:rsid w:val="009021D6"/>
    <w:rsid w:val="00902F42"/>
    <w:rsid w:val="00902F8A"/>
    <w:rsid w:val="0090360B"/>
    <w:rsid w:val="009044A0"/>
    <w:rsid w:val="00904DCE"/>
    <w:rsid w:val="00906213"/>
    <w:rsid w:val="00906CF4"/>
    <w:rsid w:val="009072FD"/>
    <w:rsid w:val="00910465"/>
    <w:rsid w:val="00910656"/>
    <w:rsid w:val="00910B24"/>
    <w:rsid w:val="009120D7"/>
    <w:rsid w:val="009123C8"/>
    <w:rsid w:val="0091280C"/>
    <w:rsid w:val="00912CB0"/>
    <w:rsid w:val="00912F1A"/>
    <w:rsid w:val="00913003"/>
    <w:rsid w:val="009136C0"/>
    <w:rsid w:val="009144E0"/>
    <w:rsid w:val="00915517"/>
    <w:rsid w:val="00915A1C"/>
    <w:rsid w:val="009167E7"/>
    <w:rsid w:val="009171C3"/>
    <w:rsid w:val="00917310"/>
    <w:rsid w:val="00917F3E"/>
    <w:rsid w:val="009209F0"/>
    <w:rsid w:val="009218A2"/>
    <w:rsid w:val="009219A8"/>
    <w:rsid w:val="00922626"/>
    <w:rsid w:val="00922F2F"/>
    <w:rsid w:val="00922F80"/>
    <w:rsid w:val="00922FDE"/>
    <w:rsid w:val="009258AA"/>
    <w:rsid w:val="00925941"/>
    <w:rsid w:val="00925A08"/>
    <w:rsid w:val="00926530"/>
    <w:rsid w:val="00926F7E"/>
    <w:rsid w:val="00930023"/>
    <w:rsid w:val="00930118"/>
    <w:rsid w:val="00930AF9"/>
    <w:rsid w:val="009314D7"/>
    <w:rsid w:val="00931552"/>
    <w:rsid w:val="00931592"/>
    <w:rsid w:val="00931C15"/>
    <w:rsid w:val="00931DF3"/>
    <w:rsid w:val="00932EF2"/>
    <w:rsid w:val="00933F98"/>
    <w:rsid w:val="009342CC"/>
    <w:rsid w:val="009354F0"/>
    <w:rsid w:val="00935F56"/>
    <w:rsid w:val="00936296"/>
    <w:rsid w:val="00937564"/>
    <w:rsid w:val="009379E5"/>
    <w:rsid w:val="00937A1A"/>
    <w:rsid w:val="00937BF2"/>
    <w:rsid w:val="00940EEF"/>
    <w:rsid w:val="00941039"/>
    <w:rsid w:val="009414F4"/>
    <w:rsid w:val="009427AC"/>
    <w:rsid w:val="0094329C"/>
    <w:rsid w:val="009437F4"/>
    <w:rsid w:val="00945F2B"/>
    <w:rsid w:val="0094626F"/>
    <w:rsid w:val="009465F5"/>
    <w:rsid w:val="00947E77"/>
    <w:rsid w:val="00950741"/>
    <w:rsid w:val="00950E95"/>
    <w:rsid w:val="00950F4E"/>
    <w:rsid w:val="009529F0"/>
    <w:rsid w:val="00952C88"/>
    <w:rsid w:val="00953794"/>
    <w:rsid w:val="009537F6"/>
    <w:rsid w:val="009538C7"/>
    <w:rsid w:val="009538FC"/>
    <w:rsid w:val="00953B73"/>
    <w:rsid w:val="00955137"/>
    <w:rsid w:val="00955299"/>
    <w:rsid w:val="00955552"/>
    <w:rsid w:val="00956106"/>
    <w:rsid w:val="00956E3E"/>
    <w:rsid w:val="00957C2C"/>
    <w:rsid w:val="0096051C"/>
    <w:rsid w:val="0096068D"/>
    <w:rsid w:val="0096110A"/>
    <w:rsid w:val="009626E4"/>
    <w:rsid w:val="0096291C"/>
    <w:rsid w:val="00963365"/>
    <w:rsid w:val="009643A7"/>
    <w:rsid w:val="009653B6"/>
    <w:rsid w:val="00965484"/>
    <w:rsid w:val="009655CA"/>
    <w:rsid w:val="0096664C"/>
    <w:rsid w:val="0096672B"/>
    <w:rsid w:val="00967074"/>
    <w:rsid w:val="009672E9"/>
    <w:rsid w:val="0096779E"/>
    <w:rsid w:val="009677A3"/>
    <w:rsid w:val="009679C1"/>
    <w:rsid w:val="0097113B"/>
    <w:rsid w:val="0097142F"/>
    <w:rsid w:val="009732AE"/>
    <w:rsid w:val="009742EA"/>
    <w:rsid w:val="009743D4"/>
    <w:rsid w:val="009761BE"/>
    <w:rsid w:val="00976295"/>
    <w:rsid w:val="00976492"/>
    <w:rsid w:val="009764DE"/>
    <w:rsid w:val="00977A2A"/>
    <w:rsid w:val="00980957"/>
    <w:rsid w:val="00980992"/>
    <w:rsid w:val="00980C06"/>
    <w:rsid w:val="00982684"/>
    <w:rsid w:val="009838BC"/>
    <w:rsid w:val="00983F15"/>
    <w:rsid w:val="00983FB0"/>
    <w:rsid w:val="0098492E"/>
    <w:rsid w:val="00984A5E"/>
    <w:rsid w:val="00985264"/>
    <w:rsid w:val="00985716"/>
    <w:rsid w:val="00986820"/>
    <w:rsid w:val="00986A1A"/>
    <w:rsid w:val="00987B72"/>
    <w:rsid w:val="0099025C"/>
    <w:rsid w:val="009909D2"/>
    <w:rsid w:val="0099207C"/>
    <w:rsid w:val="009920ED"/>
    <w:rsid w:val="009921E1"/>
    <w:rsid w:val="0099247F"/>
    <w:rsid w:val="0099258B"/>
    <w:rsid w:val="009929B3"/>
    <w:rsid w:val="00992B60"/>
    <w:rsid w:val="00993035"/>
    <w:rsid w:val="00993657"/>
    <w:rsid w:val="00993EF8"/>
    <w:rsid w:val="00994864"/>
    <w:rsid w:val="009948E0"/>
    <w:rsid w:val="00994D5B"/>
    <w:rsid w:val="00995E0E"/>
    <w:rsid w:val="00996E2D"/>
    <w:rsid w:val="00996E68"/>
    <w:rsid w:val="009973FA"/>
    <w:rsid w:val="009978C9"/>
    <w:rsid w:val="00997E1C"/>
    <w:rsid w:val="009A054C"/>
    <w:rsid w:val="009A058B"/>
    <w:rsid w:val="009A059E"/>
    <w:rsid w:val="009A10FB"/>
    <w:rsid w:val="009A1504"/>
    <w:rsid w:val="009A2042"/>
    <w:rsid w:val="009A2715"/>
    <w:rsid w:val="009A2909"/>
    <w:rsid w:val="009A3280"/>
    <w:rsid w:val="009A3652"/>
    <w:rsid w:val="009A3680"/>
    <w:rsid w:val="009A4647"/>
    <w:rsid w:val="009A4A10"/>
    <w:rsid w:val="009A4F35"/>
    <w:rsid w:val="009A51BA"/>
    <w:rsid w:val="009A5334"/>
    <w:rsid w:val="009A6881"/>
    <w:rsid w:val="009A6ECA"/>
    <w:rsid w:val="009A71B9"/>
    <w:rsid w:val="009A74F6"/>
    <w:rsid w:val="009B068B"/>
    <w:rsid w:val="009B0848"/>
    <w:rsid w:val="009B15A2"/>
    <w:rsid w:val="009B25E4"/>
    <w:rsid w:val="009B2E5A"/>
    <w:rsid w:val="009B3A1C"/>
    <w:rsid w:val="009B4569"/>
    <w:rsid w:val="009B4F08"/>
    <w:rsid w:val="009B596A"/>
    <w:rsid w:val="009B65CB"/>
    <w:rsid w:val="009B73DA"/>
    <w:rsid w:val="009B763F"/>
    <w:rsid w:val="009B7E3B"/>
    <w:rsid w:val="009C0042"/>
    <w:rsid w:val="009C056B"/>
    <w:rsid w:val="009C05AC"/>
    <w:rsid w:val="009C060E"/>
    <w:rsid w:val="009C0D3E"/>
    <w:rsid w:val="009C1C82"/>
    <w:rsid w:val="009C2353"/>
    <w:rsid w:val="009C23B9"/>
    <w:rsid w:val="009C240C"/>
    <w:rsid w:val="009C27C6"/>
    <w:rsid w:val="009C34D1"/>
    <w:rsid w:val="009C3F41"/>
    <w:rsid w:val="009C5636"/>
    <w:rsid w:val="009C5E4A"/>
    <w:rsid w:val="009C7873"/>
    <w:rsid w:val="009C7B23"/>
    <w:rsid w:val="009D0C44"/>
    <w:rsid w:val="009D106D"/>
    <w:rsid w:val="009D15AC"/>
    <w:rsid w:val="009D3B92"/>
    <w:rsid w:val="009D3EFE"/>
    <w:rsid w:val="009D50A2"/>
    <w:rsid w:val="009D59EB"/>
    <w:rsid w:val="009D5E61"/>
    <w:rsid w:val="009D6089"/>
    <w:rsid w:val="009D6313"/>
    <w:rsid w:val="009D68CB"/>
    <w:rsid w:val="009D6F53"/>
    <w:rsid w:val="009D7936"/>
    <w:rsid w:val="009D7B13"/>
    <w:rsid w:val="009D7DCE"/>
    <w:rsid w:val="009E04CA"/>
    <w:rsid w:val="009E1009"/>
    <w:rsid w:val="009E1354"/>
    <w:rsid w:val="009E1CC4"/>
    <w:rsid w:val="009E1F0F"/>
    <w:rsid w:val="009E2063"/>
    <w:rsid w:val="009E235C"/>
    <w:rsid w:val="009E2446"/>
    <w:rsid w:val="009E3A3B"/>
    <w:rsid w:val="009E479F"/>
    <w:rsid w:val="009E519F"/>
    <w:rsid w:val="009E54E6"/>
    <w:rsid w:val="009E5898"/>
    <w:rsid w:val="009E5B8D"/>
    <w:rsid w:val="009E5BA3"/>
    <w:rsid w:val="009E6143"/>
    <w:rsid w:val="009E6415"/>
    <w:rsid w:val="009E654A"/>
    <w:rsid w:val="009E6EA6"/>
    <w:rsid w:val="009E6EB5"/>
    <w:rsid w:val="009E74C7"/>
    <w:rsid w:val="009F0559"/>
    <w:rsid w:val="009F05F5"/>
    <w:rsid w:val="009F0626"/>
    <w:rsid w:val="009F14BA"/>
    <w:rsid w:val="009F26CE"/>
    <w:rsid w:val="009F4247"/>
    <w:rsid w:val="009F4AEC"/>
    <w:rsid w:val="009F4DA5"/>
    <w:rsid w:val="009F5332"/>
    <w:rsid w:val="009F6170"/>
    <w:rsid w:val="009F6262"/>
    <w:rsid w:val="009F6547"/>
    <w:rsid w:val="009F7047"/>
    <w:rsid w:val="009F7148"/>
    <w:rsid w:val="009F760B"/>
    <w:rsid w:val="00A004A6"/>
    <w:rsid w:val="00A01AD1"/>
    <w:rsid w:val="00A01CBF"/>
    <w:rsid w:val="00A03676"/>
    <w:rsid w:val="00A03C71"/>
    <w:rsid w:val="00A05292"/>
    <w:rsid w:val="00A05AA3"/>
    <w:rsid w:val="00A06E11"/>
    <w:rsid w:val="00A0717B"/>
    <w:rsid w:val="00A07302"/>
    <w:rsid w:val="00A07A14"/>
    <w:rsid w:val="00A104EF"/>
    <w:rsid w:val="00A10962"/>
    <w:rsid w:val="00A1119E"/>
    <w:rsid w:val="00A118A6"/>
    <w:rsid w:val="00A118E0"/>
    <w:rsid w:val="00A125F4"/>
    <w:rsid w:val="00A1310F"/>
    <w:rsid w:val="00A13144"/>
    <w:rsid w:val="00A14445"/>
    <w:rsid w:val="00A14A66"/>
    <w:rsid w:val="00A14D1C"/>
    <w:rsid w:val="00A14ECD"/>
    <w:rsid w:val="00A15AC2"/>
    <w:rsid w:val="00A15C1B"/>
    <w:rsid w:val="00A15C4C"/>
    <w:rsid w:val="00A1604D"/>
    <w:rsid w:val="00A167CC"/>
    <w:rsid w:val="00A16A39"/>
    <w:rsid w:val="00A17635"/>
    <w:rsid w:val="00A2003C"/>
    <w:rsid w:val="00A2027F"/>
    <w:rsid w:val="00A223CD"/>
    <w:rsid w:val="00A22B92"/>
    <w:rsid w:val="00A237A0"/>
    <w:rsid w:val="00A24346"/>
    <w:rsid w:val="00A24EA5"/>
    <w:rsid w:val="00A265AB"/>
    <w:rsid w:val="00A266A0"/>
    <w:rsid w:val="00A26935"/>
    <w:rsid w:val="00A26A89"/>
    <w:rsid w:val="00A27F75"/>
    <w:rsid w:val="00A30604"/>
    <w:rsid w:val="00A31FD5"/>
    <w:rsid w:val="00A32F68"/>
    <w:rsid w:val="00A334C2"/>
    <w:rsid w:val="00A334F6"/>
    <w:rsid w:val="00A35241"/>
    <w:rsid w:val="00A354C3"/>
    <w:rsid w:val="00A357EE"/>
    <w:rsid w:val="00A3585F"/>
    <w:rsid w:val="00A36222"/>
    <w:rsid w:val="00A36395"/>
    <w:rsid w:val="00A3652B"/>
    <w:rsid w:val="00A371F4"/>
    <w:rsid w:val="00A373F7"/>
    <w:rsid w:val="00A374D5"/>
    <w:rsid w:val="00A37D52"/>
    <w:rsid w:val="00A405BE"/>
    <w:rsid w:val="00A4084A"/>
    <w:rsid w:val="00A41B34"/>
    <w:rsid w:val="00A41D39"/>
    <w:rsid w:val="00A42076"/>
    <w:rsid w:val="00A428AF"/>
    <w:rsid w:val="00A42F67"/>
    <w:rsid w:val="00A42FBC"/>
    <w:rsid w:val="00A43EFE"/>
    <w:rsid w:val="00A44118"/>
    <w:rsid w:val="00A4436C"/>
    <w:rsid w:val="00A444A0"/>
    <w:rsid w:val="00A44608"/>
    <w:rsid w:val="00A44C46"/>
    <w:rsid w:val="00A45772"/>
    <w:rsid w:val="00A45BB8"/>
    <w:rsid w:val="00A45CD0"/>
    <w:rsid w:val="00A46916"/>
    <w:rsid w:val="00A46C0A"/>
    <w:rsid w:val="00A46C65"/>
    <w:rsid w:val="00A476D0"/>
    <w:rsid w:val="00A479A8"/>
    <w:rsid w:val="00A50144"/>
    <w:rsid w:val="00A50A79"/>
    <w:rsid w:val="00A50B11"/>
    <w:rsid w:val="00A5122E"/>
    <w:rsid w:val="00A51425"/>
    <w:rsid w:val="00A516B3"/>
    <w:rsid w:val="00A51845"/>
    <w:rsid w:val="00A51975"/>
    <w:rsid w:val="00A519D0"/>
    <w:rsid w:val="00A51A11"/>
    <w:rsid w:val="00A520B8"/>
    <w:rsid w:val="00A524A2"/>
    <w:rsid w:val="00A525A6"/>
    <w:rsid w:val="00A52B7A"/>
    <w:rsid w:val="00A5306A"/>
    <w:rsid w:val="00A54127"/>
    <w:rsid w:val="00A5614A"/>
    <w:rsid w:val="00A5675B"/>
    <w:rsid w:val="00A56DBD"/>
    <w:rsid w:val="00A56E55"/>
    <w:rsid w:val="00A570A9"/>
    <w:rsid w:val="00A60481"/>
    <w:rsid w:val="00A604C8"/>
    <w:rsid w:val="00A60B80"/>
    <w:rsid w:val="00A60DD8"/>
    <w:rsid w:val="00A61A88"/>
    <w:rsid w:val="00A61E87"/>
    <w:rsid w:val="00A62837"/>
    <w:rsid w:val="00A62BAA"/>
    <w:rsid w:val="00A62BB2"/>
    <w:rsid w:val="00A63096"/>
    <w:rsid w:val="00A64158"/>
    <w:rsid w:val="00A642F9"/>
    <w:rsid w:val="00A64B3F"/>
    <w:rsid w:val="00A658CA"/>
    <w:rsid w:val="00A65B9E"/>
    <w:rsid w:val="00A6631F"/>
    <w:rsid w:val="00A66622"/>
    <w:rsid w:val="00A668CE"/>
    <w:rsid w:val="00A66920"/>
    <w:rsid w:val="00A66B66"/>
    <w:rsid w:val="00A67B05"/>
    <w:rsid w:val="00A67CB3"/>
    <w:rsid w:val="00A70894"/>
    <w:rsid w:val="00A70899"/>
    <w:rsid w:val="00A7120E"/>
    <w:rsid w:val="00A71DFC"/>
    <w:rsid w:val="00A71ECD"/>
    <w:rsid w:val="00A72B02"/>
    <w:rsid w:val="00A73653"/>
    <w:rsid w:val="00A7373A"/>
    <w:rsid w:val="00A75571"/>
    <w:rsid w:val="00A769D2"/>
    <w:rsid w:val="00A7732B"/>
    <w:rsid w:val="00A77AD5"/>
    <w:rsid w:val="00A80D42"/>
    <w:rsid w:val="00A81380"/>
    <w:rsid w:val="00A81F79"/>
    <w:rsid w:val="00A822AC"/>
    <w:rsid w:val="00A8278C"/>
    <w:rsid w:val="00A82ADA"/>
    <w:rsid w:val="00A83B60"/>
    <w:rsid w:val="00A84012"/>
    <w:rsid w:val="00A851C5"/>
    <w:rsid w:val="00A85E0E"/>
    <w:rsid w:val="00A86A34"/>
    <w:rsid w:val="00A876A3"/>
    <w:rsid w:val="00A878B5"/>
    <w:rsid w:val="00A87967"/>
    <w:rsid w:val="00A908E1"/>
    <w:rsid w:val="00A90951"/>
    <w:rsid w:val="00A90B67"/>
    <w:rsid w:val="00A90E90"/>
    <w:rsid w:val="00A91030"/>
    <w:rsid w:val="00A910D2"/>
    <w:rsid w:val="00A9144F"/>
    <w:rsid w:val="00A914E0"/>
    <w:rsid w:val="00A9168C"/>
    <w:rsid w:val="00A9183D"/>
    <w:rsid w:val="00A91B42"/>
    <w:rsid w:val="00A91DBA"/>
    <w:rsid w:val="00A91E99"/>
    <w:rsid w:val="00A92432"/>
    <w:rsid w:val="00A928F3"/>
    <w:rsid w:val="00A9296C"/>
    <w:rsid w:val="00A9419C"/>
    <w:rsid w:val="00A9461B"/>
    <w:rsid w:val="00A9573E"/>
    <w:rsid w:val="00A96276"/>
    <w:rsid w:val="00A971CD"/>
    <w:rsid w:val="00A972D0"/>
    <w:rsid w:val="00A978BF"/>
    <w:rsid w:val="00A97ECA"/>
    <w:rsid w:val="00A97ECD"/>
    <w:rsid w:val="00A97F48"/>
    <w:rsid w:val="00AA0648"/>
    <w:rsid w:val="00AA099D"/>
    <w:rsid w:val="00AA0A82"/>
    <w:rsid w:val="00AA0BFB"/>
    <w:rsid w:val="00AA14BA"/>
    <w:rsid w:val="00AA15AB"/>
    <w:rsid w:val="00AA178E"/>
    <w:rsid w:val="00AA1872"/>
    <w:rsid w:val="00AA1963"/>
    <w:rsid w:val="00AA1B50"/>
    <w:rsid w:val="00AA2239"/>
    <w:rsid w:val="00AA2812"/>
    <w:rsid w:val="00AA2FEB"/>
    <w:rsid w:val="00AA38A7"/>
    <w:rsid w:val="00AA4104"/>
    <w:rsid w:val="00AA46A6"/>
    <w:rsid w:val="00AA4A16"/>
    <w:rsid w:val="00AA56B6"/>
    <w:rsid w:val="00AA57F6"/>
    <w:rsid w:val="00AA7053"/>
    <w:rsid w:val="00AA74B4"/>
    <w:rsid w:val="00AA77C3"/>
    <w:rsid w:val="00AA789F"/>
    <w:rsid w:val="00AA7B7A"/>
    <w:rsid w:val="00AA7C79"/>
    <w:rsid w:val="00AB0D89"/>
    <w:rsid w:val="00AB1145"/>
    <w:rsid w:val="00AB18AA"/>
    <w:rsid w:val="00AB1D34"/>
    <w:rsid w:val="00AB320B"/>
    <w:rsid w:val="00AB390E"/>
    <w:rsid w:val="00AB3C01"/>
    <w:rsid w:val="00AB451D"/>
    <w:rsid w:val="00AB4A23"/>
    <w:rsid w:val="00AB5544"/>
    <w:rsid w:val="00AB5744"/>
    <w:rsid w:val="00AB57DE"/>
    <w:rsid w:val="00AB5A6B"/>
    <w:rsid w:val="00AB63CE"/>
    <w:rsid w:val="00AB6A1D"/>
    <w:rsid w:val="00AB7960"/>
    <w:rsid w:val="00AB79CE"/>
    <w:rsid w:val="00AB7E85"/>
    <w:rsid w:val="00AC003A"/>
    <w:rsid w:val="00AC058A"/>
    <w:rsid w:val="00AC06D4"/>
    <w:rsid w:val="00AC1067"/>
    <w:rsid w:val="00AC1355"/>
    <w:rsid w:val="00AC1BF4"/>
    <w:rsid w:val="00AC2037"/>
    <w:rsid w:val="00AC2E19"/>
    <w:rsid w:val="00AC35B3"/>
    <w:rsid w:val="00AC3C54"/>
    <w:rsid w:val="00AC3D67"/>
    <w:rsid w:val="00AC3D86"/>
    <w:rsid w:val="00AC4AE4"/>
    <w:rsid w:val="00AC4E7B"/>
    <w:rsid w:val="00AC53D3"/>
    <w:rsid w:val="00AC62B4"/>
    <w:rsid w:val="00AC752D"/>
    <w:rsid w:val="00AC76FF"/>
    <w:rsid w:val="00AC7BBB"/>
    <w:rsid w:val="00AC7C36"/>
    <w:rsid w:val="00AD02B9"/>
    <w:rsid w:val="00AD0B5D"/>
    <w:rsid w:val="00AD1F98"/>
    <w:rsid w:val="00AD2A95"/>
    <w:rsid w:val="00AD2D14"/>
    <w:rsid w:val="00AD353A"/>
    <w:rsid w:val="00AD3934"/>
    <w:rsid w:val="00AD47A9"/>
    <w:rsid w:val="00AD4BBA"/>
    <w:rsid w:val="00AD4DDC"/>
    <w:rsid w:val="00AD6765"/>
    <w:rsid w:val="00AD698A"/>
    <w:rsid w:val="00AD7266"/>
    <w:rsid w:val="00AD7536"/>
    <w:rsid w:val="00AD7DC0"/>
    <w:rsid w:val="00AD7E11"/>
    <w:rsid w:val="00AE0594"/>
    <w:rsid w:val="00AE072A"/>
    <w:rsid w:val="00AE08A6"/>
    <w:rsid w:val="00AE124A"/>
    <w:rsid w:val="00AE201F"/>
    <w:rsid w:val="00AE2346"/>
    <w:rsid w:val="00AE2A20"/>
    <w:rsid w:val="00AE3077"/>
    <w:rsid w:val="00AE43B6"/>
    <w:rsid w:val="00AE5451"/>
    <w:rsid w:val="00AE5A45"/>
    <w:rsid w:val="00AE5E41"/>
    <w:rsid w:val="00AE67C2"/>
    <w:rsid w:val="00AE754F"/>
    <w:rsid w:val="00AE7755"/>
    <w:rsid w:val="00AF0204"/>
    <w:rsid w:val="00AF08B8"/>
    <w:rsid w:val="00AF0CAA"/>
    <w:rsid w:val="00AF101A"/>
    <w:rsid w:val="00AF1280"/>
    <w:rsid w:val="00AF14D7"/>
    <w:rsid w:val="00AF19C1"/>
    <w:rsid w:val="00AF1C47"/>
    <w:rsid w:val="00AF1EB8"/>
    <w:rsid w:val="00AF23A2"/>
    <w:rsid w:val="00AF272E"/>
    <w:rsid w:val="00AF29DF"/>
    <w:rsid w:val="00AF306F"/>
    <w:rsid w:val="00AF30D6"/>
    <w:rsid w:val="00AF4B58"/>
    <w:rsid w:val="00AF4D30"/>
    <w:rsid w:val="00AF4EA9"/>
    <w:rsid w:val="00AF558F"/>
    <w:rsid w:val="00AF56D2"/>
    <w:rsid w:val="00AF5BFB"/>
    <w:rsid w:val="00AF6149"/>
    <w:rsid w:val="00AF747A"/>
    <w:rsid w:val="00AF76F9"/>
    <w:rsid w:val="00AF78B3"/>
    <w:rsid w:val="00AF7DCD"/>
    <w:rsid w:val="00B00FE0"/>
    <w:rsid w:val="00B01184"/>
    <w:rsid w:val="00B01970"/>
    <w:rsid w:val="00B01BE8"/>
    <w:rsid w:val="00B02987"/>
    <w:rsid w:val="00B031FF"/>
    <w:rsid w:val="00B03BCD"/>
    <w:rsid w:val="00B03D39"/>
    <w:rsid w:val="00B0437A"/>
    <w:rsid w:val="00B04507"/>
    <w:rsid w:val="00B04BF0"/>
    <w:rsid w:val="00B055BF"/>
    <w:rsid w:val="00B0643A"/>
    <w:rsid w:val="00B070CC"/>
    <w:rsid w:val="00B075C0"/>
    <w:rsid w:val="00B10D96"/>
    <w:rsid w:val="00B11BFD"/>
    <w:rsid w:val="00B11C35"/>
    <w:rsid w:val="00B12053"/>
    <w:rsid w:val="00B13246"/>
    <w:rsid w:val="00B1332C"/>
    <w:rsid w:val="00B145CE"/>
    <w:rsid w:val="00B14699"/>
    <w:rsid w:val="00B14A62"/>
    <w:rsid w:val="00B14E1B"/>
    <w:rsid w:val="00B14E29"/>
    <w:rsid w:val="00B150EF"/>
    <w:rsid w:val="00B152A3"/>
    <w:rsid w:val="00B153F2"/>
    <w:rsid w:val="00B15481"/>
    <w:rsid w:val="00B157FB"/>
    <w:rsid w:val="00B15B3E"/>
    <w:rsid w:val="00B171E0"/>
    <w:rsid w:val="00B17A79"/>
    <w:rsid w:val="00B17CAB"/>
    <w:rsid w:val="00B20A70"/>
    <w:rsid w:val="00B21E32"/>
    <w:rsid w:val="00B222C4"/>
    <w:rsid w:val="00B2277E"/>
    <w:rsid w:val="00B22F6D"/>
    <w:rsid w:val="00B23B11"/>
    <w:rsid w:val="00B241F5"/>
    <w:rsid w:val="00B24697"/>
    <w:rsid w:val="00B24A03"/>
    <w:rsid w:val="00B25115"/>
    <w:rsid w:val="00B251C2"/>
    <w:rsid w:val="00B26440"/>
    <w:rsid w:val="00B26987"/>
    <w:rsid w:val="00B26A81"/>
    <w:rsid w:val="00B307C3"/>
    <w:rsid w:val="00B30CED"/>
    <w:rsid w:val="00B30EB9"/>
    <w:rsid w:val="00B310ED"/>
    <w:rsid w:val="00B31D77"/>
    <w:rsid w:val="00B320AA"/>
    <w:rsid w:val="00B32E4A"/>
    <w:rsid w:val="00B32F83"/>
    <w:rsid w:val="00B33866"/>
    <w:rsid w:val="00B338C3"/>
    <w:rsid w:val="00B33968"/>
    <w:rsid w:val="00B33B48"/>
    <w:rsid w:val="00B33C77"/>
    <w:rsid w:val="00B35089"/>
    <w:rsid w:val="00B35642"/>
    <w:rsid w:val="00B35933"/>
    <w:rsid w:val="00B36326"/>
    <w:rsid w:val="00B36C10"/>
    <w:rsid w:val="00B36C69"/>
    <w:rsid w:val="00B37225"/>
    <w:rsid w:val="00B379CA"/>
    <w:rsid w:val="00B4014A"/>
    <w:rsid w:val="00B4027E"/>
    <w:rsid w:val="00B40C34"/>
    <w:rsid w:val="00B41164"/>
    <w:rsid w:val="00B41590"/>
    <w:rsid w:val="00B41A78"/>
    <w:rsid w:val="00B425AE"/>
    <w:rsid w:val="00B42865"/>
    <w:rsid w:val="00B42BF3"/>
    <w:rsid w:val="00B43169"/>
    <w:rsid w:val="00B43227"/>
    <w:rsid w:val="00B436F6"/>
    <w:rsid w:val="00B43BF8"/>
    <w:rsid w:val="00B4421D"/>
    <w:rsid w:val="00B4519C"/>
    <w:rsid w:val="00B45A87"/>
    <w:rsid w:val="00B45E4F"/>
    <w:rsid w:val="00B466E0"/>
    <w:rsid w:val="00B46D4D"/>
    <w:rsid w:val="00B46DE1"/>
    <w:rsid w:val="00B47B25"/>
    <w:rsid w:val="00B5571F"/>
    <w:rsid w:val="00B55A87"/>
    <w:rsid w:val="00B563FD"/>
    <w:rsid w:val="00B56C01"/>
    <w:rsid w:val="00B56D76"/>
    <w:rsid w:val="00B56FCC"/>
    <w:rsid w:val="00B575EF"/>
    <w:rsid w:val="00B57665"/>
    <w:rsid w:val="00B579A7"/>
    <w:rsid w:val="00B57E25"/>
    <w:rsid w:val="00B6039C"/>
    <w:rsid w:val="00B60921"/>
    <w:rsid w:val="00B61211"/>
    <w:rsid w:val="00B6136D"/>
    <w:rsid w:val="00B61CC7"/>
    <w:rsid w:val="00B62A0B"/>
    <w:rsid w:val="00B636BC"/>
    <w:rsid w:val="00B63952"/>
    <w:rsid w:val="00B63E85"/>
    <w:rsid w:val="00B6412E"/>
    <w:rsid w:val="00B644BD"/>
    <w:rsid w:val="00B66020"/>
    <w:rsid w:val="00B66076"/>
    <w:rsid w:val="00B678E1"/>
    <w:rsid w:val="00B701B9"/>
    <w:rsid w:val="00B71920"/>
    <w:rsid w:val="00B71D2A"/>
    <w:rsid w:val="00B71D99"/>
    <w:rsid w:val="00B73B9E"/>
    <w:rsid w:val="00B7443B"/>
    <w:rsid w:val="00B74A42"/>
    <w:rsid w:val="00B7504B"/>
    <w:rsid w:val="00B75E19"/>
    <w:rsid w:val="00B7679A"/>
    <w:rsid w:val="00B7680A"/>
    <w:rsid w:val="00B7769E"/>
    <w:rsid w:val="00B77F53"/>
    <w:rsid w:val="00B80056"/>
    <w:rsid w:val="00B808A1"/>
    <w:rsid w:val="00B809E8"/>
    <w:rsid w:val="00B81013"/>
    <w:rsid w:val="00B8148D"/>
    <w:rsid w:val="00B821D0"/>
    <w:rsid w:val="00B82BAE"/>
    <w:rsid w:val="00B83F73"/>
    <w:rsid w:val="00B842BD"/>
    <w:rsid w:val="00B84C5A"/>
    <w:rsid w:val="00B85743"/>
    <w:rsid w:val="00B85EED"/>
    <w:rsid w:val="00B861A3"/>
    <w:rsid w:val="00B8654B"/>
    <w:rsid w:val="00B87947"/>
    <w:rsid w:val="00B903AA"/>
    <w:rsid w:val="00B90909"/>
    <w:rsid w:val="00B9095D"/>
    <w:rsid w:val="00B915E8"/>
    <w:rsid w:val="00B9197D"/>
    <w:rsid w:val="00B91AFC"/>
    <w:rsid w:val="00B91C94"/>
    <w:rsid w:val="00B91CD5"/>
    <w:rsid w:val="00B924D7"/>
    <w:rsid w:val="00B92737"/>
    <w:rsid w:val="00B933F7"/>
    <w:rsid w:val="00B9392B"/>
    <w:rsid w:val="00B93D18"/>
    <w:rsid w:val="00B93D7C"/>
    <w:rsid w:val="00B94003"/>
    <w:rsid w:val="00B94A4F"/>
    <w:rsid w:val="00B94C0B"/>
    <w:rsid w:val="00B96CCC"/>
    <w:rsid w:val="00BA03E7"/>
    <w:rsid w:val="00BA0418"/>
    <w:rsid w:val="00BA19B9"/>
    <w:rsid w:val="00BA1F65"/>
    <w:rsid w:val="00BA256D"/>
    <w:rsid w:val="00BA2576"/>
    <w:rsid w:val="00BA3F29"/>
    <w:rsid w:val="00BA47F0"/>
    <w:rsid w:val="00BA4CDB"/>
    <w:rsid w:val="00BA5AD4"/>
    <w:rsid w:val="00BA66E3"/>
    <w:rsid w:val="00BA69A9"/>
    <w:rsid w:val="00BA7280"/>
    <w:rsid w:val="00BA7840"/>
    <w:rsid w:val="00BA7E2C"/>
    <w:rsid w:val="00BB0239"/>
    <w:rsid w:val="00BB0703"/>
    <w:rsid w:val="00BB0C4C"/>
    <w:rsid w:val="00BB0FFB"/>
    <w:rsid w:val="00BB10F2"/>
    <w:rsid w:val="00BB1A74"/>
    <w:rsid w:val="00BB1BE7"/>
    <w:rsid w:val="00BB2F3E"/>
    <w:rsid w:val="00BB3A37"/>
    <w:rsid w:val="00BB3D82"/>
    <w:rsid w:val="00BB4391"/>
    <w:rsid w:val="00BB46FC"/>
    <w:rsid w:val="00BB475E"/>
    <w:rsid w:val="00BB606B"/>
    <w:rsid w:val="00BB74A9"/>
    <w:rsid w:val="00BB75EE"/>
    <w:rsid w:val="00BB7821"/>
    <w:rsid w:val="00BC0D46"/>
    <w:rsid w:val="00BC0DB1"/>
    <w:rsid w:val="00BC0FEE"/>
    <w:rsid w:val="00BC13B4"/>
    <w:rsid w:val="00BC1632"/>
    <w:rsid w:val="00BC1779"/>
    <w:rsid w:val="00BC1882"/>
    <w:rsid w:val="00BC1963"/>
    <w:rsid w:val="00BC24B5"/>
    <w:rsid w:val="00BC25F9"/>
    <w:rsid w:val="00BC3E2B"/>
    <w:rsid w:val="00BC3F8A"/>
    <w:rsid w:val="00BC41DE"/>
    <w:rsid w:val="00BC6395"/>
    <w:rsid w:val="00BC7040"/>
    <w:rsid w:val="00BC7ABC"/>
    <w:rsid w:val="00BD006D"/>
    <w:rsid w:val="00BD08CE"/>
    <w:rsid w:val="00BD10E4"/>
    <w:rsid w:val="00BD1C5D"/>
    <w:rsid w:val="00BD2649"/>
    <w:rsid w:val="00BD345C"/>
    <w:rsid w:val="00BD37E7"/>
    <w:rsid w:val="00BD4672"/>
    <w:rsid w:val="00BD4962"/>
    <w:rsid w:val="00BD507F"/>
    <w:rsid w:val="00BD52E3"/>
    <w:rsid w:val="00BD55A3"/>
    <w:rsid w:val="00BD5625"/>
    <w:rsid w:val="00BD5D70"/>
    <w:rsid w:val="00BD6BB9"/>
    <w:rsid w:val="00BE00B4"/>
    <w:rsid w:val="00BE0118"/>
    <w:rsid w:val="00BE06BD"/>
    <w:rsid w:val="00BE0DD4"/>
    <w:rsid w:val="00BE1005"/>
    <w:rsid w:val="00BE139C"/>
    <w:rsid w:val="00BE1B59"/>
    <w:rsid w:val="00BE1B9D"/>
    <w:rsid w:val="00BE1D26"/>
    <w:rsid w:val="00BE1D39"/>
    <w:rsid w:val="00BE24D3"/>
    <w:rsid w:val="00BE27DF"/>
    <w:rsid w:val="00BE2A10"/>
    <w:rsid w:val="00BE34A7"/>
    <w:rsid w:val="00BE34CB"/>
    <w:rsid w:val="00BE353A"/>
    <w:rsid w:val="00BE42DB"/>
    <w:rsid w:val="00BE444F"/>
    <w:rsid w:val="00BE4885"/>
    <w:rsid w:val="00BE5164"/>
    <w:rsid w:val="00BE61FD"/>
    <w:rsid w:val="00BE6219"/>
    <w:rsid w:val="00BF076A"/>
    <w:rsid w:val="00BF0AB6"/>
    <w:rsid w:val="00BF0AEF"/>
    <w:rsid w:val="00BF0DA4"/>
    <w:rsid w:val="00BF127F"/>
    <w:rsid w:val="00BF1578"/>
    <w:rsid w:val="00BF3C39"/>
    <w:rsid w:val="00BF47F2"/>
    <w:rsid w:val="00BF5487"/>
    <w:rsid w:val="00BF54F0"/>
    <w:rsid w:val="00BF5767"/>
    <w:rsid w:val="00BF5E86"/>
    <w:rsid w:val="00BF6A46"/>
    <w:rsid w:val="00BF76BB"/>
    <w:rsid w:val="00C0097F"/>
    <w:rsid w:val="00C00A38"/>
    <w:rsid w:val="00C014D1"/>
    <w:rsid w:val="00C01872"/>
    <w:rsid w:val="00C01F59"/>
    <w:rsid w:val="00C02E33"/>
    <w:rsid w:val="00C02F01"/>
    <w:rsid w:val="00C034EB"/>
    <w:rsid w:val="00C0366F"/>
    <w:rsid w:val="00C04048"/>
    <w:rsid w:val="00C04693"/>
    <w:rsid w:val="00C04A30"/>
    <w:rsid w:val="00C04E3D"/>
    <w:rsid w:val="00C05633"/>
    <w:rsid w:val="00C05AE7"/>
    <w:rsid w:val="00C05B5A"/>
    <w:rsid w:val="00C0600C"/>
    <w:rsid w:val="00C06116"/>
    <w:rsid w:val="00C06191"/>
    <w:rsid w:val="00C061E0"/>
    <w:rsid w:val="00C06C3A"/>
    <w:rsid w:val="00C07133"/>
    <w:rsid w:val="00C07E1C"/>
    <w:rsid w:val="00C07EB4"/>
    <w:rsid w:val="00C10B39"/>
    <w:rsid w:val="00C1152A"/>
    <w:rsid w:val="00C125AB"/>
    <w:rsid w:val="00C12B14"/>
    <w:rsid w:val="00C12D99"/>
    <w:rsid w:val="00C13751"/>
    <w:rsid w:val="00C13B15"/>
    <w:rsid w:val="00C13EA5"/>
    <w:rsid w:val="00C14A25"/>
    <w:rsid w:val="00C14F63"/>
    <w:rsid w:val="00C154C3"/>
    <w:rsid w:val="00C16DD2"/>
    <w:rsid w:val="00C17383"/>
    <w:rsid w:val="00C209C9"/>
    <w:rsid w:val="00C20ECA"/>
    <w:rsid w:val="00C2118B"/>
    <w:rsid w:val="00C214A6"/>
    <w:rsid w:val="00C225B4"/>
    <w:rsid w:val="00C23213"/>
    <w:rsid w:val="00C23978"/>
    <w:rsid w:val="00C239FD"/>
    <w:rsid w:val="00C2443F"/>
    <w:rsid w:val="00C24689"/>
    <w:rsid w:val="00C258AE"/>
    <w:rsid w:val="00C25955"/>
    <w:rsid w:val="00C2601A"/>
    <w:rsid w:val="00C274FE"/>
    <w:rsid w:val="00C3034E"/>
    <w:rsid w:val="00C30762"/>
    <w:rsid w:val="00C30C0C"/>
    <w:rsid w:val="00C3188F"/>
    <w:rsid w:val="00C31D22"/>
    <w:rsid w:val="00C322C6"/>
    <w:rsid w:val="00C32488"/>
    <w:rsid w:val="00C334E1"/>
    <w:rsid w:val="00C33D8A"/>
    <w:rsid w:val="00C342EE"/>
    <w:rsid w:val="00C3548F"/>
    <w:rsid w:val="00C35937"/>
    <w:rsid w:val="00C3627F"/>
    <w:rsid w:val="00C36884"/>
    <w:rsid w:val="00C3693B"/>
    <w:rsid w:val="00C373BF"/>
    <w:rsid w:val="00C3753B"/>
    <w:rsid w:val="00C403EE"/>
    <w:rsid w:val="00C4048A"/>
    <w:rsid w:val="00C405A7"/>
    <w:rsid w:val="00C405E4"/>
    <w:rsid w:val="00C40665"/>
    <w:rsid w:val="00C409ED"/>
    <w:rsid w:val="00C40BD1"/>
    <w:rsid w:val="00C410D3"/>
    <w:rsid w:val="00C41E09"/>
    <w:rsid w:val="00C41EC3"/>
    <w:rsid w:val="00C41FD2"/>
    <w:rsid w:val="00C422F8"/>
    <w:rsid w:val="00C42C0F"/>
    <w:rsid w:val="00C437D1"/>
    <w:rsid w:val="00C44852"/>
    <w:rsid w:val="00C44E1B"/>
    <w:rsid w:val="00C45BB2"/>
    <w:rsid w:val="00C45C84"/>
    <w:rsid w:val="00C45C87"/>
    <w:rsid w:val="00C46DD2"/>
    <w:rsid w:val="00C47B31"/>
    <w:rsid w:val="00C47FF7"/>
    <w:rsid w:val="00C5013D"/>
    <w:rsid w:val="00C50BA0"/>
    <w:rsid w:val="00C50DAF"/>
    <w:rsid w:val="00C5120E"/>
    <w:rsid w:val="00C5187E"/>
    <w:rsid w:val="00C51E0F"/>
    <w:rsid w:val="00C51F7D"/>
    <w:rsid w:val="00C522FA"/>
    <w:rsid w:val="00C52C6F"/>
    <w:rsid w:val="00C52E1E"/>
    <w:rsid w:val="00C53821"/>
    <w:rsid w:val="00C54F2F"/>
    <w:rsid w:val="00C551D9"/>
    <w:rsid w:val="00C55272"/>
    <w:rsid w:val="00C55275"/>
    <w:rsid w:val="00C55F9B"/>
    <w:rsid w:val="00C560FE"/>
    <w:rsid w:val="00C56FF2"/>
    <w:rsid w:val="00C57C09"/>
    <w:rsid w:val="00C57DD2"/>
    <w:rsid w:val="00C60E17"/>
    <w:rsid w:val="00C613AD"/>
    <w:rsid w:val="00C61BA9"/>
    <w:rsid w:val="00C61F0F"/>
    <w:rsid w:val="00C6263B"/>
    <w:rsid w:val="00C6284E"/>
    <w:rsid w:val="00C62B3B"/>
    <w:rsid w:val="00C6368B"/>
    <w:rsid w:val="00C6435E"/>
    <w:rsid w:val="00C653C5"/>
    <w:rsid w:val="00C66689"/>
    <w:rsid w:val="00C67623"/>
    <w:rsid w:val="00C70654"/>
    <w:rsid w:val="00C71512"/>
    <w:rsid w:val="00C71801"/>
    <w:rsid w:val="00C71B8C"/>
    <w:rsid w:val="00C71CE4"/>
    <w:rsid w:val="00C723B6"/>
    <w:rsid w:val="00C72529"/>
    <w:rsid w:val="00C72648"/>
    <w:rsid w:val="00C72FA1"/>
    <w:rsid w:val="00C743D5"/>
    <w:rsid w:val="00C74403"/>
    <w:rsid w:val="00C75131"/>
    <w:rsid w:val="00C75148"/>
    <w:rsid w:val="00C75EE8"/>
    <w:rsid w:val="00C76E7F"/>
    <w:rsid w:val="00C77F6A"/>
    <w:rsid w:val="00C80369"/>
    <w:rsid w:val="00C80D06"/>
    <w:rsid w:val="00C81756"/>
    <w:rsid w:val="00C818D6"/>
    <w:rsid w:val="00C81A56"/>
    <w:rsid w:val="00C81A57"/>
    <w:rsid w:val="00C8244B"/>
    <w:rsid w:val="00C83D44"/>
    <w:rsid w:val="00C83EAC"/>
    <w:rsid w:val="00C84097"/>
    <w:rsid w:val="00C84648"/>
    <w:rsid w:val="00C84687"/>
    <w:rsid w:val="00C848D7"/>
    <w:rsid w:val="00C85067"/>
    <w:rsid w:val="00C851C9"/>
    <w:rsid w:val="00C8579C"/>
    <w:rsid w:val="00C8661F"/>
    <w:rsid w:val="00C8664E"/>
    <w:rsid w:val="00C866F6"/>
    <w:rsid w:val="00C86CFB"/>
    <w:rsid w:val="00C87643"/>
    <w:rsid w:val="00C87B74"/>
    <w:rsid w:val="00C910E4"/>
    <w:rsid w:val="00C927BB"/>
    <w:rsid w:val="00C92D74"/>
    <w:rsid w:val="00C93B62"/>
    <w:rsid w:val="00C93DF4"/>
    <w:rsid w:val="00C94333"/>
    <w:rsid w:val="00C94FC8"/>
    <w:rsid w:val="00C9508B"/>
    <w:rsid w:val="00C957B5"/>
    <w:rsid w:val="00C95944"/>
    <w:rsid w:val="00C9781B"/>
    <w:rsid w:val="00C979AD"/>
    <w:rsid w:val="00C97A8C"/>
    <w:rsid w:val="00C97D5D"/>
    <w:rsid w:val="00CA0473"/>
    <w:rsid w:val="00CA0617"/>
    <w:rsid w:val="00CA0664"/>
    <w:rsid w:val="00CA0F84"/>
    <w:rsid w:val="00CA1FB4"/>
    <w:rsid w:val="00CA2D6E"/>
    <w:rsid w:val="00CA2E67"/>
    <w:rsid w:val="00CA304D"/>
    <w:rsid w:val="00CA320D"/>
    <w:rsid w:val="00CA324C"/>
    <w:rsid w:val="00CA3544"/>
    <w:rsid w:val="00CA3BC0"/>
    <w:rsid w:val="00CA3CED"/>
    <w:rsid w:val="00CA49CD"/>
    <w:rsid w:val="00CA4D58"/>
    <w:rsid w:val="00CA5C8C"/>
    <w:rsid w:val="00CA607B"/>
    <w:rsid w:val="00CA7333"/>
    <w:rsid w:val="00CA7434"/>
    <w:rsid w:val="00CB0038"/>
    <w:rsid w:val="00CB0366"/>
    <w:rsid w:val="00CB0DF7"/>
    <w:rsid w:val="00CB3275"/>
    <w:rsid w:val="00CB35A9"/>
    <w:rsid w:val="00CB37CE"/>
    <w:rsid w:val="00CB43C7"/>
    <w:rsid w:val="00CB4E53"/>
    <w:rsid w:val="00CB5503"/>
    <w:rsid w:val="00CB6B00"/>
    <w:rsid w:val="00CB71B0"/>
    <w:rsid w:val="00CB7DCA"/>
    <w:rsid w:val="00CC0A3A"/>
    <w:rsid w:val="00CC1CFB"/>
    <w:rsid w:val="00CC29C6"/>
    <w:rsid w:val="00CC2C37"/>
    <w:rsid w:val="00CC3180"/>
    <w:rsid w:val="00CC3B51"/>
    <w:rsid w:val="00CC4967"/>
    <w:rsid w:val="00CC52BA"/>
    <w:rsid w:val="00CC5567"/>
    <w:rsid w:val="00CC57B7"/>
    <w:rsid w:val="00CC7380"/>
    <w:rsid w:val="00CC78BE"/>
    <w:rsid w:val="00CD0281"/>
    <w:rsid w:val="00CD0376"/>
    <w:rsid w:val="00CD15B8"/>
    <w:rsid w:val="00CD1A5F"/>
    <w:rsid w:val="00CD225F"/>
    <w:rsid w:val="00CD31D2"/>
    <w:rsid w:val="00CD3C2D"/>
    <w:rsid w:val="00CD47D6"/>
    <w:rsid w:val="00CD5004"/>
    <w:rsid w:val="00CD5466"/>
    <w:rsid w:val="00CD578B"/>
    <w:rsid w:val="00CD6E54"/>
    <w:rsid w:val="00CD6E6B"/>
    <w:rsid w:val="00CD717A"/>
    <w:rsid w:val="00CE00F4"/>
    <w:rsid w:val="00CE0AE2"/>
    <w:rsid w:val="00CE112A"/>
    <w:rsid w:val="00CE233B"/>
    <w:rsid w:val="00CE26F1"/>
    <w:rsid w:val="00CE2F3C"/>
    <w:rsid w:val="00CE3659"/>
    <w:rsid w:val="00CE3A32"/>
    <w:rsid w:val="00CE3FE4"/>
    <w:rsid w:val="00CE424C"/>
    <w:rsid w:val="00CE453E"/>
    <w:rsid w:val="00CE46BC"/>
    <w:rsid w:val="00CE4829"/>
    <w:rsid w:val="00CE4A33"/>
    <w:rsid w:val="00CE4AC2"/>
    <w:rsid w:val="00CE55C0"/>
    <w:rsid w:val="00CE5933"/>
    <w:rsid w:val="00CE5DC0"/>
    <w:rsid w:val="00CE6378"/>
    <w:rsid w:val="00CE7B19"/>
    <w:rsid w:val="00CE7D57"/>
    <w:rsid w:val="00CE7F66"/>
    <w:rsid w:val="00CE7F85"/>
    <w:rsid w:val="00CF0354"/>
    <w:rsid w:val="00CF0C96"/>
    <w:rsid w:val="00CF0D66"/>
    <w:rsid w:val="00CF0FC4"/>
    <w:rsid w:val="00CF100C"/>
    <w:rsid w:val="00CF2213"/>
    <w:rsid w:val="00CF294C"/>
    <w:rsid w:val="00CF37FF"/>
    <w:rsid w:val="00CF4456"/>
    <w:rsid w:val="00CF51E0"/>
    <w:rsid w:val="00CF5BBA"/>
    <w:rsid w:val="00CF67DE"/>
    <w:rsid w:val="00CF6A8B"/>
    <w:rsid w:val="00CF6ABA"/>
    <w:rsid w:val="00CF6FB5"/>
    <w:rsid w:val="00CF7AF0"/>
    <w:rsid w:val="00CF7D1F"/>
    <w:rsid w:val="00D0040F"/>
    <w:rsid w:val="00D008A9"/>
    <w:rsid w:val="00D0098D"/>
    <w:rsid w:val="00D00A0A"/>
    <w:rsid w:val="00D01732"/>
    <w:rsid w:val="00D01848"/>
    <w:rsid w:val="00D01E12"/>
    <w:rsid w:val="00D02829"/>
    <w:rsid w:val="00D035BC"/>
    <w:rsid w:val="00D04A3E"/>
    <w:rsid w:val="00D05A03"/>
    <w:rsid w:val="00D0672F"/>
    <w:rsid w:val="00D0762D"/>
    <w:rsid w:val="00D10CA3"/>
    <w:rsid w:val="00D11B31"/>
    <w:rsid w:val="00D13566"/>
    <w:rsid w:val="00D146C8"/>
    <w:rsid w:val="00D14BED"/>
    <w:rsid w:val="00D15899"/>
    <w:rsid w:val="00D15DF2"/>
    <w:rsid w:val="00D16E5C"/>
    <w:rsid w:val="00D20166"/>
    <w:rsid w:val="00D206B4"/>
    <w:rsid w:val="00D20D78"/>
    <w:rsid w:val="00D2118E"/>
    <w:rsid w:val="00D21CBA"/>
    <w:rsid w:val="00D23E87"/>
    <w:rsid w:val="00D250D7"/>
    <w:rsid w:val="00D25F07"/>
    <w:rsid w:val="00D25FE1"/>
    <w:rsid w:val="00D26706"/>
    <w:rsid w:val="00D27BEB"/>
    <w:rsid w:val="00D30410"/>
    <w:rsid w:val="00D30487"/>
    <w:rsid w:val="00D30D77"/>
    <w:rsid w:val="00D31035"/>
    <w:rsid w:val="00D32B4D"/>
    <w:rsid w:val="00D32F03"/>
    <w:rsid w:val="00D32F91"/>
    <w:rsid w:val="00D337DA"/>
    <w:rsid w:val="00D364CA"/>
    <w:rsid w:val="00D37F96"/>
    <w:rsid w:val="00D40415"/>
    <w:rsid w:val="00D40F30"/>
    <w:rsid w:val="00D41B5E"/>
    <w:rsid w:val="00D426B2"/>
    <w:rsid w:val="00D43AB2"/>
    <w:rsid w:val="00D452F8"/>
    <w:rsid w:val="00D45759"/>
    <w:rsid w:val="00D45872"/>
    <w:rsid w:val="00D466BA"/>
    <w:rsid w:val="00D46EE9"/>
    <w:rsid w:val="00D47CC9"/>
    <w:rsid w:val="00D500F4"/>
    <w:rsid w:val="00D50668"/>
    <w:rsid w:val="00D50B0D"/>
    <w:rsid w:val="00D50D2A"/>
    <w:rsid w:val="00D51FB7"/>
    <w:rsid w:val="00D52908"/>
    <w:rsid w:val="00D533E6"/>
    <w:rsid w:val="00D54AFC"/>
    <w:rsid w:val="00D54BAA"/>
    <w:rsid w:val="00D56152"/>
    <w:rsid w:val="00D563BA"/>
    <w:rsid w:val="00D5672F"/>
    <w:rsid w:val="00D56764"/>
    <w:rsid w:val="00D56971"/>
    <w:rsid w:val="00D56CA2"/>
    <w:rsid w:val="00D57410"/>
    <w:rsid w:val="00D5791C"/>
    <w:rsid w:val="00D57EFE"/>
    <w:rsid w:val="00D60857"/>
    <w:rsid w:val="00D60A31"/>
    <w:rsid w:val="00D60B8B"/>
    <w:rsid w:val="00D60F1B"/>
    <w:rsid w:val="00D60FB5"/>
    <w:rsid w:val="00D61265"/>
    <w:rsid w:val="00D615C5"/>
    <w:rsid w:val="00D61721"/>
    <w:rsid w:val="00D61CBB"/>
    <w:rsid w:val="00D639BC"/>
    <w:rsid w:val="00D63DE3"/>
    <w:rsid w:val="00D6452A"/>
    <w:rsid w:val="00D65402"/>
    <w:rsid w:val="00D65C60"/>
    <w:rsid w:val="00D65FCE"/>
    <w:rsid w:val="00D661B5"/>
    <w:rsid w:val="00D66808"/>
    <w:rsid w:val="00D66A92"/>
    <w:rsid w:val="00D66E2A"/>
    <w:rsid w:val="00D67523"/>
    <w:rsid w:val="00D7037B"/>
    <w:rsid w:val="00D70993"/>
    <w:rsid w:val="00D70F98"/>
    <w:rsid w:val="00D71973"/>
    <w:rsid w:val="00D71B4E"/>
    <w:rsid w:val="00D72846"/>
    <w:rsid w:val="00D733D2"/>
    <w:rsid w:val="00D734A9"/>
    <w:rsid w:val="00D73918"/>
    <w:rsid w:val="00D739C1"/>
    <w:rsid w:val="00D74980"/>
    <w:rsid w:val="00D75BC9"/>
    <w:rsid w:val="00D7662F"/>
    <w:rsid w:val="00D76CBC"/>
    <w:rsid w:val="00D77756"/>
    <w:rsid w:val="00D77A05"/>
    <w:rsid w:val="00D801A8"/>
    <w:rsid w:val="00D806FC"/>
    <w:rsid w:val="00D80DE6"/>
    <w:rsid w:val="00D810B3"/>
    <w:rsid w:val="00D8126E"/>
    <w:rsid w:val="00D8172E"/>
    <w:rsid w:val="00D818D0"/>
    <w:rsid w:val="00D8233F"/>
    <w:rsid w:val="00D8282A"/>
    <w:rsid w:val="00D82D85"/>
    <w:rsid w:val="00D82DE1"/>
    <w:rsid w:val="00D834FA"/>
    <w:rsid w:val="00D83DF0"/>
    <w:rsid w:val="00D83E8B"/>
    <w:rsid w:val="00D843E1"/>
    <w:rsid w:val="00D84481"/>
    <w:rsid w:val="00D85375"/>
    <w:rsid w:val="00D8544E"/>
    <w:rsid w:val="00D854F1"/>
    <w:rsid w:val="00D85AF0"/>
    <w:rsid w:val="00D8628C"/>
    <w:rsid w:val="00D86578"/>
    <w:rsid w:val="00D86BB2"/>
    <w:rsid w:val="00D902C6"/>
    <w:rsid w:val="00D9061B"/>
    <w:rsid w:val="00D909C6"/>
    <w:rsid w:val="00D90A37"/>
    <w:rsid w:val="00D9118C"/>
    <w:rsid w:val="00D91691"/>
    <w:rsid w:val="00D92398"/>
    <w:rsid w:val="00D92654"/>
    <w:rsid w:val="00D935E7"/>
    <w:rsid w:val="00D9389A"/>
    <w:rsid w:val="00D93998"/>
    <w:rsid w:val="00D93C0D"/>
    <w:rsid w:val="00D9401F"/>
    <w:rsid w:val="00D94309"/>
    <w:rsid w:val="00D9456F"/>
    <w:rsid w:val="00D9465F"/>
    <w:rsid w:val="00D94FF8"/>
    <w:rsid w:val="00D9516F"/>
    <w:rsid w:val="00D960A5"/>
    <w:rsid w:val="00D965D6"/>
    <w:rsid w:val="00D96725"/>
    <w:rsid w:val="00D968FD"/>
    <w:rsid w:val="00D96BCD"/>
    <w:rsid w:val="00DA1EE4"/>
    <w:rsid w:val="00DA3954"/>
    <w:rsid w:val="00DA3A77"/>
    <w:rsid w:val="00DA3DDA"/>
    <w:rsid w:val="00DA3FED"/>
    <w:rsid w:val="00DA4CB3"/>
    <w:rsid w:val="00DA5318"/>
    <w:rsid w:val="00DA5CAF"/>
    <w:rsid w:val="00DA6189"/>
    <w:rsid w:val="00DA6227"/>
    <w:rsid w:val="00DA68F9"/>
    <w:rsid w:val="00DA6CB4"/>
    <w:rsid w:val="00DA6D4B"/>
    <w:rsid w:val="00DA78C2"/>
    <w:rsid w:val="00DB0457"/>
    <w:rsid w:val="00DB1CD0"/>
    <w:rsid w:val="00DB21B3"/>
    <w:rsid w:val="00DB21D8"/>
    <w:rsid w:val="00DB2833"/>
    <w:rsid w:val="00DB2D45"/>
    <w:rsid w:val="00DB3A04"/>
    <w:rsid w:val="00DB49D4"/>
    <w:rsid w:val="00DB5113"/>
    <w:rsid w:val="00DB5550"/>
    <w:rsid w:val="00DB5B3A"/>
    <w:rsid w:val="00DB5FC0"/>
    <w:rsid w:val="00DB7965"/>
    <w:rsid w:val="00DB7D81"/>
    <w:rsid w:val="00DC14B4"/>
    <w:rsid w:val="00DC15D9"/>
    <w:rsid w:val="00DC1EEE"/>
    <w:rsid w:val="00DC2382"/>
    <w:rsid w:val="00DC4064"/>
    <w:rsid w:val="00DC49C8"/>
    <w:rsid w:val="00DC5E3C"/>
    <w:rsid w:val="00DC61A8"/>
    <w:rsid w:val="00DC7A0B"/>
    <w:rsid w:val="00DC7D4E"/>
    <w:rsid w:val="00DD0E6E"/>
    <w:rsid w:val="00DD1087"/>
    <w:rsid w:val="00DD1530"/>
    <w:rsid w:val="00DD18E5"/>
    <w:rsid w:val="00DD253C"/>
    <w:rsid w:val="00DD27D1"/>
    <w:rsid w:val="00DD31FD"/>
    <w:rsid w:val="00DD3CA0"/>
    <w:rsid w:val="00DD454B"/>
    <w:rsid w:val="00DD4783"/>
    <w:rsid w:val="00DD4DB6"/>
    <w:rsid w:val="00DD50C3"/>
    <w:rsid w:val="00DD5815"/>
    <w:rsid w:val="00DD5C27"/>
    <w:rsid w:val="00DD5E9E"/>
    <w:rsid w:val="00DD6688"/>
    <w:rsid w:val="00DD6A20"/>
    <w:rsid w:val="00DD7B99"/>
    <w:rsid w:val="00DE03AF"/>
    <w:rsid w:val="00DE03FB"/>
    <w:rsid w:val="00DE067F"/>
    <w:rsid w:val="00DE2A62"/>
    <w:rsid w:val="00DE3428"/>
    <w:rsid w:val="00DE4573"/>
    <w:rsid w:val="00DE4C05"/>
    <w:rsid w:val="00DE54D8"/>
    <w:rsid w:val="00DF05F6"/>
    <w:rsid w:val="00DF206C"/>
    <w:rsid w:val="00DF2144"/>
    <w:rsid w:val="00DF24DE"/>
    <w:rsid w:val="00DF28B2"/>
    <w:rsid w:val="00DF3718"/>
    <w:rsid w:val="00DF3AB3"/>
    <w:rsid w:val="00DF46AB"/>
    <w:rsid w:val="00DF49CC"/>
    <w:rsid w:val="00DF565C"/>
    <w:rsid w:val="00DF58CA"/>
    <w:rsid w:val="00DF6251"/>
    <w:rsid w:val="00DF6904"/>
    <w:rsid w:val="00DF7752"/>
    <w:rsid w:val="00E008C2"/>
    <w:rsid w:val="00E00B30"/>
    <w:rsid w:val="00E00B6C"/>
    <w:rsid w:val="00E0185B"/>
    <w:rsid w:val="00E01AF6"/>
    <w:rsid w:val="00E02455"/>
    <w:rsid w:val="00E027C9"/>
    <w:rsid w:val="00E02C98"/>
    <w:rsid w:val="00E02F6A"/>
    <w:rsid w:val="00E03762"/>
    <w:rsid w:val="00E03B78"/>
    <w:rsid w:val="00E03DA8"/>
    <w:rsid w:val="00E049DA"/>
    <w:rsid w:val="00E04AE2"/>
    <w:rsid w:val="00E056CD"/>
    <w:rsid w:val="00E068F0"/>
    <w:rsid w:val="00E10B85"/>
    <w:rsid w:val="00E10DE8"/>
    <w:rsid w:val="00E11162"/>
    <w:rsid w:val="00E11A73"/>
    <w:rsid w:val="00E122E1"/>
    <w:rsid w:val="00E12946"/>
    <w:rsid w:val="00E12C6B"/>
    <w:rsid w:val="00E12EAA"/>
    <w:rsid w:val="00E134E1"/>
    <w:rsid w:val="00E13A3C"/>
    <w:rsid w:val="00E13B56"/>
    <w:rsid w:val="00E1410A"/>
    <w:rsid w:val="00E14668"/>
    <w:rsid w:val="00E150C9"/>
    <w:rsid w:val="00E15368"/>
    <w:rsid w:val="00E15772"/>
    <w:rsid w:val="00E15F7F"/>
    <w:rsid w:val="00E169D5"/>
    <w:rsid w:val="00E16FD1"/>
    <w:rsid w:val="00E17071"/>
    <w:rsid w:val="00E1788D"/>
    <w:rsid w:val="00E17A8A"/>
    <w:rsid w:val="00E20C1A"/>
    <w:rsid w:val="00E21F82"/>
    <w:rsid w:val="00E22E55"/>
    <w:rsid w:val="00E23A2C"/>
    <w:rsid w:val="00E242C0"/>
    <w:rsid w:val="00E24B84"/>
    <w:rsid w:val="00E26598"/>
    <w:rsid w:val="00E26619"/>
    <w:rsid w:val="00E268A3"/>
    <w:rsid w:val="00E26944"/>
    <w:rsid w:val="00E306DF"/>
    <w:rsid w:val="00E30916"/>
    <w:rsid w:val="00E315F2"/>
    <w:rsid w:val="00E32C13"/>
    <w:rsid w:val="00E32DB2"/>
    <w:rsid w:val="00E331D3"/>
    <w:rsid w:val="00E338F8"/>
    <w:rsid w:val="00E339F0"/>
    <w:rsid w:val="00E349EC"/>
    <w:rsid w:val="00E34E77"/>
    <w:rsid w:val="00E34F27"/>
    <w:rsid w:val="00E365E6"/>
    <w:rsid w:val="00E3749E"/>
    <w:rsid w:val="00E37693"/>
    <w:rsid w:val="00E377F3"/>
    <w:rsid w:val="00E37F0E"/>
    <w:rsid w:val="00E4082A"/>
    <w:rsid w:val="00E40EE2"/>
    <w:rsid w:val="00E41139"/>
    <w:rsid w:val="00E4129E"/>
    <w:rsid w:val="00E417A3"/>
    <w:rsid w:val="00E4184D"/>
    <w:rsid w:val="00E41DD5"/>
    <w:rsid w:val="00E430FE"/>
    <w:rsid w:val="00E43397"/>
    <w:rsid w:val="00E434C0"/>
    <w:rsid w:val="00E439E3"/>
    <w:rsid w:val="00E4462E"/>
    <w:rsid w:val="00E44A01"/>
    <w:rsid w:val="00E44A4C"/>
    <w:rsid w:val="00E44D1B"/>
    <w:rsid w:val="00E454F3"/>
    <w:rsid w:val="00E45752"/>
    <w:rsid w:val="00E45DBD"/>
    <w:rsid w:val="00E45EEE"/>
    <w:rsid w:val="00E46118"/>
    <w:rsid w:val="00E466D2"/>
    <w:rsid w:val="00E46958"/>
    <w:rsid w:val="00E46B51"/>
    <w:rsid w:val="00E46BFA"/>
    <w:rsid w:val="00E47830"/>
    <w:rsid w:val="00E47E86"/>
    <w:rsid w:val="00E507E8"/>
    <w:rsid w:val="00E51C1E"/>
    <w:rsid w:val="00E5217A"/>
    <w:rsid w:val="00E52300"/>
    <w:rsid w:val="00E53605"/>
    <w:rsid w:val="00E54A05"/>
    <w:rsid w:val="00E54AB6"/>
    <w:rsid w:val="00E55365"/>
    <w:rsid w:val="00E55961"/>
    <w:rsid w:val="00E55AA4"/>
    <w:rsid w:val="00E55B75"/>
    <w:rsid w:val="00E55F92"/>
    <w:rsid w:val="00E5707A"/>
    <w:rsid w:val="00E57BE4"/>
    <w:rsid w:val="00E57C5D"/>
    <w:rsid w:val="00E60240"/>
    <w:rsid w:val="00E60869"/>
    <w:rsid w:val="00E613F4"/>
    <w:rsid w:val="00E6141D"/>
    <w:rsid w:val="00E62413"/>
    <w:rsid w:val="00E631FC"/>
    <w:rsid w:val="00E63298"/>
    <w:rsid w:val="00E63EAD"/>
    <w:rsid w:val="00E647AB"/>
    <w:rsid w:val="00E657CD"/>
    <w:rsid w:val="00E664CB"/>
    <w:rsid w:val="00E664F9"/>
    <w:rsid w:val="00E6658D"/>
    <w:rsid w:val="00E66A2F"/>
    <w:rsid w:val="00E66C15"/>
    <w:rsid w:val="00E678EE"/>
    <w:rsid w:val="00E67C4A"/>
    <w:rsid w:val="00E67C52"/>
    <w:rsid w:val="00E70C3D"/>
    <w:rsid w:val="00E7179C"/>
    <w:rsid w:val="00E71FD2"/>
    <w:rsid w:val="00E723E3"/>
    <w:rsid w:val="00E72965"/>
    <w:rsid w:val="00E73A88"/>
    <w:rsid w:val="00E73EF9"/>
    <w:rsid w:val="00E740B4"/>
    <w:rsid w:val="00E74342"/>
    <w:rsid w:val="00E74C4A"/>
    <w:rsid w:val="00E75F54"/>
    <w:rsid w:val="00E76769"/>
    <w:rsid w:val="00E769E0"/>
    <w:rsid w:val="00E76C99"/>
    <w:rsid w:val="00E77678"/>
    <w:rsid w:val="00E77C0A"/>
    <w:rsid w:val="00E817E1"/>
    <w:rsid w:val="00E82F6E"/>
    <w:rsid w:val="00E83557"/>
    <w:rsid w:val="00E8385E"/>
    <w:rsid w:val="00E838CB"/>
    <w:rsid w:val="00E84CFF"/>
    <w:rsid w:val="00E85FCD"/>
    <w:rsid w:val="00E860F7"/>
    <w:rsid w:val="00E87463"/>
    <w:rsid w:val="00E87607"/>
    <w:rsid w:val="00E87687"/>
    <w:rsid w:val="00E903DF"/>
    <w:rsid w:val="00E90CF5"/>
    <w:rsid w:val="00E9128C"/>
    <w:rsid w:val="00E91C23"/>
    <w:rsid w:val="00E91D6C"/>
    <w:rsid w:val="00E91F60"/>
    <w:rsid w:val="00E91F68"/>
    <w:rsid w:val="00E92113"/>
    <w:rsid w:val="00E925CB"/>
    <w:rsid w:val="00E92B26"/>
    <w:rsid w:val="00E92D85"/>
    <w:rsid w:val="00E93E29"/>
    <w:rsid w:val="00E93EEA"/>
    <w:rsid w:val="00E95892"/>
    <w:rsid w:val="00E95B8C"/>
    <w:rsid w:val="00E961AA"/>
    <w:rsid w:val="00E961D1"/>
    <w:rsid w:val="00E97290"/>
    <w:rsid w:val="00E97323"/>
    <w:rsid w:val="00E97788"/>
    <w:rsid w:val="00EA0367"/>
    <w:rsid w:val="00EA07B5"/>
    <w:rsid w:val="00EA0843"/>
    <w:rsid w:val="00EA0C9B"/>
    <w:rsid w:val="00EA133B"/>
    <w:rsid w:val="00EA13FF"/>
    <w:rsid w:val="00EA19EC"/>
    <w:rsid w:val="00EA256B"/>
    <w:rsid w:val="00EA2834"/>
    <w:rsid w:val="00EA2F3E"/>
    <w:rsid w:val="00EA3541"/>
    <w:rsid w:val="00EA3910"/>
    <w:rsid w:val="00EA4149"/>
    <w:rsid w:val="00EA41E9"/>
    <w:rsid w:val="00EA4773"/>
    <w:rsid w:val="00EA4BE4"/>
    <w:rsid w:val="00EA60B0"/>
    <w:rsid w:val="00EA6C2F"/>
    <w:rsid w:val="00EA73A6"/>
    <w:rsid w:val="00EA7477"/>
    <w:rsid w:val="00EB0F37"/>
    <w:rsid w:val="00EB2709"/>
    <w:rsid w:val="00EB35CD"/>
    <w:rsid w:val="00EB3A58"/>
    <w:rsid w:val="00EB3FDF"/>
    <w:rsid w:val="00EB4659"/>
    <w:rsid w:val="00EB51D6"/>
    <w:rsid w:val="00EB5D8D"/>
    <w:rsid w:val="00EB6845"/>
    <w:rsid w:val="00EB6924"/>
    <w:rsid w:val="00EB6FE0"/>
    <w:rsid w:val="00EB7410"/>
    <w:rsid w:val="00EB7B58"/>
    <w:rsid w:val="00EB7FAF"/>
    <w:rsid w:val="00EC0B65"/>
    <w:rsid w:val="00EC13BB"/>
    <w:rsid w:val="00EC1D1C"/>
    <w:rsid w:val="00EC2ECC"/>
    <w:rsid w:val="00EC39D0"/>
    <w:rsid w:val="00EC3BB4"/>
    <w:rsid w:val="00EC3C19"/>
    <w:rsid w:val="00EC3FF2"/>
    <w:rsid w:val="00EC4472"/>
    <w:rsid w:val="00EC4AC5"/>
    <w:rsid w:val="00EC5921"/>
    <w:rsid w:val="00EC64DB"/>
    <w:rsid w:val="00EC6573"/>
    <w:rsid w:val="00EC685C"/>
    <w:rsid w:val="00EC7676"/>
    <w:rsid w:val="00EC7C09"/>
    <w:rsid w:val="00ED13FF"/>
    <w:rsid w:val="00ED1617"/>
    <w:rsid w:val="00ED1AE3"/>
    <w:rsid w:val="00ED2245"/>
    <w:rsid w:val="00ED2735"/>
    <w:rsid w:val="00ED29BF"/>
    <w:rsid w:val="00ED3013"/>
    <w:rsid w:val="00ED30D0"/>
    <w:rsid w:val="00ED3560"/>
    <w:rsid w:val="00ED393E"/>
    <w:rsid w:val="00ED3CC6"/>
    <w:rsid w:val="00ED402F"/>
    <w:rsid w:val="00ED45B4"/>
    <w:rsid w:val="00ED4DC8"/>
    <w:rsid w:val="00ED56FB"/>
    <w:rsid w:val="00ED63C8"/>
    <w:rsid w:val="00ED64B9"/>
    <w:rsid w:val="00ED6998"/>
    <w:rsid w:val="00ED6A7C"/>
    <w:rsid w:val="00ED6F30"/>
    <w:rsid w:val="00ED7833"/>
    <w:rsid w:val="00ED7EF1"/>
    <w:rsid w:val="00EE099A"/>
    <w:rsid w:val="00EE1B45"/>
    <w:rsid w:val="00EE1F49"/>
    <w:rsid w:val="00EE274B"/>
    <w:rsid w:val="00EE2D66"/>
    <w:rsid w:val="00EE3413"/>
    <w:rsid w:val="00EE4068"/>
    <w:rsid w:val="00EE4310"/>
    <w:rsid w:val="00EE4649"/>
    <w:rsid w:val="00EE485C"/>
    <w:rsid w:val="00EE4A6C"/>
    <w:rsid w:val="00EE5019"/>
    <w:rsid w:val="00EE574B"/>
    <w:rsid w:val="00EE5778"/>
    <w:rsid w:val="00EE5A54"/>
    <w:rsid w:val="00EE5A70"/>
    <w:rsid w:val="00EE655A"/>
    <w:rsid w:val="00EF0313"/>
    <w:rsid w:val="00EF037B"/>
    <w:rsid w:val="00EF053E"/>
    <w:rsid w:val="00EF07F1"/>
    <w:rsid w:val="00EF0B7E"/>
    <w:rsid w:val="00EF0DD1"/>
    <w:rsid w:val="00EF1654"/>
    <w:rsid w:val="00EF173F"/>
    <w:rsid w:val="00EF2986"/>
    <w:rsid w:val="00EF33BD"/>
    <w:rsid w:val="00EF3796"/>
    <w:rsid w:val="00EF3C48"/>
    <w:rsid w:val="00EF42D5"/>
    <w:rsid w:val="00EF51BC"/>
    <w:rsid w:val="00EF5A81"/>
    <w:rsid w:val="00EF5CDF"/>
    <w:rsid w:val="00EF643B"/>
    <w:rsid w:val="00EF6574"/>
    <w:rsid w:val="00EF6A7F"/>
    <w:rsid w:val="00EF6BEB"/>
    <w:rsid w:val="00EF7A83"/>
    <w:rsid w:val="00F00109"/>
    <w:rsid w:val="00F001B3"/>
    <w:rsid w:val="00F01A16"/>
    <w:rsid w:val="00F01DE9"/>
    <w:rsid w:val="00F01F22"/>
    <w:rsid w:val="00F02152"/>
    <w:rsid w:val="00F02AC5"/>
    <w:rsid w:val="00F02B66"/>
    <w:rsid w:val="00F03567"/>
    <w:rsid w:val="00F038A7"/>
    <w:rsid w:val="00F03AF5"/>
    <w:rsid w:val="00F03F58"/>
    <w:rsid w:val="00F04263"/>
    <w:rsid w:val="00F04458"/>
    <w:rsid w:val="00F046BB"/>
    <w:rsid w:val="00F049C3"/>
    <w:rsid w:val="00F04F9C"/>
    <w:rsid w:val="00F05D35"/>
    <w:rsid w:val="00F05F56"/>
    <w:rsid w:val="00F0643A"/>
    <w:rsid w:val="00F064C5"/>
    <w:rsid w:val="00F10AEC"/>
    <w:rsid w:val="00F10C14"/>
    <w:rsid w:val="00F10C2A"/>
    <w:rsid w:val="00F12012"/>
    <w:rsid w:val="00F128BE"/>
    <w:rsid w:val="00F12CAB"/>
    <w:rsid w:val="00F1311B"/>
    <w:rsid w:val="00F13247"/>
    <w:rsid w:val="00F1395F"/>
    <w:rsid w:val="00F13CF0"/>
    <w:rsid w:val="00F1406B"/>
    <w:rsid w:val="00F14259"/>
    <w:rsid w:val="00F14876"/>
    <w:rsid w:val="00F14B59"/>
    <w:rsid w:val="00F14B84"/>
    <w:rsid w:val="00F15627"/>
    <w:rsid w:val="00F15F33"/>
    <w:rsid w:val="00F16972"/>
    <w:rsid w:val="00F16B6B"/>
    <w:rsid w:val="00F16BD4"/>
    <w:rsid w:val="00F16CC9"/>
    <w:rsid w:val="00F20B42"/>
    <w:rsid w:val="00F21B1B"/>
    <w:rsid w:val="00F220E1"/>
    <w:rsid w:val="00F223E7"/>
    <w:rsid w:val="00F23503"/>
    <w:rsid w:val="00F23652"/>
    <w:rsid w:val="00F2454B"/>
    <w:rsid w:val="00F24A8F"/>
    <w:rsid w:val="00F25C74"/>
    <w:rsid w:val="00F26131"/>
    <w:rsid w:val="00F26304"/>
    <w:rsid w:val="00F266A5"/>
    <w:rsid w:val="00F27311"/>
    <w:rsid w:val="00F27723"/>
    <w:rsid w:val="00F2777B"/>
    <w:rsid w:val="00F27AE0"/>
    <w:rsid w:val="00F27F0B"/>
    <w:rsid w:val="00F300CE"/>
    <w:rsid w:val="00F3013F"/>
    <w:rsid w:val="00F30363"/>
    <w:rsid w:val="00F327CE"/>
    <w:rsid w:val="00F3284D"/>
    <w:rsid w:val="00F32F04"/>
    <w:rsid w:val="00F33D40"/>
    <w:rsid w:val="00F340B2"/>
    <w:rsid w:val="00F3448C"/>
    <w:rsid w:val="00F35543"/>
    <w:rsid w:val="00F3619A"/>
    <w:rsid w:val="00F36204"/>
    <w:rsid w:val="00F36256"/>
    <w:rsid w:val="00F36D9C"/>
    <w:rsid w:val="00F37F92"/>
    <w:rsid w:val="00F40223"/>
    <w:rsid w:val="00F40B26"/>
    <w:rsid w:val="00F41435"/>
    <w:rsid w:val="00F4163C"/>
    <w:rsid w:val="00F429B8"/>
    <w:rsid w:val="00F42AA7"/>
    <w:rsid w:val="00F44D8F"/>
    <w:rsid w:val="00F452E9"/>
    <w:rsid w:val="00F45432"/>
    <w:rsid w:val="00F45835"/>
    <w:rsid w:val="00F45BEC"/>
    <w:rsid w:val="00F46C23"/>
    <w:rsid w:val="00F47084"/>
    <w:rsid w:val="00F4720A"/>
    <w:rsid w:val="00F479F8"/>
    <w:rsid w:val="00F5067C"/>
    <w:rsid w:val="00F50855"/>
    <w:rsid w:val="00F509C0"/>
    <w:rsid w:val="00F50ED8"/>
    <w:rsid w:val="00F51A72"/>
    <w:rsid w:val="00F5278E"/>
    <w:rsid w:val="00F52A6C"/>
    <w:rsid w:val="00F52EF7"/>
    <w:rsid w:val="00F5374F"/>
    <w:rsid w:val="00F539AE"/>
    <w:rsid w:val="00F53EA6"/>
    <w:rsid w:val="00F5426D"/>
    <w:rsid w:val="00F54309"/>
    <w:rsid w:val="00F54E31"/>
    <w:rsid w:val="00F553FE"/>
    <w:rsid w:val="00F55B72"/>
    <w:rsid w:val="00F56DBD"/>
    <w:rsid w:val="00F6023B"/>
    <w:rsid w:val="00F6083F"/>
    <w:rsid w:val="00F611EF"/>
    <w:rsid w:val="00F612CA"/>
    <w:rsid w:val="00F62F79"/>
    <w:rsid w:val="00F634AA"/>
    <w:rsid w:val="00F6380B"/>
    <w:rsid w:val="00F64299"/>
    <w:rsid w:val="00F64399"/>
    <w:rsid w:val="00F65CC8"/>
    <w:rsid w:val="00F663E8"/>
    <w:rsid w:val="00F666F9"/>
    <w:rsid w:val="00F669B8"/>
    <w:rsid w:val="00F676F7"/>
    <w:rsid w:val="00F6784A"/>
    <w:rsid w:val="00F70608"/>
    <w:rsid w:val="00F70818"/>
    <w:rsid w:val="00F70AD2"/>
    <w:rsid w:val="00F70FAB"/>
    <w:rsid w:val="00F70FBC"/>
    <w:rsid w:val="00F716CC"/>
    <w:rsid w:val="00F71B67"/>
    <w:rsid w:val="00F72994"/>
    <w:rsid w:val="00F738CB"/>
    <w:rsid w:val="00F74774"/>
    <w:rsid w:val="00F75D5B"/>
    <w:rsid w:val="00F75E85"/>
    <w:rsid w:val="00F76397"/>
    <w:rsid w:val="00F767A2"/>
    <w:rsid w:val="00F767BC"/>
    <w:rsid w:val="00F76D2C"/>
    <w:rsid w:val="00F77736"/>
    <w:rsid w:val="00F80377"/>
    <w:rsid w:val="00F80765"/>
    <w:rsid w:val="00F80973"/>
    <w:rsid w:val="00F80A5D"/>
    <w:rsid w:val="00F80E80"/>
    <w:rsid w:val="00F812F7"/>
    <w:rsid w:val="00F8142A"/>
    <w:rsid w:val="00F8159F"/>
    <w:rsid w:val="00F81F06"/>
    <w:rsid w:val="00F821A2"/>
    <w:rsid w:val="00F8386B"/>
    <w:rsid w:val="00F83EF1"/>
    <w:rsid w:val="00F83F9B"/>
    <w:rsid w:val="00F843F8"/>
    <w:rsid w:val="00F84E2A"/>
    <w:rsid w:val="00F859A9"/>
    <w:rsid w:val="00F85AAC"/>
    <w:rsid w:val="00F85F0F"/>
    <w:rsid w:val="00F8685B"/>
    <w:rsid w:val="00F86B2A"/>
    <w:rsid w:val="00F86B37"/>
    <w:rsid w:val="00F87304"/>
    <w:rsid w:val="00F90533"/>
    <w:rsid w:val="00F90A33"/>
    <w:rsid w:val="00F91F4B"/>
    <w:rsid w:val="00F9301E"/>
    <w:rsid w:val="00F93BF4"/>
    <w:rsid w:val="00F9454D"/>
    <w:rsid w:val="00F95942"/>
    <w:rsid w:val="00F95ADB"/>
    <w:rsid w:val="00F95E53"/>
    <w:rsid w:val="00F96383"/>
    <w:rsid w:val="00FA00F3"/>
    <w:rsid w:val="00FA0F39"/>
    <w:rsid w:val="00FA11CA"/>
    <w:rsid w:val="00FA12D9"/>
    <w:rsid w:val="00FA1F35"/>
    <w:rsid w:val="00FA2053"/>
    <w:rsid w:val="00FA20EF"/>
    <w:rsid w:val="00FA35B7"/>
    <w:rsid w:val="00FA373C"/>
    <w:rsid w:val="00FA3C88"/>
    <w:rsid w:val="00FA49A9"/>
    <w:rsid w:val="00FA525D"/>
    <w:rsid w:val="00FA59F4"/>
    <w:rsid w:val="00FA602D"/>
    <w:rsid w:val="00FA68AF"/>
    <w:rsid w:val="00FA7356"/>
    <w:rsid w:val="00FB0D50"/>
    <w:rsid w:val="00FB0F34"/>
    <w:rsid w:val="00FB1538"/>
    <w:rsid w:val="00FB1818"/>
    <w:rsid w:val="00FB2649"/>
    <w:rsid w:val="00FB27E7"/>
    <w:rsid w:val="00FB2B22"/>
    <w:rsid w:val="00FB2CBD"/>
    <w:rsid w:val="00FB3C97"/>
    <w:rsid w:val="00FB3ECD"/>
    <w:rsid w:val="00FB3EFF"/>
    <w:rsid w:val="00FB5B26"/>
    <w:rsid w:val="00FB6272"/>
    <w:rsid w:val="00FB6E50"/>
    <w:rsid w:val="00FB71D5"/>
    <w:rsid w:val="00FB734A"/>
    <w:rsid w:val="00FB7A73"/>
    <w:rsid w:val="00FC00C8"/>
    <w:rsid w:val="00FC1E64"/>
    <w:rsid w:val="00FC2CC3"/>
    <w:rsid w:val="00FC2DD0"/>
    <w:rsid w:val="00FC35BE"/>
    <w:rsid w:val="00FC3B89"/>
    <w:rsid w:val="00FC4558"/>
    <w:rsid w:val="00FC4730"/>
    <w:rsid w:val="00FC478C"/>
    <w:rsid w:val="00FC4C17"/>
    <w:rsid w:val="00FC56F1"/>
    <w:rsid w:val="00FC69C7"/>
    <w:rsid w:val="00FC760E"/>
    <w:rsid w:val="00FD271D"/>
    <w:rsid w:val="00FD333A"/>
    <w:rsid w:val="00FD3FD5"/>
    <w:rsid w:val="00FD40B7"/>
    <w:rsid w:val="00FD4407"/>
    <w:rsid w:val="00FD44E6"/>
    <w:rsid w:val="00FD457B"/>
    <w:rsid w:val="00FD469E"/>
    <w:rsid w:val="00FD4877"/>
    <w:rsid w:val="00FD4BF3"/>
    <w:rsid w:val="00FD5115"/>
    <w:rsid w:val="00FD5A04"/>
    <w:rsid w:val="00FD6108"/>
    <w:rsid w:val="00FD685E"/>
    <w:rsid w:val="00FD6970"/>
    <w:rsid w:val="00FD7B62"/>
    <w:rsid w:val="00FE0100"/>
    <w:rsid w:val="00FE03EE"/>
    <w:rsid w:val="00FE0BED"/>
    <w:rsid w:val="00FE1519"/>
    <w:rsid w:val="00FE1EF2"/>
    <w:rsid w:val="00FE1F9D"/>
    <w:rsid w:val="00FE310A"/>
    <w:rsid w:val="00FE34D1"/>
    <w:rsid w:val="00FE352D"/>
    <w:rsid w:val="00FE3B2E"/>
    <w:rsid w:val="00FE3EB9"/>
    <w:rsid w:val="00FE3F03"/>
    <w:rsid w:val="00FE5C20"/>
    <w:rsid w:val="00FE6446"/>
    <w:rsid w:val="00FE6822"/>
    <w:rsid w:val="00FE6A0F"/>
    <w:rsid w:val="00FE7DF2"/>
    <w:rsid w:val="00FF038C"/>
    <w:rsid w:val="00FF08A1"/>
    <w:rsid w:val="00FF0C72"/>
    <w:rsid w:val="00FF0D1B"/>
    <w:rsid w:val="00FF0DEC"/>
    <w:rsid w:val="00FF136D"/>
    <w:rsid w:val="00FF1A9E"/>
    <w:rsid w:val="00FF1E73"/>
    <w:rsid w:val="00FF28CB"/>
    <w:rsid w:val="00FF292A"/>
    <w:rsid w:val="00FF47E5"/>
    <w:rsid w:val="00FF486C"/>
    <w:rsid w:val="00FF4D1A"/>
    <w:rsid w:val="00FF5A10"/>
    <w:rsid w:val="00FF6866"/>
    <w:rsid w:val="00FF6E05"/>
    <w:rsid w:val="00FF76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3739D"/>
  <w15:docId w15:val="{190FBF0E-04D2-4136-BED6-5B6AB6F3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145"/>
    <w:pPr>
      <w:widowControl w:val="0"/>
    </w:pPr>
    <w:rPr>
      <w:rFonts w:ascii="Times Ext Roman" w:hAnsi="Times Ext Roman"/>
      <w:kern w:val="2"/>
      <w:sz w:val="24"/>
      <w:szCs w:val="22"/>
    </w:rPr>
  </w:style>
  <w:style w:type="paragraph" w:styleId="Heading1">
    <w:name w:val="heading 1"/>
    <w:aliases w:val="一,論文_標題 1,___一"/>
    <w:basedOn w:val="ListParagraph"/>
    <w:next w:val="Normal"/>
    <w:link w:val="Heading1Char"/>
    <w:uiPriority w:val="9"/>
    <w:qFormat/>
    <w:rsid w:val="00E93EEA"/>
    <w:pPr>
      <w:numPr>
        <w:numId w:val="14"/>
      </w:numPr>
      <w:ind w:leftChars="0" w:left="0"/>
      <w:outlineLvl w:val="0"/>
    </w:pPr>
    <w:rPr>
      <w:rFonts w:ascii="Times New Roman" w:hAnsi="標楷體"/>
      <w:b/>
      <w:sz w:val="20"/>
      <w:szCs w:val="28"/>
    </w:rPr>
  </w:style>
  <w:style w:type="paragraph" w:styleId="Heading2">
    <w:name w:val="heading 2"/>
    <w:aliases w:val="_（一）,論文_標題 2"/>
    <w:basedOn w:val="ListParagraph"/>
    <w:next w:val="Normal"/>
    <w:link w:val="Heading2Char"/>
    <w:uiPriority w:val="9"/>
    <w:unhideWhenUsed/>
    <w:qFormat/>
    <w:rsid w:val="00E93EEA"/>
    <w:pPr>
      <w:numPr>
        <w:numId w:val="15"/>
      </w:numPr>
      <w:ind w:leftChars="50" w:left="952" w:hanging="902"/>
      <w:outlineLvl w:val="1"/>
    </w:pPr>
    <w:rPr>
      <w:rFonts w:ascii="Times New Roman" w:hAnsi="標楷體"/>
      <w:b/>
      <w:sz w:val="20"/>
      <w:szCs w:val="28"/>
    </w:rPr>
  </w:style>
  <w:style w:type="paragraph" w:styleId="Heading3">
    <w:name w:val="heading 3"/>
    <w:aliases w:val="____1,論文_標題 3"/>
    <w:basedOn w:val="ListParagraph"/>
    <w:next w:val="Normal"/>
    <w:link w:val="Heading3Char"/>
    <w:uiPriority w:val="9"/>
    <w:unhideWhenUsed/>
    <w:qFormat/>
    <w:rsid w:val="00E93EEA"/>
    <w:pPr>
      <w:numPr>
        <w:numId w:val="16"/>
      </w:numPr>
      <w:ind w:leftChars="100" w:left="457" w:hanging="357"/>
      <w:outlineLvl w:val="2"/>
    </w:pPr>
    <w:rPr>
      <w:rFonts w:ascii="Times New Roman" w:hAnsi="標楷體"/>
      <w:b/>
      <w:sz w:val="20"/>
      <w:szCs w:val="28"/>
    </w:rPr>
  </w:style>
  <w:style w:type="paragraph" w:styleId="Heading4">
    <w:name w:val="heading 4"/>
    <w:aliases w:val="_（1）"/>
    <w:basedOn w:val="ListParagraph"/>
    <w:next w:val="Normal"/>
    <w:link w:val="Heading4Char"/>
    <w:uiPriority w:val="9"/>
    <w:unhideWhenUsed/>
    <w:qFormat/>
    <w:rsid w:val="00E93EEA"/>
    <w:pPr>
      <w:numPr>
        <w:numId w:val="17"/>
      </w:numPr>
      <w:ind w:leftChars="150" w:left="898" w:hanging="748"/>
      <w:outlineLvl w:val="3"/>
    </w:pPr>
    <w:rPr>
      <w:rFonts w:ascii="Times New Roman" w:hAnsi="標楷體"/>
      <w:b/>
      <w:sz w:val="20"/>
      <w:szCs w:val="28"/>
    </w:rPr>
  </w:style>
  <w:style w:type="paragraph" w:styleId="Heading5">
    <w:name w:val="heading 5"/>
    <w:aliases w:val="_A"/>
    <w:basedOn w:val="ListParagraph"/>
    <w:next w:val="Normal"/>
    <w:link w:val="Heading5Char"/>
    <w:uiPriority w:val="9"/>
    <w:unhideWhenUsed/>
    <w:qFormat/>
    <w:rsid w:val="00E93EEA"/>
    <w:pPr>
      <w:numPr>
        <w:numId w:val="18"/>
      </w:numPr>
      <w:ind w:left="557" w:hanging="357"/>
      <w:outlineLvl w:val="4"/>
    </w:pPr>
    <w:rPr>
      <w:rFonts w:ascii="Times New Roman" w:hAnsi="標楷體"/>
      <w:b/>
      <w:sz w:val="20"/>
      <w:szCs w:val="28"/>
    </w:rPr>
  </w:style>
  <w:style w:type="paragraph" w:styleId="Heading6">
    <w:name w:val="heading 6"/>
    <w:aliases w:val="_（A）"/>
    <w:basedOn w:val="ListParagraph"/>
    <w:next w:val="Normal"/>
    <w:link w:val="Heading6Char"/>
    <w:uiPriority w:val="9"/>
    <w:unhideWhenUsed/>
    <w:qFormat/>
    <w:rsid w:val="00E93EEA"/>
    <w:pPr>
      <w:numPr>
        <w:numId w:val="19"/>
      </w:numPr>
      <w:ind w:leftChars="250" w:left="1032" w:hanging="782"/>
      <w:outlineLvl w:val="5"/>
    </w:pPr>
    <w:rPr>
      <w:rFonts w:ascii="Times New Roman" w:hAnsi="標楷體"/>
      <w:b/>
      <w:sz w:val="20"/>
      <w:szCs w:val="28"/>
    </w:rPr>
  </w:style>
  <w:style w:type="paragraph" w:styleId="Heading7">
    <w:name w:val="heading 7"/>
    <w:aliases w:val="_a"/>
    <w:basedOn w:val="Normal"/>
    <w:next w:val="Normal"/>
    <w:link w:val="Heading7Char"/>
    <w:uiPriority w:val="9"/>
    <w:unhideWhenUsed/>
    <w:qFormat/>
    <w:rsid w:val="00EA07B5"/>
    <w:pPr>
      <w:numPr>
        <w:numId w:val="24"/>
      </w:numPr>
      <w:ind w:leftChars="300" w:left="1202" w:hanging="482"/>
      <w:outlineLvl w:val="6"/>
    </w:pPr>
    <w:rPr>
      <w:b/>
      <w:sz w:val="20"/>
      <w:szCs w:val="20"/>
    </w:rPr>
  </w:style>
  <w:style w:type="paragraph" w:styleId="Heading8">
    <w:name w:val="heading 8"/>
    <w:aliases w:val="_（a）"/>
    <w:basedOn w:val="Normal"/>
    <w:next w:val="Normal"/>
    <w:link w:val="Heading8Char"/>
    <w:uiPriority w:val="9"/>
    <w:unhideWhenUsed/>
    <w:qFormat/>
    <w:rsid w:val="00AB320B"/>
    <w:pPr>
      <w:numPr>
        <w:numId w:val="22"/>
      </w:numPr>
      <w:ind w:leftChars="350" w:left="1418" w:hanging="578"/>
      <w:outlineLvl w:val="7"/>
    </w:pPr>
    <w:rPr>
      <w:b/>
      <w:sz w:val="20"/>
    </w:rPr>
  </w:style>
  <w:style w:type="paragraph" w:styleId="Heading9">
    <w:name w:val="heading 9"/>
    <w:aliases w:val="_I"/>
    <w:basedOn w:val="Normal"/>
    <w:next w:val="Normal"/>
    <w:link w:val="Heading9Char"/>
    <w:uiPriority w:val="9"/>
    <w:unhideWhenUsed/>
    <w:qFormat/>
    <w:rsid w:val="007962A7"/>
    <w:pPr>
      <w:numPr>
        <w:numId w:val="25"/>
      </w:numPr>
      <w:ind w:leftChars="400" w:left="960" w:firstLine="0"/>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041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BA0418"/>
    <w:rPr>
      <w:sz w:val="20"/>
      <w:szCs w:val="20"/>
    </w:rPr>
  </w:style>
  <w:style w:type="paragraph" w:styleId="Footer">
    <w:name w:val="footer"/>
    <w:basedOn w:val="Normal"/>
    <w:link w:val="FooterChar"/>
    <w:uiPriority w:val="99"/>
    <w:unhideWhenUsed/>
    <w:rsid w:val="00BA041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BA0418"/>
    <w:rPr>
      <w:sz w:val="20"/>
      <w:szCs w:val="20"/>
    </w:rPr>
  </w:style>
  <w:style w:type="paragraph" w:styleId="FootnoteText">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11 點"/>
    <w:basedOn w:val="Normal"/>
    <w:link w:val="FootnoteTextChar"/>
    <w:rsid w:val="00BA0418"/>
    <w:pPr>
      <w:snapToGrid w:val="0"/>
    </w:pPr>
    <w:rPr>
      <w:rFonts w:ascii="Times New Roman" w:hAnsi="Times New Roman"/>
      <w:sz w:val="20"/>
      <w:szCs w:val="20"/>
    </w:rPr>
  </w:style>
  <w:style w:type="character" w:customStyle="1" w:styleId="FootnoteTextChar">
    <w:name w:val="Footnote Text Char"/>
    <w:aliases w:val="內文 + 註腳文字 Char,註腳文字 字元 字元 字元 Char,註腳文字 字註腳文字 Char,註腳文字 字元 字元 Char,註腳文字 字元 字元 字元 字元 字元 Char,註腳文字註腳... Char,註腳文字 字元 字元 字元 字元1 Char,註腳文字 字元 字元 字元 字元1 字元 Char,註腳文字 字元 字元 字元 字元 字元 字元 字元 Char,註腳文字 字... Char,註腳文字 字元 字元 字元 字元... Char,註腳文 Char"/>
    <w:basedOn w:val="DefaultParagraphFont"/>
    <w:link w:val="FootnoteText"/>
    <w:rsid w:val="00BA0418"/>
    <w:rPr>
      <w:rFonts w:ascii="Times New Roman" w:eastAsia="新細明體" w:hAnsi="Times New Roman" w:cs="Times New Roman"/>
      <w:sz w:val="20"/>
      <w:szCs w:val="20"/>
    </w:rPr>
  </w:style>
  <w:style w:type="character" w:styleId="FootnoteReference">
    <w:name w:val="footnote reference"/>
    <w:basedOn w:val="DefaultParagraphFont"/>
    <w:rsid w:val="00BA0418"/>
    <w:rPr>
      <w:vertAlign w:val="superscript"/>
    </w:rPr>
  </w:style>
  <w:style w:type="paragraph" w:customStyle="1" w:styleId="1">
    <w:name w:val="1"/>
    <w:basedOn w:val="Normal"/>
    <w:rsid w:val="00BA0418"/>
    <w:pPr>
      <w:jc w:val="center"/>
    </w:pPr>
    <w:rPr>
      <w:rFonts w:ascii="Times New Roman" w:hAnsi="Times New Roman"/>
      <w:b/>
      <w:color w:val="0000FF"/>
      <w:sz w:val="28"/>
      <w:szCs w:val="28"/>
    </w:rPr>
  </w:style>
  <w:style w:type="character" w:customStyle="1" w:styleId="Heading1Char">
    <w:name w:val="Heading 1 Char"/>
    <w:aliases w:val="一 Char,論文_標題 1 Char,___一 Char"/>
    <w:basedOn w:val="DefaultParagraphFont"/>
    <w:link w:val="Heading1"/>
    <w:uiPriority w:val="9"/>
    <w:rsid w:val="00E93EEA"/>
    <w:rPr>
      <w:rFonts w:ascii="Times New Roman" w:hAnsi="標楷體"/>
      <w:b/>
      <w:kern w:val="2"/>
      <w:szCs w:val="28"/>
    </w:rPr>
  </w:style>
  <w:style w:type="paragraph" w:styleId="TOC1">
    <w:name w:val="toc 1"/>
    <w:basedOn w:val="Normal"/>
    <w:next w:val="Normal"/>
    <w:autoRedefine/>
    <w:uiPriority w:val="39"/>
    <w:unhideWhenUsed/>
    <w:rsid w:val="00472F30"/>
  </w:style>
  <w:style w:type="character" w:styleId="Hyperlink">
    <w:name w:val="Hyperlink"/>
    <w:basedOn w:val="DefaultParagraphFont"/>
    <w:uiPriority w:val="99"/>
    <w:unhideWhenUsed/>
    <w:rsid w:val="00472F30"/>
    <w:rPr>
      <w:color w:val="0000FF"/>
      <w:u w:val="single"/>
    </w:rPr>
  </w:style>
  <w:style w:type="character" w:customStyle="1" w:styleId="Heading2Char">
    <w:name w:val="Heading 2 Char"/>
    <w:aliases w:val="_（一） Char,論文_標題 2 Char"/>
    <w:basedOn w:val="DefaultParagraphFont"/>
    <w:link w:val="Heading2"/>
    <w:uiPriority w:val="9"/>
    <w:rsid w:val="00E93EEA"/>
    <w:rPr>
      <w:rFonts w:ascii="Times New Roman" w:hAnsi="標楷體"/>
      <w:b/>
      <w:kern w:val="2"/>
      <w:szCs w:val="28"/>
    </w:rPr>
  </w:style>
  <w:style w:type="paragraph" w:styleId="Title">
    <w:name w:val="Title"/>
    <w:basedOn w:val="Normal"/>
    <w:next w:val="Normal"/>
    <w:link w:val="TitleChar"/>
    <w:qFormat/>
    <w:rsid w:val="00E63EAD"/>
    <w:pPr>
      <w:spacing w:beforeLines="30" w:afterLines="30"/>
      <w:outlineLvl w:val="0"/>
    </w:pPr>
    <w:rPr>
      <w:b/>
      <w:bCs/>
      <w:sz w:val="26"/>
      <w:szCs w:val="32"/>
    </w:rPr>
  </w:style>
  <w:style w:type="character" w:customStyle="1" w:styleId="TitleChar">
    <w:name w:val="Title Char"/>
    <w:basedOn w:val="DefaultParagraphFont"/>
    <w:link w:val="Title"/>
    <w:rsid w:val="00E63EAD"/>
    <w:rPr>
      <w:rFonts w:ascii="Times Ext Roman" w:hAnsi="Times Ext Roman"/>
      <w:b/>
      <w:bCs/>
      <w:kern w:val="2"/>
      <w:sz w:val="26"/>
      <w:szCs w:val="32"/>
    </w:rPr>
  </w:style>
  <w:style w:type="character" w:customStyle="1" w:styleId="Heading3Char">
    <w:name w:val="Heading 3 Char"/>
    <w:aliases w:val="____1 Char,論文_標題 3 Char"/>
    <w:basedOn w:val="DefaultParagraphFont"/>
    <w:link w:val="Heading3"/>
    <w:uiPriority w:val="9"/>
    <w:rsid w:val="00E93EEA"/>
    <w:rPr>
      <w:rFonts w:ascii="Times New Roman" w:hAnsi="標楷體"/>
      <w:b/>
      <w:kern w:val="2"/>
      <w:szCs w:val="28"/>
    </w:rPr>
  </w:style>
  <w:style w:type="paragraph" w:styleId="TOC2">
    <w:name w:val="toc 2"/>
    <w:basedOn w:val="Normal"/>
    <w:next w:val="Normal"/>
    <w:autoRedefine/>
    <w:uiPriority w:val="39"/>
    <w:unhideWhenUsed/>
    <w:rsid w:val="00AB1145"/>
    <w:pPr>
      <w:ind w:leftChars="200" w:left="480"/>
    </w:pPr>
  </w:style>
  <w:style w:type="character" w:customStyle="1" w:styleId="old">
    <w:name w:val="old"/>
    <w:basedOn w:val="DefaultParagraphFont"/>
    <w:rsid w:val="00CE4AC2"/>
  </w:style>
  <w:style w:type="paragraph" w:styleId="TOC3">
    <w:name w:val="toc 3"/>
    <w:basedOn w:val="Normal"/>
    <w:next w:val="Normal"/>
    <w:autoRedefine/>
    <w:uiPriority w:val="39"/>
    <w:unhideWhenUsed/>
    <w:rsid w:val="00411674"/>
    <w:pPr>
      <w:ind w:leftChars="400" w:left="960"/>
    </w:pPr>
  </w:style>
  <w:style w:type="paragraph" w:styleId="DocumentMap">
    <w:name w:val="Document Map"/>
    <w:basedOn w:val="Normal"/>
    <w:link w:val="DocumentMapChar"/>
    <w:uiPriority w:val="99"/>
    <w:semiHidden/>
    <w:unhideWhenUsed/>
    <w:rsid w:val="00271947"/>
    <w:rPr>
      <w:rFonts w:ascii="新細明體"/>
      <w:sz w:val="18"/>
      <w:szCs w:val="18"/>
    </w:rPr>
  </w:style>
  <w:style w:type="character" w:customStyle="1" w:styleId="DocumentMapChar">
    <w:name w:val="Document Map Char"/>
    <w:basedOn w:val="DefaultParagraphFont"/>
    <w:link w:val="DocumentMap"/>
    <w:uiPriority w:val="99"/>
    <w:semiHidden/>
    <w:rsid w:val="00271947"/>
    <w:rPr>
      <w:rFonts w:ascii="新細明體" w:hAnsi="Times Ext Roman"/>
      <w:kern w:val="2"/>
      <w:sz w:val="18"/>
      <w:szCs w:val="18"/>
    </w:rPr>
  </w:style>
  <w:style w:type="paragraph" w:customStyle="1" w:styleId="a">
    <w:name w:val="第一章"/>
    <w:basedOn w:val="Normal"/>
    <w:qFormat/>
    <w:rsid w:val="00271947"/>
    <w:pPr>
      <w:numPr>
        <w:numId w:val="11"/>
      </w:numPr>
      <w:jc w:val="center"/>
    </w:pPr>
    <w:rPr>
      <w:rFonts w:ascii="Times New Roman" w:eastAsia="標楷體" w:hAnsi="標楷體"/>
      <w:b/>
      <w:color w:val="C00000"/>
      <w:sz w:val="28"/>
      <w:szCs w:val="28"/>
    </w:rPr>
  </w:style>
  <w:style w:type="paragraph" w:customStyle="1" w:styleId="a0">
    <w:name w:val="第一節"/>
    <w:basedOn w:val="Normal"/>
    <w:qFormat/>
    <w:rsid w:val="00271947"/>
    <w:pPr>
      <w:numPr>
        <w:numId w:val="12"/>
      </w:numPr>
      <w:jc w:val="center"/>
    </w:pPr>
    <w:rPr>
      <w:rFonts w:ascii="Times New Roman" w:eastAsia="標楷體" w:hAnsi="標楷體"/>
      <w:b/>
      <w:color w:val="C00000"/>
      <w:sz w:val="28"/>
      <w:szCs w:val="28"/>
    </w:rPr>
  </w:style>
  <w:style w:type="paragraph" w:customStyle="1" w:styleId="00">
    <w:name w:val="標題 0"/>
    <w:aliases w:val="壹,論文_標題 0,____壹"/>
    <w:basedOn w:val="Normal"/>
    <w:qFormat/>
    <w:rsid w:val="00844B35"/>
    <w:pPr>
      <w:numPr>
        <w:numId w:val="13"/>
      </w:numPr>
    </w:pPr>
    <w:rPr>
      <w:rFonts w:ascii="Times New Roman" w:hAnsi="標楷體"/>
      <w:b/>
      <w:sz w:val="20"/>
      <w:szCs w:val="28"/>
    </w:rPr>
  </w:style>
  <w:style w:type="paragraph" w:styleId="ListParagraph">
    <w:name w:val="List Paragraph"/>
    <w:basedOn w:val="Normal"/>
    <w:uiPriority w:val="34"/>
    <w:qFormat/>
    <w:rsid w:val="00271947"/>
    <w:pPr>
      <w:ind w:leftChars="200" w:left="480"/>
    </w:pPr>
  </w:style>
  <w:style w:type="character" w:customStyle="1" w:styleId="Heading4Char">
    <w:name w:val="Heading 4 Char"/>
    <w:aliases w:val="_（1） Char"/>
    <w:basedOn w:val="DefaultParagraphFont"/>
    <w:link w:val="Heading4"/>
    <w:uiPriority w:val="9"/>
    <w:rsid w:val="00E93EEA"/>
    <w:rPr>
      <w:rFonts w:ascii="Times New Roman" w:hAnsi="標楷體"/>
      <w:b/>
      <w:kern w:val="2"/>
      <w:szCs w:val="28"/>
    </w:rPr>
  </w:style>
  <w:style w:type="character" w:customStyle="1" w:styleId="Heading5Char">
    <w:name w:val="Heading 5 Char"/>
    <w:aliases w:val="_A Char"/>
    <w:basedOn w:val="DefaultParagraphFont"/>
    <w:link w:val="Heading5"/>
    <w:uiPriority w:val="9"/>
    <w:rsid w:val="00E93EEA"/>
    <w:rPr>
      <w:rFonts w:ascii="Times New Roman" w:hAnsi="標楷體"/>
      <w:b/>
      <w:kern w:val="2"/>
      <w:szCs w:val="28"/>
    </w:rPr>
  </w:style>
  <w:style w:type="character" w:customStyle="1" w:styleId="Heading6Char">
    <w:name w:val="Heading 6 Char"/>
    <w:aliases w:val="_（A） Char"/>
    <w:basedOn w:val="DefaultParagraphFont"/>
    <w:link w:val="Heading6"/>
    <w:uiPriority w:val="9"/>
    <w:rsid w:val="00E93EEA"/>
    <w:rPr>
      <w:rFonts w:ascii="Times New Roman" w:hAnsi="標楷體"/>
      <w:b/>
      <w:kern w:val="2"/>
      <w:szCs w:val="28"/>
    </w:rPr>
  </w:style>
  <w:style w:type="paragraph" w:customStyle="1" w:styleId="0">
    <w:name w:val="標題0"/>
    <w:aliases w:val="（壹）,__（壹）"/>
    <w:basedOn w:val="NoSpacing"/>
    <w:qFormat/>
    <w:rsid w:val="00844B35"/>
    <w:pPr>
      <w:numPr>
        <w:numId w:val="20"/>
      </w:numPr>
      <w:ind w:leftChars="50" w:left="770"/>
    </w:pPr>
    <w:rPr>
      <w:rFonts w:ascii="Times New Roman" w:hAnsi="標楷體"/>
      <w:b/>
      <w:sz w:val="20"/>
      <w:szCs w:val="28"/>
    </w:rPr>
  </w:style>
  <w:style w:type="paragraph" w:styleId="NoSpacing">
    <w:name w:val="No Spacing"/>
    <w:uiPriority w:val="1"/>
    <w:qFormat/>
    <w:rsid w:val="00271947"/>
    <w:pPr>
      <w:widowControl w:val="0"/>
    </w:pPr>
    <w:rPr>
      <w:rFonts w:ascii="Times Ext Roman" w:hAnsi="Times Ext Roman"/>
      <w:kern w:val="2"/>
      <w:sz w:val="24"/>
      <w:szCs w:val="22"/>
    </w:rPr>
  </w:style>
  <w:style w:type="character" w:customStyle="1" w:styleId="Heading7Char">
    <w:name w:val="Heading 7 Char"/>
    <w:aliases w:val="_a Char"/>
    <w:basedOn w:val="DefaultParagraphFont"/>
    <w:link w:val="Heading7"/>
    <w:uiPriority w:val="9"/>
    <w:rsid w:val="00EA07B5"/>
    <w:rPr>
      <w:rFonts w:ascii="Times Ext Roman" w:hAnsi="Times Ext Roman"/>
      <w:b/>
      <w:kern w:val="2"/>
    </w:rPr>
  </w:style>
  <w:style w:type="character" w:customStyle="1" w:styleId="Heading8Char">
    <w:name w:val="Heading 8 Char"/>
    <w:aliases w:val="_（a） Char"/>
    <w:basedOn w:val="DefaultParagraphFont"/>
    <w:link w:val="Heading8"/>
    <w:uiPriority w:val="9"/>
    <w:rsid w:val="00AB320B"/>
    <w:rPr>
      <w:rFonts w:ascii="Times Ext Roman" w:hAnsi="Times Ext Roman"/>
      <w:b/>
      <w:kern w:val="2"/>
      <w:szCs w:val="22"/>
    </w:rPr>
  </w:style>
  <w:style w:type="character" w:customStyle="1" w:styleId="Heading9Char">
    <w:name w:val="Heading 9 Char"/>
    <w:aliases w:val="_I Char"/>
    <w:basedOn w:val="DefaultParagraphFont"/>
    <w:link w:val="Heading9"/>
    <w:uiPriority w:val="9"/>
    <w:rsid w:val="007962A7"/>
    <w:rPr>
      <w:rFonts w:ascii="Times Ext Roman" w:hAnsi="Times Ext Roman"/>
      <w:b/>
      <w:kern w:val="2"/>
    </w:rPr>
  </w:style>
  <w:style w:type="paragraph" w:styleId="Subtitle">
    <w:name w:val="Subtitle"/>
    <w:aliases w:val="標題 12,_（i）"/>
    <w:basedOn w:val="Normal"/>
    <w:next w:val="Normal"/>
    <w:link w:val="SubtitleChar"/>
    <w:uiPriority w:val="11"/>
    <w:qFormat/>
    <w:rsid w:val="00404F04"/>
    <w:pPr>
      <w:numPr>
        <w:numId w:val="28"/>
      </w:numPr>
      <w:ind w:leftChars="550" w:left="2397" w:hanging="1077"/>
    </w:pPr>
    <w:rPr>
      <w:b/>
      <w:sz w:val="20"/>
    </w:rPr>
  </w:style>
  <w:style w:type="character" w:customStyle="1" w:styleId="SubtitleChar">
    <w:name w:val="Subtitle Char"/>
    <w:aliases w:val="標題 12 Char,_（i） Char"/>
    <w:basedOn w:val="DefaultParagraphFont"/>
    <w:link w:val="Subtitle"/>
    <w:uiPriority w:val="11"/>
    <w:rsid w:val="00404F04"/>
    <w:rPr>
      <w:rFonts w:ascii="Times Ext Roman" w:hAnsi="Times Ext Roman"/>
      <w:b/>
      <w:kern w:val="2"/>
      <w:szCs w:val="22"/>
    </w:rPr>
  </w:style>
  <w:style w:type="paragraph" w:customStyle="1" w:styleId="10">
    <w:name w:val="標題 10"/>
    <w:aliases w:val="_（I）"/>
    <w:basedOn w:val="Normal"/>
    <w:next w:val="Normal"/>
    <w:link w:val="100"/>
    <w:qFormat/>
    <w:rsid w:val="003C614B"/>
    <w:pPr>
      <w:numPr>
        <w:numId w:val="31"/>
      </w:numPr>
      <w:ind w:leftChars="450" w:left="1080" w:firstLine="0"/>
    </w:pPr>
    <w:rPr>
      <w:b/>
      <w:sz w:val="20"/>
      <w:szCs w:val="20"/>
    </w:rPr>
  </w:style>
  <w:style w:type="paragraph" w:customStyle="1" w:styleId="11">
    <w:name w:val="標題 11"/>
    <w:aliases w:val="_i"/>
    <w:basedOn w:val="Normal"/>
    <w:next w:val="Normal"/>
    <w:link w:val="110"/>
    <w:qFormat/>
    <w:rsid w:val="00C910E4"/>
    <w:pPr>
      <w:numPr>
        <w:numId w:val="30"/>
      </w:numPr>
      <w:ind w:leftChars="550" w:left="1320" w:firstLine="0"/>
    </w:pPr>
    <w:rPr>
      <w:b/>
      <w:sz w:val="20"/>
      <w:szCs w:val="20"/>
    </w:rPr>
  </w:style>
  <w:style w:type="paragraph" w:styleId="TOC7">
    <w:name w:val="toc 7"/>
    <w:basedOn w:val="Normal"/>
    <w:next w:val="Normal"/>
    <w:autoRedefine/>
    <w:uiPriority w:val="39"/>
    <w:unhideWhenUsed/>
    <w:rsid w:val="00C910E4"/>
    <w:pPr>
      <w:ind w:leftChars="1200" w:left="2880"/>
    </w:pPr>
  </w:style>
  <w:style w:type="paragraph" w:styleId="TOC9">
    <w:name w:val="toc 9"/>
    <w:basedOn w:val="Normal"/>
    <w:next w:val="Normal"/>
    <w:autoRedefine/>
    <w:uiPriority w:val="39"/>
    <w:unhideWhenUsed/>
    <w:rsid w:val="00C910E4"/>
    <w:pPr>
      <w:ind w:leftChars="1600" w:left="3840"/>
    </w:pPr>
  </w:style>
  <w:style w:type="paragraph" w:styleId="TOC4">
    <w:name w:val="toc 4"/>
    <w:basedOn w:val="Normal"/>
    <w:next w:val="Normal"/>
    <w:autoRedefine/>
    <w:uiPriority w:val="39"/>
    <w:unhideWhenUsed/>
    <w:rsid w:val="00A36222"/>
    <w:pPr>
      <w:ind w:leftChars="600" w:left="1440"/>
    </w:pPr>
  </w:style>
  <w:style w:type="paragraph" w:styleId="TOC5">
    <w:name w:val="toc 5"/>
    <w:basedOn w:val="Normal"/>
    <w:next w:val="Normal"/>
    <w:autoRedefine/>
    <w:uiPriority w:val="39"/>
    <w:unhideWhenUsed/>
    <w:rsid w:val="00705A70"/>
    <w:pPr>
      <w:ind w:leftChars="800" w:left="1920"/>
    </w:pPr>
  </w:style>
  <w:style w:type="paragraph" w:styleId="TOC6">
    <w:name w:val="toc 6"/>
    <w:basedOn w:val="Normal"/>
    <w:next w:val="Normal"/>
    <w:autoRedefine/>
    <w:uiPriority w:val="39"/>
    <w:unhideWhenUsed/>
    <w:rsid w:val="00705A70"/>
    <w:pPr>
      <w:ind w:leftChars="1000" w:left="2400"/>
    </w:pPr>
  </w:style>
  <w:style w:type="paragraph" w:styleId="TOC8">
    <w:name w:val="toc 8"/>
    <w:basedOn w:val="Normal"/>
    <w:next w:val="Normal"/>
    <w:autoRedefine/>
    <w:uiPriority w:val="39"/>
    <w:unhideWhenUsed/>
    <w:rsid w:val="00705A70"/>
    <w:pPr>
      <w:ind w:leftChars="1400" w:left="3360"/>
    </w:pPr>
  </w:style>
  <w:style w:type="character" w:customStyle="1" w:styleId="110">
    <w:name w:val="標題 11 字元"/>
    <w:aliases w:val="_i 字元"/>
    <w:basedOn w:val="DefaultParagraphFont"/>
    <w:link w:val="11"/>
    <w:rsid w:val="003C614B"/>
    <w:rPr>
      <w:rFonts w:ascii="Times Ext Roman" w:hAnsi="Times Ext Roman"/>
      <w:b/>
      <w:kern w:val="2"/>
    </w:rPr>
  </w:style>
  <w:style w:type="character" w:customStyle="1" w:styleId="100">
    <w:name w:val="標題 10 字元"/>
    <w:aliases w:val="_（I） 字元"/>
    <w:basedOn w:val="DefaultParagraphFont"/>
    <w:link w:val="10"/>
    <w:rsid w:val="003C614B"/>
    <w:rPr>
      <w:rFonts w:ascii="Times Ext Roman" w:hAnsi="Times Ext Roman"/>
      <w:b/>
      <w:kern w:val="2"/>
    </w:rPr>
  </w:style>
  <w:style w:type="paragraph" w:styleId="BalloonText">
    <w:name w:val="Balloon Text"/>
    <w:basedOn w:val="Normal"/>
    <w:link w:val="BalloonTextChar"/>
    <w:uiPriority w:val="99"/>
    <w:semiHidden/>
    <w:unhideWhenUsed/>
    <w:rsid w:val="00846DA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46DA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 w:id="28620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s>
</file>

<file path=word/_rels/footnotes.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gif"/><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4A4D608-9094-4E24-ADCF-6E032B119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5460</TotalTime>
  <Pages>52</Pages>
  <Words>5739</Words>
  <Characters>32716</Characters>
  <Application>Microsoft Office Word</Application>
  <DocSecurity>0</DocSecurity>
  <Lines>272</Lines>
  <Paragraphs>76</Paragraphs>
  <ScaleCrop>false</ScaleCrop>
  <Company>Hewlett-Packard</Company>
  <LinksUpToDate>false</LinksUpToDate>
  <CharactersWithSpaces>38379</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tsang shi</dc:creator>
  <cp:lastModifiedBy>Ben-Liang Shi</cp:lastModifiedBy>
  <cp:revision>4015</cp:revision>
  <dcterms:created xsi:type="dcterms:W3CDTF">2015-12-13T12:08:00Z</dcterms:created>
  <dcterms:modified xsi:type="dcterms:W3CDTF">2025-01-02T13:18:00Z</dcterms:modified>
</cp:coreProperties>
</file>