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BAC" w:rsidRPr="0029136C" w:rsidRDefault="00954BAC" w:rsidP="00954BAC">
      <w:pPr>
        <w:outlineLvl w:val="0"/>
        <w:rPr>
          <w:rFonts w:ascii="新細明體" w:hAnsi="新細明體"/>
          <w:b/>
          <w:sz w:val="22"/>
          <w:szCs w:val="24"/>
          <w:bdr w:val="single" w:sz="4" w:space="0" w:color="auto"/>
          <w:shd w:val="pct15" w:color="auto" w:fill="FFFFFF"/>
        </w:rPr>
      </w:pPr>
      <w:bookmarkStart w:id="0" w:name="_Toc483236827"/>
      <w:r w:rsidRPr="0029136C">
        <w:rPr>
          <w:rFonts w:ascii="新細明體" w:hAnsi="新細明體" w:hint="eastAsia"/>
          <w:b/>
          <w:sz w:val="22"/>
          <w:szCs w:val="24"/>
          <w:bdr w:val="single" w:sz="4" w:space="0" w:color="auto"/>
          <w:shd w:val="pct15" w:color="auto" w:fill="FFFFFF"/>
        </w:rPr>
        <w:t>甲</w:t>
      </w:r>
      <w:r>
        <w:rPr>
          <w:rFonts w:ascii="新細明體" w:hAnsi="新細明體" w:hint="eastAsia"/>
          <w:b/>
          <w:sz w:val="22"/>
          <w:szCs w:val="24"/>
          <w:bdr w:val="single" w:sz="4" w:space="0" w:color="auto"/>
          <w:shd w:val="pct15" w:color="auto" w:fill="FFFFFF"/>
        </w:rPr>
        <w:t>三</w:t>
      </w:r>
      <w:r w:rsidRPr="0029136C">
        <w:rPr>
          <w:rFonts w:ascii="新細明體" w:hAnsi="新細明體" w:hint="eastAsia"/>
          <w:b/>
          <w:sz w:val="22"/>
          <w:szCs w:val="24"/>
          <w:bdr w:val="single" w:sz="4" w:space="0" w:color="auto"/>
          <w:shd w:val="pct15" w:color="auto" w:fill="FFFFFF"/>
        </w:rPr>
        <w:t xml:space="preserve"> </w:t>
      </w:r>
      <w:r w:rsidRPr="0029136C">
        <w:rPr>
          <w:rFonts w:ascii="新細明體" w:hAnsi="新細明體"/>
          <w:b/>
          <w:sz w:val="22"/>
          <w:szCs w:val="24"/>
          <w:bdr w:val="single" w:sz="4" w:space="0" w:color="auto"/>
          <w:shd w:val="pct15" w:color="auto" w:fill="FFFFFF"/>
        </w:rPr>
        <w:t xml:space="preserve"> </w:t>
      </w:r>
      <w:r>
        <w:rPr>
          <w:rFonts w:ascii="新細明體" w:hAnsi="新細明體" w:hint="eastAsia"/>
          <w:b/>
          <w:sz w:val="22"/>
          <w:szCs w:val="24"/>
          <w:bdr w:val="single" w:sz="4" w:space="0" w:color="auto"/>
          <w:shd w:val="pct15" w:color="auto" w:fill="FFFFFF"/>
        </w:rPr>
        <w:t>流通</w:t>
      </w:r>
      <w:r w:rsidRPr="0029136C">
        <w:rPr>
          <w:rFonts w:ascii="新細明體" w:hAnsi="新細明體" w:hint="eastAsia"/>
          <w:b/>
          <w:sz w:val="22"/>
          <w:szCs w:val="24"/>
          <w:bdr w:val="single" w:sz="4" w:space="0" w:color="auto"/>
          <w:shd w:val="pct15" w:color="auto" w:fill="FFFFFF"/>
        </w:rPr>
        <w:t>分</w:t>
      </w:r>
      <w:bookmarkEnd w:id="0"/>
    </w:p>
    <w:p w:rsidR="00954BAC" w:rsidRPr="0029136C" w:rsidRDefault="00954BAC" w:rsidP="00954BAC">
      <w:pPr>
        <w:ind w:leftChars="50" w:left="120"/>
        <w:outlineLvl w:val="1"/>
        <w:rPr>
          <w:szCs w:val="24"/>
          <w:shd w:val="pct15" w:color="auto" w:fill="FFFFFF"/>
        </w:rPr>
      </w:pPr>
      <w:bookmarkStart w:id="1" w:name="_Toc483236828"/>
      <w:r w:rsidRPr="0029136C">
        <w:rPr>
          <w:rFonts w:ascii="新細明體" w:hAnsi="新細明體" w:hint="eastAsia"/>
          <w:b/>
          <w:sz w:val="22"/>
          <w:szCs w:val="24"/>
          <w:bdr w:val="single" w:sz="4" w:space="0" w:color="auto"/>
          <w:shd w:val="pct15" w:color="auto" w:fill="FFFFFF"/>
        </w:rPr>
        <w:t>乙</w:t>
      </w:r>
      <w:proofErr w:type="gramStart"/>
      <w:r w:rsidRPr="0029136C">
        <w:rPr>
          <w:rFonts w:ascii="新細明體" w:hAnsi="新細明體" w:hint="eastAsia"/>
          <w:b/>
          <w:sz w:val="22"/>
          <w:szCs w:val="24"/>
          <w:bdr w:val="single" w:sz="4" w:space="0" w:color="auto"/>
          <w:shd w:val="pct15" w:color="auto" w:fill="FFFFFF"/>
        </w:rPr>
        <w:t>一</w:t>
      </w:r>
      <w:proofErr w:type="gramEnd"/>
      <w:r w:rsidRPr="0029136C">
        <w:rPr>
          <w:rFonts w:ascii="新細明體" w:hAnsi="新細明體" w:hint="eastAsia"/>
          <w:b/>
          <w:sz w:val="22"/>
          <w:szCs w:val="24"/>
          <w:bdr w:val="single" w:sz="4" w:space="0" w:color="auto"/>
          <w:shd w:val="pct15" w:color="auto" w:fill="FFFFFF"/>
        </w:rPr>
        <w:t xml:space="preserve"> </w:t>
      </w:r>
      <w:r w:rsidRPr="0029136C">
        <w:rPr>
          <w:rFonts w:ascii="新細明體" w:hAnsi="新細明體"/>
          <w:b/>
          <w:sz w:val="22"/>
          <w:szCs w:val="24"/>
          <w:bdr w:val="single" w:sz="4" w:space="0" w:color="auto"/>
          <w:shd w:val="pct15" w:color="auto" w:fill="FFFFFF"/>
        </w:rPr>
        <w:t xml:space="preserve"> </w:t>
      </w:r>
      <w:bookmarkEnd w:id="1"/>
      <w:r w:rsidR="003F4F79">
        <w:rPr>
          <w:rFonts w:ascii="新細明體" w:hAnsi="新細明體" w:hint="eastAsia"/>
          <w:b/>
          <w:sz w:val="22"/>
          <w:szCs w:val="24"/>
          <w:bdr w:val="single" w:sz="4" w:space="0" w:color="auto"/>
          <w:shd w:val="pct15" w:color="auto" w:fill="FFFFFF"/>
        </w:rPr>
        <w:t>問</w:t>
      </w:r>
      <w:r>
        <w:rPr>
          <w:rFonts w:ascii="新細明體" w:hAnsi="新細明體" w:hint="eastAsia"/>
          <w:b/>
          <w:sz w:val="22"/>
          <w:szCs w:val="24"/>
          <w:bdr w:val="single" w:sz="4" w:space="0" w:color="auto"/>
          <w:shd w:val="pct15" w:color="auto" w:fill="FFFFFF"/>
        </w:rPr>
        <w:t>答修學</w:t>
      </w:r>
    </w:p>
    <w:p w:rsidR="00954BAC" w:rsidRPr="0029136C" w:rsidRDefault="00954BAC" w:rsidP="00954BAC">
      <w:pPr>
        <w:ind w:leftChars="100" w:left="240"/>
        <w:outlineLvl w:val="2"/>
        <w:rPr>
          <w:rFonts w:ascii="新細明體" w:hAnsi="新細明體"/>
          <w:b/>
          <w:sz w:val="22"/>
          <w:szCs w:val="24"/>
          <w:bdr w:val="single" w:sz="4" w:space="0" w:color="auto"/>
          <w:shd w:val="pct15" w:color="auto" w:fill="FFFFFF"/>
        </w:rPr>
      </w:pPr>
      <w:bookmarkStart w:id="2" w:name="_Toc483236829"/>
      <w:r w:rsidRPr="0029136C">
        <w:rPr>
          <w:rFonts w:ascii="新細明體" w:hAnsi="新細明體" w:hint="eastAsia"/>
          <w:b/>
          <w:sz w:val="22"/>
          <w:szCs w:val="24"/>
          <w:bdr w:val="single" w:sz="4" w:space="0" w:color="auto"/>
          <w:shd w:val="pct15" w:color="auto" w:fill="FFFFFF"/>
        </w:rPr>
        <w:t>丙</w:t>
      </w:r>
      <w:proofErr w:type="gramStart"/>
      <w:r w:rsidRPr="0029136C">
        <w:rPr>
          <w:rFonts w:ascii="新細明體" w:hAnsi="新細明體" w:hint="eastAsia"/>
          <w:b/>
          <w:sz w:val="22"/>
          <w:szCs w:val="24"/>
          <w:bdr w:val="single" w:sz="4" w:space="0" w:color="auto"/>
          <w:shd w:val="pct15" w:color="auto" w:fill="FFFFFF"/>
        </w:rPr>
        <w:t>一</w:t>
      </w:r>
      <w:proofErr w:type="gramEnd"/>
      <w:r w:rsidRPr="0029136C">
        <w:rPr>
          <w:rFonts w:ascii="新細明體" w:hAnsi="新細明體" w:hint="eastAsia"/>
          <w:b/>
          <w:sz w:val="22"/>
          <w:szCs w:val="24"/>
          <w:bdr w:val="single" w:sz="4" w:space="0" w:color="auto"/>
          <w:shd w:val="pct15" w:color="auto" w:fill="FFFFFF"/>
        </w:rPr>
        <w:t xml:space="preserve"> </w:t>
      </w:r>
      <w:r w:rsidRPr="0029136C">
        <w:rPr>
          <w:rFonts w:ascii="新細明體" w:hAnsi="新細明體"/>
          <w:b/>
          <w:sz w:val="22"/>
          <w:szCs w:val="24"/>
          <w:bdr w:val="single" w:sz="4" w:space="0" w:color="auto"/>
          <w:shd w:val="pct15" w:color="auto" w:fill="FFFFFF"/>
        </w:rPr>
        <w:t xml:space="preserve"> </w:t>
      </w:r>
      <w:bookmarkEnd w:id="2"/>
      <w:r>
        <w:rPr>
          <w:rFonts w:ascii="新細明體" w:hAnsi="新細明體" w:hint="eastAsia"/>
          <w:b/>
          <w:sz w:val="22"/>
          <w:szCs w:val="24"/>
          <w:bdr w:val="single" w:sz="4" w:space="0" w:color="auto"/>
          <w:shd w:val="pct15" w:color="auto" w:fill="FFFFFF"/>
        </w:rPr>
        <w:t>普明問</w:t>
      </w:r>
    </w:p>
    <w:p w:rsidR="00F952FE" w:rsidRPr="00F512D2" w:rsidRDefault="00F952FE" w:rsidP="00F952FE">
      <w:pPr>
        <w:ind w:leftChars="150" w:left="360"/>
        <w:outlineLvl w:val="3"/>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丁</w:t>
      </w:r>
      <w:proofErr w:type="gramStart"/>
      <w:r>
        <w:rPr>
          <w:rFonts w:ascii="標楷體" w:eastAsia="標楷體" w:hAnsi="標楷體" w:hint="eastAsia"/>
          <w:b/>
          <w:sz w:val="20"/>
          <w:szCs w:val="24"/>
          <w:bdr w:val="single" w:sz="4" w:space="0" w:color="auto"/>
          <w:shd w:val="clear" w:color="auto" w:fill="FFFFFF"/>
        </w:rPr>
        <w:t>一</w:t>
      </w:r>
      <w:proofErr w:type="gramEnd"/>
      <w:r>
        <w:rPr>
          <w:rFonts w:ascii="標楷體" w:eastAsia="標楷體" w:hAnsi="標楷體" w:hint="eastAsia"/>
          <w:b/>
          <w:sz w:val="20"/>
          <w:szCs w:val="24"/>
          <w:bdr w:val="single" w:sz="4" w:space="0" w:color="auto"/>
          <w:shd w:val="clear" w:color="auto" w:fill="FFFFFF"/>
        </w:rPr>
        <w:t xml:space="preserve">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3F4F79" w:rsidRPr="00926011" w:rsidRDefault="003F4F79" w:rsidP="00F952FE">
      <w:pPr>
        <w:spacing w:afterLines="30" w:after="108"/>
        <w:ind w:leftChars="150" w:left="360"/>
        <w:rPr>
          <w:rFonts w:ascii="標楷體" w:eastAsia="標楷體" w:hAnsi="標楷體"/>
          <w:b/>
          <w:bCs/>
        </w:rPr>
      </w:pPr>
      <w:proofErr w:type="gramStart"/>
      <w:r w:rsidRPr="00926011">
        <w:rPr>
          <w:rFonts w:ascii="標楷體" w:eastAsia="標楷體" w:hAnsi="標楷體" w:hint="eastAsia"/>
          <w:b/>
          <w:bCs/>
        </w:rPr>
        <w:t>爾時</w:t>
      </w:r>
      <w:proofErr w:type="gramEnd"/>
      <w:r w:rsidRPr="00926011">
        <w:rPr>
          <w:rFonts w:ascii="標楷體" w:eastAsia="標楷體" w:hAnsi="標楷體" w:hint="eastAsia"/>
          <w:b/>
          <w:bCs/>
        </w:rPr>
        <w:t>，會中有普明菩薩白佛言：「</w:t>
      </w:r>
      <w:proofErr w:type="gramStart"/>
      <w:r w:rsidRPr="00926011">
        <w:rPr>
          <w:rFonts w:ascii="標楷體" w:eastAsia="標楷體" w:hAnsi="標楷體" w:hint="eastAsia"/>
          <w:b/>
          <w:bCs/>
        </w:rPr>
        <w:t>世</w:t>
      </w:r>
      <w:proofErr w:type="gramEnd"/>
      <w:r w:rsidRPr="00926011">
        <w:rPr>
          <w:rFonts w:ascii="標楷體" w:eastAsia="標楷體" w:hAnsi="標楷體" w:hint="eastAsia"/>
          <w:b/>
          <w:bCs/>
        </w:rPr>
        <w:t>尊！菩薩</w:t>
      </w:r>
      <w:proofErr w:type="gramStart"/>
      <w:r w:rsidRPr="00926011">
        <w:rPr>
          <w:rFonts w:ascii="標楷體" w:eastAsia="標楷體" w:hAnsi="標楷體" w:hint="eastAsia"/>
          <w:b/>
          <w:bCs/>
        </w:rPr>
        <w:t>欲學是寶積經者</w:t>
      </w:r>
      <w:proofErr w:type="gramEnd"/>
      <w:r w:rsidRPr="00926011">
        <w:rPr>
          <w:rFonts w:ascii="標楷體" w:eastAsia="標楷體" w:hAnsi="標楷體" w:hint="eastAsia"/>
          <w:b/>
          <w:bCs/>
        </w:rPr>
        <w:t>，當</w:t>
      </w:r>
      <w:proofErr w:type="gramStart"/>
      <w:r w:rsidRPr="00926011">
        <w:rPr>
          <w:rFonts w:ascii="標楷體" w:eastAsia="標楷體" w:hAnsi="標楷體" w:hint="eastAsia"/>
          <w:b/>
          <w:bCs/>
        </w:rPr>
        <w:t>云何住</w:t>
      </w:r>
      <w:proofErr w:type="gramEnd"/>
      <w:r w:rsidRPr="00926011">
        <w:rPr>
          <w:rFonts w:ascii="標楷體" w:eastAsia="標楷體" w:hAnsi="標楷體" w:hint="eastAsia"/>
          <w:b/>
          <w:bCs/>
        </w:rPr>
        <w:t>？當</w:t>
      </w:r>
      <w:proofErr w:type="gramStart"/>
      <w:r w:rsidRPr="00926011">
        <w:rPr>
          <w:rFonts w:ascii="標楷體" w:eastAsia="標楷體" w:hAnsi="標楷體" w:hint="eastAsia"/>
          <w:b/>
          <w:bCs/>
        </w:rPr>
        <w:t>云</w:t>
      </w:r>
      <w:proofErr w:type="gramEnd"/>
      <w:r w:rsidRPr="00926011">
        <w:rPr>
          <w:rFonts w:ascii="標楷體" w:eastAsia="標楷體" w:hAnsi="標楷體" w:hint="eastAsia"/>
          <w:b/>
          <w:bCs/>
        </w:rPr>
        <w:t>何學」？</w:t>
      </w:r>
      <w:proofErr w:type="gramStart"/>
      <w:r w:rsidR="00926011" w:rsidRPr="00A82F59">
        <w:rPr>
          <w:rFonts w:cs="Times Ext Roman"/>
          <w:sz w:val="22"/>
          <w:shd w:val="pct15" w:color="auto" w:fill="FFFFFF"/>
        </w:rPr>
        <w:t>（</w:t>
      </w:r>
      <w:proofErr w:type="gramEnd"/>
      <w:r w:rsidR="00926011" w:rsidRPr="00A82F59">
        <w:rPr>
          <w:rFonts w:cs="Times Ext Roman"/>
          <w:sz w:val="22"/>
          <w:shd w:val="pct15" w:color="auto" w:fill="FFFFFF"/>
        </w:rPr>
        <w:t>p.</w:t>
      </w:r>
      <w:r w:rsidR="00926011">
        <w:rPr>
          <w:rFonts w:cs="Times Ext Roman"/>
          <w:sz w:val="22"/>
          <w:shd w:val="pct15" w:color="auto" w:fill="FFFFFF"/>
        </w:rPr>
        <w:t>270</w:t>
      </w:r>
      <w:proofErr w:type="gramStart"/>
      <w:r w:rsidR="00926011" w:rsidRPr="00A82F59">
        <w:rPr>
          <w:rFonts w:cs="Times Ext Roman"/>
          <w:sz w:val="22"/>
          <w:shd w:val="pct15" w:color="auto" w:fill="FFFFFF"/>
        </w:rPr>
        <w:t>）</w:t>
      </w:r>
      <w:proofErr w:type="gramEnd"/>
    </w:p>
    <w:p w:rsidR="00F952FE" w:rsidRPr="00F512D2" w:rsidRDefault="00F952FE" w:rsidP="00F952FE">
      <w:pPr>
        <w:ind w:leftChars="150" w:left="360"/>
        <w:outlineLvl w:val="3"/>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丁二 </w:t>
      </w:r>
      <w:r>
        <w:rPr>
          <w:rFonts w:ascii="標楷體" w:eastAsia="標楷體" w:hAnsi="標楷體"/>
          <w:b/>
          <w:sz w:val="20"/>
          <w:szCs w:val="24"/>
          <w:bdr w:val="single" w:sz="4" w:space="0" w:color="auto"/>
          <w:shd w:val="clear" w:color="auto" w:fill="FFFFFF"/>
        </w:rPr>
        <w:t xml:space="preserve"> </w:t>
      </w:r>
      <w:r w:rsidR="00623C9D">
        <w:rPr>
          <w:rFonts w:ascii="標楷體" w:eastAsia="標楷體" w:hAnsi="標楷體" w:hint="eastAsia"/>
          <w:b/>
          <w:sz w:val="20"/>
          <w:szCs w:val="24"/>
          <w:bdr w:val="single" w:sz="4" w:space="0" w:color="auto"/>
          <w:shd w:val="clear" w:color="auto" w:fill="FFFFFF"/>
        </w:rPr>
        <w:t>比對各譯本之「流通分」與「</w:t>
      </w:r>
      <w:r>
        <w:rPr>
          <w:rFonts w:ascii="標楷體" w:eastAsia="標楷體" w:hAnsi="標楷體" w:hint="eastAsia"/>
          <w:b/>
          <w:sz w:val="20"/>
          <w:szCs w:val="24"/>
          <w:bdr w:val="single" w:sz="4" w:space="0" w:color="auto"/>
          <w:shd w:val="clear" w:color="auto" w:fill="FFFFFF"/>
        </w:rPr>
        <w:t>經名</w:t>
      </w:r>
      <w:r w:rsidR="00623C9D">
        <w:rPr>
          <w:rFonts w:ascii="標楷體" w:eastAsia="標楷體" w:hAnsi="標楷體" w:hint="eastAsia"/>
          <w:b/>
          <w:sz w:val="20"/>
          <w:szCs w:val="24"/>
          <w:bdr w:val="single" w:sz="4" w:space="0" w:color="auto"/>
          <w:shd w:val="clear" w:color="auto" w:fill="FFFFFF"/>
        </w:rPr>
        <w:t>」</w:t>
      </w:r>
    </w:p>
    <w:p w:rsidR="00623C9D" w:rsidRPr="00F512D2" w:rsidRDefault="00623C9D" w:rsidP="00623C9D">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戊一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本經</w:t>
      </w:r>
    </w:p>
    <w:p w:rsidR="00623C9D" w:rsidRPr="00623C9D" w:rsidRDefault="00623C9D" w:rsidP="00623C9D">
      <w:pPr>
        <w:ind w:leftChars="250" w:left="600"/>
        <w:outlineLvl w:val="5"/>
        <w:rPr>
          <w:rFonts w:ascii="標楷體" w:eastAsia="標楷體" w:hAnsi="標楷體"/>
          <w:bCs/>
          <w:sz w:val="22"/>
        </w:rPr>
      </w:pPr>
      <w:r w:rsidRPr="00623C9D">
        <w:rPr>
          <w:rFonts w:ascii="標楷體" w:eastAsia="標楷體" w:hAnsi="標楷體" w:hint="eastAsia"/>
          <w:b/>
          <w:sz w:val="20"/>
          <w:szCs w:val="21"/>
          <w:bdr w:val="single" w:sz="4" w:space="0" w:color="auto"/>
        </w:rPr>
        <w:t>己</w:t>
      </w:r>
      <w:proofErr w:type="gramStart"/>
      <w:r w:rsidRPr="00623C9D">
        <w:rPr>
          <w:rFonts w:ascii="標楷體" w:eastAsia="標楷體" w:hAnsi="標楷體" w:hint="eastAsia"/>
          <w:b/>
          <w:sz w:val="20"/>
          <w:szCs w:val="21"/>
          <w:bdr w:val="single" w:sz="4" w:space="0" w:color="auto"/>
        </w:rPr>
        <w:t>一</w:t>
      </w:r>
      <w:proofErr w:type="gramEnd"/>
      <w:r w:rsidRPr="00623C9D">
        <w:rPr>
          <w:rFonts w:ascii="標楷體" w:eastAsia="標楷體" w:hAnsi="標楷體" w:hint="eastAsia"/>
          <w:b/>
          <w:sz w:val="20"/>
          <w:szCs w:val="21"/>
          <w:bdr w:val="single" w:sz="4" w:space="0" w:color="auto"/>
        </w:rPr>
        <w:t xml:space="preserve"> </w:t>
      </w:r>
      <w:r w:rsidRPr="00623C9D">
        <w:rPr>
          <w:rFonts w:ascii="標楷體" w:eastAsia="標楷體" w:hAnsi="標楷體"/>
          <w:b/>
          <w:sz w:val="20"/>
          <w:szCs w:val="21"/>
          <w:bdr w:val="single" w:sz="4" w:space="0" w:color="auto"/>
        </w:rPr>
        <w:t xml:space="preserve"> </w:t>
      </w:r>
      <w:r>
        <w:rPr>
          <w:rFonts w:ascii="標楷體" w:eastAsia="標楷體" w:hAnsi="標楷體" w:hint="eastAsia"/>
          <w:b/>
          <w:sz w:val="20"/>
          <w:szCs w:val="24"/>
          <w:bdr w:val="single" w:sz="4" w:space="0" w:color="auto"/>
          <w:shd w:val="clear" w:color="auto" w:fill="FFFFFF"/>
        </w:rPr>
        <w:t>流通分有二科</w:t>
      </w:r>
    </w:p>
    <w:p w:rsidR="00F952FE" w:rsidRDefault="003F4F79" w:rsidP="00623C9D">
      <w:pPr>
        <w:spacing w:afterLines="30" w:after="108"/>
        <w:ind w:leftChars="250" w:left="600"/>
      </w:pPr>
      <w:r>
        <w:rPr>
          <w:rFonts w:hint="eastAsia"/>
        </w:rPr>
        <w:t>流通分有</w:t>
      </w:r>
      <w:r w:rsidRPr="00E32E5F">
        <w:rPr>
          <w:rFonts w:hint="eastAsia"/>
          <w:b/>
          <w:bCs/>
        </w:rPr>
        <w:t>問答修學</w:t>
      </w:r>
      <w:r>
        <w:rPr>
          <w:rFonts w:hint="eastAsia"/>
        </w:rPr>
        <w:t>，</w:t>
      </w:r>
      <w:proofErr w:type="gramStart"/>
      <w:r w:rsidRPr="00E32E5F">
        <w:rPr>
          <w:rFonts w:hint="eastAsia"/>
          <w:b/>
          <w:bCs/>
        </w:rPr>
        <w:t>時眾奉行</w:t>
      </w:r>
      <w:proofErr w:type="gramEnd"/>
      <w:r>
        <w:rPr>
          <w:rFonts w:hint="eastAsia"/>
        </w:rPr>
        <w:t>二科。</w:t>
      </w:r>
    </w:p>
    <w:p w:rsidR="00623C9D" w:rsidRPr="00623C9D" w:rsidRDefault="00623C9D" w:rsidP="00623C9D">
      <w:pPr>
        <w:ind w:leftChars="250" w:left="600"/>
        <w:outlineLvl w:val="5"/>
        <w:rPr>
          <w:rFonts w:ascii="標楷體" w:eastAsia="標楷體" w:hAnsi="標楷體"/>
          <w:bCs/>
          <w:sz w:val="22"/>
        </w:rPr>
      </w:pPr>
      <w:r w:rsidRPr="00623C9D">
        <w:rPr>
          <w:rFonts w:ascii="標楷體" w:eastAsia="標楷體" w:hAnsi="標楷體" w:hint="eastAsia"/>
          <w:b/>
          <w:sz w:val="20"/>
          <w:szCs w:val="21"/>
          <w:bdr w:val="single" w:sz="4" w:space="0" w:color="auto"/>
        </w:rPr>
        <w:t>己</w:t>
      </w:r>
      <w:r>
        <w:rPr>
          <w:rFonts w:ascii="標楷體" w:eastAsia="標楷體" w:hAnsi="標楷體" w:hint="eastAsia"/>
          <w:b/>
          <w:sz w:val="20"/>
          <w:szCs w:val="21"/>
          <w:bdr w:val="single" w:sz="4" w:space="0" w:color="auto"/>
        </w:rPr>
        <w:t>二</w:t>
      </w:r>
      <w:r w:rsidRPr="00623C9D">
        <w:rPr>
          <w:rFonts w:ascii="標楷體" w:eastAsia="標楷體" w:hAnsi="標楷體" w:hint="eastAsia"/>
          <w:b/>
          <w:sz w:val="20"/>
          <w:szCs w:val="21"/>
          <w:bdr w:val="single" w:sz="4" w:space="0" w:color="auto"/>
        </w:rPr>
        <w:t xml:space="preserve"> </w:t>
      </w:r>
      <w:r w:rsidRPr="00623C9D">
        <w:rPr>
          <w:rFonts w:ascii="標楷體" w:eastAsia="標楷體" w:hAnsi="標楷體"/>
          <w:b/>
          <w:sz w:val="20"/>
          <w:szCs w:val="21"/>
          <w:bdr w:val="single" w:sz="4" w:space="0" w:color="auto"/>
        </w:rPr>
        <w:t xml:space="preserve"> </w:t>
      </w:r>
      <w:r>
        <w:rPr>
          <w:rFonts w:ascii="標楷體" w:eastAsia="標楷體" w:hAnsi="標楷體" w:hint="eastAsia"/>
          <w:b/>
          <w:sz w:val="20"/>
          <w:szCs w:val="24"/>
          <w:bdr w:val="single" w:sz="4" w:space="0" w:color="auto"/>
          <w:shd w:val="clear" w:color="auto" w:fill="FFFFFF"/>
        </w:rPr>
        <w:t>以普明菩薩為經名，並不恰當</w:t>
      </w:r>
    </w:p>
    <w:p w:rsidR="00F647A9" w:rsidRDefault="003F4F79" w:rsidP="00623C9D">
      <w:pPr>
        <w:spacing w:afterLines="30" w:after="108"/>
        <w:ind w:leftChars="250" w:left="600"/>
      </w:pPr>
      <w:r>
        <w:rPr>
          <w:rFonts w:hint="eastAsia"/>
        </w:rPr>
        <w:t>由普明菩薩發起，所以本經又稱普明菩薩會。普明菩薩的問答，是重要的！</w:t>
      </w:r>
    </w:p>
    <w:p w:rsidR="00623D8F" w:rsidRDefault="003F4F79" w:rsidP="00623C9D">
      <w:pPr>
        <w:spacing w:afterLines="30" w:after="108"/>
        <w:ind w:leftChars="250" w:left="600"/>
      </w:pPr>
      <w:r>
        <w:rPr>
          <w:rFonts w:hint="eastAsia"/>
        </w:rPr>
        <w:t>但在全經中，只是流通部分；所以以普明菩薩為經名，不大恰當。</w:t>
      </w:r>
    </w:p>
    <w:p w:rsidR="00623C9D" w:rsidRPr="00F512D2" w:rsidRDefault="00623C9D" w:rsidP="00623C9D">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戊二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諸譯本</w:t>
      </w:r>
    </w:p>
    <w:p w:rsidR="00623C9D" w:rsidRDefault="00623C9D" w:rsidP="00623C9D">
      <w:pPr>
        <w:spacing w:afterLines="30" w:after="108"/>
        <w:ind w:leftChars="200" w:left="480"/>
        <w:rPr>
          <w:rFonts w:ascii="標楷體" w:eastAsia="標楷體" w:hAnsi="標楷體"/>
          <w:b/>
          <w:sz w:val="20"/>
          <w:szCs w:val="21"/>
          <w:bdr w:val="single" w:sz="4" w:space="0" w:color="auto"/>
        </w:rPr>
      </w:pPr>
      <w:r>
        <w:rPr>
          <w:rFonts w:hint="eastAsia"/>
        </w:rPr>
        <w:t>本</w:t>
      </w:r>
      <w:proofErr w:type="gramStart"/>
      <w:r>
        <w:rPr>
          <w:rFonts w:hint="eastAsia"/>
        </w:rPr>
        <w:t>經異譯</w:t>
      </w:r>
      <w:proofErr w:type="gramEnd"/>
      <w:r>
        <w:rPr>
          <w:rFonts w:hint="eastAsia"/>
        </w:rPr>
        <w:t>，</w:t>
      </w:r>
    </w:p>
    <w:p w:rsidR="00623C9D" w:rsidRPr="00623C9D" w:rsidRDefault="00623C9D" w:rsidP="00623C9D">
      <w:pPr>
        <w:ind w:leftChars="250" w:left="600"/>
        <w:outlineLvl w:val="5"/>
        <w:rPr>
          <w:rFonts w:ascii="標楷體" w:eastAsia="標楷體" w:hAnsi="標楷體"/>
          <w:bCs/>
          <w:sz w:val="22"/>
        </w:rPr>
      </w:pPr>
      <w:r w:rsidRPr="00623C9D">
        <w:rPr>
          <w:rFonts w:ascii="標楷體" w:eastAsia="標楷體" w:hAnsi="標楷體" w:hint="eastAsia"/>
          <w:b/>
          <w:sz w:val="20"/>
          <w:szCs w:val="21"/>
          <w:bdr w:val="single" w:sz="4" w:space="0" w:color="auto"/>
        </w:rPr>
        <w:t>己</w:t>
      </w:r>
      <w:proofErr w:type="gramStart"/>
      <w:r w:rsidRPr="00623C9D">
        <w:rPr>
          <w:rFonts w:ascii="標楷體" w:eastAsia="標楷體" w:hAnsi="標楷體" w:hint="eastAsia"/>
          <w:b/>
          <w:sz w:val="20"/>
          <w:szCs w:val="21"/>
          <w:bdr w:val="single" w:sz="4" w:space="0" w:color="auto"/>
        </w:rPr>
        <w:t>一</w:t>
      </w:r>
      <w:proofErr w:type="gramEnd"/>
      <w:r w:rsidRPr="00623C9D">
        <w:rPr>
          <w:rFonts w:ascii="標楷體" w:eastAsia="標楷體" w:hAnsi="標楷體" w:hint="eastAsia"/>
          <w:b/>
          <w:sz w:val="20"/>
          <w:szCs w:val="21"/>
          <w:bdr w:val="single" w:sz="4" w:space="0" w:color="auto"/>
        </w:rPr>
        <w:t xml:space="preserve"> </w:t>
      </w:r>
      <w:r w:rsidRPr="00623C9D">
        <w:rPr>
          <w:rFonts w:ascii="標楷體" w:eastAsia="標楷體" w:hAnsi="標楷體"/>
          <w:b/>
          <w:sz w:val="20"/>
          <w:szCs w:val="21"/>
          <w:bdr w:val="single" w:sz="4" w:space="0" w:color="auto"/>
        </w:rPr>
        <w:t xml:space="preserve"> </w:t>
      </w:r>
      <w:r w:rsidR="00F647A9">
        <w:rPr>
          <w:rFonts w:ascii="標楷體" w:eastAsia="標楷體" w:hAnsi="標楷體" w:hint="eastAsia"/>
          <w:b/>
          <w:sz w:val="20"/>
          <w:szCs w:val="24"/>
          <w:bdr w:val="single" w:sz="4" w:space="0" w:color="auto"/>
          <w:shd w:val="clear" w:color="auto" w:fill="FFFFFF"/>
        </w:rPr>
        <w:t>非常簡單</w:t>
      </w:r>
    </w:p>
    <w:p w:rsidR="00623D8F" w:rsidRDefault="003F4F79" w:rsidP="00623C9D">
      <w:pPr>
        <w:spacing w:afterLines="30" w:after="108"/>
        <w:ind w:leftChars="250" w:left="600"/>
      </w:pPr>
      <w:r>
        <w:rPr>
          <w:rFonts w:hint="eastAsia"/>
        </w:rPr>
        <w:t>《遺日摩尼寶經》，流通分非常簡單，沒有本經流通部分。</w:t>
      </w:r>
    </w:p>
    <w:p w:rsidR="00623C9D" w:rsidRPr="00623C9D" w:rsidRDefault="00623C9D" w:rsidP="00623C9D">
      <w:pPr>
        <w:ind w:leftChars="250" w:left="600"/>
        <w:outlineLvl w:val="5"/>
        <w:rPr>
          <w:rFonts w:ascii="標楷體" w:eastAsia="標楷體" w:hAnsi="標楷體"/>
          <w:bCs/>
          <w:sz w:val="22"/>
        </w:rPr>
      </w:pPr>
      <w:r w:rsidRPr="00623C9D">
        <w:rPr>
          <w:rFonts w:ascii="標楷體" w:eastAsia="標楷體" w:hAnsi="標楷體" w:hint="eastAsia"/>
          <w:b/>
          <w:sz w:val="20"/>
          <w:szCs w:val="21"/>
          <w:bdr w:val="single" w:sz="4" w:space="0" w:color="auto"/>
        </w:rPr>
        <w:t>己</w:t>
      </w:r>
      <w:r>
        <w:rPr>
          <w:rFonts w:ascii="標楷體" w:eastAsia="標楷體" w:hAnsi="標楷體" w:hint="eastAsia"/>
          <w:b/>
          <w:sz w:val="20"/>
          <w:szCs w:val="21"/>
          <w:bdr w:val="single" w:sz="4" w:space="0" w:color="auto"/>
        </w:rPr>
        <w:t>二</w:t>
      </w:r>
      <w:r w:rsidRPr="00623C9D">
        <w:rPr>
          <w:rFonts w:ascii="標楷體" w:eastAsia="標楷體" w:hAnsi="標楷體" w:hint="eastAsia"/>
          <w:b/>
          <w:sz w:val="20"/>
          <w:szCs w:val="21"/>
          <w:bdr w:val="single" w:sz="4" w:space="0" w:color="auto"/>
        </w:rPr>
        <w:t xml:space="preserve"> </w:t>
      </w:r>
      <w:r w:rsidRPr="00623C9D">
        <w:rPr>
          <w:rFonts w:ascii="標楷體" w:eastAsia="標楷體" w:hAnsi="標楷體"/>
          <w:b/>
          <w:sz w:val="20"/>
          <w:szCs w:val="21"/>
          <w:bdr w:val="single" w:sz="4" w:space="0" w:color="auto"/>
        </w:rPr>
        <w:t xml:space="preserve"> </w:t>
      </w:r>
      <w:proofErr w:type="gramStart"/>
      <w:r>
        <w:rPr>
          <w:rFonts w:ascii="標楷體" w:eastAsia="標楷體" w:hAnsi="標楷體" w:hint="eastAsia"/>
          <w:b/>
          <w:sz w:val="20"/>
          <w:szCs w:val="24"/>
          <w:bdr w:val="single" w:sz="4" w:space="0" w:color="auto"/>
          <w:shd w:val="clear" w:color="auto" w:fill="FFFFFF"/>
        </w:rPr>
        <w:t>由須菩提啟問</w:t>
      </w:r>
      <w:proofErr w:type="gramEnd"/>
      <w:r>
        <w:rPr>
          <w:rFonts w:ascii="標楷體" w:eastAsia="標楷體" w:hAnsi="標楷體" w:hint="eastAsia"/>
          <w:b/>
          <w:sz w:val="20"/>
          <w:szCs w:val="24"/>
          <w:bdr w:val="single" w:sz="4" w:space="0" w:color="auto"/>
          <w:shd w:val="clear" w:color="auto" w:fill="FFFFFF"/>
        </w:rPr>
        <w:t>，佛說十種清淨</w:t>
      </w:r>
    </w:p>
    <w:p w:rsidR="00F647A9" w:rsidRDefault="003F4F79" w:rsidP="00623C9D">
      <w:pPr>
        <w:spacing w:afterLines="30" w:after="108"/>
        <w:ind w:leftChars="250" w:left="600"/>
      </w:pPr>
      <w:r>
        <w:rPr>
          <w:rFonts w:hint="eastAsia"/>
        </w:rPr>
        <w:t>《摩訶衍寶嚴經》，與</w:t>
      </w:r>
      <w:proofErr w:type="gramStart"/>
      <w:r>
        <w:rPr>
          <w:rFonts w:hint="eastAsia"/>
        </w:rPr>
        <w:t>世</w:t>
      </w:r>
      <w:proofErr w:type="gramEnd"/>
      <w:r>
        <w:rPr>
          <w:rFonts w:hint="eastAsia"/>
        </w:rPr>
        <w:t>親</w:t>
      </w:r>
      <w:proofErr w:type="gramStart"/>
      <w:r>
        <w:rPr>
          <w:rFonts w:hint="eastAsia"/>
        </w:rPr>
        <w:t>菩薩造論所</w:t>
      </w:r>
      <w:proofErr w:type="gramEnd"/>
      <w:r>
        <w:rPr>
          <w:rFonts w:hint="eastAsia"/>
        </w:rPr>
        <w:t>依的《寶積經》本，也與本經不同。</w:t>
      </w:r>
    </w:p>
    <w:p w:rsidR="00623D8F" w:rsidRDefault="003F4F79" w:rsidP="00623C9D">
      <w:pPr>
        <w:spacing w:afterLines="30" w:after="108"/>
        <w:ind w:leftChars="250" w:left="600"/>
      </w:pPr>
      <w:r>
        <w:rPr>
          <w:rFonts w:hint="eastAsia"/>
        </w:rPr>
        <w:t>流通</w:t>
      </w:r>
      <w:proofErr w:type="gramStart"/>
      <w:r>
        <w:rPr>
          <w:rFonts w:hint="eastAsia"/>
        </w:rPr>
        <w:t>分由須菩提</w:t>
      </w:r>
      <w:proofErr w:type="gramEnd"/>
      <w:r>
        <w:rPr>
          <w:rFonts w:hint="eastAsia"/>
        </w:rPr>
        <w:t>起問，如來宣</w:t>
      </w:r>
      <w:proofErr w:type="gramStart"/>
      <w:r>
        <w:rPr>
          <w:rFonts w:hint="eastAsia"/>
        </w:rPr>
        <w:t>說持經</w:t>
      </w:r>
      <w:proofErr w:type="gramEnd"/>
      <w:r>
        <w:rPr>
          <w:rFonts w:hint="eastAsia"/>
        </w:rPr>
        <w:t>功德及身</w:t>
      </w:r>
      <w:proofErr w:type="gramStart"/>
      <w:r>
        <w:rPr>
          <w:rFonts w:hint="eastAsia"/>
        </w:rPr>
        <w:t>口意各十種</w:t>
      </w:r>
      <w:proofErr w:type="gramEnd"/>
      <w:r>
        <w:rPr>
          <w:rFonts w:hint="eastAsia"/>
        </w:rPr>
        <w:t>清淨。</w:t>
      </w:r>
      <w:r w:rsidR="00671FBB">
        <w:rPr>
          <w:rStyle w:val="a9"/>
        </w:rPr>
        <w:footnoteReference w:id="1"/>
      </w:r>
    </w:p>
    <w:p w:rsidR="00623C9D" w:rsidRPr="00623C9D" w:rsidRDefault="00623C9D" w:rsidP="00623C9D">
      <w:pPr>
        <w:ind w:leftChars="250" w:left="600"/>
        <w:outlineLvl w:val="5"/>
        <w:rPr>
          <w:rFonts w:ascii="標楷體" w:eastAsia="標楷體" w:hAnsi="標楷體"/>
          <w:bCs/>
          <w:sz w:val="22"/>
        </w:rPr>
      </w:pPr>
      <w:r w:rsidRPr="00623C9D">
        <w:rPr>
          <w:rFonts w:ascii="標楷體" w:eastAsia="標楷體" w:hAnsi="標楷體" w:hint="eastAsia"/>
          <w:b/>
          <w:sz w:val="20"/>
          <w:szCs w:val="21"/>
          <w:bdr w:val="single" w:sz="4" w:space="0" w:color="auto"/>
        </w:rPr>
        <w:t>己</w:t>
      </w:r>
      <w:r>
        <w:rPr>
          <w:rFonts w:ascii="標楷體" w:eastAsia="標楷體" w:hAnsi="標楷體" w:hint="eastAsia"/>
          <w:b/>
          <w:sz w:val="20"/>
          <w:szCs w:val="21"/>
          <w:bdr w:val="single" w:sz="4" w:space="0" w:color="auto"/>
        </w:rPr>
        <w:t>三</w:t>
      </w:r>
      <w:r w:rsidRPr="00623C9D">
        <w:rPr>
          <w:rFonts w:ascii="標楷體" w:eastAsia="標楷體" w:hAnsi="標楷體" w:hint="eastAsia"/>
          <w:b/>
          <w:sz w:val="20"/>
          <w:szCs w:val="21"/>
          <w:bdr w:val="single" w:sz="4" w:space="0" w:color="auto"/>
        </w:rPr>
        <w:t xml:space="preserve"> </w:t>
      </w:r>
      <w:r w:rsidRPr="00623C9D">
        <w:rPr>
          <w:rFonts w:ascii="標楷體" w:eastAsia="標楷體" w:hAnsi="標楷體"/>
          <w:b/>
          <w:sz w:val="20"/>
          <w:szCs w:val="21"/>
          <w:bdr w:val="single" w:sz="4" w:space="0" w:color="auto"/>
        </w:rPr>
        <w:t xml:space="preserve"> </w:t>
      </w:r>
      <w:r>
        <w:rPr>
          <w:rFonts w:ascii="標楷體" w:eastAsia="標楷體" w:hAnsi="標楷體" w:hint="eastAsia"/>
          <w:b/>
          <w:sz w:val="20"/>
          <w:szCs w:val="24"/>
          <w:bdr w:val="single" w:sz="4" w:space="0" w:color="auto"/>
          <w:shd w:val="clear" w:color="auto" w:fill="FFFFFF"/>
        </w:rPr>
        <w:t>綜合之流通分</w:t>
      </w:r>
    </w:p>
    <w:p w:rsidR="00671FBB" w:rsidRDefault="003F4F79" w:rsidP="00623C9D">
      <w:pPr>
        <w:spacing w:afterLines="30" w:after="108"/>
        <w:ind w:leftChars="250" w:left="600"/>
      </w:pPr>
      <w:proofErr w:type="gramStart"/>
      <w:r>
        <w:rPr>
          <w:rFonts w:hint="eastAsia"/>
        </w:rPr>
        <w:t>唯趙宋譯</w:t>
      </w:r>
      <w:proofErr w:type="gramEnd"/>
      <w:r>
        <w:rPr>
          <w:rFonts w:hint="eastAsia"/>
        </w:rPr>
        <w:t>的《大迦葉問大寶積正法經》，流通部分，是綜合了《寶嚴經》（</w:t>
      </w:r>
      <w:proofErr w:type="gramStart"/>
      <w:r>
        <w:rPr>
          <w:rFonts w:hint="eastAsia"/>
        </w:rPr>
        <w:t>世</w:t>
      </w:r>
      <w:proofErr w:type="gramEnd"/>
      <w:r>
        <w:rPr>
          <w:rFonts w:hint="eastAsia"/>
        </w:rPr>
        <w:t>親所依經本）及本經，</w:t>
      </w:r>
      <w:proofErr w:type="gramStart"/>
      <w:r>
        <w:rPr>
          <w:rFonts w:hint="eastAsia"/>
        </w:rPr>
        <w:t>也說是普明</w:t>
      </w:r>
      <w:proofErr w:type="gramEnd"/>
      <w:r>
        <w:rPr>
          <w:rFonts w:hint="eastAsia"/>
        </w:rPr>
        <w:t>菩薩問的。</w:t>
      </w:r>
      <w:r w:rsidR="00671FBB">
        <w:rPr>
          <w:rStyle w:val="a9"/>
        </w:rPr>
        <w:footnoteReference w:id="2"/>
      </w:r>
    </w:p>
    <w:p w:rsidR="00623C9D" w:rsidRPr="00F512D2" w:rsidRDefault="00623C9D" w:rsidP="00623C9D">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lastRenderedPageBreak/>
        <w:t xml:space="preserve">戊三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623C9D" w:rsidRDefault="003F4F79" w:rsidP="00623C9D">
      <w:pPr>
        <w:spacing w:afterLines="30" w:after="108"/>
        <w:ind w:leftChars="200" w:left="480"/>
      </w:pPr>
      <w:r>
        <w:rPr>
          <w:rFonts w:hint="eastAsia"/>
        </w:rPr>
        <w:t>這可見本經的流通分，</w:t>
      </w:r>
      <w:proofErr w:type="gramStart"/>
      <w:r>
        <w:rPr>
          <w:rFonts w:hint="eastAsia"/>
        </w:rPr>
        <w:t>梵</w:t>
      </w:r>
      <w:proofErr w:type="gramEnd"/>
      <w:r>
        <w:rPr>
          <w:rFonts w:hint="eastAsia"/>
        </w:rPr>
        <w:t>本多有不同。</w:t>
      </w:r>
    </w:p>
    <w:p w:rsidR="003F4F79" w:rsidRDefault="003F4F79" w:rsidP="00623C9D">
      <w:pPr>
        <w:spacing w:afterLines="30" w:after="108"/>
        <w:ind w:leftChars="200" w:left="480"/>
      </w:pPr>
      <w:r>
        <w:rPr>
          <w:rFonts w:hint="eastAsia"/>
        </w:rPr>
        <w:t>因此，以普明菩薩為經名，越覺得不妥當了！</w:t>
      </w:r>
    </w:p>
    <w:p w:rsidR="00F952FE" w:rsidRPr="00F512D2" w:rsidRDefault="00F952FE" w:rsidP="00F952FE">
      <w:pPr>
        <w:ind w:leftChars="150" w:left="360"/>
        <w:outlineLvl w:val="3"/>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丁三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釋經文大意</w:t>
      </w:r>
    </w:p>
    <w:p w:rsidR="00764B94" w:rsidRPr="00F512D2" w:rsidRDefault="00764B94" w:rsidP="00764B94">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戊</w:t>
      </w:r>
      <w:proofErr w:type="gramStart"/>
      <w:r>
        <w:rPr>
          <w:rFonts w:ascii="標楷體" w:eastAsia="標楷體" w:hAnsi="標楷體" w:hint="eastAsia"/>
          <w:b/>
          <w:sz w:val="20"/>
          <w:szCs w:val="24"/>
          <w:bdr w:val="single" w:sz="4" w:space="0" w:color="auto"/>
          <w:shd w:val="clear" w:color="auto" w:fill="FFFFFF"/>
        </w:rPr>
        <w:t>一</w:t>
      </w:r>
      <w:proofErr w:type="gramEnd"/>
      <w:r>
        <w:rPr>
          <w:rFonts w:ascii="標楷體" w:eastAsia="標楷體" w:hAnsi="標楷體" w:hint="eastAsia"/>
          <w:b/>
          <w:sz w:val="20"/>
          <w:szCs w:val="24"/>
          <w:bdr w:val="single" w:sz="4" w:space="0" w:color="auto"/>
          <w:shd w:val="clear" w:color="auto" w:fill="FFFFFF"/>
        </w:rPr>
        <w:t xml:space="preserve"> </w:t>
      </w:r>
      <w:r>
        <w:rPr>
          <w:rFonts w:ascii="標楷體" w:eastAsia="標楷體" w:hAnsi="標楷體"/>
          <w:b/>
          <w:sz w:val="20"/>
          <w:szCs w:val="24"/>
          <w:bdr w:val="single" w:sz="4" w:space="0" w:color="auto"/>
          <w:shd w:val="clear" w:color="auto" w:fill="FFFFFF"/>
        </w:rPr>
        <w:t xml:space="preserve"> </w:t>
      </w:r>
      <w:proofErr w:type="gramStart"/>
      <w:r>
        <w:rPr>
          <w:rFonts w:ascii="標楷體" w:eastAsia="標楷體" w:hAnsi="標楷體" w:hint="eastAsia"/>
          <w:b/>
          <w:sz w:val="20"/>
          <w:szCs w:val="24"/>
          <w:bdr w:val="single" w:sz="4" w:space="0" w:color="auto"/>
          <w:shd w:val="clear" w:color="auto" w:fill="FFFFFF"/>
        </w:rPr>
        <w:t>總問</w:t>
      </w:r>
      <w:proofErr w:type="gramEnd"/>
      <w:r>
        <w:rPr>
          <w:rFonts w:ascii="標楷體" w:eastAsia="標楷體" w:hAnsi="標楷體" w:hint="eastAsia"/>
          <w:b/>
          <w:sz w:val="20"/>
          <w:szCs w:val="24"/>
          <w:bdr w:val="single" w:sz="4" w:space="0" w:color="auto"/>
          <w:shd w:val="clear" w:color="auto" w:fill="FFFFFF"/>
        </w:rPr>
        <w:t>：應如何住、修</w:t>
      </w:r>
      <w:proofErr w:type="gramStart"/>
      <w:r>
        <w:rPr>
          <w:rFonts w:ascii="標楷體" w:eastAsia="標楷體" w:hAnsi="標楷體" w:hint="eastAsia"/>
          <w:b/>
          <w:sz w:val="20"/>
          <w:szCs w:val="24"/>
          <w:bdr w:val="single" w:sz="4" w:space="0" w:color="auto"/>
          <w:shd w:val="clear" w:color="auto" w:fill="FFFFFF"/>
        </w:rPr>
        <w:t>學寶積</w:t>
      </w:r>
      <w:proofErr w:type="gramEnd"/>
      <w:r>
        <w:rPr>
          <w:rFonts w:ascii="標楷體" w:eastAsia="標楷體" w:hAnsi="標楷體" w:hint="eastAsia"/>
          <w:b/>
          <w:sz w:val="20"/>
          <w:szCs w:val="24"/>
          <w:bdr w:val="single" w:sz="4" w:space="0" w:color="auto"/>
          <w:shd w:val="clear" w:color="auto" w:fill="FFFFFF"/>
        </w:rPr>
        <w:t>法門</w:t>
      </w:r>
    </w:p>
    <w:p w:rsidR="00623D8F" w:rsidRDefault="003F4F79" w:rsidP="00764B94">
      <w:pPr>
        <w:spacing w:afterLines="30" w:after="108"/>
        <w:ind w:leftChars="200" w:left="480"/>
      </w:pPr>
      <w:r>
        <w:rPr>
          <w:rFonts w:hint="eastAsia"/>
        </w:rPr>
        <w:t>在那「</w:t>
      </w:r>
      <w:r w:rsidRPr="00623D8F">
        <w:rPr>
          <w:rFonts w:ascii="標楷體" w:eastAsia="標楷體" w:hAnsi="標楷體" w:hint="eastAsia"/>
          <w:b/>
          <w:bCs/>
        </w:rPr>
        <w:t>時</w:t>
      </w:r>
      <w:r>
        <w:rPr>
          <w:rFonts w:hint="eastAsia"/>
        </w:rPr>
        <w:t>」，法「</w:t>
      </w:r>
      <w:r w:rsidRPr="00623D8F">
        <w:rPr>
          <w:rFonts w:ascii="標楷體" w:eastAsia="標楷體" w:hAnsi="標楷體" w:hint="eastAsia"/>
          <w:b/>
          <w:bCs/>
        </w:rPr>
        <w:t>會中有</w:t>
      </w:r>
      <w:r>
        <w:rPr>
          <w:rFonts w:hint="eastAsia"/>
        </w:rPr>
        <w:t>」名為「</w:t>
      </w:r>
      <w:r w:rsidRPr="00623D8F">
        <w:rPr>
          <w:rFonts w:ascii="標楷體" w:eastAsia="標楷體" w:hAnsi="標楷體" w:hint="eastAsia"/>
          <w:b/>
          <w:bCs/>
        </w:rPr>
        <w:t>普明</w:t>
      </w:r>
      <w:r>
        <w:rPr>
          <w:rFonts w:hint="eastAsia"/>
        </w:rPr>
        <w:t>（以慧光普照得名）</w:t>
      </w:r>
      <w:r w:rsidRPr="00623D8F">
        <w:rPr>
          <w:rFonts w:ascii="標楷體" w:eastAsia="標楷體" w:hAnsi="標楷體" w:hint="eastAsia"/>
          <w:b/>
          <w:bCs/>
        </w:rPr>
        <w:t>菩薩</w:t>
      </w:r>
      <w:r>
        <w:rPr>
          <w:rFonts w:hint="eastAsia"/>
        </w:rPr>
        <w:t>」的，出來啟「</w:t>
      </w:r>
      <w:r w:rsidRPr="00623D8F">
        <w:rPr>
          <w:rFonts w:ascii="標楷體" w:eastAsia="標楷體" w:hAnsi="標楷體" w:hint="eastAsia"/>
          <w:b/>
          <w:bCs/>
        </w:rPr>
        <w:t>白佛</w:t>
      </w:r>
      <w:r>
        <w:rPr>
          <w:rFonts w:hint="eastAsia"/>
        </w:rPr>
        <w:t>」說：「</w:t>
      </w:r>
      <w:proofErr w:type="gramStart"/>
      <w:r w:rsidRPr="00623D8F">
        <w:rPr>
          <w:rFonts w:ascii="標楷體" w:eastAsia="標楷體" w:hAnsi="標楷體" w:hint="eastAsia"/>
          <w:b/>
          <w:bCs/>
        </w:rPr>
        <w:t>世</w:t>
      </w:r>
      <w:proofErr w:type="gramEnd"/>
      <w:r w:rsidRPr="00623D8F">
        <w:rPr>
          <w:rFonts w:ascii="標楷體" w:eastAsia="標楷體" w:hAnsi="標楷體" w:hint="eastAsia"/>
          <w:b/>
          <w:bCs/>
        </w:rPr>
        <w:t>尊</w:t>
      </w:r>
      <w:r>
        <w:rPr>
          <w:rFonts w:hint="eastAsia"/>
        </w:rPr>
        <w:t>」！如「</w:t>
      </w:r>
      <w:r w:rsidRPr="00623D8F">
        <w:rPr>
          <w:rFonts w:ascii="標楷體" w:eastAsia="標楷體" w:hAnsi="標楷體" w:hint="eastAsia"/>
          <w:b/>
          <w:bCs/>
        </w:rPr>
        <w:t>菩薩</w:t>
      </w:r>
      <w:proofErr w:type="gramStart"/>
      <w:r w:rsidRPr="00623D8F">
        <w:rPr>
          <w:rFonts w:ascii="標楷體" w:eastAsia="標楷體" w:hAnsi="標楷體" w:hint="eastAsia"/>
          <w:b/>
          <w:bCs/>
        </w:rPr>
        <w:t>欲學是寶積經</w:t>
      </w:r>
      <w:r>
        <w:rPr>
          <w:rFonts w:hint="eastAsia"/>
        </w:rPr>
        <w:t>」</w:t>
      </w:r>
      <w:r w:rsidR="00926011">
        <w:rPr>
          <w:rFonts w:ascii="新細明體" w:hAnsi="新細明體" w:hint="eastAsia"/>
        </w:rPr>
        <w:t>――</w:t>
      </w:r>
      <w:proofErr w:type="gramEnd"/>
      <w:r>
        <w:rPr>
          <w:rFonts w:hint="eastAsia"/>
        </w:rPr>
        <w:t>如來上面所</w:t>
      </w:r>
      <w:proofErr w:type="gramStart"/>
      <w:r>
        <w:rPr>
          <w:rFonts w:hint="eastAsia"/>
        </w:rPr>
        <w:t>說的寶積</w:t>
      </w:r>
      <w:proofErr w:type="gramEnd"/>
      <w:r>
        <w:rPr>
          <w:rFonts w:hint="eastAsia"/>
        </w:rPr>
        <w:t>法門，應「</w:t>
      </w:r>
      <w:r w:rsidRPr="00623D8F">
        <w:rPr>
          <w:rFonts w:ascii="標楷體" w:eastAsia="標楷體" w:hAnsi="標楷體" w:hint="eastAsia"/>
          <w:b/>
          <w:bCs/>
        </w:rPr>
        <w:t>當</w:t>
      </w:r>
      <w:r>
        <w:rPr>
          <w:rFonts w:hint="eastAsia"/>
        </w:rPr>
        <w:t>」怎樣的安「</w:t>
      </w:r>
      <w:r w:rsidRPr="00623D8F">
        <w:rPr>
          <w:rFonts w:ascii="標楷體" w:eastAsia="標楷體" w:hAnsi="標楷體" w:hint="eastAsia"/>
          <w:b/>
          <w:bCs/>
        </w:rPr>
        <w:t>住</w:t>
      </w:r>
      <w:r>
        <w:rPr>
          <w:rFonts w:hint="eastAsia"/>
        </w:rPr>
        <w:t>」？應「</w:t>
      </w:r>
      <w:r w:rsidRPr="00623D8F">
        <w:rPr>
          <w:rFonts w:ascii="標楷體" w:eastAsia="標楷體" w:hAnsi="標楷體" w:hint="eastAsia"/>
          <w:b/>
          <w:bCs/>
        </w:rPr>
        <w:t>當</w:t>
      </w:r>
      <w:r>
        <w:rPr>
          <w:rFonts w:hint="eastAsia"/>
        </w:rPr>
        <w:t>」怎樣的修「</w:t>
      </w:r>
      <w:r w:rsidRPr="00623D8F">
        <w:rPr>
          <w:rFonts w:ascii="標楷體" w:eastAsia="標楷體" w:hAnsi="標楷體" w:hint="eastAsia"/>
          <w:b/>
          <w:bCs/>
        </w:rPr>
        <w:t>學</w:t>
      </w:r>
      <w:r>
        <w:rPr>
          <w:rFonts w:hint="eastAsia"/>
        </w:rPr>
        <w:t>」？</w:t>
      </w:r>
    </w:p>
    <w:p w:rsidR="00764B94" w:rsidRDefault="003F4F79" w:rsidP="00764B94">
      <w:pPr>
        <w:spacing w:afterLines="30" w:after="108"/>
        <w:ind w:leftChars="200" w:left="480"/>
      </w:pPr>
      <w:r>
        <w:rPr>
          <w:rFonts w:hint="eastAsia"/>
        </w:rPr>
        <w:t>普明菩薩所提出的，</w:t>
      </w:r>
      <w:r w:rsidRPr="00E32E5F">
        <w:rPr>
          <w:rFonts w:hint="eastAsia"/>
          <w:b/>
          <w:bCs/>
        </w:rPr>
        <w:t>住</w:t>
      </w:r>
      <w:r>
        <w:rPr>
          <w:rFonts w:hint="eastAsia"/>
        </w:rPr>
        <w:t>，</w:t>
      </w:r>
      <w:proofErr w:type="gramStart"/>
      <w:r>
        <w:rPr>
          <w:rFonts w:hint="eastAsia"/>
        </w:rPr>
        <w:t>是心住於</w:t>
      </w:r>
      <w:proofErr w:type="gramEnd"/>
      <w:r>
        <w:rPr>
          <w:rFonts w:hint="eastAsia"/>
        </w:rPr>
        <w:t>正法，與正法相應而不動。</w:t>
      </w:r>
      <w:r w:rsidRPr="00E32E5F">
        <w:rPr>
          <w:rFonts w:hint="eastAsia"/>
          <w:b/>
          <w:bCs/>
        </w:rPr>
        <w:t>學</w:t>
      </w:r>
      <w:r>
        <w:rPr>
          <w:rFonts w:hint="eastAsia"/>
        </w:rPr>
        <w:t>，是種種修行。</w:t>
      </w:r>
    </w:p>
    <w:p w:rsidR="00975150" w:rsidRDefault="00764B94" w:rsidP="00764B94">
      <w:pPr>
        <w:spacing w:afterLines="30" w:after="108"/>
        <w:ind w:leftChars="200" w:left="480"/>
      </w:pPr>
      <w:r>
        <w:rPr>
          <w:rFonts w:hint="eastAsia"/>
        </w:rPr>
        <w:t>《金剛經》以住、行、降伏其心</w:t>
      </w:r>
      <w:proofErr w:type="gramStart"/>
      <w:r>
        <w:rPr>
          <w:rFonts w:ascii="新細明體" w:hAnsi="新細明體" w:hint="eastAsia"/>
        </w:rPr>
        <w:t>――</w:t>
      </w:r>
      <w:proofErr w:type="gramEnd"/>
      <w:r>
        <w:rPr>
          <w:rFonts w:hint="eastAsia"/>
        </w:rPr>
        <w:t>三句</w:t>
      </w:r>
      <w:proofErr w:type="gramStart"/>
      <w:r>
        <w:rPr>
          <w:rFonts w:hint="eastAsia"/>
        </w:rPr>
        <w:t>來啟問</w:t>
      </w:r>
      <w:proofErr w:type="gramEnd"/>
      <w:r>
        <w:rPr>
          <w:rFonts w:hint="eastAsia"/>
        </w:rPr>
        <w:t>；</w:t>
      </w:r>
      <w:r>
        <w:rPr>
          <w:rStyle w:val="a9"/>
        </w:rPr>
        <w:footnoteReference w:id="3"/>
      </w:r>
      <w:r>
        <w:rPr>
          <w:rFonts w:hint="eastAsia"/>
        </w:rPr>
        <w:t>本經以住、學</w:t>
      </w:r>
      <w:proofErr w:type="gramStart"/>
      <w:r>
        <w:rPr>
          <w:rFonts w:hint="eastAsia"/>
        </w:rPr>
        <w:t>來啟問</w:t>
      </w:r>
      <w:proofErr w:type="gramEnd"/>
      <w:r>
        <w:rPr>
          <w:rFonts w:hint="eastAsia"/>
        </w:rPr>
        <w:t>。</w:t>
      </w:r>
    </w:p>
    <w:p w:rsidR="00975150" w:rsidRPr="00F512D2" w:rsidRDefault="00975150" w:rsidP="00975150">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戊二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佛回覆：顯示大乘學者之特質</w:t>
      </w:r>
    </w:p>
    <w:p w:rsidR="00975150" w:rsidRDefault="003F4F79" w:rsidP="00764B94">
      <w:pPr>
        <w:spacing w:afterLines="30" w:after="108"/>
        <w:ind w:leftChars="200" w:left="480"/>
      </w:pPr>
      <w:r>
        <w:rPr>
          <w:rFonts w:hint="eastAsia"/>
        </w:rPr>
        <w:t>據如來的</w:t>
      </w:r>
      <w:proofErr w:type="gramStart"/>
      <w:r w:rsidR="00926011" w:rsidRPr="00A82F59">
        <w:rPr>
          <w:rFonts w:cs="Times Ext Roman"/>
          <w:sz w:val="22"/>
          <w:shd w:val="pct15" w:color="auto" w:fill="FFFFFF"/>
        </w:rPr>
        <w:t>（</w:t>
      </w:r>
      <w:proofErr w:type="gramEnd"/>
      <w:r w:rsidR="00926011" w:rsidRPr="00A82F59">
        <w:rPr>
          <w:rFonts w:cs="Times Ext Roman"/>
          <w:sz w:val="22"/>
          <w:shd w:val="pct15" w:color="auto" w:fill="FFFFFF"/>
        </w:rPr>
        <w:t>p.</w:t>
      </w:r>
      <w:r w:rsidR="00926011">
        <w:rPr>
          <w:rFonts w:cs="Times Ext Roman"/>
          <w:sz w:val="22"/>
          <w:shd w:val="pct15" w:color="auto" w:fill="FFFFFF"/>
        </w:rPr>
        <w:t>271</w:t>
      </w:r>
      <w:proofErr w:type="gramStart"/>
      <w:r w:rsidR="00926011" w:rsidRPr="00A82F59">
        <w:rPr>
          <w:rFonts w:cs="Times Ext Roman"/>
          <w:sz w:val="22"/>
          <w:shd w:val="pct15" w:color="auto" w:fill="FFFFFF"/>
        </w:rPr>
        <w:t>）</w:t>
      </w:r>
      <w:proofErr w:type="gramEnd"/>
      <w:r>
        <w:rPr>
          <w:rFonts w:hint="eastAsia"/>
        </w:rPr>
        <w:t>開</w:t>
      </w:r>
      <w:proofErr w:type="gramStart"/>
      <w:r>
        <w:rPr>
          <w:rFonts w:hint="eastAsia"/>
        </w:rPr>
        <w:t>示來說</w:t>
      </w:r>
      <w:proofErr w:type="gramEnd"/>
      <w:r>
        <w:rPr>
          <w:rFonts w:hint="eastAsia"/>
        </w:rPr>
        <w:t>，如來是綜合的答覆：應這樣的住心而修學。</w:t>
      </w:r>
    </w:p>
    <w:p w:rsidR="00975150" w:rsidRDefault="003F4F79" w:rsidP="00764B94">
      <w:pPr>
        <w:spacing w:afterLines="30" w:after="108"/>
        <w:ind w:leftChars="200" w:left="480"/>
      </w:pPr>
      <w:r>
        <w:rPr>
          <w:rFonts w:hint="eastAsia"/>
        </w:rPr>
        <w:t>這是菩薩的修學法，所以在這流通分中，清楚地顯出了大乘學者的面目。</w:t>
      </w:r>
    </w:p>
    <w:p w:rsidR="003F4F79" w:rsidRDefault="003F4F79" w:rsidP="00764B94">
      <w:pPr>
        <w:spacing w:afterLines="30" w:after="108"/>
        <w:ind w:leftChars="200" w:left="480"/>
      </w:pPr>
      <w:r>
        <w:rPr>
          <w:rFonts w:hint="eastAsia"/>
        </w:rPr>
        <w:t>這所以在本經中，雖屬流通，也是非常的重要。</w:t>
      </w:r>
    </w:p>
    <w:p w:rsidR="003F4F79" w:rsidRPr="0029136C" w:rsidRDefault="003F4F79" w:rsidP="003F4F79">
      <w:pPr>
        <w:ind w:leftChars="100" w:left="240"/>
        <w:outlineLvl w:val="2"/>
        <w:rPr>
          <w:rFonts w:ascii="新細明體" w:hAnsi="新細明體"/>
          <w:b/>
          <w:sz w:val="22"/>
          <w:szCs w:val="24"/>
          <w:bdr w:val="single" w:sz="4" w:space="0" w:color="auto"/>
          <w:shd w:val="pct15" w:color="auto" w:fill="FFFFFF"/>
        </w:rPr>
      </w:pPr>
      <w:r w:rsidRPr="0029136C">
        <w:rPr>
          <w:rFonts w:ascii="新細明體" w:hAnsi="新細明體" w:hint="eastAsia"/>
          <w:b/>
          <w:sz w:val="22"/>
          <w:szCs w:val="24"/>
          <w:bdr w:val="single" w:sz="4" w:space="0" w:color="auto"/>
          <w:shd w:val="pct15" w:color="auto" w:fill="FFFFFF"/>
        </w:rPr>
        <w:t>丙</w:t>
      </w:r>
      <w:r>
        <w:rPr>
          <w:rFonts w:ascii="新細明體" w:hAnsi="新細明體" w:hint="eastAsia"/>
          <w:b/>
          <w:sz w:val="22"/>
          <w:szCs w:val="24"/>
          <w:bdr w:val="single" w:sz="4" w:space="0" w:color="auto"/>
          <w:shd w:val="pct15" w:color="auto" w:fill="FFFFFF"/>
        </w:rPr>
        <w:t>二</w:t>
      </w:r>
      <w:r w:rsidRPr="0029136C">
        <w:rPr>
          <w:rFonts w:ascii="新細明體" w:hAnsi="新細明體" w:hint="eastAsia"/>
          <w:b/>
          <w:sz w:val="22"/>
          <w:szCs w:val="24"/>
          <w:bdr w:val="single" w:sz="4" w:space="0" w:color="auto"/>
          <w:shd w:val="pct15" w:color="auto" w:fill="FFFFFF"/>
        </w:rPr>
        <w:t xml:space="preserve"> </w:t>
      </w:r>
      <w:r w:rsidRPr="0029136C">
        <w:rPr>
          <w:rFonts w:ascii="新細明體" w:hAnsi="新細明體"/>
          <w:b/>
          <w:sz w:val="22"/>
          <w:szCs w:val="24"/>
          <w:bdr w:val="single" w:sz="4" w:space="0" w:color="auto"/>
          <w:shd w:val="pct15" w:color="auto" w:fill="FFFFFF"/>
        </w:rPr>
        <w:t xml:space="preserve"> </w:t>
      </w:r>
      <w:r>
        <w:rPr>
          <w:rFonts w:ascii="新細明體" w:hAnsi="新細明體" w:hint="eastAsia"/>
          <w:b/>
          <w:sz w:val="22"/>
          <w:szCs w:val="24"/>
          <w:bdr w:val="single" w:sz="4" w:space="0" w:color="auto"/>
          <w:shd w:val="pct15" w:color="auto" w:fill="FFFFFF"/>
        </w:rPr>
        <w:t>如來答</w:t>
      </w:r>
    </w:p>
    <w:p w:rsidR="003F4F79" w:rsidRPr="0029136C" w:rsidRDefault="003F4F79" w:rsidP="003F4F79">
      <w:pPr>
        <w:ind w:leftChars="150" w:left="360"/>
        <w:outlineLvl w:val="3"/>
        <w:rPr>
          <w:rFonts w:ascii="新細明體" w:hAnsi="新細明體"/>
          <w:b/>
          <w:sz w:val="22"/>
          <w:szCs w:val="24"/>
          <w:bdr w:val="single" w:sz="4" w:space="0" w:color="auto"/>
          <w:shd w:val="pct15" w:color="auto" w:fill="FFFFFF"/>
        </w:rPr>
      </w:pPr>
      <w:r>
        <w:rPr>
          <w:rFonts w:ascii="新細明體" w:hAnsi="新細明體" w:hint="eastAsia"/>
          <w:b/>
          <w:sz w:val="22"/>
          <w:szCs w:val="24"/>
          <w:bdr w:val="single" w:sz="4" w:space="0" w:color="auto"/>
          <w:shd w:val="pct15" w:color="auto" w:fill="FFFFFF"/>
        </w:rPr>
        <w:lastRenderedPageBreak/>
        <w:t>丁</w:t>
      </w:r>
      <w:proofErr w:type="gramStart"/>
      <w:r w:rsidRPr="0029136C">
        <w:rPr>
          <w:rFonts w:ascii="新細明體" w:hAnsi="新細明體" w:hint="eastAsia"/>
          <w:b/>
          <w:sz w:val="22"/>
          <w:szCs w:val="24"/>
          <w:bdr w:val="single" w:sz="4" w:space="0" w:color="auto"/>
          <w:shd w:val="pct15" w:color="auto" w:fill="FFFFFF"/>
        </w:rPr>
        <w:t>一</w:t>
      </w:r>
      <w:proofErr w:type="gramEnd"/>
      <w:r w:rsidRPr="0029136C">
        <w:rPr>
          <w:rFonts w:ascii="新細明體" w:hAnsi="新細明體" w:hint="eastAsia"/>
          <w:b/>
          <w:sz w:val="22"/>
          <w:szCs w:val="24"/>
          <w:bdr w:val="single" w:sz="4" w:space="0" w:color="auto"/>
          <w:shd w:val="pct15" w:color="auto" w:fill="FFFFFF"/>
        </w:rPr>
        <w:t xml:space="preserve"> </w:t>
      </w:r>
      <w:r w:rsidRPr="0029136C">
        <w:rPr>
          <w:rFonts w:ascii="新細明體" w:hAnsi="新細明體"/>
          <w:b/>
          <w:sz w:val="22"/>
          <w:szCs w:val="24"/>
          <w:bdr w:val="single" w:sz="4" w:space="0" w:color="auto"/>
          <w:shd w:val="pct15" w:color="auto" w:fill="FFFFFF"/>
        </w:rPr>
        <w:t xml:space="preserve"> </w:t>
      </w:r>
      <w:r>
        <w:rPr>
          <w:rFonts w:ascii="新細明體" w:hAnsi="新細明體" w:hint="eastAsia"/>
          <w:b/>
          <w:sz w:val="22"/>
          <w:szCs w:val="24"/>
          <w:bdr w:val="single" w:sz="4" w:space="0" w:color="auto"/>
          <w:shd w:val="pct15" w:color="auto" w:fill="FFFFFF"/>
        </w:rPr>
        <w:t>不住相學</w:t>
      </w:r>
    </w:p>
    <w:p w:rsidR="00F952FE" w:rsidRPr="00F512D2" w:rsidRDefault="00F952FE" w:rsidP="00F952FE">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戊</w:t>
      </w:r>
      <w:proofErr w:type="gramStart"/>
      <w:r>
        <w:rPr>
          <w:rFonts w:ascii="標楷體" w:eastAsia="標楷體" w:hAnsi="標楷體" w:hint="eastAsia"/>
          <w:b/>
          <w:sz w:val="20"/>
          <w:szCs w:val="24"/>
          <w:bdr w:val="single" w:sz="4" w:space="0" w:color="auto"/>
          <w:shd w:val="clear" w:color="auto" w:fill="FFFFFF"/>
        </w:rPr>
        <w:t>一</w:t>
      </w:r>
      <w:proofErr w:type="gramEnd"/>
      <w:r>
        <w:rPr>
          <w:rFonts w:ascii="標楷體" w:eastAsia="標楷體" w:hAnsi="標楷體" w:hint="eastAsia"/>
          <w:b/>
          <w:sz w:val="20"/>
          <w:szCs w:val="24"/>
          <w:bdr w:val="single" w:sz="4" w:space="0" w:color="auto"/>
          <w:shd w:val="clear" w:color="auto" w:fill="FFFFFF"/>
        </w:rPr>
        <w:t xml:space="preserve"> </w:t>
      </w:r>
      <w:r>
        <w:rPr>
          <w:rFonts w:ascii="標楷體" w:eastAsia="標楷體" w:hAnsi="標楷體"/>
          <w:b/>
          <w:sz w:val="20"/>
          <w:szCs w:val="24"/>
          <w:bdr w:val="single" w:sz="4" w:space="0" w:color="auto"/>
          <w:shd w:val="clear" w:color="auto" w:fill="FFFFFF"/>
        </w:rPr>
        <w:t xml:space="preserve"> </w:t>
      </w:r>
      <w:r w:rsidR="009A0891">
        <w:rPr>
          <w:rFonts w:ascii="標楷體" w:eastAsia="標楷體" w:hAnsi="標楷體" w:hint="eastAsia"/>
          <w:b/>
          <w:sz w:val="20"/>
          <w:szCs w:val="24"/>
          <w:bdr w:val="single" w:sz="4" w:space="0" w:color="auto"/>
          <w:shd w:val="clear" w:color="auto" w:fill="FFFFFF"/>
        </w:rPr>
        <w:t>舉經</w:t>
      </w:r>
    </w:p>
    <w:p w:rsidR="003F4F79" w:rsidRPr="000C2E50" w:rsidRDefault="003F4F79" w:rsidP="009A0891">
      <w:pPr>
        <w:spacing w:afterLines="30" w:after="108"/>
        <w:ind w:leftChars="200" w:left="480"/>
        <w:rPr>
          <w:rFonts w:ascii="標楷體" w:eastAsia="標楷體" w:hAnsi="標楷體"/>
          <w:b/>
          <w:bCs/>
        </w:rPr>
      </w:pPr>
      <w:r w:rsidRPr="000C2E50">
        <w:rPr>
          <w:rFonts w:ascii="標楷體" w:eastAsia="標楷體" w:hAnsi="標楷體" w:hint="eastAsia"/>
          <w:b/>
          <w:bCs/>
        </w:rPr>
        <w:t>佛言：「菩薩學是經，所</w:t>
      </w:r>
      <w:proofErr w:type="gramStart"/>
      <w:r w:rsidRPr="000C2E50">
        <w:rPr>
          <w:rFonts w:ascii="標楷體" w:eastAsia="標楷體" w:hAnsi="標楷體" w:hint="eastAsia"/>
          <w:b/>
          <w:bCs/>
        </w:rPr>
        <w:t>說皆無定相</w:t>
      </w:r>
      <w:proofErr w:type="gramEnd"/>
      <w:r w:rsidRPr="000C2E50">
        <w:rPr>
          <w:rFonts w:ascii="標楷體" w:eastAsia="標楷體" w:hAnsi="標楷體" w:hint="eastAsia"/>
          <w:b/>
          <w:bCs/>
        </w:rPr>
        <w:t>而不可取，亦</w:t>
      </w:r>
      <w:proofErr w:type="gramStart"/>
      <w:r w:rsidRPr="000C2E50">
        <w:rPr>
          <w:rFonts w:ascii="標楷體" w:eastAsia="標楷體" w:hAnsi="標楷體" w:hint="eastAsia"/>
          <w:b/>
          <w:bCs/>
        </w:rPr>
        <w:t>不可著</w:t>
      </w:r>
      <w:proofErr w:type="gramEnd"/>
      <w:r w:rsidRPr="000C2E50">
        <w:rPr>
          <w:rFonts w:ascii="標楷體" w:eastAsia="標楷體" w:hAnsi="標楷體" w:hint="eastAsia"/>
          <w:b/>
          <w:bCs/>
        </w:rPr>
        <w:t>。</w:t>
      </w:r>
      <w:proofErr w:type="gramStart"/>
      <w:r w:rsidRPr="000C2E50">
        <w:rPr>
          <w:rFonts w:ascii="標楷體" w:eastAsia="標楷體" w:hAnsi="標楷體" w:hint="eastAsia"/>
          <w:b/>
          <w:bCs/>
        </w:rPr>
        <w:t>隨是行者</w:t>
      </w:r>
      <w:proofErr w:type="gramEnd"/>
      <w:r w:rsidRPr="000C2E50">
        <w:rPr>
          <w:rFonts w:ascii="標楷體" w:eastAsia="標楷體" w:hAnsi="標楷體" w:hint="eastAsia"/>
          <w:b/>
          <w:bCs/>
        </w:rPr>
        <w:t>，有大利益。</w:t>
      </w:r>
    </w:p>
    <w:p w:rsidR="009A0891" w:rsidRPr="00F512D2" w:rsidRDefault="009A0891" w:rsidP="009A0891">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 </w:t>
      </w:r>
      <w:r>
        <w:rPr>
          <w:rFonts w:ascii="標楷體" w:eastAsia="標楷體" w:hAnsi="標楷體"/>
          <w:b/>
          <w:sz w:val="20"/>
          <w:szCs w:val="24"/>
          <w:bdr w:val="single" w:sz="4" w:space="0" w:color="auto"/>
          <w:shd w:val="clear" w:color="auto" w:fill="FFFFFF"/>
        </w:rPr>
        <w:t xml:space="preserve"> </w:t>
      </w:r>
      <w:proofErr w:type="gramStart"/>
      <w:r>
        <w:rPr>
          <w:rFonts w:ascii="標楷體" w:eastAsia="標楷體" w:hAnsi="標楷體" w:hint="eastAsia"/>
          <w:b/>
          <w:sz w:val="20"/>
          <w:szCs w:val="24"/>
          <w:bdr w:val="single" w:sz="4" w:space="0" w:color="auto"/>
          <w:shd w:val="clear" w:color="auto" w:fill="FFFFFF"/>
        </w:rPr>
        <w:t>佛答</w:t>
      </w:r>
      <w:proofErr w:type="gramEnd"/>
      <w:r>
        <w:rPr>
          <w:rFonts w:ascii="標楷體" w:eastAsia="標楷體" w:hAnsi="標楷體" w:hint="eastAsia"/>
          <w:b/>
          <w:sz w:val="20"/>
          <w:szCs w:val="24"/>
          <w:bdr w:val="single" w:sz="4" w:space="0" w:color="auto"/>
          <w:shd w:val="clear" w:color="auto" w:fill="FFFFFF"/>
        </w:rPr>
        <w:t>：有四種修學之法</w:t>
      </w:r>
    </w:p>
    <w:p w:rsidR="00E32E5F" w:rsidRDefault="003F4F79" w:rsidP="009A0891">
      <w:pPr>
        <w:spacing w:afterLines="30" w:after="108"/>
        <w:ind w:leftChars="200" w:left="480"/>
      </w:pPr>
      <w:r>
        <w:rPr>
          <w:rFonts w:hint="eastAsia"/>
        </w:rPr>
        <w:t>如來</w:t>
      </w:r>
      <w:proofErr w:type="gramStart"/>
      <w:r>
        <w:rPr>
          <w:rFonts w:hint="eastAsia"/>
        </w:rPr>
        <w:t>開示修學</w:t>
      </w:r>
      <w:proofErr w:type="gramEnd"/>
      <w:r>
        <w:rPr>
          <w:rFonts w:hint="eastAsia"/>
        </w:rPr>
        <w:t>的方法有四，</w:t>
      </w:r>
    </w:p>
    <w:p w:rsidR="009A0891" w:rsidRPr="00F512D2" w:rsidRDefault="009A0891" w:rsidP="009A0891">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戊二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釋義</w:t>
      </w:r>
    </w:p>
    <w:p w:rsidR="0097205A" w:rsidRDefault="0097205A" w:rsidP="0097205A">
      <w:pPr>
        <w:spacing w:afterLines="30" w:after="108"/>
        <w:ind w:leftChars="200" w:left="480"/>
      </w:pPr>
      <w:r>
        <w:rPr>
          <w:rFonts w:hint="eastAsia"/>
        </w:rPr>
        <w:t>一、</w:t>
      </w:r>
      <w:proofErr w:type="gramStart"/>
      <w:r>
        <w:rPr>
          <w:rFonts w:hint="eastAsia"/>
        </w:rPr>
        <w:t>不住相學</w:t>
      </w:r>
      <w:proofErr w:type="gramEnd"/>
      <w:r>
        <w:rPr>
          <w:rFonts w:hint="eastAsia"/>
        </w:rPr>
        <w:t>：</w:t>
      </w:r>
    </w:p>
    <w:p w:rsidR="009A0891" w:rsidRPr="00623C9D" w:rsidRDefault="009A0891" w:rsidP="009A0891">
      <w:pPr>
        <w:ind w:leftChars="250" w:left="600"/>
        <w:outlineLvl w:val="5"/>
        <w:rPr>
          <w:rFonts w:ascii="標楷體" w:eastAsia="標楷體" w:hAnsi="標楷體"/>
          <w:bCs/>
          <w:sz w:val="22"/>
        </w:rPr>
      </w:pPr>
      <w:r w:rsidRPr="00623C9D">
        <w:rPr>
          <w:rFonts w:ascii="標楷體" w:eastAsia="標楷體" w:hAnsi="標楷體" w:hint="eastAsia"/>
          <w:b/>
          <w:sz w:val="20"/>
          <w:szCs w:val="21"/>
          <w:bdr w:val="single" w:sz="4" w:space="0" w:color="auto"/>
        </w:rPr>
        <w:t>己</w:t>
      </w:r>
      <w:proofErr w:type="gramStart"/>
      <w:r w:rsidRPr="00623C9D">
        <w:rPr>
          <w:rFonts w:ascii="標楷體" w:eastAsia="標楷體" w:hAnsi="標楷體" w:hint="eastAsia"/>
          <w:b/>
          <w:sz w:val="20"/>
          <w:szCs w:val="21"/>
          <w:bdr w:val="single" w:sz="4" w:space="0" w:color="auto"/>
        </w:rPr>
        <w:t>一</w:t>
      </w:r>
      <w:proofErr w:type="gramEnd"/>
      <w:r w:rsidRPr="00623C9D">
        <w:rPr>
          <w:rFonts w:ascii="標楷體" w:eastAsia="標楷體" w:hAnsi="標楷體" w:hint="eastAsia"/>
          <w:b/>
          <w:sz w:val="20"/>
          <w:szCs w:val="21"/>
          <w:bdr w:val="single" w:sz="4" w:space="0" w:color="auto"/>
        </w:rPr>
        <w:t xml:space="preserve"> </w:t>
      </w:r>
      <w:r w:rsidRPr="00623C9D">
        <w:rPr>
          <w:rFonts w:ascii="標楷體" w:eastAsia="標楷體" w:hAnsi="標楷體"/>
          <w:b/>
          <w:sz w:val="20"/>
          <w:szCs w:val="21"/>
          <w:bdr w:val="single" w:sz="4" w:space="0" w:color="auto"/>
        </w:rPr>
        <w:t xml:space="preserve"> </w:t>
      </w:r>
      <w:r>
        <w:rPr>
          <w:rFonts w:ascii="標楷體" w:eastAsia="標楷體" w:hAnsi="標楷體" w:hint="eastAsia"/>
          <w:b/>
          <w:sz w:val="20"/>
          <w:szCs w:val="24"/>
          <w:bdr w:val="single" w:sz="4" w:space="0" w:color="auto"/>
          <w:shd w:val="clear" w:color="auto" w:fill="FFFFFF"/>
        </w:rPr>
        <w:t>不取不著而學</w:t>
      </w:r>
    </w:p>
    <w:p w:rsidR="009A0891" w:rsidRDefault="003F4F79" w:rsidP="009A0891">
      <w:pPr>
        <w:spacing w:afterLines="30" w:after="108"/>
        <w:ind w:leftChars="250" w:left="600"/>
      </w:pPr>
      <w:r>
        <w:rPr>
          <w:rFonts w:hint="eastAsia"/>
        </w:rPr>
        <w:t>「</w:t>
      </w:r>
      <w:r w:rsidRPr="00862223">
        <w:rPr>
          <w:rFonts w:ascii="標楷體" w:eastAsia="標楷體" w:hAnsi="標楷體" w:hint="eastAsia"/>
          <w:b/>
          <w:bCs/>
        </w:rPr>
        <w:t>佛</w:t>
      </w:r>
      <w:r>
        <w:rPr>
          <w:rFonts w:hint="eastAsia"/>
        </w:rPr>
        <w:t>」說：「</w:t>
      </w:r>
      <w:r w:rsidRPr="00862223">
        <w:rPr>
          <w:rFonts w:ascii="標楷體" w:eastAsia="標楷體" w:hAnsi="標楷體" w:hint="eastAsia"/>
          <w:b/>
          <w:bCs/>
        </w:rPr>
        <w:t>菩薩學是</w:t>
      </w:r>
      <w:r>
        <w:rPr>
          <w:rFonts w:hint="eastAsia"/>
        </w:rPr>
        <w:t>」</w:t>
      </w:r>
      <w:proofErr w:type="gramStart"/>
      <w:r>
        <w:rPr>
          <w:rFonts w:hint="eastAsia"/>
        </w:rPr>
        <w:t>寶積</w:t>
      </w:r>
      <w:proofErr w:type="gramEnd"/>
      <w:r>
        <w:rPr>
          <w:rFonts w:hint="eastAsia"/>
        </w:rPr>
        <w:t>「</w:t>
      </w:r>
      <w:r w:rsidRPr="00862223">
        <w:rPr>
          <w:rFonts w:ascii="標楷體" w:eastAsia="標楷體" w:hAnsi="標楷體" w:hint="eastAsia"/>
          <w:b/>
          <w:bCs/>
        </w:rPr>
        <w:t>經</w:t>
      </w:r>
      <w:r>
        <w:rPr>
          <w:rFonts w:hint="eastAsia"/>
        </w:rPr>
        <w:t>」，應該是這樣的。對如來上面「</w:t>
      </w:r>
      <w:r w:rsidRPr="00862223">
        <w:rPr>
          <w:rFonts w:ascii="標楷體" w:eastAsia="標楷體" w:hAnsi="標楷體" w:hint="eastAsia"/>
          <w:b/>
          <w:bCs/>
        </w:rPr>
        <w:t>所說</w:t>
      </w:r>
      <w:r>
        <w:rPr>
          <w:rFonts w:hint="eastAsia"/>
        </w:rPr>
        <w:t>」的一切，</w:t>
      </w:r>
      <w:proofErr w:type="gramStart"/>
      <w:r>
        <w:rPr>
          <w:rFonts w:hint="eastAsia"/>
        </w:rPr>
        <w:t>能信解</w:t>
      </w:r>
      <w:proofErr w:type="gramEnd"/>
      <w:r>
        <w:rPr>
          <w:rFonts w:hint="eastAsia"/>
        </w:rPr>
        <w:t>「</w:t>
      </w:r>
      <w:r w:rsidRPr="00862223">
        <w:rPr>
          <w:rFonts w:ascii="標楷體" w:eastAsia="標楷體" w:hAnsi="標楷體" w:hint="eastAsia"/>
          <w:b/>
          <w:bCs/>
        </w:rPr>
        <w:t>皆</w:t>
      </w:r>
      <w:proofErr w:type="gramStart"/>
      <w:r w:rsidRPr="00862223">
        <w:rPr>
          <w:rFonts w:ascii="標楷體" w:eastAsia="標楷體" w:hAnsi="標楷體" w:hint="eastAsia"/>
          <w:b/>
          <w:bCs/>
        </w:rPr>
        <w:t>無定相</w:t>
      </w:r>
      <w:proofErr w:type="gramEnd"/>
      <w:r>
        <w:rPr>
          <w:rFonts w:hint="eastAsia"/>
        </w:rPr>
        <w:t>」，</w:t>
      </w:r>
      <w:proofErr w:type="gramStart"/>
      <w:r>
        <w:rPr>
          <w:rFonts w:hint="eastAsia"/>
        </w:rPr>
        <w:t>如幻如化</w:t>
      </w:r>
      <w:proofErr w:type="gramEnd"/>
      <w:r>
        <w:rPr>
          <w:rFonts w:hint="eastAsia"/>
        </w:rPr>
        <w:t>「</w:t>
      </w:r>
      <w:r w:rsidRPr="00862223">
        <w:rPr>
          <w:rFonts w:ascii="標楷體" w:eastAsia="標楷體" w:hAnsi="標楷體" w:hint="eastAsia"/>
          <w:b/>
          <w:bCs/>
        </w:rPr>
        <w:t>而不可取</w:t>
      </w:r>
      <w:r>
        <w:rPr>
          <w:rFonts w:hint="eastAsia"/>
        </w:rPr>
        <w:t>」的；不可取，也就「</w:t>
      </w:r>
      <w:proofErr w:type="gramStart"/>
      <w:r w:rsidRPr="00862223">
        <w:rPr>
          <w:rFonts w:ascii="標楷體" w:eastAsia="標楷體" w:hAnsi="標楷體" w:hint="eastAsia"/>
          <w:b/>
          <w:bCs/>
        </w:rPr>
        <w:t>不可著</w:t>
      </w:r>
      <w:proofErr w:type="gramEnd"/>
      <w:r>
        <w:rPr>
          <w:rFonts w:hint="eastAsia"/>
        </w:rPr>
        <w:t>」。</w:t>
      </w:r>
    </w:p>
    <w:p w:rsidR="009A0891" w:rsidRDefault="003F4F79" w:rsidP="009A0891">
      <w:pPr>
        <w:spacing w:afterLines="30" w:after="108"/>
        <w:ind w:leftChars="250" w:left="600"/>
      </w:pPr>
      <w:r w:rsidRPr="00E32E5F">
        <w:rPr>
          <w:rFonts w:hint="eastAsia"/>
          <w:b/>
          <w:bCs/>
        </w:rPr>
        <w:t>取</w:t>
      </w:r>
      <w:r>
        <w:rPr>
          <w:rFonts w:hint="eastAsia"/>
        </w:rPr>
        <w:t>是持取</w:t>
      </w:r>
      <w:proofErr w:type="gramStart"/>
      <w:r>
        <w:rPr>
          <w:rFonts w:hint="eastAsia"/>
        </w:rPr>
        <w:t>，</w:t>
      </w:r>
      <w:r w:rsidRPr="00E32E5F">
        <w:rPr>
          <w:rFonts w:hint="eastAsia"/>
          <w:b/>
          <w:bCs/>
        </w:rPr>
        <w:t>著</w:t>
      </w:r>
      <w:proofErr w:type="gramEnd"/>
      <w:r>
        <w:rPr>
          <w:rFonts w:hint="eastAsia"/>
        </w:rPr>
        <w:t>是堅持不</w:t>
      </w:r>
      <w:proofErr w:type="gramStart"/>
      <w:r>
        <w:rPr>
          <w:rFonts w:hint="eastAsia"/>
        </w:rPr>
        <w:t>捨</w:t>
      </w:r>
      <w:proofErr w:type="gramEnd"/>
      <w:r>
        <w:rPr>
          <w:rFonts w:hint="eastAsia"/>
        </w:rPr>
        <w:t>。但這不是說，可取而不要取，</w:t>
      </w:r>
      <w:proofErr w:type="gramStart"/>
      <w:r>
        <w:rPr>
          <w:rFonts w:hint="eastAsia"/>
        </w:rPr>
        <w:t>可著</w:t>
      </w:r>
      <w:proofErr w:type="gramEnd"/>
      <w:r>
        <w:rPr>
          <w:rFonts w:hint="eastAsia"/>
        </w:rPr>
        <w:t>而</w:t>
      </w:r>
      <w:proofErr w:type="gramStart"/>
      <w:r>
        <w:rPr>
          <w:rFonts w:hint="eastAsia"/>
        </w:rPr>
        <w:t>不要著</w:t>
      </w:r>
      <w:proofErr w:type="gramEnd"/>
      <w:r>
        <w:rPr>
          <w:rFonts w:hint="eastAsia"/>
        </w:rPr>
        <w:t>，</w:t>
      </w:r>
      <w:proofErr w:type="gramStart"/>
      <w:r>
        <w:rPr>
          <w:rFonts w:hint="eastAsia"/>
        </w:rPr>
        <w:t>是說本沒有</w:t>
      </w:r>
      <w:proofErr w:type="gramEnd"/>
      <w:r>
        <w:rPr>
          <w:rFonts w:hint="eastAsia"/>
        </w:rPr>
        <w:t>可取</w:t>
      </w:r>
      <w:proofErr w:type="gramStart"/>
      <w:r>
        <w:rPr>
          <w:rFonts w:hint="eastAsia"/>
        </w:rPr>
        <w:t>可著</w:t>
      </w:r>
      <w:proofErr w:type="gramEnd"/>
      <w:r>
        <w:rPr>
          <w:rFonts w:hint="eastAsia"/>
        </w:rPr>
        <w:t>的。</w:t>
      </w:r>
    </w:p>
    <w:p w:rsidR="009A0891" w:rsidRPr="00623C9D" w:rsidRDefault="009A0891" w:rsidP="009A0891">
      <w:pPr>
        <w:ind w:leftChars="250" w:left="600"/>
        <w:outlineLvl w:val="5"/>
        <w:rPr>
          <w:rFonts w:ascii="標楷體" w:eastAsia="標楷體" w:hAnsi="標楷體"/>
          <w:bCs/>
          <w:sz w:val="22"/>
        </w:rPr>
      </w:pPr>
      <w:r w:rsidRPr="00623C9D">
        <w:rPr>
          <w:rFonts w:ascii="標楷體" w:eastAsia="標楷體" w:hAnsi="標楷體" w:hint="eastAsia"/>
          <w:b/>
          <w:sz w:val="20"/>
          <w:szCs w:val="21"/>
          <w:bdr w:val="single" w:sz="4" w:space="0" w:color="auto"/>
        </w:rPr>
        <w:t>己</w:t>
      </w:r>
      <w:r>
        <w:rPr>
          <w:rFonts w:ascii="標楷體" w:eastAsia="標楷體" w:hAnsi="標楷體" w:hint="eastAsia"/>
          <w:b/>
          <w:sz w:val="20"/>
          <w:szCs w:val="21"/>
          <w:bdr w:val="single" w:sz="4" w:space="0" w:color="auto"/>
        </w:rPr>
        <w:t>二</w:t>
      </w:r>
      <w:r w:rsidRPr="00623C9D">
        <w:rPr>
          <w:rFonts w:ascii="標楷體" w:eastAsia="標楷體" w:hAnsi="標楷體" w:hint="eastAsia"/>
          <w:b/>
          <w:sz w:val="20"/>
          <w:szCs w:val="21"/>
          <w:bdr w:val="single" w:sz="4" w:space="0" w:color="auto"/>
        </w:rPr>
        <w:t xml:space="preserve"> </w:t>
      </w:r>
      <w:r w:rsidRPr="00623C9D">
        <w:rPr>
          <w:rFonts w:ascii="標楷體" w:eastAsia="標楷體" w:hAnsi="標楷體"/>
          <w:b/>
          <w:sz w:val="20"/>
          <w:szCs w:val="21"/>
          <w:bdr w:val="single" w:sz="4" w:space="0" w:color="auto"/>
        </w:rPr>
        <w:t xml:space="preserve"> </w:t>
      </w:r>
      <w:proofErr w:type="gramStart"/>
      <w:r>
        <w:rPr>
          <w:rFonts w:ascii="標楷體" w:eastAsia="標楷體" w:hAnsi="標楷體" w:hint="eastAsia"/>
          <w:b/>
          <w:sz w:val="20"/>
          <w:szCs w:val="24"/>
          <w:bdr w:val="single" w:sz="4" w:space="0" w:color="auto"/>
          <w:shd w:val="clear" w:color="auto" w:fill="FFFFFF"/>
        </w:rPr>
        <w:t>如夢非真</w:t>
      </w:r>
      <w:proofErr w:type="gramEnd"/>
    </w:p>
    <w:p w:rsidR="009A0891" w:rsidRDefault="003F4F79" w:rsidP="009A0891">
      <w:pPr>
        <w:spacing w:afterLines="30" w:after="108"/>
        <w:ind w:leftChars="250" w:left="600"/>
      </w:pPr>
      <w:r>
        <w:rPr>
          <w:rFonts w:hint="eastAsia"/>
        </w:rPr>
        <w:t>如夢中的</w:t>
      </w:r>
      <w:proofErr w:type="gramStart"/>
      <w:r>
        <w:rPr>
          <w:rFonts w:hint="eastAsia"/>
        </w:rPr>
        <w:t>忽貪忽瞋</w:t>
      </w:r>
      <w:proofErr w:type="gramEnd"/>
      <w:r>
        <w:rPr>
          <w:rFonts w:hint="eastAsia"/>
        </w:rPr>
        <w:t>，覺得不應起貪</w:t>
      </w:r>
      <w:proofErr w:type="gramStart"/>
      <w:r>
        <w:rPr>
          <w:rFonts w:hint="eastAsia"/>
        </w:rPr>
        <w:t>瞋</w:t>
      </w:r>
      <w:proofErr w:type="gramEnd"/>
      <w:r>
        <w:rPr>
          <w:rFonts w:hint="eastAsia"/>
        </w:rPr>
        <w:t>，因為並沒有</w:t>
      </w:r>
      <w:proofErr w:type="gramStart"/>
      <w:r>
        <w:rPr>
          <w:rFonts w:hint="eastAsia"/>
        </w:rPr>
        <w:t>可貪可瞋</w:t>
      </w:r>
      <w:proofErr w:type="gramEnd"/>
      <w:r>
        <w:rPr>
          <w:rFonts w:hint="eastAsia"/>
        </w:rPr>
        <w:t>的真實存在。</w:t>
      </w:r>
    </w:p>
    <w:p w:rsidR="009A0891" w:rsidRPr="00623C9D" w:rsidRDefault="009A0891" w:rsidP="009A0891">
      <w:pPr>
        <w:ind w:leftChars="250" w:left="600"/>
        <w:outlineLvl w:val="5"/>
        <w:rPr>
          <w:rFonts w:ascii="標楷體" w:eastAsia="標楷體" w:hAnsi="標楷體"/>
          <w:bCs/>
          <w:sz w:val="22"/>
        </w:rPr>
      </w:pPr>
      <w:r w:rsidRPr="00623C9D">
        <w:rPr>
          <w:rFonts w:ascii="標楷體" w:eastAsia="標楷體" w:hAnsi="標楷體" w:hint="eastAsia"/>
          <w:b/>
          <w:sz w:val="20"/>
          <w:szCs w:val="21"/>
          <w:bdr w:val="single" w:sz="4" w:space="0" w:color="auto"/>
        </w:rPr>
        <w:t>己</w:t>
      </w:r>
      <w:r>
        <w:rPr>
          <w:rFonts w:ascii="標楷體" w:eastAsia="標楷體" w:hAnsi="標楷體" w:hint="eastAsia"/>
          <w:b/>
          <w:sz w:val="20"/>
          <w:szCs w:val="21"/>
          <w:bdr w:val="single" w:sz="4" w:space="0" w:color="auto"/>
        </w:rPr>
        <w:t>三</w:t>
      </w:r>
      <w:r w:rsidRPr="00623C9D">
        <w:rPr>
          <w:rFonts w:ascii="標楷體" w:eastAsia="標楷體" w:hAnsi="標楷體" w:hint="eastAsia"/>
          <w:b/>
          <w:sz w:val="20"/>
          <w:szCs w:val="21"/>
          <w:bdr w:val="single" w:sz="4" w:space="0" w:color="auto"/>
        </w:rPr>
        <w:t xml:space="preserve"> </w:t>
      </w:r>
      <w:r w:rsidRPr="00623C9D">
        <w:rPr>
          <w:rFonts w:ascii="標楷體" w:eastAsia="標楷體" w:hAnsi="標楷體"/>
          <w:b/>
          <w:sz w:val="20"/>
          <w:szCs w:val="21"/>
          <w:bdr w:val="single" w:sz="4" w:space="0" w:color="auto"/>
        </w:rPr>
        <w:t xml:space="preserve"> </w:t>
      </w:r>
      <w:r>
        <w:rPr>
          <w:rFonts w:ascii="標楷體" w:eastAsia="標楷體" w:hAnsi="標楷體" w:hint="eastAsia"/>
          <w:b/>
          <w:sz w:val="20"/>
          <w:szCs w:val="24"/>
          <w:bdr w:val="single" w:sz="4" w:space="0" w:color="auto"/>
          <w:shd w:val="clear" w:color="auto" w:fill="FFFFFF"/>
        </w:rPr>
        <w:t>自他兩利，</w:t>
      </w:r>
      <w:proofErr w:type="gramStart"/>
      <w:r>
        <w:rPr>
          <w:rFonts w:ascii="標楷體" w:eastAsia="標楷體" w:hAnsi="標楷體" w:hint="eastAsia"/>
          <w:b/>
          <w:sz w:val="20"/>
          <w:szCs w:val="24"/>
          <w:bdr w:val="single" w:sz="4" w:space="0" w:color="auto"/>
          <w:shd w:val="clear" w:color="auto" w:fill="FFFFFF"/>
        </w:rPr>
        <w:t>福慧具足</w:t>
      </w:r>
      <w:proofErr w:type="gramEnd"/>
    </w:p>
    <w:p w:rsidR="009A0891" w:rsidRDefault="003F4F79" w:rsidP="009A0891">
      <w:pPr>
        <w:spacing w:afterLines="30" w:after="108"/>
        <w:ind w:leftChars="250" w:left="600"/>
      </w:pPr>
      <w:r>
        <w:rPr>
          <w:rFonts w:hint="eastAsia"/>
        </w:rPr>
        <w:t>如菩薩能「</w:t>
      </w:r>
      <w:r w:rsidRPr="00862223">
        <w:rPr>
          <w:rFonts w:ascii="標楷體" w:eastAsia="標楷體" w:hAnsi="標楷體" w:hint="eastAsia"/>
          <w:b/>
          <w:bCs/>
        </w:rPr>
        <w:t>隨</w:t>
      </w:r>
      <w:r>
        <w:rPr>
          <w:rFonts w:hint="eastAsia"/>
        </w:rPr>
        <w:t>」順這不取不著相而修「</w:t>
      </w:r>
      <w:r w:rsidRPr="00862223">
        <w:rPr>
          <w:rFonts w:ascii="標楷體" w:eastAsia="標楷體" w:hAnsi="標楷體" w:hint="eastAsia"/>
          <w:b/>
          <w:bCs/>
        </w:rPr>
        <w:t>行</w:t>
      </w:r>
      <w:r>
        <w:rPr>
          <w:rFonts w:hint="eastAsia"/>
        </w:rPr>
        <w:t>」，那就「</w:t>
      </w:r>
      <w:r w:rsidRPr="00862223">
        <w:rPr>
          <w:rFonts w:ascii="標楷體" w:eastAsia="標楷體" w:hAnsi="標楷體" w:hint="eastAsia"/>
          <w:b/>
          <w:bCs/>
        </w:rPr>
        <w:t>有大利益</w:t>
      </w:r>
      <w:r>
        <w:rPr>
          <w:rFonts w:hint="eastAsia"/>
        </w:rPr>
        <w:t>」。</w:t>
      </w:r>
    </w:p>
    <w:p w:rsidR="000C2E50" w:rsidRDefault="003F4F79" w:rsidP="009A0891">
      <w:pPr>
        <w:spacing w:afterLines="30" w:after="108"/>
        <w:ind w:leftChars="250" w:left="600"/>
      </w:pPr>
      <w:r>
        <w:rPr>
          <w:rFonts w:hint="eastAsia"/>
        </w:rPr>
        <w:t>不但</w:t>
      </w:r>
      <w:proofErr w:type="gramStart"/>
      <w:r w:rsidR="000C2E50" w:rsidRPr="00A82F59">
        <w:rPr>
          <w:rFonts w:cs="Times Ext Roman"/>
          <w:sz w:val="22"/>
          <w:shd w:val="pct15" w:color="auto" w:fill="FFFFFF"/>
        </w:rPr>
        <w:t>（</w:t>
      </w:r>
      <w:proofErr w:type="gramEnd"/>
      <w:r w:rsidR="000C2E50" w:rsidRPr="00A82F59">
        <w:rPr>
          <w:rFonts w:cs="Times Ext Roman"/>
          <w:sz w:val="22"/>
          <w:shd w:val="pct15" w:color="auto" w:fill="FFFFFF"/>
        </w:rPr>
        <w:t>p.</w:t>
      </w:r>
      <w:r w:rsidR="000C2E50">
        <w:rPr>
          <w:rFonts w:cs="Times Ext Roman"/>
          <w:sz w:val="22"/>
          <w:shd w:val="pct15" w:color="auto" w:fill="FFFFFF"/>
        </w:rPr>
        <w:t>272</w:t>
      </w:r>
      <w:proofErr w:type="gramStart"/>
      <w:r w:rsidR="000C2E50" w:rsidRPr="00A82F59">
        <w:rPr>
          <w:rFonts w:cs="Times Ext Roman"/>
          <w:sz w:val="22"/>
          <w:shd w:val="pct15" w:color="auto" w:fill="FFFFFF"/>
        </w:rPr>
        <w:t>）</w:t>
      </w:r>
      <w:proofErr w:type="gramEnd"/>
      <w:r>
        <w:rPr>
          <w:rFonts w:hint="eastAsia"/>
        </w:rPr>
        <w:t>能得己利，而且自他兩利，</w:t>
      </w:r>
      <w:proofErr w:type="gramStart"/>
      <w:r>
        <w:rPr>
          <w:rFonts w:hint="eastAsia"/>
        </w:rPr>
        <w:t>福慧具足</w:t>
      </w:r>
      <w:proofErr w:type="gramEnd"/>
      <w:r>
        <w:rPr>
          <w:rFonts w:hint="eastAsia"/>
        </w:rPr>
        <w:t>。</w:t>
      </w:r>
    </w:p>
    <w:p w:rsidR="003F4F79" w:rsidRPr="0029136C" w:rsidRDefault="003F4F79" w:rsidP="003F4F79">
      <w:pPr>
        <w:ind w:leftChars="150" w:left="360"/>
        <w:outlineLvl w:val="3"/>
        <w:rPr>
          <w:rFonts w:ascii="新細明體" w:hAnsi="新細明體"/>
          <w:b/>
          <w:sz w:val="22"/>
          <w:szCs w:val="24"/>
          <w:bdr w:val="single" w:sz="4" w:space="0" w:color="auto"/>
          <w:shd w:val="pct15" w:color="auto" w:fill="FFFFFF"/>
        </w:rPr>
      </w:pPr>
      <w:r>
        <w:rPr>
          <w:rFonts w:ascii="新細明體" w:hAnsi="新細明體" w:hint="eastAsia"/>
          <w:b/>
          <w:sz w:val="22"/>
          <w:szCs w:val="24"/>
          <w:bdr w:val="single" w:sz="4" w:space="0" w:color="auto"/>
          <w:shd w:val="pct15" w:color="auto" w:fill="FFFFFF"/>
        </w:rPr>
        <w:t>丁二</w:t>
      </w:r>
      <w:r w:rsidRPr="0029136C">
        <w:rPr>
          <w:rFonts w:ascii="新細明體" w:hAnsi="新細明體" w:hint="eastAsia"/>
          <w:b/>
          <w:sz w:val="22"/>
          <w:szCs w:val="24"/>
          <w:bdr w:val="single" w:sz="4" w:space="0" w:color="auto"/>
          <w:shd w:val="pct15" w:color="auto" w:fill="FFFFFF"/>
        </w:rPr>
        <w:t xml:space="preserve"> </w:t>
      </w:r>
      <w:r w:rsidRPr="0029136C">
        <w:rPr>
          <w:rFonts w:ascii="新細明體" w:hAnsi="新細明體"/>
          <w:b/>
          <w:sz w:val="22"/>
          <w:szCs w:val="24"/>
          <w:bdr w:val="single" w:sz="4" w:space="0" w:color="auto"/>
          <w:shd w:val="pct15" w:color="auto" w:fill="FFFFFF"/>
        </w:rPr>
        <w:t xml:space="preserve"> </w:t>
      </w:r>
      <w:r>
        <w:rPr>
          <w:rFonts w:ascii="新細明體" w:hAnsi="新細明體" w:hint="eastAsia"/>
          <w:b/>
          <w:sz w:val="22"/>
          <w:szCs w:val="24"/>
          <w:bdr w:val="single" w:sz="4" w:space="0" w:color="auto"/>
          <w:shd w:val="pct15" w:color="auto" w:fill="FFFFFF"/>
        </w:rPr>
        <w:t>大精進學</w:t>
      </w:r>
    </w:p>
    <w:p w:rsidR="009A0891" w:rsidRPr="00F512D2" w:rsidRDefault="009A0891" w:rsidP="009A0891">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戊</w:t>
      </w:r>
      <w:proofErr w:type="gramStart"/>
      <w:r>
        <w:rPr>
          <w:rFonts w:ascii="標楷體" w:eastAsia="標楷體" w:hAnsi="標楷體" w:hint="eastAsia"/>
          <w:b/>
          <w:sz w:val="20"/>
          <w:szCs w:val="24"/>
          <w:bdr w:val="single" w:sz="4" w:space="0" w:color="auto"/>
          <w:shd w:val="clear" w:color="auto" w:fill="FFFFFF"/>
        </w:rPr>
        <w:t>一</w:t>
      </w:r>
      <w:proofErr w:type="gramEnd"/>
      <w:r>
        <w:rPr>
          <w:rFonts w:ascii="標楷體" w:eastAsia="標楷體" w:hAnsi="標楷體" w:hint="eastAsia"/>
          <w:b/>
          <w:sz w:val="20"/>
          <w:szCs w:val="24"/>
          <w:bdr w:val="single" w:sz="4" w:space="0" w:color="auto"/>
          <w:shd w:val="clear" w:color="auto" w:fill="FFFFFF"/>
        </w:rPr>
        <w:t xml:space="preserve">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3F4F79" w:rsidRPr="000C2E50" w:rsidRDefault="003F4F79" w:rsidP="009A0891">
      <w:pPr>
        <w:spacing w:afterLines="30" w:after="108"/>
        <w:ind w:leftChars="200" w:left="480"/>
        <w:rPr>
          <w:rFonts w:ascii="標楷體" w:eastAsia="標楷體" w:hAnsi="標楷體"/>
          <w:b/>
          <w:bCs/>
        </w:rPr>
      </w:pPr>
      <w:r w:rsidRPr="000C2E50">
        <w:rPr>
          <w:rFonts w:ascii="標楷體" w:eastAsia="標楷體" w:hAnsi="標楷體" w:hint="eastAsia"/>
          <w:b/>
          <w:bCs/>
        </w:rPr>
        <w:t>普明！譬如有乘</w:t>
      </w:r>
      <w:proofErr w:type="gramStart"/>
      <w:r w:rsidRPr="000C2E50">
        <w:rPr>
          <w:rFonts w:ascii="標楷體" w:eastAsia="標楷體" w:hAnsi="標楷體" w:hint="eastAsia"/>
          <w:b/>
          <w:bCs/>
        </w:rPr>
        <w:t>坏</w:t>
      </w:r>
      <w:proofErr w:type="gramEnd"/>
      <w:r w:rsidRPr="000C2E50">
        <w:rPr>
          <w:rFonts w:ascii="標楷體" w:eastAsia="標楷體" w:hAnsi="標楷體" w:hint="eastAsia"/>
          <w:b/>
          <w:bCs/>
        </w:rPr>
        <w:t>船，</w:t>
      </w:r>
      <w:proofErr w:type="gramStart"/>
      <w:r w:rsidRPr="000C2E50">
        <w:rPr>
          <w:rFonts w:ascii="標楷體" w:eastAsia="標楷體" w:hAnsi="標楷體" w:hint="eastAsia"/>
          <w:b/>
          <w:bCs/>
        </w:rPr>
        <w:t>欲渡恆河</w:t>
      </w:r>
      <w:proofErr w:type="gramEnd"/>
      <w:r w:rsidRPr="000C2E50">
        <w:rPr>
          <w:rFonts w:ascii="標楷體" w:eastAsia="標楷體" w:hAnsi="標楷體" w:hint="eastAsia"/>
          <w:b/>
          <w:bCs/>
        </w:rPr>
        <w:t>，以何精進乘</w:t>
      </w:r>
      <w:proofErr w:type="gramStart"/>
      <w:r w:rsidRPr="000C2E50">
        <w:rPr>
          <w:rFonts w:ascii="標楷體" w:eastAsia="標楷體" w:hAnsi="標楷體" w:hint="eastAsia"/>
          <w:b/>
          <w:bCs/>
        </w:rPr>
        <w:t>此船渡</w:t>
      </w:r>
      <w:proofErr w:type="gramEnd"/>
      <w:r w:rsidRPr="000C2E50">
        <w:rPr>
          <w:rFonts w:ascii="標楷體" w:eastAsia="標楷體" w:hAnsi="標楷體" w:hint="eastAsia"/>
          <w:b/>
          <w:bCs/>
        </w:rPr>
        <w:t>」？</w:t>
      </w:r>
      <w:r w:rsidR="00F75C22" w:rsidRPr="00F75C22">
        <w:rPr>
          <w:rStyle w:val="a9"/>
          <w:rFonts w:eastAsia="標楷體" w:cs="Times Ext Roman"/>
        </w:rPr>
        <w:footnoteReference w:id="4"/>
      </w:r>
      <w:proofErr w:type="gramStart"/>
      <w:r w:rsidRPr="000C2E50">
        <w:rPr>
          <w:rFonts w:ascii="標楷體" w:eastAsia="標楷體" w:hAnsi="標楷體" w:hint="eastAsia"/>
          <w:b/>
          <w:bCs/>
        </w:rPr>
        <w:t>答言</w:t>
      </w:r>
      <w:proofErr w:type="gramEnd"/>
      <w:r w:rsidRPr="000C2E50">
        <w:rPr>
          <w:rFonts w:ascii="標楷體" w:eastAsia="標楷體" w:hAnsi="標楷體" w:hint="eastAsia"/>
          <w:b/>
          <w:bCs/>
        </w:rPr>
        <w:t>：「</w:t>
      </w:r>
      <w:proofErr w:type="gramStart"/>
      <w:r w:rsidRPr="000C2E50">
        <w:rPr>
          <w:rFonts w:ascii="標楷體" w:eastAsia="標楷體" w:hAnsi="標楷體" w:hint="eastAsia"/>
          <w:b/>
          <w:bCs/>
        </w:rPr>
        <w:t>世</w:t>
      </w:r>
      <w:proofErr w:type="gramEnd"/>
      <w:r w:rsidRPr="000C2E50">
        <w:rPr>
          <w:rFonts w:ascii="標楷體" w:eastAsia="標楷體" w:hAnsi="標楷體" w:hint="eastAsia"/>
          <w:b/>
          <w:bCs/>
        </w:rPr>
        <w:t>尊！以大精</w:t>
      </w:r>
      <w:proofErr w:type="gramStart"/>
      <w:r w:rsidRPr="000C2E50">
        <w:rPr>
          <w:rFonts w:ascii="標楷體" w:eastAsia="標楷體" w:hAnsi="標楷體" w:hint="eastAsia"/>
          <w:b/>
          <w:bCs/>
        </w:rPr>
        <w:t>進乃可得渡</w:t>
      </w:r>
      <w:proofErr w:type="gramEnd"/>
      <w:r w:rsidRPr="000C2E50">
        <w:rPr>
          <w:rFonts w:ascii="標楷體" w:eastAsia="標楷體" w:hAnsi="標楷體" w:hint="eastAsia"/>
          <w:b/>
          <w:bCs/>
        </w:rPr>
        <w:t>。所以者何？</w:t>
      </w:r>
      <w:proofErr w:type="gramStart"/>
      <w:r w:rsidRPr="000C2E50">
        <w:rPr>
          <w:rFonts w:ascii="標楷體" w:eastAsia="標楷體" w:hAnsi="標楷體" w:hint="eastAsia"/>
          <w:b/>
          <w:bCs/>
        </w:rPr>
        <w:t>恐中壞故</w:t>
      </w:r>
      <w:proofErr w:type="gramEnd"/>
      <w:r w:rsidRPr="000C2E50">
        <w:rPr>
          <w:rFonts w:ascii="標楷體" w:eastAsia="標楷體" w:hAnsi="標楷體" w:hint="eastAsia"/>
          <w:b/>
          <w:bCs/>
        </w:rPr>
        <w:t>」。</w:t>
      </w:r>
      <w:proofErr w:type="gramStart"/>
      <w:r w:rsidRPr="000C2E50">
        <w:rPr>
          <w:rFonts w:ascii="標楷體" w:eastAsia="標楷體" w:hAnsi="標楷體" w:hint="eastAsia"/>
          <w:b/>
          <w:bCs/>
        </w:rPr>
        <w:t>佛告</w:t>
      </w:r>
      <w:proofErr w:type="gramEnd"/>
      <w:r w:rsidRPr="000C2E50">
        <w:rPr>
          <w:rFonts w:ascii="標楷體" w:eastAsia="標楷體" w:hAnsi="標楷體" w:hint="eastAsia"/>
          <w:b/>
          <w:bCs/>
        </w:rPr>
        <w:t>：「普明！菩薩</w:t>
      </w:r>
      <w:proofErr w:type="gramStart"/>
      <w:r w:rsidRPr="000C2E50">
        <w:rPr>
          <w:rFonts w:ascii="標楷體" w:eastAsia="標楷體" w:hAnsi="標楷體" w:hint="eastAsia"/>
          <w:b/>
          <w:bCs/>
        </w:rPr>
        <w:t>亦爾，欲修</w:t>
      </w:r>
      <w:proofErr w:type="gramEnd"/>
      <w:r w:rsidRPr="000C2E50">
        <w:rPr>
          <w:rFonts w:ascii="標楷體" w:eastAsia="標楷體" w:hAnsi="標楷體" w:hint="eastAsia"/>
          <w:b/>
          <w:bCs/>
        </w:rPr>
        <w:t>佛法，</w:t>
      </w:r>
      <w:proofErr w:type="gramStart"/>
      <w:r w:rsidRPr="000C2E50">
        <w:rPr>
          <w:rFonts w:ascii="標楷體" w:eastAsia="標楷體" w:hAnsi="標楷體" w:hint="eastAsia"/>
          <w:b/>
          <w:bCs/>
        </w:rPr>
        <w:t>當勤精</w:t>
      </w:r>
      <w:proofErr w:type="gramEnd"/>
      <w:r w:rsidRPr="000C2E50">
        <w:rPr>
          <w:rFonts w:ascii="標楷體" w:eastAsia="標楷體" w:hAnsi="標楷體" w:hint="eastAsia"/>
          <w:b/>
          <w:bCs/>
        </w:rPr>
        <w:t>進，</w:t>
      </w:r>
      <w:proofErr w:type="gramStart"/>
      <w:r w:rsidRPr="000C2E50">
        <w:rPr>
          <w:rFonts w:ascii="標楷體" w:eastAsia="標楷體" w:hAnsi="標楷體" w:hint="eastAsia"/>
          <w:b/>
          <w:bCs/>
        </w:rPr>
        <w:t>倍復過</w:t>
      </w:r>
      <w:proofErr w:type="gramEnd"/>
      <w:r w:rsidRPr="000C2E50">
        <w:rPr>
          <w:rFonts w:ascii="標楷體" w:eastAsia="標楷體" w:hAnsi="標楷體" w:hint="eastAsia"/>
          <w:b/>
          <w:bCs/>
        </w:rPr>
        <w:t>是。所以者何？是身無常，無有決定，</w:t>
      </w:r>
      <w:proofErr w:type="gramStart"/>
      <w:r w:rsidRPr="000C2E50">
        <w:rPr>
          <w:rFonts w:ascii="標楷體" w:eastAsia="標楷體" w:hAnsi="標楷體" w:hint="eastAsia"/>
          <w:b/>
          <w:bCs/>
        </w:rPr>
        <w:t>壞敗之</w:t>
      </w:r>
      <w:proofErr w:type="gramEnd"/>
      <w:r w:rsidRPr="000C2E50">
        <w:rPr>
          <w:rFonts w:ascii="標楷體" w:eastAsia="標楷體" w:hAnsi="標楷體" w:hint="eastAsia"/>
          <w:b/>
          <w:bCs/>
        </w:rPr>
        <w:t>相，不得久住，終歸磨滅；未得法利，</w:t>
      </w:r>
      <w:proofErr w:type="gramStart"/>
      <w:r w:rsidRPr="000C2E50">
        <w:rPr>
          <w:rFonts w:ascii="標楷體" w:eastAsia="標楷體" w:hAnsi="標楷體" w:hint="eastAsia"/>
          <w:b/>
          <w:bCs/>
        </w:rPr>
        <w:t>恐中壞故</w:t>
      </w:r>
      <w:proofErr w:type="gramEnd"/>
      <w:r w:rsidRPr="000C2E50">
        <w:rPr>
          <w:rFonts w:ascii="標楷體" w:eastAsia="標楷體" w:hAnsi="標楷體" w:hint="eastAsia"/>
          <w:b/>
          <w:bCs/>
        </w:rPr>
        <w:t>。</w:t>
      </w:r>
    </w:p>
    <w:p w:rsidR="009A0891" w:rsidRPr="00F512D2" w:rsidRDefault="009A0891" w:rsidP="009A0891">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戊二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釋義</w:t>
      </w:r>
    </w:p>
    <w:p w:rsidR="009A0891" w:rsidRDefault="003F4F79" w:rsidP="00DD07B1">
      <w:pPr>
        <w:spacing w:afterLines="30" w:after="108"/>
        <w:ind w:leftChars="200" w:left="480"/>
      </w:pPr>
      <w:r>
        <w:rPr>
          <w:rFonts w:hint="eastAsia"/>
        </w:rPr>
        <w:t>二、大</w:t>
      </w:r>
      <w:proofErr w:type="gramStart"/>
      <w:r>
        <w:rPr>
          <w:rFonts w:hint="eastAsia"/>
        </w:rPr>
        <w:t>精進學</w:t>
      </w:r>
      <w:proofErr w:type="gramEnd"/>
      <w:r>
        <w:rPr>
          <w:rFonts w:hint="eastAsia"/>
        </w:rPr>
        <w:t>：</w:t>
      </w:r>
    </w:p>
    <w:p w:rsidR="00DD07B1" w:rsidRPr="00623C9D" w:rsidRDefault="00DD07B1" w:rsidP="00DD07B1">
      <w:pPr>
        <w:ind w:leftChars="250" w:left="600"/>
        <w:outlineLvl w:val="5"/>
        <w:rPr>
          <w:rFonts w:ascii="標楷體" w:eastAsia="標楷體" w:hAnsi="標楷體"/>
          <w:bCs/>
          <w:sz w:val="22"/>
        </w:rPr>
      </w:pPr>
      <w:r w:rsidRPr="00623C9D">
        <w:rPr>
          <w:rFonts w:ascii="標楷體" w:eastAsia="標楷體" w:hAnsi="標楷體" w:hint="eastAsia"/>
          <w:b/>
          <w:sz w:val="20"/>
          <w:szCs w:val="21"/>
          <w:bdr w:val="single" w:sz="4" w:space="0" w:color="auto"/>
        </w:rPr>
        <w:t>己</w:t>
      </w:r>
      <w:proofErr w:type="gramStart"/>
      <w:r w:rsidRPr="00623C9D">
        <w:rPr>
          <w:rFonts w:ascii="標楷體" w:eastAsia="標楷體" w:hAnsi="標楷體" w:hint="eastAsia"/>
          <w:b/>
          <w:sz w:val="20"/>
          <w:szCs w:val="21"/>
          <w:bdr w:val="single" w:sz="4" w:space="0" w:color="auto"/>
        </w:rPr>
        <w:t>一</w:t>
      </w:r>
      <w:proofErr w:type="gramEnd"/>
      <w:r w:rsidRPr="00623C9D">
        <w:rPr>
          <w:rFonts w:ascii="標楷體" w:eastAsia="標楷體" w:hAnsi="標楷體" w:hint="eastAsia"/>
          <w:b/>
          <w:sz w:val="20"/>
          <w:szCs w:val="21"/>
          <w:bdr w:val="single" w:sz="4" w:space="0" w:color="auto"/>
        </w:rPr>
        <w:t xml:space="preserve"> </w:t>
      </w:r>
      <w:r w:rsidRPr="00623C9D">
        <w:rPr>
          <w:rFonts w:ascii="標楷體" w:eastAsia="標楷體" w:hAnsi="標楷體"/>
          <w:b/>
          <w:sz w:val="20"/>
          <w:szCs w:val="21"/>
          <w:bdr w:val="single" w:sz="4" w:space="0" w:color="auto"/>
        </w:rPr>
        <w:t xml:space="preserve"> </w:t>
      </w:r>
      <w:proofErr w:type="gramStart"/>
      <w:r>
        <w:rPr>
          <w:rFonts w:ascii="標楷體" w:eastAsia="標楷體" w:hAnsi="標楷體" w:hint="eastAsia"/>
          <w:b/>
          <w:sz w:val="20"/>
          <w:szCs w:val="24"/>
          <w:bdr w:val="single" w:sz="4" w:space="0" w:color="auto"/>
          <w:shd w:val="clear" w:color="auto" w:fill="FFFFFF"/>
        </w:rPr>
        <w:t>舉喻明</w:t>
      </w:r>
      <w:proofErr w:type="gramEnd"/>
    </w:p>
    <w:p w:rsidR="00DD07B1" w:rsidRPr="00F512D2" w:rsidRDefault="00DD07B1" w:rsidP="00DD07B1">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proofErr w:type="gramStart"/>
      <w:r>
        <w:rPr>
          <w:rFonts w:ascii="標楷體" w:eastAsia="標楷體" w:hAnsi="標楷體" w:hint="eastAsia"/>
          <w:b/>
          <w:sz w:val="20"/>
          <w:szCs w:val="24"/>
          <w:bdr w:val="single" w:sz="4" w:space="0" w:color="auto"/>
          <w:shd w:val="clear" w:color="auto" w:fill="FFFFFF"/>
        </w:rPr>
        <w:t>一</w:t>
      </w:r>
      <w:proofErr w:type="gramEnd"/>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佛問</w:t>
      </w:r>
    </w:p>
    <w:p w:rsidR="00DD07B1" w:rsidRDefault="003F4F79" w:rsidP="000365B9">
      <w:pPr>
        <w:spacing w:afterLines="30" w:after="108"/>
        <w:ind w:leftChars="300" w:left="720"/>
      </w:pPr>
      <w:proofErr w:type="gramStart"/>
      <w:r>
        <w:rPr>
          <w:rFonts w:hint="eastAsia"/>
        </w:rPr>
        <w:t>佛告</w:t>
      </w:r>
      <w:proofErr w:type="gramEnd"/>
      <w:r>
        <w:rPr>
          <w:rFonts w:hint="eastAsia"/>
        </w:rPr>
        <w:t>「</w:t>
      </w:r>
      <w:r w:rsidRPr="00862223">
        <w:rPr>
          <w:rFonts w:ascii="標楷體" w:eastAsia="標楷體" w:hAnsi="標楷體" w:hint="eastAsia"/>
          <w:b/>
          <w:bCs/>
        </w:rPr>
        <w:t>普明：譬如有</w:t>
      </w:r>
      <w:r>
        <w:rPr>
          <w:rFonts w:hint="eastAsia"/>
        </w:rPr>
        <w:t>」的「</w:t>
      </w:r>
      <w:r w:rsidRPr="00862223">
        <w:rPr>
          <w:rFonts w:ascii="標楷體" w:eastAsia="標楷體" w:hAnsi="標楷體" w:hint="eastAsia"/>
          <w:b/>
          <w:bCs/>
        </w:rPr>
        <w:t>乘</w:t>
      </w:r>
      <w:r>
        <w:rPr>
          <w:rFonts w:hint="eastAsia"/>
        </w:rPr>
        <w:t>」了一艘「</w:t>
      </w:r>
      <w:proofErr w:type="gramStart"/>
      <w:r w:rsidRPr="00862223">
        <w:rPr>
          <w:rFonts w:ascii="標楷體" w:eastAsia="標楷體" w:hAnsi="標楷體" w:hint="eastAsia"/>
          <w:b/>
          <w:bCs/>
        </w:rPr>
        <w:t>坏</w:t>
      </w:r>
      <w:proofErr w:type="gramEnd"/>
      <w:r w:rsidR="00F75C22" w:rsidRPr="00F75C22">
        <w:rPr>
          <w:rStyle w:val="a9"/>
          <w:rFonts w:eastAsia="標楷體" w:cs="Times Ext Roman"/>
        </w:rPr>
        <w:footnoteReference w:id="5"/>
      </w:r>
      <w:r w:rsidRPr="00862223">
        <w:rPr>
          <w:rFonts w:ascii="標楷體" w:eastAsia="標楷體" w:hAnsi="標楷體" w:hint="eastAsia"/>
          <w:b/>
          <w:bCs/>
        </w:rPr>
        <w:t>船</w:t>
      </w:r>
      <w:r>
        <w:rPr>
          <w:rFonts w:hint="eastAsia"/>
        </w:rPr>
        <w:t>」</w:t>
      </w:r>
      <w:proofErr w:type="gramStart"/>
      <w:r w:rsidR="000C2E50">
        <w:rPr>
          <w:rFonts w:ascii="新細明體" w:hAnsi="新細明體" w:hint="eastAsia"/>
        </w:rPr>
        <w:t>――</w:t>
      </w:r>
      <w:proofErr w:type="gramEnd"/>
      <w:r>
        <w:rPr>
          <w:rFonts w:hint="eastAsia"/>
        </w:rPr>
        <w:t>雖已造成船形，但還沒</w:t>
      </w:r>
      <w:proofErr w:type="gramStart"/>
      <w:r>
        <w:rPr>
          <w:rFonts w:hint="eastAsia"/>
        </w:rPr>
        <w:lastRenderedPageBreak/>
        <w:t>製造完密</w:t>
      </w:r>
      <w:proofErr w:type="gramEnd"/>
      <w:r>
        <w:rPr>
          <w:rFonts w:hint="eastAsia"/>
        </w:rPr>
        <w:t>。</w:t>
      </w:r>
    </w:p>
    <w:p w:rsidR="00DD07B1" w:rsidRDefault="003F4F79" w:rsidP="000365B9">
      <w:pPr>
        <w:spacing w:afterLines="30" w:after="108"/>
        <w:ind w:leftChars="300" w:left="720"/>
      </w:pPr>
      <w:r>
        <w:rPr>
          <w:rFonts w:hint="eastAsia"/>
        </w:rPr>
        <w:t>乘這樣的船，想「</w:t>
      </w:r>
      <w:r w:rsidRPr="00862223">
        <w:rPr>
          <w:rFonts w:ascii="標楷體" w:eastAsia="標楷體" w:hAnsi="標楷體" w:hint="eastAsia"/>
          <w:b/>
          <w:bCs/>
        </w:rPr>
        <w:t>渡</w:t>
      </w:r>
      <w:r>
        <w:rPr>
          <w:rFonts w:hint="eastAsia"/>
        </w:rPr>
        <w:t>」過極寬闊而水流又急的「</w:t>
      </w:r>
      <w:r w:rsidRPr="00862223">
        <w:rPr>
          <w:rFonts w:ascii="標楷體" w:eastAsia="標楷體" w:hAnsi="標楷體" w:hint="eastAsia"/>
          <w:b/>
          <w:bCs/>
        </w:rPr>
        <w:t>恆河</w:t>
      </w:r>
      <w:r>
        <w:rPr>
          <w:rFonts w:hint="eastAsia"/>
        </w:rPr>
        <w:t>」，你想，這應「</w:t>
      </w:r>
      <w:r w:rsidRPr="00085D49">
        <w:rPr>
          <w:rFonts w:ascii="標楷體" w:eastAsia="標楷體" w:hAnsi="標楷體" w:hint="eastAsia"/>
          <w:b/>
          <w:bCs/>
        </w:rPr>
        <w:t>以何</w:t>
      </w:r>
      <w:r>
        <w:rPr>
          <w:rFonts w:hint="eastAsia"/>
        </w:rPr>
        <w:t>」等的「</w:t>
      </w:r>
      <w:r w:rsidRPr="00085D49">
        <w:rPr>
          <w:rFonts w:ascii="標楷體" w:eastAsia="標楷體" w:hAnsi="標楷體" w:hint="eastAsia"/>
          <w:b/>
          <w:bCs/>
        </w:rPr>
        <w:t>精進</w:t>
      </w:r>
      <w:r>
        <w:rPr>
          <w:rFonts w:hint="eastAsia"/>
        </w:rPr>
        <w:t>」努力，來「</w:t>
      </w:r>
      <w:r w:rsidRPr="00085D49">
        <w:rPr>
          <w:rFonts w:ascii="標楷體" w:eastAsia="標楷體" w:hAnsi="標楷體" w:hint="eastAsia"/>
          <w:b/>
          <w:bCs/>
        </w:rPr>
        <w:t>乘此船</w:t>
      </w:r>
      <w:r>
        <w:rPr>
          <w:rFonts w:hint="eastAsia"/>
        </w:rPr>
        <w:t>」而橫「</w:t>
      </w:r>
      <w:r w:rsidRPr="00085D49">
        <w:rPr>
          <w:rFonts w:ascii="標楷體" w:eastAsia="標楷體" w:hAnsi="標楷體" w:hint="eastAsia"/>
          <w:b/>
          <w:bCs/>
        </w:rPr>
        <w:t>渡</w:t>
      </w:r>
      <w:r>
        <w:rPr>
          <w:rFonts w:hint="eastAsia"/>
        </w:rPr>
        <w:t>」呢？</w:t>
      </w:r>
    </w:p>
    <w:p w:rsidR="00DD07B1" w:rsidRPr="00F512D2" w:rsidRDefault="00DD07B1" w:rsidP="00DD07B1">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普明菩薩答</w:t>
      </w:r>
    </w:p>
    <w:p w:rsidR="000365B9" w:rsidRDefault="003F4F79" w:rsidP="000365B9">
      <w:pPr>
        <w:spacing w:afterLines="30" w:after="108"/>
        <w:ind w:leftChars="300" w:left="720"/>
      </w:pPr>
      <w:r>
        <w:rPr>
          <w:rFonts w:hint="eastAsia"/>
        </w:rPr>
        <w:t>普明菩薩「</w:t>
      </w:r>
      <w:r w:rsidRPr="00085D49">
        <w:rPr>
          <w:rFonts w:ascii="標楷體" w:eastAsia="標楷體" w:hAnsi="標楷體" w:hint="eastAsia"/>
          <w:b/>
          <w:bCs/>
        </w:rPr>
        <w:t>答</w:t>
      </w:r>
      <w:r>
        <w:rPr>
          <w:rFonts w:hint="eastAsia"/>
        </w:rPr>
        <w:t>」道：這是要「</w:t>
      </w:r>
      <w:r w:rsidRPr="00085D49">
        <w:rPr>
          <w:rFonts w:ascii="標楷體" w:eastAsia="標楷體" w:hAnsi="標楷體" w:hint="eastAsia"/>
          <w:b/>
          <w:bCs/>
        </w:rPr>
        <w:t>以</w:t>
      </w:r>
      <w:r>
        <w:rPr>
          <w:rFonts w:hint="eastAsia"/>
        </w:rPr>
        <w:t>」極「</w:t>
      </w:r>
      <w:r w:rsidRPr="00085D49">
        <w:rPr>
          <w:rFonts w:ascii="標楷體" w:eastAsia="標楷體" w:hAnsi="標楷體" w:hint="eastAsia"/>
          <w:b/>
          <w:bCs/>
        </w:rPr>
        <w:t>大精進</w:t>
      </w:r>
      <w:r>
        <w:rPr>
          <w:rFonts w:hint="eastAsia"/>
        </w:rPr>
        <w:t>」，才「</w:t>
      </w:r>
      <w:r w:rsidRPr="00085D49">
        <w:rPr>
          <w:rFonts w:ascii="標楷體" w:eastAsia="標楷體" w:hAnsi="標楷體" w:hint="eastAsia"/>
          <w:b/>
          <w:bCs/>
        </w:rPr>
        <w:t>可</w:t>
      </w:r>
      <w:r>
        <w:rPr>
          <w:rFonts w:hint="eastAsia"/>
        </w:rPr>
        <w:t>」能「</w:t>
      </w:r>
      <w:proofErr w:type="gramStart"/>
      <w:r w:rsidRPr="00085D49">
        <w:rPr>
          <w:rFonts w:ascii="標楷體" w:eastAsia="標楷體" w:hAnsi="標楷體" w:hint="eastAsia"/>
          <w:b/>
          <w:bCs/>
        </w:rPr>
        <w:t>得渡</w:t>
      </w:r>
      <w:proofErr w:type="gramEnd"/>
      <w:r>
        <w:rPr>
          <w:rFonts w:hint="eastAsia"/>
        </w:rPr>
        <w:t>」。</w:t>
      </w:r>
    </w:p>
    <w:p w:rsidR="00DD07B1" w:rsidRDefault="003F4F79" w:rsidP="000365B9">
      <w:pPr>
        <w:spacing w:afterLines="30" w:after="108"/>
        <w:ind w:leftChars="300" w:left="720"/>
      </w:pPr>
      <w:r>
        <w:rPr>
          <w:rFonts w:hint="eastAsia"/>
        </w:rPr>
        <w:t>為什麼呢？</w:t>
      </w:r>
      <w:proofErr w:type="gramStart"/>
      <w:r>
        <w:rPr>
          <w:rFonts w:hint="eastAsia"/>
        </w:rPr>
        <w:t>因為船質太</w:t>
      </w:r>
      <w:proofErr w:type="gramEnd"/>
      <w:r>
        <w:rPr>
          <w:rFonts w:hint="eastAsia"/>
        </w:rPr>
        <w:t>差，河面</w:t>
      </w:r>
      <w:proofErr w:type="gramStart"/>
      <w:r>
        <w:rPr>
          <w:rFonts w:hint="eastAsia"/>
        </w:rPr>
        <w:t>太闊，</w:t>
      </w:r>
      <w:proofErr w:type="gramEnd"/>
      <w:r>
        <w:rPr>
          <w:rFonts w:hint="eastAsia"/>
        </w:rPr>
        <w:t>「</w:t>
      </w:r>
      <w:r w:rsidRPr="00085D49">
        <w:rPr>
          <w:rFonts w:ascii="標楷體" w:eastAsia="標楷體" w:hAnsi="標楷體" w:hint="eastAsia"/>
          <w:b/>
          <w:bCs/>
        </w:rPr>
        <w:t>恐</w:t>
      </w:r>
      <w:r>
        <w:rPr>
          <w:rFonts w:hint="eastAsia"/>
        </w:rPr>
        <w:t>」</w:t>
      </w:r>
      <w:proofErr w:type="gramStart"/>
      <w:r>
        <w:rPr>
          <w:rFonts w:hint="eastAsia"/>
        </w:rPr>
        <w:t>怕船到</w:t>
      </w:r>
      <w:proofErr w:type="gramEnd"/>
      <w:r>
        <w:rPr>
          <w:rFonts w:hint="eastAsia"/>
        </w:rPr>
        <w:t>「</w:t>
      </w:r>
      <w:r w:rsidRPr="00085D49">
        <w:rPr>
          <w:rFonts w:ascii="標楷體" w:eastAsia="標楷體" w:hAnsi="標楷體" w:hint="eastAsia"/>
          <w:b/>
          <w:bCs/>
        </w:rPr>
        <w:t>中</w:t>
      </w:r>
      <w:r>
        <w:rPr>
          <w:rFonts w:hint="eastAsia"/>
        </w:rPr>
        <w:t>」流，來不及渡河，船就「</w:t>
      </w:r>
      <w:r w:rsidRPr="00085D49">
        <w:rPr>
          <w:rFonts w:ascii="標楷體" w:eastAsia="標楷體" w:hAnsi="標楷體" w:hint="eastAsia"/>
          <w:b/>
          <w:bCs/>
        </w:rPr>
        <w:t>壞</w:t>
      </w:r>
      <w:r>
        <w:rPr>
          <w:rFonts w:hint="eastAsia"/>
        </w:rPr>
        <w:t>」了啦！</w:t>
      </w:r>
    </w:p>
    <w:p w:rsidR="00DD07B1" w:rsidRPr="00623C9D" w:rsidRDefault="00DD07B1" w:rsidP="00DD07B1">
      <w:pPr>
        <w:ind w:leftChars="250" w:left="600"/>
        <w:outlineLvl w:val="5"/>
        <w:rPr>
          <w:rFonts w:ascii="標楷體" w:eastAsia="標楷體" w:hAnsi="標楷體"/>
          <w:bCs/>
          <w:sz w:val="22"/>
        </w:rPr>
      </w:pPr>
      <w:r w:rsidRPr="00623C9D">
        <w:rPr>
          <w:rFonts w:ascii="標楷體" w:eastAsia="標楷體" w:hAnsi="標楷體" w:hint="eastAsia"/>
          <w:b/>
          <w:sz w:val="20"/>
          <w:szCs w:val="21"/>
          <w:bdr w:val="single" w:sz="4" w:space="0" w:color="auto"/>
        </w:rPr>
        <w:t>己</w:t>
      </w:r>
      <w:r>
        <w:rPr>
          <w:rFonts w:ascii="標楷體" w:eastAsia="標楷體" w:hAnsi="標楷體" w:hint="eastAsia"/>
          <w:b/>
          <w:sz w:val="20"/>
          <w:szCs w:val="21"/>
          <w:bdr w:val="single" w:sz="4" w:space="0" w:color="auto"/>
        </w:rPr>
        <w:t>二</w:t>
      </w:r>
      <w:r w:rsidRPr="00623C9D">
        <w:rPr>
          <w:rFonts w:ascii="標楷體" w:eastAsia="標楷體" w:hAnsi="標楷體" w:hint="eastAsia"/>
          <w:b/>
          <w:sz w:val="20"/>
          <w:szCs w:val="21"/>
          <w:bdr w:val="single" w:sz="4" w:space="0" w:color="auto"/>
        </w:rPr>
        <w:t xml:space="preserve"> </w:t>
      </w:r>
      <w:r w:rsidRPr="00623C9D">
        <w:rPr>
          <w:rFonts w:ascii="標楷體" w:eastAsia="標楷體" w:hAnsi="標楷體"/>
          <w:b/>
          <w:sz w:val="20"/>
          <w:szCs w:val="21"/>
          <w:bdr w:val="single" w:sz="4" w:space="0" w:color="auto"/>
        </w:rPr>
        <w:t xml:space="preserve"> </w:t>
      </w:r>
      <w:r>
        <w:rPr>
          <w:rFonts w:ascii="標楷體" w:eastAsia="標楷體" w:hAnsi="標楷體" w:hint="eastAsia"/>
          <w:b/>
          <w:sz w:val="20"/>
          <w:szCs w:val="21"/>
          <w:bdr w:val="single" w:sz="4" w:space="0" w:color="auto"/>
        </w:rPr>
        <w:t>合法</w:t>
      </w:r>
    </w:p>
    <w:p w:rsidR="000365B9" w:rsidRPr="00F512D2" w:rsidRDefault="000365B9" w:rsidP="000365B9">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proofErr w:type="gramStart"/>
      <w:r>
        <w:rPr>
          <w:rFonts w:ascii="標楷體" w:eastAsia="標楷體" w:hAnsi="標楷體" w:hint="eastAsia"/>
          <w:b/>
          <w:sz w:val="20"/>
          <w:szCs w:val="24"/>
          <w:bdr w:val="single" w:sz="4" w:space="0" w:color="auto"/>
          <w:shd w:val="clear" w:color="auto" w:fill="FFFFFF"/>
        </w:rPr>
        <w:t>一</w:t>
      </w:r>
      <w:proofErr w:type="gramEnd"/>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大精進</w:t>
      </w:r>
      <w:proofErr w:type="gramStart"/>
      <w:r>
        <w:rPr>
          <w:rFonts w:ascii="標楷體" w:eastAsia="標楷體" w:hAnsi="標楷體" w:hint="eastAsia"/>
          <w:b/>
          <w:sz w:val="20"/>
          <w:szCs w:val="24"/>
          <w:bdr w:val="single" w:sz="4" w:space="0" w:color="auto"/>
          <w:shd w:val="clear" w:color="auto" w:fill="FFFFFF"/>
        </w:rPr>
        <w:t>勤學寶積法門</w:t>
      </w:r>
      <w:proofErr w:type="gramEnd"/>
    </w:p>
    <w:p w:rsidR="000365B9" w:rsidRDefault="003F4F79" w:rsidP="000365B9">
      <w:pPr>
        <w:spacing w:afterLines="30" w:after="108"/>
        <w:ind w:leftChars="300" w:left="720"/>
      </w:pPr>
      <w:r>
        <w:rPr>
          <w:rFonts w:hint="eastAsia"/>
        </w:rPr>
        <w:t>「</w:t>
      </w:r>
      <w:proofErr w:type="gramStart"/>
      <w:r w:rsidRPr="00085D49">
        <w:rPr>
          <w:rFonts w:ascii="標楷體" w:eastAsia="標楷體" w:hAnsi="標楷體" w:hint="eastAsia"/>
          <w:b/>
          <w:bCs/>
        </w:rPr>
        <w:t>佛告普明</w:t>
      </w:r>
      <w:proofErr w:type="gramEnd"/>
      <w:r>
        <w:rPr>
          <w:rFonts w:hint="eastAsia"/>
        </w:rPr>
        <w:t>」菩薩說：菩薩也應該這樣的「</w:t>
      </w:r>
      <w:r w:rsidRPr="00085D49">
        <w:rPr>
          <w:rFonts w:ascii="標楷體" w:eastAsia="標楷體" w:hAnsi="標楷體" w:hint="eastAsia"/>
          <w:b/>
          <w:bCs/>
        </w:rPr>
        <w:t>修</w:t>
      </w:r>
      <w:r>
        <w:rPr>
          <w:rFonts w:hint="eastAsia"/>
        </w:rPr>
        <w:t>」學「</w:t>
      </w:r>
      <w:r w:rsidRPr="00085D49">
        <w:rPr>
          <w:rFonts w:ascii="標楷體" w:eastAsia="標楷體" w:hAnsi="標楷體" w:hint="eastAsia"/>
          <w:b/>
          <w:bCs/>
        </w:rPr>
        <w:t>佛法</w:t>
      </w:r>
      <w:r>
        <w:rPr>
          <w:rFonts w:hint="eastAsia"/>
        </w:rPr>
        <w:t>」</w:t>
      </w:r>
      <w:proofErr w:type="gramStart"/>
      <w:r w:rsidR="000C2E50">
        <w:rPr>
          <w:rFonts w:ascii="新細明體" w:hAnsi="新細明體" w:hint="eastAsia"/>
        </w:rPr>
        <w:t>――</w:t>
      </w:r>
      <w:proofErr w:type="gramEnd"/>
      <w:r>
        <w:rPr>
          <w:rFonts w:hint="eastAsia"/>
        </w:rPr>
        <w:t>如上所</w:t>
      </w:r>
      <w:proofErr w:type="gramStart"/>
      <w:r>
        <w:rPr>
          <w:rFonts w:hint="eastAsia"/>
        </w:rPr>
        <w:t>說的寶積</w:t>
      </w:r>
      <w:proofErr w:type="gramEnd"/>
      <w:r>
        <w:rPr>
          <w:rFonts w:hint="eastAsia"/>
        </w:rPr>
        <w:t>法門。</w:t>
      </w:r>
    </w:p>
    <w:p w:rsidR="000365B9" w:rsidRDefault="003F4F79" w:rsidP="000365B9">
      <w:pPr>
        <w:spacing w:afterLines="30" w:after="108"/>
        <w:ind w:leftChars="300" w:left="720"/>
      </w:pPr>
      <w:r>
        <w:rPr>
          <w:rFonts w:hint="eastAsia"/>
        </w:rPr>
        <w:t>應「</w:t>
      </w:r>
      <w:proofErr w:type="gramStart"/>
      <w:r w:rsidRPr="00085D49">
        <w:rPr>
          <w:rFonts w:ascii="標楷體" w:eastAsia="標楷體" w:hAnsi="標楷體" w:hint="eastAsia"/>
          <w:b/>
          <w:bCs/>
        </w:rPr>
        <w:t>當勤</w:t>
      </w:r>
      <w:r>
        <w:rPr>
          <w:rFonts w:hint="eastAsia"/>
        </w:rPr>
        <w:t>」勉</w:t>
      </w:r>
      <w:proofErr w:type="gramEnd"/>
      <w:r>
        <w:rPr>
          <w:rFonts w:hint="eastAsia"/>
        </w:rPr>
        <w:t>「</w:t>
      </w:r>
      <w:r w:rsidRPr="00085D49">
        <w:rPr>
          <w:rFonts w:ascii="標楷體" w:eastAsia="標楷體" w:hAnsi="標楷體" w:hint="eastAsia"/>
          <w:b/>
          <w:bCs/>
        </w:rPr>
        <w:t>精進</w:t>
      </w:r>
      <w:r>
        <w:rPr>
          <w:rFonts w:hint="eastAsia"/>
        </w:rPr>
        <w:t>」，比起乘</w:t>
      </w:r>
      <w:proofErr w:type="gramStart"/>
      <w:r>
        <w:rPr>
          <w:rFonts w:hint="eastAsia"/>
        </w:rPr>
        <w:t>坏</w:t>
      </w:r>
      <w:proofErr w:type="gramEnd"/>
      <w:r>
        <w:rPr>
          <w:rFonts w:hint="eastAsia"/>
        </w:rPr>
        <w:t>船</w:t>
      </w:r>
      <w:proofErr w:type="gramStart"/>
      <w:r w:rsidR="007701A0" w:rsidRPr="00A82F59">
        <w:rPr>
          <w:rFonts w:cs="Times Ext Roman"/>
          <w:sz w:val="22"/>
          <w:shd w:val="pct15" w:color="auto" w:fill="FFFFFF"/>
        </w:rPr>
        <w:t>（</w:t>
      </w:r>
      <w:proofErr w:type="gramEnd"/>
      <w:r w:rsidR="007701A0" w:rsidRPr="00A82F59">
        <w:rPr>
          <w:rFonts w:cs="Times Ext Roman"/>
          <w:sz w:val="22"/>
          <w:shd w:val="pct15" w:color="auto" w:fill="FFFFFF"/>
        </w:rPr>
        <w:t>p.</w:t>
      </w:r>
      <w:r w:rsidR="007701A0">
        <w:rPr>
          <w:rFonts w:cs="Times Ext Roman"/>
          <w:sz w:val="22"/>
          <w:shd w:val="pct15" w:color="auto" w:fill="FFFFFF"/>
        </w:rPr>
        <w:t>273</w:t>
      </w:r>
      <w:proofErr w:type="gramStart"/>
      <w:r w:rsidR="007701A0" w:rsidRPr="00A82F59">
        <w:rPr>
          <w:rFonts w:cs="Times Ext Roman"/>
          <w:sz w:val="22"/>
          <w:shd w:val="pct15" w:color="auto" w:fill="FFFFFF"/>
        </w:rPr>
        <w:t>）</w:t>
      </w:r>
      <w:proofErr w:type="gramEnd"/>
      <w:r>
        <w:rPr>
          <w:rFonts w:hint="eastAsia"/>
        </w:rPr>
        <w:t>渡恆河，要加「</w:t>
      </w:r>
      <w:proofErr w:type="gramStart"/>
      <w:r w:rsidRPr="00085D49">
        <w:rPr>
          <w:rFonts w:ascii="標楷體" w:eastAsia="標楷體" w:hAnsi="標楷體" w:hint="eastAsia"/>
          <w:b/>
          <w:bCs/>
        </w:rPr>
        <w:t>倍</w:t>
      </w:r>
      <w:proofErr w:type="gramEnd"/>
      <w:r>
        <w:rPr>
          <w:rFonts w:hint="eastAsia"/>
        </w:rPr>
        <w:t>」的超「</w:t>
      </w:r>
      <w:r w:rsidRPr="00085D49">
        <w:rPr>
          <w:rFonts w:ascii="標楷體" w:eastAsia="標楷體" w:hAnsi="標楷體" w:hint="eastAsia"/>
          <w:b/>
          <w:bCs/>
        </w:rPr>
        <w:t>過</w:t>
      </w:r>
      <w:r>
        <w:rPr>
          <w:rFonts w:hint="eastAsia"/>
        </w:rPr>
        <w:t>」渡河的精進才行。</w:t>
      </w:r>
    </w:p>
    <w:p w:rsidR="000365B9" w:rsidRPr="00F512D2" w:rsidRDefault="000365B9" w:rsidP="000365B9">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釋：需大精進之理</w:t>
      </w:r>
    </w:p>
    <w:p w:rsidR="000365B9" w:rsidRDefault="000365B9" w:rsidP="000365B9">
      <w:pPr>
        <w:spacing w:afterLines="30" w:after="108"/>
        <w:ind w:leftChars="300" w:left="720"/>
      </w:pPr>
      <w:r>
        <w:rPr>
          <w:rFonts w:hint="eastAsia"/>
        </w:rPr>
        <w:t>為什麼菩薩應有更大的精進？</w:t>
      </w:r>
    </w:p>
    <w:p w:rsidR="000365B9" w:rsidRDefault="000365B9" w:rsidP="000365B9">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proofErr w:type="gramStart"/>
      <w:r w:rsidRPr="00032972">
        <w:rPr>
          <w:rFonts w:ascii="標楷體" w:eastAsia="標楷體" w:hAnsi="標楷體" w:hint="eastAsia"/>
          <w:b/>
          <w:sz w:val="20"/>
          <w:szCs w:val="24"/>
          <w:bdr w:val="single" w:sz="4" w:space="0" w:color="auto"/>
        </w:rPr>
        <w:t>一</w:t>
      </w:r>
      <w:proofErr w:type="gramEnd"/>
      <w:r w:rsidRPr="00032972">
        <w:rPr>
          <w:rFonts w:ascii="標楷體" w:eastAsia="標楷體" w:hAnsi="標楷體" w:hint="eastAsia"/>
          <w:b/>
          <w:sz w:val="20"/>
          <w:szCs w:val="24"/>
          <w:bdr w:val="single" w:sz="4" w:space="0" w:color="auto"/>
        </w:rPr>
        <w:t xml:space="preserve">  </w:t>
      </w:r>
      <w:proofErr w:type="gramStart"/>
      <w:r w:rsidR="009341FC">
        <w:rPr>
          <w:rFonts w:ascii="標楷體" w:eastAsia="標楷體" w:hAnsi="標楷體" w:hint="eastAsia"/>
          <w:b/>
          <w:sz w:val="20"/>
          <w:szCs w:val="24"/>
          <w:bdr w:val="single" w:sz="4" w:space="0" w:color="auto"/>
        </w:rPr>
        <w:t>色身</w:t>
      </w:r>
      <w:r>
        <w:rPr>
          <w:rFonts w:ascii="標楷體" w:eastAsia="標楷體" w:hAnsi="標楷體" w:hint="eastAsia"/>
          <w:b/>
          <w:sz w:val="20"/>
          <w:szCs w:val="24"/>
          <w:bdr w:val="single" w:sz="4" w:space="0" w:color="auto"/>
          <w:shd w:val="clear" w:color="auto" w:fill="FFFFFF"/>
        </w:rPr>
        <w:t>無常</w:t>
      </w:r>
      <w:proofErr w:type="gramEnd"/>
      <w:r>
        <w:rPr>
          <w:rFonts w:ascii="標楷體" w:eastAsia="標楷體" w:hAnsi="標楷體" w:hint="eastAsia"/>
          <w:b/>
          <w:sz w:val="20"/>
          <w:szCs w:val="24"/>
          <w:bdr w:val="single" w:sz="4" w:space="0" w:color="auto"/>
          <w:shd w:val="clear" w:color="auto" w:fill="FFFFFF"/>
        </w:rPr>
        <w:t>敗壞</w:t>
      </w:r>
    </w:p>
    <w:p w:rsidR="000365B9" w:rsidRDefault="000365B9" w:rsidP="000365B9">
      <w:pPr>
        <w:spacing w:afterLines="30" w:after="108"/>
        <w:ind w:leftChars="350" w:left="840"/>
      </w:pPr>
      <w:proofErr w:type="gramStart"/>
      <w:r>
        <w:rPr>
          <w:rFonts w:hint="eastAsia"/>
        </w:rPr>
        <w:t>大寶積法門</w:t>
      </w:r>
      <w:proofErr w:type="gramEnd"/>
      <w:r>
        <w:rPr>
          <w:rFonts w:hint="eastAsia"/>
        </w:rPr>
        <w:t>，如恆河那樣的廣大，本不是一下就能學成了的。而菩薩的身體，也許比</w:t>
      </w:r>
      <w:proofErr w:type="gramStart"/>
      <w:r>
        <w:rPr>
          <w:rFonts w:hint="eastAsia"/>
        </w:rPr>
        <w:t>坏</w:t>
      </w:r>
      <w:proofErr w:type="gramEnd"/>
      <w:r>
        <w:rPr>
          <w:rFonts w:hint="eastAsia"/>
        </w:rPr>
        <w:t>船更不如呢！</w:t>
      </w:r>
    </w:p>
    <w:p w:rsidR="000365B9" w:rsidRDefault="003F4F79" w:rsidP="000365B9">
      <w:pPr>
        <w:spacing w:afterLines="30" w:after="108"/>
        <w:ind w:leftChars="350" w:left="840"/>
      </w:pPr>
      <w:r>
        <w:rPr>
          <w:rFonts w:hint="eastAsia"/>
        </w:rPr>
        <w:t>佛說：「</w:t>
      </w:r>
      <w:r w:rsidRPr="00085D49">
        <w:rPr>
          <w:rFonts w:ascii="標楷體" w:eastAsia="標楷體" w:hAnsi="標楷體" w:hint="eastAsia"/>
          <w:b/>
          <w:bCs/>
        </w:rPr>
        <w:t>是身無常</w:t>
      </w:r>
      <w:r>
        <w:rPr>
          <w:rFonts w:hint="eastAsia"/>
        </w:rPr>
        <w:t>」，在息</w:t>
      </w:r>
      <w:proofErr w:type="gramStart"/>
      <w:r>
        <w:rPr>
          <w:rFonts w:hint="eastAsia"/>
        </w:rPr>
        <w:t>息生滅中</w:t>
      </w:r>
      <w:proofErr w:type="gramEnd"/>
      <w:r>
        <w:rPr>
          <w:rFonts w:hint="eastAsia"/>
        </w:rPr>
        <w:t>，「</w:t>
      </w:r>
      <w:r w:rsidRPr="00085D49">
        <w:rPr>
          <w:rFonts w:ascii="標楷體" w:eastAsia="標楷體" w:hAnsi="標楷體" w:hint="eastAsia"/>
          <w:b/>
          <w:bCs/>
        </w:rPr>
        <w:t>無有</w:t>
      </w:r>
      <w:r>
        <w:rPr>
          <w:rFonts w:hint="eastAsia"/>
        </w:rPr>
        <w:t>」「</w:t>
      </w:r>
      <w:r w:rsidRPr="00085D49">
        <w:rPr>
          <w:rFonts w:ascii="標楷體" w:eastAsia="標楷體" w:hAnsi="標楷體" w:hint="eastAsia"/>
          <w:b/>
          <w:bCs/>
        </w:rPr>
        <w:t>定</w:t>
      </w:r>
      <w:r>
        <w:rPr>
          <w:rFonts w:hint="eastAsia"/>
        </w:rPr>
        <w:t>」相可得。</w:t>
      </w:r>
    </w:p>
    <w:p w:rsidR="000365B9" w:rsidRDefault="003F4F79" w:rsidP="000365B9">
      <w:pPr>
        <w:spacing w:afterLines="30" w:after="108"/>
        <w:ind w:leftChars="350" w:left="840"/>
      </w:pPr>
      <w:r>
        <w:rPr>
          <w:rFonts w:hint="eastAsia"/>
        </w:rPr>
        <w:t>身體不斷的變化，什麼時候死，全沒有一定。所以身體的「</w:t>
      </w:r>
      <w:proofErr w:type="gramStart"/>
      <w:r w:rsidRPr="00085D49">
        <w:rPr>
          <w:rFonts w:ascii="標楷體" w:eastAsia="標楷體" w:hAnsi="標楷體" w:hint="eastAsia"/>
          <w:b/>
          <w:bCs/>
        </w:rPr>
        <w:t>壞敗</w:t>
      </w:r>
      <w:r>
        <w:rPr>
          <w:rFonts w:hint="eastAsia"/>
        </w:rPr>
        <w:t>」</w:t>
      </w:r>
      <w:r w:rsidR="000C2E50">
        <w:rPr>
          <w:rFonts w:ascii="新細明體" w:hAnsi="新細明體" w:hint="eastAsia"/>
        </w:rPr>
        <w:t>――</w:t>
      </w:r>
      <w:proofErr w:type="gramEnd"/>
      <w:r>
        <w:rPr>
          <w:rFonts w:hint="eastAsia"/>
        </w:rPr>
        <w:t>變異「</w:t>
      </w:r>
      <w:r w:rsidRPr="00085D49">
        <w:rPr>
          <w:rFonts w:ascii="標楷體" w:eastAsia="標楷體" w:hAnsi="標楷體" w:hint="eastAsia"/>
          <w:b/>
          <w:bCs/>
        </w:rPr>
        <w:t>相</w:t>
      </w:r>
      <w:r>
        <w:rPr>
          <w:rFonts w:hint="eastAsia"/>
        </w:rPr>
        <w:t>」，是必然如此的；怎麼也「</w:t>
      </w:r>
      <w:r w:rsidRPr="00085D49">
        <w:rPr>
          <w:rFonts w:ascii="標楷體" w:eastAsia="標楷體" w:hAnsi="標楷體" w:hint="eastAsia"/>
          <w:b/>
          <w:bCs/>
        </w:rPr>
        <w:t>不得久住，終歸磨滅</w:t>
      </w:r>
      <w:r>
        <w:rPr>
          <w:rFonts w:hint="eastAsia"/>
        </w:rPr>
        <w:t>」。</w:t>
      </w:r>
    </w:p>
    <w:p w:rsidR="000365B9" w:rsidRDefault="000365B9" w:rsidP="000365B9">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sidR="009341FC">
        <w:rPr>
          <w:rFonts w:ascii="標楷體" w:eastAsia="標楷體" w:hAnsi="標楷體" w:hint="eastAsia"/>
          <w:b/>
          <w:sz w:val="20"/>
          <w:szCs w:val="24"/>
          <w:bdr w:val="single" w:sz="4" w:space="0" w:color="auto"/>
        </w:rPr>
        <w:t>應</w:t>
      </w:r>
      <w:r>
        <w:rPr>
          <w:rFonts w:ascii="標楷體" w:eastAsia="標楷體" w:hAnsi="標楷體" w:hint="eastAsia"/>
          <w:b/>
          <w:sz w:val="20"/>
          <w:szCs w:val="24"/>
          <w:bdr w:val="single" w:sz="4" w:space="0" w:color="auto"/>
          <w:shd w:val="clear" w:color="auto" w:fill="FFFFFF"/>
        </w:rPr>
        <w:t>早得法利</w:t>
      </w:r>
    </w:p>
    <w:p w:rsidR="000365B9" w:rsidRDefault="003F4F79" w:rsidP="000365B9">
      <w:pPr>
        <w:spacing w:afterLines="30" w:after="108"/>
        <w:ind w:leftChars="350" w:left="840"/>
      </w:pPr>
      <w:r>
        <w:rPr>
          <w:rFonts w:hint="eastAsia"/>
        </w:rPr>
        <w:t>人生必有一死，只是遲早而已。所以在修</w:t>
      </w:r>
      <w:proofErr w:type="gramStart"/>
      <w:r>
        <w:rPr>
          <w:rFonts w:hint="eastAsia"/>
        </w:rPr>
        <w:t>學寶積</w:t>
      </w:r>
      <w:proofErr w:type="gramEnd"/>
      <w:r>
        <w:rPr>
          <w:rFonts w:hint="eastAsia"/>
        </w:rPr>
        <w:t>法門時，「</w:t>
      </w:r>
      <w:r w:rsidRPr="00085D49">
        <w:rPr>
          <w:rFonts w:ascii="標楷體" w:eastAsia="標楷體" w:hAnsi="標楷體" w:hint="eastAsia"/>
          <w:b/>
          <w:bCs/>
        </w:rPr>
        <w:t>未得法利</w:t>
      </w:r>
      <w:r>
        <w:rPr>
          <w:rFonts w:hint="eastAsia"/>
        </w:rPr>
        <w:t>」</w:t>
      </w:r>
      <w:proofErr w:type="gramStart"/>
      <w:r w:rsidR="000C2E50">
        <w:rPr>
          <w:rFonts w:ascii="新細明體" w:hAnsi="新細明體" w:hint="eastAsia"/>
        </w:rPr>
        <w:t>――</w:t>
      </w:r>
      <w:r>
        <w:rPr>
          <w:rFonts w:hint="eastAsia"/>
        </w:rPr>
        <w:t>信解通達悟入</w:t>
      </w:r>
      <w:proofErr w:type="gramEnd"/>
      <w:r>
        <w:rPr>
          <w:rFonts w:hint="eastAsia"/>
        </w:rPr>
        <w:t>正法的利益；有誰能保證，到幾歲一定</w:t>
      </w:r>
      <w:proofErr w:type="gramStart"/>
      <w:r>
        <w:rPr>
          <w:rFonts w:hint="eastAsia"/>
        </w:rPr>
        <w:t>能悟入呢</w:t>
      </w:r>
      <w:proofErr w:type="gramEnd"/>
      <w:r>
        <w:rPr>
          <w:rFonts w:hint="eastAsia"/>
        </w:rPr>
        <w:t>！</w:t>
      </w:r>
    </w:p>
    <w:p w:rsidR="000365B9" w:rsidRDefault="003F4F79" w:rsidP="000365B9">
      <w:pPr>
        <w:spacing w:afterLines="30" w:after="108"/>
        <w:ind w:leftChars="350" w:left="840"/>
      </w:pPr>
      <w:r>
        <w:rPr>
          <w:rFonts w:hint="eastAsia"/>
        </w:rPr>
        <w:t>這個身體</w:t>
      </w:r>
      <w:proofErr w:type="gramStart"/>
      <w:r>
        <w:rPr>
          <w:rFonts w:hint="eastAsia"/>
        </w:rPr>
        <w:t>是必壞的</w:t>
      </w:r>
      <w:proofErr w:type="gramEnd"/>
      <w:r>
        <w:rPr>
          <w:rFonts w:hint="eastAsia"/>
        </w:rPr>
        <w:t>，卻又不知什麼時候要壞。如</w:t>
      </w:r>
      <w:proofErr w:type="gramStart"/>
      <w:r>
        <w:rPr>
          <w:rFonts w:hint="eastAsia"/>
        </w:rPr>
        <w:t>不</w:t>
      </w:r>
      <w:proofErr w:type="gramEnd"/>
      <w:r>
        <w:rPr>
          <w:rFonts w:hint="eastAsia"/>
        </w:rPr>
        <w:t>趁早努力修學，忽而因病死了，要修也來不及了，豈非可惜！所以</w:t>
      </w:r>
      <w:proofErr w:type="gramStart"/>
      <w:r>
        <w:rPr>
          <w:rFonts w:hint="eastAsia"/>
        </w:rPr>
        <w:t>死稱死魔</w:t>
      </w:r>
      <w:proofErr w:type="gramEnd"/>
      <w:r>
        <w:rPr>
          <w:rFonts w:hint="eastAsia"/>
        </w:rPr>
        <w:t>，</w:t>
      </w:r>
      <w:proofErr w:type="gramStart"/>
      <w:r>
        <w:rPr>
          <w:rFonts w:hint="eastAsia"/>
        </w:rPr>
        <w:t>為障道的</w:t>
      </w:r>
      <w:proofErr w:type="gramEnd"/>
      <w:r>
        <w:rPr>
          <w:rFonts w:hint="eastAsia"/>
        </w:rPr>
        <w:t>一大因緣。</w:t>
      </w:r>
    </w:p>
    <w:p w:rsidR="003F4F79" w:rsidRDefault="003F4F79" w:rsidP="000365B9">
      <w:pPr>
        <w:spacing w:afterLines="30" w:after="108"/>
        <w:ind w:leftChars="350" w:left="840"/>
      </w:pPr>
      <w:r>
        <w:rPr>
          <w:rFonts w:hint="eastAsia"/>
        </w:rPr>
        <w:t>那麼，如修學而未得法益，不應該特別精進以求</w:t>
      </w:r>
      <w:proofErr w:type="gramStart"/>
      <w:r>
        <w:rPr>
          <w:rFonts w:hint="eastAsia"/>
        </w:rPr>
        <w:t>悟入嗎</w:t>
      </w:r>
      <w:proofErr w:type="gramEnd"/>
      <w:r>
        <w:rPr>
          <w:rFonts w:hint="eastAsia"/>
        </w:rPr>
        <w:t>？因為正像船到中流，「</w:t>
      </w:r>
      <w:r w:rsidRPr="00085D49">
        <w:rPr>
          <w:rFonts w:ascii="標楷體" w:eastAsia="標楷體" w:hAnsi="標楷體" w:hint="eastAsia"/>
          <w:b/>
          <w:bCs/>
        </w:rPr>
        <w:t>恐</w:t>
      </w:r>
      <w:r>
        <w:rPr>
          <w:rFonts w:hint="eastAsia"/>
        </w:rPr>
        <w:t>」怕這身體在修學「</w:t>
      </w:r>
      <w:r w:rsidRPr="00085D49">
        <w:rPr>
          <w:rFonts w:ascii="標楷體" w:eastAsia="標楷體" w:hAnsi="標楷體" w:hint="eastAsia"/>
          <w:b/>
          <w:bCs/>
        </w:rPr>
        <w:t>中</w:t>
      </w:r>
      <w:r>
        <w:rPr>
          <w:rFonts w:hint="eastAsia"/>
        </w:rPr>
        <w:t>」間忽然「</w:t>
      </w:r>
      <w:r w:rsidRPr="00085D49">
        <w:rPr>
          <w:rFonts w:ascii="標楷體" w:eastAsia="標楷體" w:hAnsi="標楷體" w:hint="eastAsia"/>
          <w:b/>
          <w:bCs/>
        </w:rPr>
        <w:t>壞</w:t>
      </w:r>
      <w:r>
        <w:rPr>
          <w:rFonts w:hint="eastAsia"/>
        </w:rPr>
        <w:t>」了。</w:t>
      </w:r>
    </w:p>
    <w:p w:rsidR="000365B9" w:rsidRPr="00F512D2" w:rsidRDefault="000365B9" w:rsidP="000365B9">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proofErr w:type="gramStart"/>
      <w:r>
        <w:rPr>
          <w:rFonts w:ascii="標楷體" w:eastAsia="標楷體" w:hAnsi="標楷體" w:hint="eastAsia"/>
          <w:b/>
          <w:sz w:val="20"/>
          <w:szCs w:val="24"/>
          <w:bdr w:val="single" w:sz="4" w:space="0" w:color="auto"/>
          <w:shd w:val="clear" w:color="auto" w:fill="FFFFFF"/>
        </w:rPr>
        <w:t>別明</w:t>
      </w:r>
      <w:proofErr w:type="gramEnd"/>
      <w:r>
        <w:rPr>
          <w:rFonts w:ascii="標楷體" w:eastAsia="標楷體" w:hAnsi="標楷體" w:hint="eastAsia"/>
          <w:b/>
          <w:sz w:val="20"/>
          <w:szCs w:val="24"/>
          <w:bdr w:val="single" w:sz="4" w:space="0" w:color="auto"/>
          <w:shd w:val="clear" w:color="auto" w:fill="FFFFFF"/>
        </w:rPr>
        <w:t>：成就大乘信心之法門</w:t>
      </w:r>
    </w:p>
    <w:p w:rsidR="000365B9" w:rsidRDefault="003F4F79" w:rsidP="000365B9">
      <w:pPr>
        <w:spacing w:afterLines="30" w:after="108"/>
        <w:ind w:leftChars="300" w:left="720"/>
      </w:pPr>
      <w:r>
        <w:rPr>
          <w:rFonts w:hint="eastAsia"/>
        </w:rPr>
        <w:t>這是現身急於求得法利的精進；古代中國禪師，很有這種精神。</w:t>
      </w:r>
    </w:p>
    <w:p w:rsidR="000365B9" w:rsidRDefault="003F4F79" w:rsidP="000365B9">
      <w:pPr>
        <w:spacing w:afterLines="30" w:after="108"/>
        <w:ind w:leftChars="300" w:left="720"/>
      </w:pPr>
      <w:r>
        <w:rPr>
          <w:rFonts w:hint="eastAsia"/>
        </w:rPr>
        <w:t>有的怕現身</w:t>
      </w:r>
      <w:proofErr w:type="gramStart"/>
      <w:r>
        <w:rPr>
          <w:rFonts w:hint="eastAsia"/>
        </w:rPr>
        <w:t>不能成辦</w:t>
      </w:r>
      <w:proofErr w:type="gramEnd"/>
      <w:r>
        <w:rPr>
          <w:rFonts w:hint="eastAsia"/>
        </w:rPr>
        <w:t>，所以佛開淨土</w:t>
      </w:r>
      <w:proofErr w:type="gramStart"/>
      <w:r w:rsidR="000C2E50">
        <w:rPr>
          <w:rFonts w:ascii="新細明體" w:hAnsi="新細明體" w:hint="eastAsia"/>
        </w:rPr>
        <w:t>――</w:t>
      </w:r>
      <w:proofErr w:type="gramEnd"/>
      <w:r>
        <w:rPr>
          <w:rFonts w:hint="eastAsia"/>
        </w:rPr>
        <w:t>彌陀淨土，藥師淨土，彌勒淨土等法</w:t>
      </w:r>
      <w:r>
        <w:rPr>
          <w:rFonts w:hint="eastAsia"/>
        </w:rPr>
        <w:lastRenderedPageBreak/>
        <w:t>門，</w:t>
      </w:r>
      <w:proofErr w:type="gramStart"/>
      <w:r w:rsidR="007701A0" w:rsidRPr="00A82F59">
        <w:rPr>
          <w:rFonts w:cs="Times Ext Roman"/>
          <w:sz w:val="22"/>
          <w:shd w:val="pct15" w:color="auto" w:fill="FFFFFF"/>
        </w:rPr>
        <w:t>（</w:t>
      </w:r>
      <w:proofErr w:type="gramEnd"/>
      <w:r w:rsidR="007701A0" w:rsidRPr="00A82F59">
        <w:rPr>
          <w:rFonts w:cs="Times Ext Roman"/>
          <w:sz w:val="22"/>
          <w:shd w:val="pct15" w:color="auto" w:fill="FFFFFF"/>
        </w:rPr>
        <w:t>p.</w:t>
      </w:r>
      <w:r w:rsidR="007701A0">
        <w:rPr>
          <w:rFonts w:cs="Times Ext Roman"/>
          <w:sz w:val="22"/>
          <w:shd w:val="pct15" w:color="auto" w:fill="FFFFFF"/>
        </w:rPr>
        <w:t>274</w:t>
      </w:r>
      <w:proofErr w:type="gramStart"/>
      <w:r w:rsidR="007701A0" w:rsidRPr="00A82F59">
        <w:rPr>
          <w:rFonts w:cs="Times Ext Roman"/>
          <w:sz w:val="22"/>
          <w:shd w:val="pct15" w:color="auto" w:fill="FFFFFF"/>
        </w:rPr>
        <w:t>）</w:t>
      </w:r>
      <w:proofErr w:type="gramEnd"/>
      <w:r>
        <w:rPr>
          <w:rFonts w:hint="eastAsia"/>
        </w:rPr>
        <w:t>以確保來生的見</w:t>
      </w:r>
      <w:proofErr w:type="gramStart"/>
      <w:r>
        <w:rPr>
          <w:rFonts w:hint="eastAsia"/>
        </w:rPr>
        <w:t>佛聞法</w:t>
      </w:r>
      <w:proofErr w:type="gramEnd"/>
      <w:r>
        <w:rPr>
          <w:rFonts w:hint="eastAsia"/>
        </w:rPr>
        <w:t>，成就大乘信心的不退。</w:t>
      </w:r>
      <w:r w:rsidR="007961EF">
        <w:rPr>
          <w:rStyle w:val="a9"/>
        </w:rPr>
        <w:footnoteReference w:id="6"/>
      </w:r>
    </w:p>
    <w:p w:rsidR="003F4F79" w:rsidRDefault="003F4F79" w:rsidP="000365B9">
      <w:pPr>
        <w:spacing w:afterLines="30" w:after="108"/>
        <w:ind w:leftChars="300" w:left="720"/>
      </w:pPr>
      <w:r>
        <w:rPr>
          <w:rFonts w:hint="eastAsia"/>
        </w:rPr>
        <w:t>也有深信因果，雖說死了可惜，而到底善根深植，所學不虛，未來一定能以此而得入，所以只是盡力修學去。</w:t>
      </w:r>
    </w:p>
    <w:p w:rsidR="003F4F79" w:rsidRPr="0029136C" w:rsidRDefault="003F4F79" w:rsidP="003F4F79">
      <w:pPr>
        <w:ind w:leftChars="150" w:left="360"/>
        <w:outlineLvl w:val="3"/>
        <w:rPr>
          <w:rFonts w:ascii="新細明體" w:hAnsi="新細明體"/>
          <w:b/>
          <w:sz w:val="22"/>
          <w:szCs w:val="24"/>
          <w:bdr w:val="single" w:sz="4" w:space="0" w:color="auto"/>
          <w:shd w:val="pct15" w:color="auto" w:fill="FFFFFF"/>
        </w:rPr>
      </w:pPr>
      <w:r>
        <w:rPr>
          <w:rFonts w:ascii="新細明體" w:hAnsi="新細明體" w:hint="eastAsia"/>
          <w:b/>
          <w:sz w:val="22"/>
          <w:szCs w:val="24"/>
          <w:bdr w:val="single" w:sz="4" w:space="0" w:color="auto"/>
          <w:shd w:val="pct15" w:color="auto" w:fill="FFFFFF"/>
        </w:rPr>
        <w:t>丁三</w:t>
      </w:r>
      <w:r w:rsidRPr="0029136C">
        <w:rPr>
          <w:rFonts w:ascii="新細明體" w:hAnsi="新細明體" w:hint="eastAsia"/>
          <w:b/>
          <w:sz w:val="22"/>
          <w:szCs w:val="24"/>
          <w:bdr w:val="single" w:sz="4" w:space="0" w:color="auto"/>
          <w:shd w:val="pct15" w:color="auto" w:fill="FFFFFF"/>
        </w:rPr>
        <w:t xml:space="preserve"> </w:t>
      </w:r>
      <w:r w:rsidRPr="0029136C">
        <w:rPr>
          <w:rFonts w:ascii="新細明體" w:hAnsi="新細明體"/>
          <w:b/>
          <w:sz w:val="22"/>
          <w:szCs w:val="24"/>
          <w:bdr w:val="single" w:sz="4" w:space="0" w:color="auto"/>
          <w:shd w:val="pct15" w:color="auto" w:fill="FFFFFF"/>
        </w:rPr>
        <w:t xml:space="preserve"> </w:t>
      </w:r>
      <w:r>
        <w:rPr>
          <w:rFonts w:ascii="新細明體" w:hAnsi="新細明體" w:hint="eastAsia"/>
          <w:b/>
          <w:sz w:val="22"/>
          <w:szCs w:val="24"/>
          <w:bdr w:val="single" w:sz="4" w:space="0" w:color="auto"/>
          <w:shd w:val="pct15" w:color="auto" w:fill="FFFFFF"/>
        </w:rPr>
        <w:t>為眾生學</w:t>
      </w:r>
    </w:p>
    <w:p w:rsidR="00A62106" w:rsidRPr="00F512D2" w:rsidRDefault="00A62106" w:rsidP="00A62106">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戊</w:t>
      </w:r>
      <w:proofErr w:type="gramStart"/>
      <w:r>
        <w:rPr>
          <w:rFonts w:ascii="標楷體" w:eastAsia="標楷體" w:hAnsi="標楷體" w:hint="eastAsia"/>
          <w:b/>
          <w:sz w:val="20"/>
          <w:szCs w:val="24"/>
          <w:bdr w:val="single" w:sz="4" w:space="0" w:color="auto"/>
          <w:shd w:val="clear" w:color="auto" w:fill="FFFFFF"/>
        </w:rPr>
        <w:t>一</w:t>
      </w:r>
      <w:proofErr w:type="gramEnd"/>
      <w:r>
        <w:rPr>
          <w:rFonts w:ascii="標楷體" w:eastAsia="標楷體" w:hAnsi="標楷體" w:hint="eastAsia"/>
          <w:b/>
          <w:sz w:val="20"/>
          <w:szCs w:val="24"/>
          <w:bdr w:val="single" w:sz="4" w:space="0" w:color="auto"/>
          <w:shd w:val="clear" w:color="auto" w:fill="FFFFFF"/>
        </w:rPr>
        <w:t xml:space="preserve">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3F4F79" w:rsidRPr="007701A0" w:rsidRDefault="003F4F79" w:rsidP="00A62106">
      <w:pPr>
        <w:spacing w:afterLines="30" w:after="108"/>
        <w:ind w:leftChars="200" w:left="480"/>
        <w:rPr>
          <w:rFonts w:ascii="標楷體" w:eastAsia="標楷體" w:hAnsi="標楷體"/>
          <w:b/>
          <w:bCs/>
        </w:rPr>
      </w:pPr>
      <w:r w:rsidRPr="007701A0">
        <w:rPr>
          <w:rFonts w:ascii="標楷體" w:eastAsia="標楷體" w:hAnsi="標楷體" w:hint="eastAsia"/>
          <w:b/>
          <w:bCs/>
        </w:rPr>
        <w:t>我在</w:t>
      </w:r>
      <w:proofErr w:type="gramStart"/>
      <w:r w:rsidRPr="007701A0">
        <w:rPr>
          <w:rFonts w:ascii="標楷體" w:eastAsia="標楷體" w:hAnsi="標楷體" w:hint="eastAsia"/>
          <w:b/>
          <w:bCs/>
        </w:rPr>
        <w:t>大流，為渡眾生斷於四流故，當習法船</w:t>
      </w:r>
      <w:proofErr w:type="gramEnd"/>
      <w:r w:rsidRPr="007701A0">
        <w:rPr>
          <w:rFonts w:ascii="標楷體" w:eastAsia="標楷體" w:hAnsi="標楷體" w:hint="eastAsia"/>
          <w:b/>
          <w:bCs/>
        </w:rPr>
        <w:t>；乘</w:t>
      </w:r>
      <w:proofErr w:type="gramStart"/>
      <w:r w:rsidRPr="007701A0">
        <w:rPr>
          <w:rFonts w:ascii="標楷體" w:eastAsia="標楷體" w:hAnsi="標楷體" w:hint="eastAsia"/>
          <w:b/>
          <w:bCs/>
        </w:rPr>
        <w:t>此法船</w:t>
      </w:r>
      <w:proofErr w:type="gramEnd"/>
      <w:r w:rsidRPr="007701A0">
        <w:rPr>
          <w:rFonts w:ascii="標楷體" w:eastAsia="標楷體" w:hAnsi="標楷體" w:hint="eastAsia"/>
          <w:b/>
          <w:bCs/>
        </w:rPr>
        <w:t>，往來</w:t>
      </w:r>
      <w:proofErr w:type="gramStart"/>
      <w:r w:rsidRPr="007701A0">
        <w:rPr>
          <w:rFonts w:ascii="標楷體" w:eastAsia="標楷體" w:hAnsi="標楷體" w:hint="eastAsia"/>
          <w:b/>
          <w:bCs/>
        </w:rPr>
        <w:t>生死度脫眾生</w:t>
      </w:r>
      <w:proofErr w:type="gramEnd"/>
      <w:r w:rsidRPr="007701A0">
        <w:rPr>
          <w:rFonts w:ascii="標楷體" w:eastAsia="標楷體" w:hAnsi="標楷體" w:hint="eastAsia"/>
          <w:b/>
          <w:bCs/>
        </w:rPr>
        <w:t>。</w:t>
      </w:r>
      <w:proofErr w:type="gramStart"/>
      <w:r w:rsidRPr="007701A0">
        <w:rPr>
          <w:rFonts w:ascii="標楷體" w:eastAsia="標楷體" w:hAnsi="標楷體" w:hint="eastAsia"/>
          <w:b/>
          <w:bCs/>
        </w:rPr>
        <w:t>云</w:t>
      </w:r>
      <w:proofErr w:type="gramEnd"/>
      <w:r w:rsidRPr="007701A0">
        <w:rPr>
          <w:rFonts w:ascii="標楷體" w:eastAsia="標楷體" w:hAnsi="標楷體" w:hint="eastAsia"/>
          <w:b/>
          <w:bCs/>
        </w:rPr>
        <w:t>何菩薩</w:t>
      </w:r>
      <w:proofErr w:type="gramStart"/>
      <w:r w:rsidRPr="007701A0">
        <w:rPr>
          <w:rFonts w:ascii="標楷體" w:eastAsia="標楷體" w:hAnsi="標楷體" w:hint="eastAsia"/>
          <w:b/>
          <w:bCs/>
        </w:rPr>
        <w:t>所習法船</w:t>
      </w:r>
      <w:proofErr w:type="gramEnd"/>
      <w:r w:rsidRPr="007701A0">
        <w:rPr>
          <w:rFonts w:ascii="標楷體" w:eastAsia="標楷體" w:hAnsi="標楷體" w:hint="eastAsia"/>
          <w:b/>
          <w:bCs/>
        </w:rPr>
        <w:t>？謂平等心，一切眾生為船因緣；習無量福，以為</w:t>
      </w:r>
      <w:proofErr w:type="gramStart"/>
      <w:r w:rsidRPr="007701A0">
        <w:rPr>
          <w:rFonts w:ascii="標楷體" w:eastAsia="標楷體" w:hAnsi="標楷體" w:hint="eastAsia"/>
          <w:b/>
          <w:bCs/>
        </w:rPr>
        <w:t>牢厚清淨戒板</w:t>
      </w:r>
      <w:proofErr w:type="gramEnd"/>
      <w:r w:rsidRPr="007701A0">
        <w:rPr>
          <w:rFonts w:ascii="標楷體" w:eastAsia="標楷體" w:hAnsi="標楷體" w:hint="eastAsia"/>
          <w:b/>
          <w:bCs/>
        </w:rPr>
        <w:t>；</w:t>
      </w:r>
      <w:proofErr w:type="gramStart"/>
      <w:r w:rsidRPr="007701A0">
        <w:rPr>
          <w:rFonts w:ascii="標楷體" w:eastAsia="標楷體" w:hAnsi="標楷體" w:hint="eastAsia"/>
          <w:b/>
          <w:bCs/>
        </w:rPr>
        <w:t>行施及</w:t>
      </w:r>
      <w:proofErr w:type="gramEnd"/>
      <w:r w:rsidRPr="007701A0">
        <w:rPr>
          <w:rFonts w:ascii="標楷體" w:eastAsia="標楷體" w:hAnsi="標楷體" w:hint="eastAsia"/>
          <w:b/>
          <w:bCs/>
        </w:rPr>
        <w:t>果以為莊嚴；</w:t>
      </w:r>
      <w:proofErr w:type="gramStart"/>
      <w:r w:rsidRPr="007701A0">
        <w:rPr>
          <w:rFonts w:ascii="標楷體" w:eastAsia="標楷體" w:hAnsi="標楷體" w:hint="eastAsia"/>
          <w:b/>
          <w:bCs/>
        </w:rPr>
        <w:t>淨心佛道</w:t>
      </w:r>
      <w:proofErr w:type="gramEnd"/>
      <w:r w:rsidRPr="007701A0">
        <w:rPr>
          <w:rFonts w:ascii="標楷體" w:eastAsia="標楷體" w:hAnsi="標楷體" w:hint="eastAsia"/>
          <w:b/>
          <w:bCs/>
        </w:rPr>
        <w:t>為</w:t>
      </w:r>
      <w:proofErr w:type="gramStart"/>
      <w:r w:rsidRPr="007701A0">
        <w:rPr>
          <w:rFonts w:ascii="標楷體" w:eastAsia="標楷體" w:hAnsi="標楷體" w:hint="eastAsia"/>
          <w:b/>
          <w:bCs/>
        </w:rPr>
        <w:t>諸材木</w:t>
      </w:r>
      <w:proofErr w:type="gramEnd"/>
      <w:r w:rsidRPr="007701A0">
        <w:rPr>
          <w:rFonts w:ascii="標楷體" w:eastAsia="標楷體" w:hAnsi="標楷體" w:hint="eastAsia"/>
          <w:b/>
          <w:bCs/>
        </w:rPr>
        <w:t>；一切福德以為具足堅固</w:t>
      </w:r>
      <w:proofErr w:type="gramStart"/>
      <w:r w:rsidRPr="007701A0">
        <w:rPr>
          <w:rFonts w:ascii="標楷體" w:eastAsia="標楷體" w:hAnsi="標楷體" w:hint="eastAsia"/>
          <w:b/>
          <w:bCs/>
        </w:rPr>
        <w:t>繫</w:t>
      </w:r>
      <w:proofErr w:type="gramEnd"/>
      <w:r w:rsidRPr="007701A0">
        <w:rPr>
          <w:rFonts w:ascii="標楷體" w:eastAsia="標楷體" w:hAnsi="標楷體" w:hint="eastAsia"/>
          <w:b/>
          <w:bCs/>
        </w:rPr>
        <w:t>縛；忍辱柔軟</w:t>
      </w:r>
      <w:proofErr w:type="gramStart"/>
      <w:r w:rsidRPr="007701A0">
        <w:rPr>
          <w:rFonts w:ascii="標楷體" w:eastAsia="標楷體" w:hAnsi="標楷體" w:hint="eastAsia"/>
          <w:b/>
          <w:bCs/>
        </w:rPr>
        <w:t>憶念為釘</w:t>
      </w:r>
      <w:proofErr w:type="gramEnd"/>
      <w:r w:rsidRPr="007701A0">
        <w:rPr>
          <w:rFonts w:ascii="標楷體" w:eastAsia="標楷體" w:hAnsi="標楷體" w:hint="eastAsia"/>
          <w:b/>
          <w:bCs/>
        </w:rPr>
        <w:t>；諸菩提分堅強精進，最上妙</w:t>
      </w:r>
      <w:proofErr w:type="gramStart"/>
      <w:r w:rsidRPr="007701A0">
        <w:rPr>
          <w:rFonts w:ascii="標楷體" w:eastAsia="標楷體" w:hAnsi="標楷體" w:hint="eastAsia"/>
          <w:b/>
          <w:bCs/>
        </w:rPr>
        <w:t>善法林中</w:t>
      </w:r>
      <w:proofErr w:type="gramEnd"/>
      <w:r w:rsidRPr="007701A0">
        <w:rPr>
          <w:rFonts w:ascii="標楷體" w:eastAsia="標楷體" w:hAnsi="標楷體" w:hint="eastAsia"/>
          <w:b/>
          <w:bCs/>
        </w:rPr>
        <w:t>出；不可思議無量禪定，福德業</w:t>
      </w:r>
      <w:proofErr w:type="gramStart"/>
      <w:r w:rsidRPr="007701A0">
        <w:rPr>
          <w:rFonts w:ascii="標楷體" w:eastAsia="標楷體" w:hAnsi="標楷體" w:hint="eastAsia"/>
          <w:b/>
          <w:bCs/>
        </w:rPr>
        <w:t>成善寂調</w:t>
      </w:r>
      <w:proofErr w:type="gramEnd"/>
      <w:r w:rsidRPr="007701A0">
        <w:rPr>
          <w:rFonts w:ascii="標楷體" w:eastAsia="標楷體" w:hAnsi="標楷體" w:hint="eastAsia"/>
          <w:b/>
          <w:bCs/>
        </w:rPr>
        <w:t>心，以為師</w:t>
      </w:r>
      <w:proofErr w:type="gramStart"/>
      <w:r w:rsidRPr="007701A0">
        <w:rPr>
          <w:rFonts w:ascii="標楷體" w:eastAsia="標楷體" w:hAnsi="標楷體" w:hint="eastAsia"/>
          <w:b/>
          <w:bCs/>
        </w:rPr>
        <w:t>匠</w:t>
      </w:r>
      <w:proofErr w:type="gramEnd"/>
      <w:r w:rsidRPr="007701A0">
        <w:rPr>
          <w:rFonts w:ascii="標楷體" w:eastAsia="標楷體" w:hAnsi="標楷體" w:hint="eastAsia"/>
          <w:b/>
          <w:bCs/>
        </w:rPr>
        <w:t>；畢竟不壞大悲所</w:t>
      </w:r>
      <w:proofErr w:type="gramStart"/>
      <w:r w:rsidRPr="007701A0">
        <w:rPr>
          <w:rFonts w:ascii="標楷體" w:eastAsia="標楷體" w:hAnsi="標楷體" w:hint="eastAsia"/>
          <w:b/>
          <w:bCs/>
        </w:rPr>
        <w:t>攝</w:t>
      </w:r>
      <w:proofErr w:type="gramEnd"/>
      <w:r w:rsidRPr="007701A0">
        <w:rPr>
          <w:rFonts w:ascii="標楷體" w:eastAsia="標楷體" w:hAnsi="標楷體" w:hint="eastAsia"/>
          <w:b/>
          <w:bCs/>
        </w:rPr>
        <w:t>，以四攝法廣度致遠；以智慧</w:t>
      </w:r>
      <w:proofErr w:type="gramStart"/>
      <w:r w:rsidRPr="007701A0">
        <w:rPr>
          <w:rFonts w:ascii="標楷體" w:eastAsia="標楷體" w:hAnsi="標楷體" w:hint="eastAsia"/>
          <w:b/>
          <w:bCs/>
        </w:rPr>
        <w:t>力防諸怨賊</w:t>
      </w:r>
      <w:proofErr w:type="gramEnd"/>
      <w:r w:rsidRPr="007701A0">
        <w:rPr>
          <w:rFonts w:ascii="標楷體" w:eastAsia="標楷體" w:hAnsi="標楷體" w:hint="eastAsia"/>
          <w:b/>
          <w:bCs/>
        </w:rPr>
        <w:t>；善方便力，種種合集四大</w:t>
      </w:r>
      <w:proofErr w:type="gramStart"/>
      <w:r w:rsidRPr="007701A0">
        <w:rPr>
          <w:rFonts w:ascii="標楷體" w:eastAsia="標楷體" w:hAnsi="標楷體" w:hint="eastAsia"/>
          <w:b/>
          <w:bCs/>
        </w:rPr>
        <w:t>梵</w:t>
      </w:r>
      <w:proofErr w:type="gramEnd"/>
      <w:r w:rsidRPr="007701A0">
        <w:rPr>
          <w:rFonts w:ascii="標楷體" w:eastAsia="標楷體" w:hAnsi="標楷體" w:hint="eastAsia"/>
          <w:b/>
          <w:bCs/>
        </w:rPr>
        <w:t>行</w:t>
      </w:r>
      <w:proofErr w:type="gramStart"/>
      <w:r w:rsidRPr="007701A0">
        <w:rPr>
          <w:rFonts w:ascii="標楷體" w:eastAsia="標楷體" w:hAnsi="標楷體" w:hint="eastAsia"/>
          <w:b/>
          <w:bCs/>
        </w:rPr>
        <w:t>以為端嚴</w:t>
      </w:r>
      <w:proofErr w:type="gramEnd"/>
      <w:r w:rsidRPr="007701A0">
        <w:rPr>
          <w:rFonts w:ascii="標楷體" w:eastAsia="標楷體" w:hAnsi="標楷體" w:hint="eastAsia"/>
          <w:b/>
          <w:bCs/>
        </w:rPr>
        <w:t>；四正</w:t>
      </w:r>
      <w:proofErr w:type="gramStart"/>
      <w:r w:rsidRPr="007701A0">
        <w:rPr>
          <w:rFonts w:ascii="標楷體" w:eastAsia="標楷體" w:hAnsi="標楷體" w:hint="eastAsia"/>
          <w:b/>
          <w:bCs/>
        </w:rPr>
        <w:t>念處為金樓觀</w:t>
      </w:r>
      <w:proofErr w:type="gramEnd"/>
      <w:r w:rsidRPr="007701A0">
        <w:rPr>
          <w:rFonts w:ascii="標楷體" w:eastAsia="標楷體" w:hAnsi="標楷體" w:hint="eastAsia"/>
          <w:b/>
          <w:bCs/>
        </w:rPr>
        <w:t>；</w:t>
      </w:r>
      <w:proofErr w:type="gramStart"/>
      <w:r w:rsidRPr="007701A0">
        <w:rPr>
          <w:rFonts w:ascii="標楷體" w:eastAsia="標楷體" w:hAnsi="標楷體" w:hint="eastAsia"/>
          <w:b/>
          <w:bCs/>
        </w:rPr>
        <w:t>四正勤行</w:t>
      </w:r>
      <w:proofErr w:type="gramEnd"/>
      <w:r w:rsidRPr="007701A0">
        <w:rPr>
          <w:rFonts w:ascii="標楷體" w:eastAsia="標楷體" w:hAnsi="標楷體" w:hint="eastAsia"/>
          <w:b/>
          <w:bCs/>
        </w:rPr>
        <w:t>、四如意足以為疾風；</w:t>
      </w:r>
      <w:proofErr w:type="gramStart"/>
      <w:r w:rsidRPr="007701A0">
        <w:rPr>
          <w:rFonts w:ascii="標楷體" w:eastAsia="標楷體" w:hAnsi="標楷體" w:hint="eastAsia"/>
          <w:b/>
          <w:bCs/>
        </w:rPr>
        <w:t>五根善察，離諸曲惡</w:t>
      </w:r>
      <w:proofErr w:type="gramEnd"/>
      <w:r w:rsidRPr="007701A0">
        <w:rPr>
          <w:rFonts w:ascii="標楷體" w:eastAsia="標楷體" w:hAnsi="標楷體" w:hint="eastAsia"/>
          <w:b/>
          <w:bCs/>
        </w:rPr>
        <w:t>；五</w:t>
      </w:r>
      <w:proofErr w:type="gramStart"/>
      <w:r w:rsidRPr="007701A0">
        <w:rPr>
          <w:rFonts w:ascii="標楷體" w:eastAsia="標楷體" w:hAnsi="標楷體" w:hint="eastAsia"/>
          <w:b/>
          <w:bCs/>
        </w:rPr>
        <w:t>力強浮</w:t>
      </w:r>
      <w:proofErr w:type="gramEnd"/>
      <w:r w:rsidRPr="007701A0">
        <w:rPr>
          <w:rFonts w:ascii="標楷體" w:eastAsia="標楷體" w:hAnsi="標楷體" w:hint="eastAsia"/>
          <w:b/>
          <w:bCs/>
        </w:rPr>
        <w:t>；七覺覺悟，能</w:t>
      </w:r>
      <w:proofErr w:type="gramStart"/>
      <w:r w:rsidRPr="007701A0">
        <w:rPr>
          <w:rFonts w:ascii="標楷體" w:eastAsia="標楷體" w:hAnsi="標楷體" w:hint="eastAsia"/>
          <w:b/>
          <w:bCs/>
        </w:rPr>
        <w:t>破魔賊</w:t>
      </w:r>
      <w:proofErr w:type="gramEnd"/>
      <w:r w:rsidRPr="007701A0">
        <w:rPr>
          <w:rFonts w:ascii="標楷體" w:eastAsia="標楷體" w:hAnsi="標楷體" w:hint="eastAsia"/>
          <w:b/>
          <w:bCs/>
        </w:rPr>
        <w:t>；入八真正道，隨意到岸，離外道濟；止為調</w:t>
      </w:r>
      <w:proofErr w:type="gramStart"/>
      <w:r w:rsidRPr="007701A0">
        <w:rPr>
          <w:rFonts w:ascii="標楷體" w:eastAsia="標楷體" w:hAnsi="標楷體" w:hint="eastAsia"/>
          <w:b/>
          <w:bCs/>
        </w:rPr>
        <w:t>御</w:t>
      </w:r>
      <w:proofErr w:type="gramEnd"/>
      <w:r w:rsidRPr="007701A0">
        <w:rPr>
          <w:rFonts w:ascii="標楷體" w:eastAsia="標楷體" w:hAnsi="標楷體" w:hint="eastAsia"/>
          <w:b/>
          <w:bCs/>
        </w:rPr>
        <w:t>；</w:t>
      </w:r>
      <w:proofErr w:type="gramStart"/>
      <w:r w:rsidRPr="007701A0">
        <w:rPr>
          <w:rFonts w:ascii="標楷體" w:eastAsia="標楷體" w:hAnsi="標楷體" w:hint="eastAsia"/>
          <w:b/>
          <w:bCs/>
        </w:rPr>
        <w:t>觀為利益</w:t>
      </w:r>
      <w:proofErr w:type="gramEnd"/>
      <w:r w:rsidRPr="007701A0">
        <w:rPr>
          <w:rFonts w:ascii="標楷體" w:eastAsia="標楷體" w:hAnsi="標楷體" w:hint="eastAsia"/>
          <w:b/>
          <w:bCs/>
        </w:rPr>
        <w:t>；不著二邊，有因緣法</w:t>
      </w:r>
      <w:proofErr w:type="gramStart"/>
      <w:r w:rsidRPr="007701A0">
        <w:rPr>
          <w:rFonts w:ascii="標楷體" w:eastAsia="標楷體" w:hAnsi="標楷體" w:hint="eastAsia"/>
          <w:b/>
          <w:bCs/>
        </w:rPr>
        <w:t>以為安隱</w:t>
      </w:r>
      <w:proofErr w:type="gramEnd"/>
      <w:r w:rsidRPr="007701A0">
        <w:rPr>
          <w:rFonts w:ascii="標楷體" w:eastAsia="標楷體" w:hAnsi="標楷體" w:hint="eastAsia"/>
          <w:b/>
          <w:bCs/>
        </w:rPr>
        <w:t>。大乘廣博無盡辯才，</w:t>
      </w:r>
      <w:proofErr w:type="gramStart"/>
      <w:r w:rsidRPr="007701A0">
        <w:rPr>
          <w:rFonts w:ascii="標楷體" w:eastAsia="標楷體" w:hAnsi="標楷體" w:hint="eastAsia"/>
          <w:b/>
          <w:bCs/>
        </w:rPr>
        <w:t>廣布名聞</w:t>
      </w:r>
      <w:proofErr w:type="gramEnd"/>
      <w:r w:rsidRPr="007701A0">
        <w:rPr>
          <w:rFonts w:ascii="標楷體" w:eastAsia="標楷體" w:hAnsi="標楷體" w:hint="eastAsia"/>
          <w:b/>
          <w:bCs/>
        </w:rPr>
        <w:t>，</w:t>
      </w:r>
      <w:proofErr w:type="gramStart"/>
      <w:r w:rsidRPr="007701A0">
        <w:rPr>
          <w:rFonts w:ascii="標楷體" w:eastAsia="標楷體" w:hAnsi="標楷體" w:hint="eastAsia"/>
          <w:b/>
          <w:bCs/>
        </w:rPr>
        <w:t>能濟十方</w:t>
      </w:r>
      <w:proofErr w:type="gramEnd"/>
      <w:r w:rsidRPr="007701A0">
        <w:rPr>
          <w:rFonts w:ascii="標楷體" w:eastAsia="標楷體" w:hAnsi="標楷體" w:hint="eastAsia"/>
          <w:b/>
          <w:bCs/>
        </w:rPr>
        <w:t>一切眾生，而</w:t>
      </w:r>
      <w:proofErr w:type="gramStart"/>
      <w:r w:rsidRPr="007701A0">
        <w:rPr>
          <w:rFonts w:ascii="標楷體" w:eastAsia="標楷體" w:hAnsi="標楷體" w:hint="eastAsia"/>
          <w:b/>
          <w:bCs/>
        </w:rPr>
        <w:t>自唱言</w:t>
      </w:r>
      <w:proofErr w:type="gramEnd"/>
      <w:r w:rsidRPr="007701A0">
        <w:rPr>
          <w:rFonts w:ascii="標楷體" w:eastAsia="標楷體" w:hAnsi="標楷體" w:hint="eastAsia"/>
          <w:b/>
          <w:bCs/>
        </w:rPr>
        <w:t>：</w:t>
      </w:r>
      <w:proofErr w:type="gramStart"/>
      <w:r w:rsidR="007701A0" w:rsidRPr="00A82F59">
        <w:rPr>
          <w:rFonts w:cs="Times Ext Roman"/>
          <w:sz w:val="22"/>
          <w:shd w:val="pct15" w:color="auto" w:fill="FFFFFF"/>
        </w:rPr>
        <w:t>（</w:t>
      </w:r>
      <w:proofErr w:type="gramEnd"/>
      <w:r w:rsidR="007701A0" w:rsidRPr="00A82F59">
        <w:rPr>
          <w:rFonts w:cs="Times Ext Roman"/>
          <w:sz w:val="22"/>
          <w:shd w:val="pct15" w:color="auto" w:fill="FFFFFF"/>
        </w:rPr>
        <w:t>p.</w:t>
      </w:r>
      <w:r w:rsidR="007701A0">
        <w:rPr>
          <w:rFonts w:cs="Times Ext Roman"/>
          <w:sz w:val="22"/>
          <w:shd w:val="pct15" w:color="auto" w:fill="FFFFFF"/>
        </w:rPr>
        <w:t>275</w:t>
      </w:r>
      <w:proofErr w:type="gramStart"/>
      <w:r w:rsidR="007701A0" w:rsidRPr="00A82F59">
        <w:rPr>
          <w:rFonts w:cs="Times Ext Roman"/>
          <w:sz w:val="22"/>
          <w:shd w:val="pct15" w:color="auto" w:fill="FFFFFF"/>
        </w:rPr>
        <w:t>）</w:t>
      </w:r>
      <w:proofErr w:type="gramEnd"/>
      <w:r w:rsidRPr="007701A0">
        <w:rPr>
          <w:rFonts w:ascii="標楷體" w:eastAsia="標楷體" w:hAnsi="標楷體" w:hint="eastAsia"/>
          <w:b/>
          <w:bCs/>
        </w:rPr>
        <w:t>來</w:t>
      </w:r>
      <w:proofErr w:type="gramStart"/>
      <w:r w:rsidRPr="007701A0">
        <w:rPr>
          <w:rFonts w:ascii="標楷體" w:eastAsia="標楷體" w:hAnsi="標楷體" w:hint="eastAsia"/>
          <w:b/>
          <w:bCs/>
        </w:rPr>
        <w:t>上法船</w:t>
      </w:r>
      <w:proofErr w:type="gramEnd"/>
      <w:r w:rsidRPr="007701A0">
        <w:rPr>
          <w:rFonts w:ascii="標楷體" w:eastAsia="標楷體" w:hAnsi="標楷體" w:hint="eastAsia"/>
          <w:b/>
          <w:bCs/>
        </w:rPr>
        <w:t>，從</w:t>
      </w:r>
      <w:proofErr w:type="gramStart"/>
      <w:r w:rsidRPr="007701A0">
        <w:rPr>
          <w:rFonts w:ascii="標楷體" w:eastAsia="標楷體" w:hAnsi="標楷體" w:hint="eastAsia"/>
          <w:b/>
          <w:bCs/>
        </w:rPr>
        <w:t>安隱道</w:t>
      </w:r>
      <w:proofErr w:type="gramEnd"/>
      <w:r w:rsidRPr="007701A0">
        <w:rPr>
          <w:rFonts w:ascii="標楷體" w:eastAsia="標楷體" w:hAnsi="標楷體" w:hint="eastAsia"/>
          <w:b/>
          <w:bCs/>
        </w:rPr>
        <w:t>，至於</w:t>
      </w:r>
      <w:proofErr w:type="gramStart"/>
      <w:r w:rsidRPr="007701A0">
        <w:rPr>
          <w:rFonts w:ascii="標楷體" w:eastAsia="標楷體" w:hAnsi="標楷體" w:hint="eastAsia"/>
          <w:b/>
          <w:bCs/>
        </w:rPr>
        <w:t>涅槃</w:t>
      </w:r>
      <w:proofErr w:type="gramEnd"/>
      <w:r w:rsidRPr="007701A0">
        <w:rPr>
          <w:rFonts w:ascii="標楷體" w:eastAsia="標楷體" w:hAnsi="標楷體" w:hint="eastAsia"/>
          <w:b/>
          <w:bCs/>
        </w:rPr>
        <w:t>，</w:t>
      </w:r>
      <w:proofErr w:type="gramStart"/>
      <w:r w:rsidRPr="007701A0">
        <w:rPr>
          <w:rFonts w:ascii="標楷體" w:eastAsia="標楷體" w:hAnsi="標楷體" w:hint="eastAsia"/>
          <w:b/>
          <w:bCs/>
        </w:rPr>
        <w:t>度身見岸</w:t>
      </w:r>
      <w:proofErr w:type="gramEnd"/>
      <w:r w:rsidRPr="007701A0">
        <w:rPr>
          <w:rFonts w:ascii="標楷體" w:eastAsia="標楷體" w:hAnsi="標楷體" w:hint="eastAsia"/>
          <w:b/>
          <w:bCs/>
        </w:rPr>
        <w:t>，至</w:t>
      </w:r>
      <w:proofErr w:type="gramStart"/>
      <w:r w:rsidRPr="007701A0">
        <w:rPr>
          <w:rFonts w:ascii="標楷體" w:eastAsia="標楷體" w:hAnsi="標楷體" w:hint="eastAsia"/>
          <w:b/>
          <w:bCs/>
        </w:rPr>
        <w:t>佛道岸</w:t>
      </w:r>
      <w:proofErr w:type="gramEnd"/>
      <w:r w:rsidRPr="007701A0">
        <w:rPr>
          <w:rFonts w:ascii="標楷體" w:eastAsia="標楷體" w:hAnsi="標楷體" w:hint="eastAsia"/>
          <w:b/>
          <w:bCs/>
        </w:rPr>
        <w:t>，離一切見。如是普明！菩薩摩訶薩應當修習</w:t>
      </w:r>
      <w:proofErr w:type="gramStart"/>
      <w:r w:rsidRPr="007701A0">
        <w:rPr>
          <w:rFonts w:ascii="標楷體" w:eastAsia="標楷體" w:hAnsi="標楷體" w:hint="eastAsia"/>
          <w:b/>
          <w:bCs/>
        </w:rPr>
        <w:t>如是法船</w:t>
      </w:r>
      <w:proofErr w:type="gramEnd"/>
      <w:r w:rsidRPr="007701A0">
        <w:rPr>
          <w:rFonts w:ascii="標楷體" w:eastAsia="標楷體" w:hAnsi="標楷體" w:hint="eastAsia"/>
          <w:b/>
          <w:bCs/>
        </w:rPr>
        <w:t>，以</w:t>
      </w:r>
      <w:proofErr w:type="gramStart"/>
      <w:r w:rsidRPr="007701A0">
        <w:rPr>
          <w:rFonts w:ascii="標楷體" w:eastAsia="標楷體" w:hAnsi="標楷體" w:hint="eastAsia"/>
          <w:b/>
          <w:bCs/>
        </w:rPr>
        <w:t>是法船</w:t>
      </w:r>
      <w:proofErr w:type="gramEnd"/>
      <w:r w:rsidRPr="007701A0">
        <w:rPr>
          <w:rFonts w:ascii="標楷體" w:eastAsia="標楷體" w:hAnsi="標楷體" w:hint="eastAsia"/>
          <w:b/>
          <w:bCs/>
        </w:rPr>
        <w:t>，無量百千萬億阿僧</w:t>
      </w:r>
      <w:proofErr w:type="gramStart"/>
      <w:r w:rsidRPr="007701A0">
        <w:rPr>
          <w:rFonts w:ascii="標楷體" w:eastAsia="標楷體" w:hAnsi="標楷體" w:hint="eastAsia"/>
          <w:b/>
          <w:bCs/>
        </w:rPr>
        <w:t>祇</w:t>
      </w:r>
      <w:proofErr w:type="gramEnd"/>
      <w:r w:rsidRPr="007701A0">
        <w:rPr>
          <w:rFonts w:ascii="標楷體" w:eastAsia="標楷體" w:hAnsi="標楷體" w:hint="eastAsia"/>
          <w:b/>
          <w:bCs/>
        </w:rPr>
        <w:t>劫，在生死中度</w:t>
      </w:r>
      <w:proofErr w:type="gramStart"/>
      <w:r w:rsidRPr="007701A0">
        <w:rPr>
          <w:rFonts w:ascii="標楷體" w:eastAsia="標楷體" w:hAnsi="標楷體" w:hint="eastAsia"/>
          <w:b/>
          <w:bCs/>
        </w:rPr>
        <w:t>脫漂沒長</w:t>
      </w:r>
      <w:proofErr w:type="gramEnd"/>
      <w:r w:rsidRPr="007701A0">
        <w:rPr>
          <w:rFonts w:ascii="標楷體" w:eastAsia="標楷體" w:hAnsi="標楷體" w:hint="eastAsia"/>
          <w:b/>
          <w:bCs/>
        </w:rPr>
        <w:t>流眾生」。</w:t>
      </w:r>
    </w:p>
    <w:p w:rsidR="00A62106" w:rsidRPr="00F512D2" w:rsidRDefault="00A62106" w:rsidP="00A62106">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戊二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釋義</w:t>
      </w:r>
    </w:p>
    <w:p w:rsidR="00A62106" w:rsidRDefault="003F4F79" w:rsidP="00A62106">
      <w:pPr>
        <w:spacing w:afterLines="30" w:after="108"/>
        <w:ind w:leftChars="200" w:left="480"/>
      </w:pPr>
      <w:r>
        <w:rPr>
          <w:rFonts w:hint="eastAsia"/>
        </w:rPr>
        <w:t>三、為眾生學：</w:t>
      </w:r>
    </w:p>
    <w:p w:rsidR="001223B8" w:rsidRPr="00623C9D" w:rsidRDefault="001223B8" w:rsidP="001223B8">
      <w:pPr>
        <w:ind w:leftChars="250" w:left="600"/>
        <w:outlineLvl w:val="5"/>
        <w:rPr>
          <w:rFonts w:ascii="標楷體" w:eastAsia="標楷體" w:hAnsi="標楷體"/>
          <w:bCs/>
          <w:sz w:val="22"/>
        </w:rPr>
      </w:pPr>
      <w:r w:rsidRPr="00623C9D">
        <w:rPr>
          <w:rFonts w:ascii="標楷體" w:eastAsia="標楷體" w:hAnsi="標楷體" w:hint="eastAsia"/>
          <w:b/>
          <w:sz w:val="20"/>
          <w:szCs w:val="21"/>
          <w:bdr w:val="single" w:sz="4" w:space="0" w:color="auto"/>
        </w:rPr>
        <w:t>己</w:t>
      </w:r>
      <w:proofErr w:type="gramStart"/>
      <w:r>
        <w:rPr>
          <w:rFonts w:ascii="標楷體" w:eastAsia="標楷體" w:hAnsi="標楷體" w:hint="eastAsia"/>
          <w:b/>
          <w:sz w:val="20"/>
          <w:szCs w:val="21"/>
          <w:bdr w:val="single" w:sz="4" w:space="0" w:color="auto"/>
        </w:rPr>
        <w:t>一</w:t>
      </w:r>
      <w:proofErr w:type="gramEnd"/>
      <w:r w:rsidRPr="00623C9D">
        <w:rPr>
          <w:rFonts w:ascii="標楷體" w:eastAsia="標楷體" w:hAnsi="標楷體" w:hint="eastAsia"/>
          <w:b/>
          <w:sz w:val="20"/>
          <w:szCs w:val="21"/>
          <w:bdr w:val="single" w:sz="4" w:space="0" w:color="auto"/>
        </w:rPr>
        <w:t xml:space="preserve"> </w:t>
      </w:r>
      <w:r w:rsidRPr="00623C9D">
        <w:rPr>
          <w:rFonts w:ascii="標楷體" w:eastAsia="標楷體" w:hAnsi="標楷體"/>
          <w:b/>
          <w:sz w:val="20"/>
          <w:szCs w:val="21"/>
          <w:bdr w:val="single" w:sz="4" w:space="0" w:color="auto"/>
        </w:rPr>
        <w:t xml:space="preserve"> </w:t>
      </w:r>
      <w:r>
        <w:rPr>
          <w:rFonts w:ascii="標楷體" w:eastAsia="標楷體" w:hAnsi="標楷體" w:hint="eastAsia"/>
          <w:b/>
          <w:sz w:val="20"/>
          <w:szCs w:val="21"/>
          <w:bdr w:val="single" w:sz="4" w:space="0" w:color="auto"/>
        </w:rPr>
        <w:t>菩薩為</w:t>
      </w:r>
      <w:proofErr w:type="gramStart"/>
      <w:r>
        <w:rPr>
          <w:rFonts w:ascii="標楷體" w:eastAsia="標楷體" w:hAnsi="標楷體" w:hint="eastAsia"/>
          <w:b/>
          <w:sz w:val="20"/>
          <w:szCs w:val="21"/>
          <w:bdr w:val="single" w:sz="4" w:space="0" w:color="auto"/>
        </w:rPr>
        <w:t>眾生遍學一切</w:t>
      </w:r>
      <w:proofErr w:type="gramEnd"/>
      <w:r>
        <w:rPr>
          <w:rFonts w:ascii="標楷體" w:eastAsia="標楷體" w:hAnsi="標楷體" w:hint="eastAsia"/>
          <w:b/>
          <w:sz w:val="20"/>
          <w:szCs w:val="21"/>
          <w:bdr w:val="single" w:sz="4" w:space="0" w:color="auto"/>
        </w:rPr>
        <w:t>法</w:t>
      </w:r>
    </w:p>
    <w:p w:rsidR="001223B8" w:rsidRPr="00F512D2" w:rsidRDefault="001223B8" w:rsidP="001223B8">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proofErr w:type="gramStart"/>
      <w:r>
        <w:rPr>
          <w:rFonts w:ascii="標楷體" w:eastAsia="標楷體" w:hAnsi="標楷體" w:hint="eastAsia"/>
          <w:b/>
          <w:sz w:val="20"/>
          <w:szCs w:val="24"/>
          <w:bdr w:val="single" w:sz="4" w:space="0" w:color="auto"/>
          <w:shd w:val="clear" w:color="auto" w:fill="FFFFFF"/>
        </w:rPr>
        <w:t>一</w:t>
      </w:r>
      <w:proofErr w:type="gramEnd"/>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菩薩風格：</w:t>
      </w:r>
      <w:proofErr w:type="gramStart"/>
      <w:r>
        <w:rPr>
          <w:rFonts w:ascii="標楷體" w:eastAsia="標楷體" w:hAnsi="標楷體" w:hint="eastAsia"/>
          <w:b/>
          <w:sz w:val="20"/>
          <w:szCs w:val="24"/>
          <w:bdr w:val="single" w:sz="4" w:space="0" w:color="auto"/>
          <w:shd w:val="clear" w:color="auto" w:fill="FFFFFF"/>
        </w:rPr>
        <w:t>從利他</w:t>
      </w:r>
      <w:proofErr w:type="gramEnd"/>
      <w:r>
        <w:rPr>
          <w:rFonts w:ascii="標楷體" w:eastAsia="標楷體" w:hAnsi="標楷體" w:hint="eastAsia"/>
          <w:b/>
          <w:sz w:val="20"/>
          <w:szCs w:val="24"/>
          <w:bdr w:val="single" w:sz="4" w:space="0" w:color="auto"/>
          <w:shd w:val="clear" w:color="auto" w:fill="FFFFFF"/>
        </w:rPr>
        <w:t>中完成自利</w:t>
      </w:r>
    </w:p>
    <w:p w:rsidR="00B76136" w:rsidRDefault="003F4F79" w:rsidP="00B76136">
      <w:pPr>
        <w:spacing w:afterLines="30" w:after="108"/>
        <w:ind w:leftChars="300" w:left="720"/>
      </w:pPr>
      <w:r>
        <w:rPr>
          <w:rFonts w:hint="eastAsia"/>
        </w:rPr>
        <w:t>菩薩的修學佛法，是為了眾生。要利益眾生，就必須自己修</w:t>
      </w:r>
      <w:proofErr w:type="gramStart"/>
      <w:r>
        <w:rPr>
          <w:rFonts w:hint="eastAsia"/>
        </w:rPr>
        <w:t>治悟入</w:t>
      </w:r>
      <w:proofErr w:type="gramEnd"/>
      <w:r>
        <w:rPr>
          <w:rFonts w:hint="eastAsia"/>
        </w:rPr>
        <w:t>。所以菩薩是為了利他而自利，</w:t>
      </w:r>
      <w:proofErr w:type="gramStart"/>
      <w:r>
        <w:rPr>
          <w:rFonts w:hint="eastAsia"/>
        </w:rPr>
        <w:t>從利他</w:t>
      </w:r>
      <w:proofErr w:type="gramEnd"/>
      <w:r>
        <w:rPr>
          <w:rFonts w:hint="eastAsia"/>
        </w:rPr>
        <w:t>中完成自利。</w:t>
      </w:r>
      <w:r w:rsidR="001E1BAD">
        <w:rPr>
          <w:rStyle w:val="a9"/>
        </w:rPr>
        <w:footnoteReference w:id="7"/>
      </w:r>
    </w:p>
    <w:p w:rsidR="001223B8" w:rsidRDefault="003F4F79" w:rsidP="00B76136">
      <w:pPr>
        <w:spacing w:afterLines="30" w:after="108"/>
        <w:ind w:leftChars="300" w:left="720"/>
      </w:pPr>
      <w:r>
        <w:rPr>
          <w:rFonts w:hint="eastAsia"/>
        </w:rPr>
        <w:lastRenderedPageBreak/>
        <w:t>如專為了自己這樣那樣，就不是菩薩風格，而是聲聞了。</w:t>
      </w:r>
    </w:p>
    <w:p w:rsidR="00B76136" w:rsidRPr="00F512D2" w:rsidRDefault="00B76136" w:rsidP="00B76136">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度眾生即是斷眾生之煩惱</w:t>
      </w:r>
    </w:p>
    <w:p w:rsidR="00B76136" w:rsidRDefault="003F4F79" w:rsidP="00B76136">
      <w:pPr>
        <w:spacing w:afterLines="30" w:after="108"/>
        <w:ind w:leftChars="300" w:left="720"/>
      </w:pPr>
      <w:r>
        <w:rPr>
          <w:rFonts w:hint="eastAsia"/>
        </w:rPr>
        <w:t>如來開示這一重要的學習法說：</w:t>
      </w:r>
    </w:p>
    <w:p w:rsidR="00B76136" w:rsidRDefault="00B76136" w:rsidP="00B76136">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proofErr w:type="gramStart"/>
      <w:r w:rsidRPr="00032972">
        <w:rPr>
          <w:rFonts w:ascii="標楷體" w:eastAsia="標楷體" w:hAnsi="標楷體" w:hint="eastAsia"/>
          <w:b/>
          <w:sz w:val="20"/>
          <w:szCs w:val="24"/>
          <w:bdr w:val="single" w:sz="4" w:space="0" w:color="auto"/>
        </w:rPr>
        <w:t>一</w:t>
      </w:r>
      <w:proofErr w:type="gramEnd"/>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shd w:val="clear" w:color="auto" w:fill="FFFFFF"/>
        </w:rPr>
        <w:t>以</w:t>
      </w:r>
      <w:proofErr w:type="gramStart"/>
      <w:r>
        <w:rPr>
          <w:rFonts w:ascii="標楷體" w:eastAsia="標楷體" w:hAnsi="標楷體" w:hint="eastAsia"/>
          <w:b/>
          <w:sz w:val="20"/>
          <w:szCs w:val="24"/>
          <w:bdr w:val="single" w:sz="4" w:space="0" w:color="auto"/>
          <w:shd w:val="clear" w:color="auto" w:fill="FFFFFF"/>
        </w:rPr>
        <w:t>暴流喻煩惱</w:t>
      </w:r>
      <w:proofErr w:type="gramEnd"/>
    </w:p>
    <w:p w:rsidR="00B76136" w:rsidRDefault="003F4F79" w:rsidP="00B76136">
      <w:pPr>
        <w:spacing w:afterLines="30" w:after="108"/>
        <w:ind w:leftChars="350" w:left="840"/>
      </w:pPr>
      <w:r>
        <w:rPr>
          <w:rFonts w:hint="eastAsia"/>
        </w:rPr>
        <w:t>菩薩應這樣的想：「</w:t>
      </w:r>
      <w:r w:rsidRPr="004A58F9">
        <w:rPr>
          <w:rFonts w:ascii="標楷體" w:eastAsia="標楷體" w:hAnsi="標楷體" w:hint="eastAsia"/>
          <w:b/>
          <w:bCs/>
        </w:rPr>
        <w:t>我在</w:t>
      </w:r>
      <w:r>
        <w:rPr>
          <w:rFonts w:hint="eastAsia"/>
        </w:rPr>
        <w:t>」生死「</w:t>
      </w:r>
      <w:proofErr w:type="gramStart"/>
      <w:r w:rsidRPr="004A58F9">
        <w:rPr>
          <w:rFonts w:ascii="標楷體" w:eastAsia="標楷體" w:hAnsi="標楷體" w:hint="eastAsia"/>
          <w:b/>
          <w:bCs/>
        </w:rPr>
        <w:t>大流</w:t>
      </w:r>
      <w:proofErr w:type="gramEnd"/>
      <w:r>
        <w:rPr>
          <w:rFonts w:hint="eastAsia"/>
        </w:rPr>
        <w:t>」中，為了要「</w:t>
      </w:r>
      <w:r w:rsidRPr="004A58F9">
        <w:rPr>
          <w:rFonts w:ascii="標楷體" w:eastAsia="標楷體" w:hAnsi="標楷體" w:hint="eastAsia"/>
          <w:b/>
          <w:bCs/>
        </w:rPr>
        <w:t>渡</w:t>
      </w:r>
      <w:r>
        <w:rPr>
          <w:rFonts w:hint="eastAsia"/>
        </w:rPr>
        <w:t>」脫生死「</w:t>
      </w:r>
      <w:r w:rsidRPr="004A58F9">
        <w:rPr>
          <w:rFonts w:ascii="標楷體" w:eastAsia="標楷體" w:hAnsi="標楷體" w:hint="eastAsia"/>
          <w:b/>
          <w:bCs/>
        </w:rPr>
        <w:t>眾生</w:t>
      </w:r>
      <w:r>
        <w:rPr>
          <w:rFonts w:hint="eastAsia"/>
        </w:rPr>
        <w:t>」，使他們「</w:t>
      </w:r>
      <w:proofErr w:type="gramStart"/>
      <w:r w:rsidRPr="004A58F9">
        <w:rPr>
          <w:rFonts w:ascii="標楷體" w:eastAsia="標楷體" w:hAnsi="標楷體" w:hint="eastAsia"/>
          <w:b/>
          <w:bCs/>
        </w:rPr>
        <w:t>斷於</w:t>
      </w:r>
      <w:proofErr w:type="gramEnd"/>
      <w:r w:rsidRPr="004A58F9">
        <w:rPr>
          <w:rFonts w:ascii="標楷體" w:eastAsia="標楷體" w:hAnsi="標楷體" w:hint="eastAsia"/>
          <w:b/>
          <w:bCs/>
        </w:rPr>
        <w:t>四流</w:t>
      </w:r>
      <w:r>
        <w:rPr>
          <w:rFonts w:hint="eastAsia"/>
        </w:rPr>
        <w:t>」</w:t>
      </w:r>
      <w:proofErr w:type="gramStart"/>
      <w:r w:rsidR="00A243AA">
        <w:rPr>
          <w:rFonts w:ascii="新細明體" w:hAnsi="新細明體" w:hint="eastAsia"/>
        </w:rPr>
        <w:t>――</w:t>
      </w:r>
      <w:r>
        <w:rPr>
          <w:rFonts w:hint="eastAsia"/>
        </w:rPr>
        <w:t>欲流</w:t>
      </w:r>
      <w:proofErr w:type="gramEnd"/>
      <w:r>
        <w:rPr>
          <w:rFonts w:hint="eastAsia"/>
        </w:rPr>
        <w:t>、有流、</w:t>
      </w:r>
      <w:proofErr w:type="gramStart"/>
      <w:r>
        <w:rPr>
          <w:rFonts w:hint="eastAsia"/>
        </w:rPr>
        <w:t>見流</w:t>
      </w:r>
      <w:proofErr w:type="gramEnd"/>
      <w:r>
        <w:rPr>
          <w:rFonts w:hint="eastAsia"/>
        </w:rPr>
        <w:t>、無明流。</w:t>
      </w:r>
      <w:r w:rsidR="00BB18EB">
        <w:rPr>
          <w:rStyle w:val="a9"/>
        </w:rPr>
        <w:footnoteReference w:id="8"/>
      </w:r>
    </w:p>
    <w:p w:rsidR="00B76136" w:rsidRDefault="003F4F79" w:rsidP="00B76136">
      <w:pPr>
        <w:spacing w:afterLines="30" w:after="108"/>
        <w:ind w:leftChars="350" w:left="840"/>
      </w:pPr>
      <w:r>
        <w:rPr>
          <w:rFonts w:hint="eastAsia"/>
        </w:rPr>
        <w:t>眾生為煩惱而漂流生死，如</w:t>
      </w:r>
      <w:proofErr w:type="gramStart"/>
      <w:r>
        <w:rPr>
          <w:rFonts w:hint="eastAsia"/>
        </w:rPr>
        <w:t>在瀑流的</w:t>
      </w:r>
      <w:proofErr w:type="gramEnd"/>
      <w:r>
        <w:rPr>
          <w:rFonts w:hint="eastAsia"/>
        </w:rPr>
        <w:t>漂蕩、</w:t>
      </w:r>
      <w:proofErr w:type="gramStart"/>
      <w:r>
        <w:rPr>
          <w:rFonts w:hint="eastAsia"/>
        </w:rPr>
        <w:t>洄漩</w:t>
      </w:r>
      <w:proofErr w:type="gramEnd"/>
      <w:r>
        <w:rPr>
          <w:rFonts w:hint="eastAsia"/>
        </w:rPr>
        <w:t>中，不能自脫一樣。</w:t>
      </w:r>
      <w:proofErr w:type="gramStart"/>
      <w:r>
        <w:rPr>
          <w:rFonts w:hint="eastAsia"/>
        </w:rPr>
        <w:t>所以度脫生死</w:t>
      </w:r>
      <w:proofErr w:type="gramEnd"/>
      <w:r>
        <w:rPr>
          <w:rFonts w:hint="eastAsia"/>
        </w:rPr>
        <w:t>河中的眾生，主要為斷眾生的煩惱；煩惱</w:t>
      </w:r>
      <w:proofErr w:type="gramStart"/>
      <w:r>
        <w:rPr>
          <w:rFonts w:hint="eastAsia"/>
        </w:rPr>
        <w:t>如瀑流一樣</w:t>
      </w:r>
      <w:proofErr w:type="gramEnd"/>
      <w:r>
        <w:rPr>
          <w:rFonts w:hint="eastAsia"/>
        </w:rPr>
        <w:t>，所以叫四</w:t>
      </w:r>
      <w:proofErr w:type="gramStart"/>
      <w:r>
        <w:rPr>
          <w:rFonts w:hint="eastAsia"/>
        </w:rPr>
        <w:t>瀑流</w:t>
      </w:r>
      <w:proofErr w:type="gramEnd"/>
      <w:r>
        <w:rPr>
          <w:rFonts w:hint="eastAsia"/>
        </w:rPr>
        <w:t>。</w:t>
      </w:r>
      <w:r w:rsidR="00734AFF">
        <w:rPr>
          <w:rStyle w:val="a9"/>
        </w:rPr>
        <w:footnoteReference w:id="9"/>
      </w:r>
    </w:p>
    <w:p w:rsidR="00B76136" w:rsidRDefault="00B76136" w:rsidP="00B76136">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shd w:val="clear" w:color="auto" w:fill="FFFFFF"/>
        </w:rPr>
        <w:t>以</w:t>
      </w:r>
      <w:proofErr w:type="gramStart"/>
      <w:r>
        <w:rPr>
          <w:rFonts w:ascii="標楷體" w:eastAsia="標楷體" w:hAnsi="標楷體" w:hint="eastAsia"/>
          <w:b/>
          <w:sz w:val="20"/>
          <w:szCs w:val="24"/>
          <w:bdr w:val="single" w:sz="4" w:space="0" w:color="auto"/>
          <w:shd w:val="clear" w:color="auto" w:fill="FFFFFF"/>
        </w:rPr>
        <w:t>法船喻一切</w:t>
      </w:r>
      <w:proofErr w:type="gramEnd"/>
      <w:r>
        <w:rPr>
          <w:rFonts w:ascii="標楷體" w:eastAsia="標楷體" w:hAnsi="標楷體" w:hint="eastAsia"/>
          <w:b/>
          <w:sz w:val="20"/>
          <w:szCs w:val="24"/>
          <w:bdr w:val="single" w:sz="4" w:space="0" w:color="auto"/>
          <w:shd w:val="clear" w:color="auto" w:fill="FFFFFF"/>
        </w:rPr>
        <w:t>佛法</w:t>
      </w:r>
    </w:p>
    <w:p w:rsidR="00B76136" w:rsidRDefault="003F4F79" w:rsidP="00B76136">
      <w:pPr>
        <w:spacing w:afterLines="30" w:after="108"/>
        <w:ind w:leftChars="350" w:left="840"/>
      </w:pPr>
      <w:proofErr w:type="gramStart"/>
      <w:r>
        <w:rPr>
          <w:rFonts w:hint="eastAsia"/>
        </w:rPr>
        <w:t>要渡生死瀑流</w:t>
      </w:r>
      <w:proofErr w:type="gramEnd"/>
      <w:r>
        <w:rPr>
          <w:rFonts w:hint="eastAsia"/>
        </w:rPr>
        <w:t>中的眾生，應「</w:t>
      </w:r>
      <w:r w:rsidRPr="004A58F9">
        <w:rPr>
          <w:rFonts w:ascii="標楷體" w:eastAsia="標楷體" w:hAnsi="標楷體" w:hint="eastAsia"/>
          <w:b/>
          <w:bCs/>
        </w:rPr>
        <w:t>當</w:t>
      </w:r>
      <w:r>
        <w:rPr>
          <w:rFonts w:hint="eastAsia"/>
        </w:rPr>
        <w:t>」修「</w:t>
      </w:r>
      <w:r w:rsidRPr="004A58F9">
        <w:rPr>
          <w:rFonts w:ascii="標楷體" w:eastAsia="標楷體" w:hAnsi="標楷體" w:hint="eastAsia"/>
          <w:b/>
          <w:bCs/>
        </w:rPr>
        <w:t>習</w:t>
      </w:r>
      <w:r>
        <w:rPr>
          <w:rFonts w:hint="eastAsia"/>
        </w:rPr>
        <w:t>」佛法；而這一切佛法，如能在河流中往來的船隻一樣，所以譬喻為「</w:t>
      </w:r>
      <w:proofErr w:type="gramStart"/>
      <w:r w:rsidRPr="004A58F9">
        <w:rPr>
          <w:rFonts w:ascii="標楷體" w:eastAsia="標楷體" w:hAnsi="標楷體" w:hint="eastAsia"/>
          <w:b/>
          <w:bCs/>
        </w:rPr>
        <w:t>法船</w:t>
      </w:r>
      <w:proofErr w:type="gramEnd"/>
      <w:r>
        <w:rPr>
          <w:rFonts w:hint="eastAsia"/>
        </w:rPr>
        <w:t>」。</w:t>
      </w:r>
    </w:p>
    <w:p w:rsidR="00B76136" w:rsidRDefault="003F4F79" w:rsidP="00B76136">
      <w:pPr>
        <w:spacing w:afterLines="30" w:after="108"/>
        <w:ind w:leftChars="350" w:left="840"/>
      </w:pPr>
      <w:r>
        <w:rPr>
          <w:rFonts w:hint="eastAsia"/>
        </w:rPr>
        <w:t>學習佛法而有所成就，如</w:t>
      </w:r>
      <w:proofErr w:type="gramStart"/>
      <w:r>
        <w:rPr>
          <w:rFonts w:hint="eastAsia"/>
        </w:rPr>
        <w:t>有了法船一樣</w:t>
      </w:r>
      <w:proofErr w:type="gramEnd"/>
      <w:r>
        <w:rPr>
          <w:rFonts w:hint="eastAsia"/>
        </w:rPr>
        <w:t>，可以「</w:t>
      </w:r>
      <w:r w:rsidRPr="004A58F9">
        <w:rPr>
          <w:rFonts w:ascii="標楷體" w:eastAsia="標楷體" w:hAnsi="標楷體" w:hint="eastAsia"/>
          <w:b/>
          <w:bCs/>
        </w:rPr>
        <w:t>乘</w:t>
      </w:r>
      <w:proofErr w:type="gramStart"/>
      <w:r w:rsidRPr="004A58F9">
        <w:rPr>
          <w:rFonts w:ascii="標楷體" w:eastAsia="標楷體" w:hAnsi="標楷體" w:hint="eastAsia"/>
          <w:b/>
          <w:bCs/>
        </w:rPr>
        <w:t>此法船</w:t>
      </w:r>
      <w:proofErr w:type="gramEnd"/>
      <w:r w:rsidRPr="004A58F9">
        <w:rPr>
          <w:rFonts w:ascii="標楷體" w:eastAsia="標楷體" w:hAnsi="標楷體" w:hint="eastAsia"/>
          <w:b/>
          <w:bCs/>
        </w:rPr>
        <w:t>，往來生死</w:t>
      </w:r>
      <w:r>
        <w:rPr>
          <w:rFonts w:hint="eastAsia"/>
        </w:rPr>
        <w:t>」河流。自己</w:t>
      </w:r>
      <w:proofErr w:type="gramStart"/>
      <w:r>
        <w:rPr>
          <w:rFonts w:hint="eastAsia"/>
        </w:rPr>
        <w:t>依法船而不致</w:t>
      </w:r>
      <w:proofErr w:type="gramEnd"/>
      <w:r>
        <w:rPr>
          <w:rFonts w:hint="eastAsia"/>
        </w:rPr>
        <w:t>陷溺，也就能在生死河</w:t>
      </w:r>
      <w:proofErr w:type="gramStart"/>
      <w:r w:rsidR="00A243AA" w:rsidRPr="00A82F59">
        <w:rPr>
          <w:rFonts w:cs="Times Ext Roman"/>
          <w:sz w:val="22"/>
          <w:shd w:val="pct15" w:color="auto" w:fill="FFFFFF"/>
        </w:rPr>
        <w:t>（</w:t>
      </w:r>
      <w:proofErr w:type="gramEnd"/>
      <w:r w:rsidR="00A243AA" w:rsidRPr="00A82F59">
        <w:rPr>
          <w:rFonts w:cs="Times Ext Roman"/>
          <w:sz w:val="22"/>
          <w:shd w:val="pct15" w:color="auto" w:fill="FFFFFF"/>
        </w:rPr>
        <w:t>p.</w:t>
      </w:r>
      <w:r w:rsidR="00A243AA">
        <w:rPr>
          <w:rFonts w:cs="Times Ext Roman"/>
          <w:sz w:val="22"/>
          <w:shd w:val="pct15" w:color="auto" w:fill="FFFFFF"/>
        </w:rPr>
        <w:t>276</w:t>
      </w:r>
      <w:proofErr w:type="gramStart"/>
      <w:r w:rsidR="00A243AA" w:rsidRPr="00A82F59">
        <w:rPr>
          <w:rFonts w:cs="Times Ext Roman"/>
          <w:sz w:val="22"/>
          <w:shd w:val="pct15" w:color="auto" w:fill="FFFFFF"/>
        </w:rPr>
        <w:t>）</w:t>
      </w:r>
      <w:proofErr w:type="gramEnd"/>
      <w:r>
        <w:rPr>
          <w:rFonts w:hint="eastAsia"/>
        </w:rPr>
        <w:t>中「</w:t>
      </w:r>
      <w:proofErr w:type="gramStart"/>
      <w:r w:rsidRPr="004A58F9">
        <w:rPr>
          <w:rFonts w:ascii="標楷體" w:eastAsia="標楷體" w:hAnsi="標楷體" w:hint="eastAsia"/>
          <w:b/>
          <w:bCs/>
        </w:rPr>
        <w:t>度脫眾生</w:t>
      </w:r>
      <w:proofErr w:type="gramEnd"/>
      <w:r>
        <w:rPr>
          <w:rFonts w:hint="eastAsia"/>
        </w:rPr>
        <w:t>」。</w:t>
      </w:r>
    </w:p>
    <w:p w:rsidR="00B76136" w:rsidRPr="00F512D2" w:rsidRDefault="00B76136" w:rsidP="00B76136">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B76136" w:rsidRDefault="003F4F79" w:rsidP="00B76136">
      <w:pPr>
        <w:spacing w:afterLines="30" w:after="108"/>
        <w:ind w:leftChars="300" w:left="720"/>
      </w:pPr>
      <w:r>
        <w:rPr>
          <w:rFonts w:hint="eastAsia"/>
        </w:rPr>
        <w:t>這樣的佛法船，自度</w:t>
      </w:r>
      <w:proofErr w:type="gramStart"/>
      <w:r>
        <w:rPr>
          <w:rFonts w:hint="eastAsia"/>
        </w:rPr>
        <w:t>度</w:t>
      </w:r>
      <w:proofErr w:type="gramEnd"/>
      <w:r>
        <w:rPr>
          <w:rFonts w:hint="eastAsia"/>
        </w:rPr>
        <w:t>他，是菩薩所應勵力修學的。那到底什麼是「</w:t>
      </w:r>
      <w:r w:rsidRPr="004A58F9">
        <w:rPr>
          <w:rFonts w:ascii="標楷體" w:eastAsia="標楷體" w:hAnsi="標楷體" w:hint="eastAsia"/>
          <w:b/>
          <w:bCs/>
        </w:rPr>
        <w:t>菩薩</w:t>
      </w:r>
      <w:proofErr w:type="gramStart"/>
      <w:r w:rsidRPr="004A58F9">
        <w:rPr>
          <w:rFonts w:ascii="標楷體" w:eastAsia="標楷體" w:hAnsi="標楷體" w:hint="eastAsia"/>
          <w:b/>
          <w:bCs/>
        </w:rPr>
        <w:t>所習</w:t>
      </w:r>
      <w:r>
        <w:rPr>
          <w:rFonts w:hint="eastAsia"/>
        </w:rPr>
        <w:t>」</w:t>
      </w:r>
      <w:proofErr w:type="gramEnd"/>
      <w:r>
        <w:rPr>
          <w:rFonts w:hint="eastAsia"/>
        </w:rPr>
        <w:t>學的「</w:t>
      </w:r>
      <w:proofErr w:type="gramStart"/>
      <w:r w:rsidRPr="004A58F9">
        <w:rPr>
          <w:rFonts w:ascii="標楷體" w:eastAsia="標楷體" w:hAnsi="標楷體" w:hint="eastAsia"/>
          <w:b/>
          <w:bCs/>
        </w:rPr>
        <w:t>法船</w:t>
      </w:r>
      <w:proofErr w:type="gramEnd"/>
      <w:r>
        <w:rPr>
          <w:rFonts w:hint="eastAsia"/>
        </w:rPr>
        <w:t>」呢？這當然是一切佛法。</w:t>
      </w:r>
    </w:p>
    <w:p w:rsidR="003F4F79" w:rsidRDefault="003F4F79" w:rsidP="00B76136">
      <w:pPr>
        <w:spacing w:afterLines="30" w:after="108"/>
        <w:ind w:leftChars="300" w:left="720"/>
      </w:pPr>
      <w:r>
        <w:rPr>
          <w:rFonts w:hint="eastAsia"/>
        </w:rPr>
        <w:lastRenderedPageBreak/>
        <w:t>以法為船，所以就以種種佛法功德，來比喻船隻所有的一切。</w:t>
      </w:r>
    </w:p>
    <w:p w:rsidR="001223B8" w:rsidRPr="00623C9D" w:rsidRDefault="001223B8" w:rsidP="001223B8">
      <w:pPr>
        <w:ind w:leftChars="250" w:left="600"/>
        <w:outlineLvl w:val="5"/>
        <w:rPr>
          <w:rFonts w:ascii="標楷體" w:eastAsia="標楷體" w:hAnsi="標楷體"/>
          <w:bCs/>
          <w:sz w:val="22"/>
        </w:rPr>
      </w:pPr>
      <w:r w:rsidRPr="00623C9D">
        <w:rPr>
          <w:rFonts w:ascii="標楷體" w:eastAsia="標楷體" w:hAnsi="標楷體" w:hint="eastAsia"/>
          <w:b/>
          <w:sz w:val="20"/>
          <w:szCs w:val="21"/>
          <w:bdr w:val="single" w:sz="4" w:space="0" w:color="auto"/>
        </w:rPr>
        <w:t>己</w:t>
      </w:r>
      <w:r>
        <w:rPr>
          <w:rFonts w:ascii="標楷體" w:eastAsia="標楷體" w:hAnsi="標楷體" w:hint="eastAsia"/>
          <w:b/>
          <w:sz w:val="20"/>
          <w:szCs w:val="21"/>
          <w:bdr w:val="single" w:sz="4" w:space="0" w:color="auto"/>
        </w:rPr>
        <w:t>二</w:t>
      </w:r>
      <w:r w:rsidRPr="00623C9D">
        <w:rPr>
          <w:rFonts w:ascii="標楷體" w:eastAsia="標楷體" w:hAnsi="標楷體" w:hint="eastAsia"/>
          <w:b/>
          <w:sz w:val="20"/>
          <w:szCs w:val="21"/>
          <w:bdr w:val="single" w:sz="4" w:space="0" w:color="auto"/>
        </w:rPr>
        <w:t xml:space="preserve"> </w:t>
      </w:r>
      <w:r w:rsidRPr="00623C9D">
        <w:rPr>
          <w:rFonts w:ascii="標楷體" w:eastAsia="標楷體" w:hAnsi="標楷體"/>
          <w:b/>
          <w:sz w:val="20"/>
          <w:szCs w:val="21"/>
          <w:bdr w:val="single" w:sz="4" w:space="0" w:color="auto"/>
        </w:rPr>
        <w:t xml:space="preserve"> </w:t>
      </w:r>
      <w:proofErr w:type="gramStart"/>
      <w:r>
        <w:rPr>
          <w:rFonts w:ascii="標楷體" w:eastAsia="標楷體" w:hAnsi="標楷體" w:hint="eastAsia"/>
          <w:b/>
          <w:sz w:val="20"/>
          <w:szCs w:val="21"/>
          <w:bdr w:val="single" w:sz="4" w:space="0" w:color="auto"/>
        </w:rPr>
        <w:t>舉喻詳述</w:t>
      </w:r>
      <w:proofErr w:type="gramEnd"/>
    </w:p>
    <w:p w:rsidR="006678D6" w:rsidRDefault="003F4F79" w:rsidP="00B76136">
      <w:pPr>
        <w:spacing w:afterLines="30" w:after="108"/>
        <w:ind w:leftChars="250" w:left="600"/>
      </w:pPr>
      <w:r>
        <w:rPr>
          <w:rFonts w:hint="eastAsia"/>
        </w:rPr>
        <w:t>先舉一一的譬喻：</w:t>
      </w:r>
    </w:p>
    <w:p w:rsidR="00B76136" w:rsidRPr="00F512D2" w:rsidRDefault="00B76136" w:rsidP="00B76136">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proofErr w:type="gramStart"/>
      <w:r>
        <w:rPr>
          <w:rFonts w:ascii="標楷體" w:eastAsia="標楷體" w:hAnsi="標楷體" w:hint="eastAsia"/>
          <w:b/>
          <w:sz w:val="20"/>
          <w:szCs w:val="24"/>
          <w:bdr w:val="single" w:sz="4" w:space="0" w:color="auto"/>
          <w:shd w:val="clear" w:color="auto" w:fill="FFFFFF"/>
        </w:rPr>
        <w:t>一</w:t>
      </w:r>
      <w:proofErr w:type="gramEnd"/>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030544">
        <w:rPr>
          <w:rFonts w:ascii="標楷體" w:eastAsia="標楷體" w:hAnsi="標楷體" w:hint="eastAsia"/>
          <w:b/>
          <w:sz w:val="20"/>
          <w:szCs w:val="24"/>
          <w:bdr w:val="single" w:sz="4" w:space="0" w:color="auto"/>
          <w:shd w:val="clear" w:color="auto" w:fill="FFFFFF"/>
        </w:rPr>
        <w:t>以</w:t>
      </w:r>
      <w:r w:rsidR="00D74486">
        <w:rPr>
          <w:rFonts w:ascii="標楷體" w:eastAsia="標楷體" w:hAnsi="標楷體" w:hint="eastAsia"/>
          <w:b/>
          <w:sz w:val="20"/>
          <w:szCs w:val="24"/>
          <w:bdr w:val="single" w:sz="4" w:space="0" w:color="auto"/>
          <w:shd w:val="clear" w:color="auto" w:fill="FFFFFF"/>
        </w:rPr>
        <w:t>佛</w:t>
      </w:r>
      <w:proofErr w:type="gramStart"/>
      <w:r w:rsidR="00D74486">
        <w:rPr>
          <w:rFonts w:ascii="標楷體" w:eastAsia="標楷體" w:hAnsi="標楷體" w:hint="eastAsia"/>
          <w:b/>
          <w:sz w:val="20"/>
          <w:szCs w:val="24"/>
          <w:bdr w:val="single" w:sz="4" w:space="0" w:color="auto"/>
          <w:shd w:val="clear" w:color="auto" w:fill="FFFFFF"/>
        </w:rPr>
        <w:t>比喻法</w:t>
      </w:r>
      <w:r w:rsidR="00030544">
        <w:rPr>
          <w:rFonts w:ascii="標楷體" w:eastAsia="標楷體" w:hAnsi="標楷體" w:hint="eastAsia"/>
          <w:b/>
          <w:sz w:val="20"/>
          <w:szCs w:val="24"/>
          <w:bdr w:val="single" w:sz="4" w:space="0" w:color="auto"/>
          <w:shd w:val="clear" w:color="auto" w:fill="FFFFFF"/>
        </w:rPr>
        <w:t>船的</w:t>
      </w:r>
      <w:proofErr w:type="gramEnd"/>
      <w:r w:rsidR="00030544">
        <w:rPr>
          <w:rFonts w:ascii="標楷體" w:eastAsia="標楷體" w:hAnsi="標楷體" w:hint="eastAsia"/>
          <w:b/>
          <w:sz w:val="20"/>
          <w:szCs w:val="24"/>
          <w:bdr w:val="single" w:sz="4" w:space="0" w:color="auto"/>
          <w:shd w:val="clear" w:color="auto" w:fill="FFFFFF"/>
        </w:rPr>
        <w:t>一切</w:t>
      </w:r>
      <w:r w:rsidR="00D74486">
        <w:rPr>
          <w:rFonts w:ascii="標楷體" w:eastAsia="標楷體" w:hAnsi="標楷體" w:hint="eastAsia"/>
          <w:b/>
          <w:sz w:val="20"/>
          <w:szCs w:val="24"/>
          <w:bdr w:val="single" w:sz="4" w:space="0" w:color="auto"/>
          <w:shd w:val="clear" w:color="auto" w:fill="FFFFFF"/>
        </w:rPr>
        <w:t>，</w:t>
      </w:r>
      <w:r w:rsidR="00030544">
        <w:rPr>
          <w:rFonts w:ascii="標楷體" w:eastAsia="標楷體" w:hAnsi="標楷體" w:hint="eastAsia"/>
          <w:b/>
          <w:sz w:val="20"/>
          <w:szCs w:val="24"/>
          <w:bdr w:val="single" w:sz="4" w:space="0" w:color="auto"/>
          <w:shd w:val="clear" w:color="auto" w:fill="FFFFFF"/>
        </w:rPr>
        <w:t>而救度眾生</w:t>
      </w:r>
      <w:r w:rsidR="00D74486">
        <w:rPr>
          <w:rFonts w:ascii="標楷體" w:eastAsia="標楷體" w:hAnsi="標楷體" w:hint="eastAsia"/>
          <w:b/>
          <w:sz w:val="20"/>
          <w:szCs w:val="24"/>
          <w:bdr w:val="single" w:sz="4" w:space="0" w:color="auto"/>
          <w:shd w:val="clear" w:color="auto" w:fill="FFFFFF"/>
        </w:rPr>
        <w:t>離瀑流</w:t>
      </w:r>
    </w:p>
    <w:p w:rsidR="00030544" w:rsidRDefault="00030544" w:rsidP="000305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proofErr w:type="gramStart"/>
      <w:r w:rsidR="00D74486">
        <w:rPr>
          <w:rFonts w:ascii="標楷體" w:eastAsia="標楷體" w:hAnsi="標楷體" w:hint="eastAsia"/>
          <w:b/>
          <w:sz w:val="20"/>
          <w:szCs w:val="24"/>
          <w:bdr w:val="single" w:sz="4" w:space="0" w:color="auto"/>
        </w:rPr>
        <w:t>一</w:t>
      </w:r>
      <w:proofErr w:type="gramEnd"/>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shd w:val="clear" w:color="auto" w:fill="FFFFFF"/>
        </w:rPr>
        <w:t>平等心喻</w:t>
      </w:r>
    </w:p>
    <w:p w:rsidR="008006EC" w:rsidRDefault="008E7570" w:rsidP="00D74486">
      <w:pPr>
        <w:spacing w:afterLines="30" w:after="108"/>
        <w:ind w:leftChars="350" w:left="840"/>
      </w:pPr>
      <w:r>
        <w:rPr>
          <w:rFonts w:hint="eastAsia"/>
        </w:rPr>
        <w:t>（</w:t>
      </w:r>
      <w:r w:rsidR="003F4F79">
        <w:rPr>
          <w:rFonts w:hint="eastAsia"/>
        </w:rPr>
        <w:t>一</w:t>
      </w:r>
      <w:r>
        <w:rPr>
          <w:rFonts w:hint="eastAsia"/>
        </w:rPr>
        <w:t>）</w:t>
      </w:r>
      <w:r w:rsidR="003F4F79">
        <w:rPr>
          <w:rFonts w:hint="eastAsia"/>
        </w:rPr>
        <w:t>、修「</w:t>
      </w:r>
      <w:r w:rsidR="003F4F79" w:rsidRPr="004A58F9">
        <w:rPr>
          <w:rFonts w:ascii="標楷體" w:eastAsia="標楷體" w:hAnsi="標楷體" w:hint="eastAsia"/>
          <w:b/>
          <w:bCs/>
        </w:rPr>
        <w:t>平等心</w:t>
      </w:r>
      <w:r w:rsidR="003F4F79">
        <w:rPr>
          <w:rFonts w:hint="eastAsia"/>
        </w:rPr>
        <w:t>」，救護「</w:t>
      </w:r>
      <w:r w:rsidR="003F4F79" w:rsidRPr="004A58F9">
        <w:rPr>
          <w:rFonts w:ascii="標楷體" w:eastAsia="標楷體" w:hAnsi="標楷體" w:hint="eastAsia"/>
          <w:b/>
          <w:bCs/>
        </w:rPr>
        <w:t>一切眾生</w:t>
      </w:r>
      <w:r w:rsidR="003F4F79">
        <w:rPr>
          <w:rFonts w:hint="eastAsia"/>
        </w:rPr>
        <w:t>」。這一切眾生，「</w:t>
      </w:r>
      <w:r w:rsidR="003F4F79" w:rsidRPr="004A58F9">
        <w:rPr>
          <w:rFonts w:ascii="標楷體" w:eastAsia="標楷體" w:hAnsi="標楷體" w:hint="eastAsia"/>
          <w:b/>
          <w:bCs/>
        </w:rPr>
        <w:t>為</w:t>
      </w:r>
      <w:r w:rsidR="003F4F79">
        <w:rPr>
          <w:rFonts w:hint="eastAsia"/>
        </w:rPr>
        <w:t>」</w:t>
      </w:r>
      <w:proofErr w:type="gramStart"/>
      <w:r w:rsidR="003F4F79">
        <w:rPr>
          <w:rFonts w:hint="eastAsia"/>
        </w:rPr>
        <w:t>成就法船的</w:t>
      </w:r>
      <w:proofErr w:type="gramEnd"/>
      <w:r w:rsidR="003F4F79">
        <w:rPr>
          <w:rFonts w:hint="eastAsia"/>
        </w:rPr>
        <w:t>「</w:t>
      </w:r>
      <w:r w:rsidR="003F4F79" w:rsidRPr="004A58F9">
        <w:rPr>
          <w:rFonts w:ascii="標楷體" w:eastAsia="標楷體" w:hAnsi="標楷體" w:hint="eastAsia"/>
          <w:b/>
          <w:bCs/>
        </w:rPr>
        <w:t>因緣</w:t>
      </w:r>
      <w:r w:rsidR="003F4F79">
        <w:rPr>
          <w:rFonts w:hint="eastAsia"/>
        </w:rPr>
        <w:t>」。因緣不具足，造船不能成就。</w:t>
      </w:r>
    </w:p>
    <w:p w:rsidR="006678D6" w:rsidRDefault="003F4F79" w:rsidP="00D74486">
      <w:pPr>
        <w:spacing w:afterLines="30" w:after="108"/>
        <w:ind w:leftChars="350" w:left="840"/>
      </w:pPr>
      <w:r>
        <w:rPr>
          <w:rFonts w:hint="eastAsia"/>
        </w:rPr>
        <w:t>佛法依眾生而起，沒有眾生，也就沒有佛法。所以於一切眾生的平等心，</w:t>
      </w:r>
      <w:proofErr w:type="gramStart"/>
      <w:r>
        <w:rPr>
          <w:rFonts w:hint="eastAsia"/>
        </w:rPr>
        <w:t>為法船的</w:t>
      </w:r>
      <w:proofErr w:type="gramEnd"/>
      <w:r>
        <w:rPr>
          <w:rFonts w:hint="eastAsia"/>
        </w:rPr>
        <w:t>因緣。</w:t>
      </w:r>
    </w:p>
    <w:p w:rsidR="00030544" w:rsidRDefault="00030544" w:rsidP="000305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sidR="00B13444">
        <w:rPr>
          <w:rFonts w:ascii="標楷體" w:eastAsia="標楷體" w:hAnsi="標楷體" w:hint="eastAsia"/>
          <w:b/>
          <w:sz w:val="20"/>
          <w:szCs w:val="24"/>
          <w:bdr w:val="single" w:sz="4" w:space="0" w:color="auto"/>
          <w:shd w:val="clear" w:color="auto" w:fill="FFFFFF"/>
        </w:rPr>
        <w:t>清淨</w:t>
      </w:r>
      <w:proofErr w:type="gramStart"/>
      <w:r w:rsidR="00B13444">
        <w:rPr>
          <w:rFonts w:ascii="標楷體" w:eastAsia="標楷體" w:hAnsi="標楷體" w:hint="eastAsia"/>
          <w:b/>
          <w:sz w:val="20"/>
          <w:szCs w:val="24"/>
          <w:bdr w:val="single" w:sz="4" w:space="0" w:color="auto"/>
          <w:shd w:val="clear" w:color="auto" w:fill="FFFFFF"/>
        </w:rPr>
        <w:t>戒行喻</w:t>
      </w:r>
      <w:proofErr w:type="gramEnd"/>
    </w:p>
    <w:p w:rsidR="000B153B" w:rsidRDefault="008E7570" w:rsidP="00D74486">
      <w:pPr>
        <w:spacing w:afterLines="30" w:after="108"/>
        <w:ind w:leftChars="350" w:left="840"/>
      </w:pPr>
      <w:r>
        <w:rPr>
          <w:rFonts w:hint="eastAsia"/>
        </w:rPr>
        <w:t>（</w:t>
      </w:r>
      <w:r w:rsidR="003F4F79">
        <w:rPr>
          <w:rFonts w:hint="eastAsia"/>
        </w:rPr>
        <w:t>二</w:t>
      </w:r>
      <w:r>
        <w:rPr>
          <w:rFonts w:hint="eastAsia"/>
        </w:rPr>
        <w:t>）</w:t>
      </w:r>
      <w:r w:rsidR="003F4F79">
        <w:rPr>
          <w:rFonts w:hint="eastAsia"/>
        </w:rPr>
        <w:t>、修「</w:t>
      </w:r>
      <w:r w:rsidR="003F4F79" w:rsidRPr="004A58F9">
        <w:rPr>
          <w:rFonts w:ascii="標楷體" w:eastAsia="標楷體" w:hAnsi="標楷體" w:hint="eastAsia"/>
          <w:b/>
          <w:bCs/>
        </w:rPr>
        <w:t>習無量福</w:t>
      </w:r>
      <w:r w:rsidR="003F4F79">
        <w:rPr>
          <w:rFonts w:hint="eastAsia"/>
        </w:rPr>
        <w:t>」德，主要是</w:t>
      </w:r>
      <w:proofErr w:type="gramStart"/>
      <w:r w:rsidR="003F4F79">
        <w:rPr>
          <w:rFonts w:hint="eastAsia"/>
        </w:rPr>
        <w:t>清淨戒行</w:t>
      </w:r>
      <w:proofErr w:type="gramEnd"/>
      <w:r w:rsidR="003F4F79">
        <w:rPr>
          <w:rFonts w:hint="eastAsia"/>
        </w:rPr>
        <w:t>。有了清淨戒，那就人間天上，不會墮落。否則自己</w:t>
      </w:r>
      <w:proofErr w:type="gramStart"/>
      <w:r w:rsidR="003F4F79">
        <w:rPr>
          <w:rFonts w:hint="eastAsia"/>
        </w:rPr>
        <w:t>淪墜惡道</w:t>
      </w:r>
      <w:proofErr w:type="gramEnd"/>
      <w:r w:rsidR="003F4F79">
        <w:rPr>
          <w:rFonts w:hint="eastAsia"/>
        </w:rPr>
        <w:t>，還想救眾生嗎？</w:t>
      </w:r>
    </w:p>
    <w:p w:rsidR="006678D6" w:rsidRDefault="003F4F79" w:rsidP="00D74486">
      <w:pPr>
        <w:spacing w:afterLines="30" w:after="108"/>
        <w:ind w:leftChars="350" w:left="840"/>
      </w:pPr>
      <w:r>
        <w:rPr>
          <w:rFonts w:hint="eastAsia"/>
        </w:rPr>
        <w:t>這無量福德，「</w:t>
      </w:r>
      <w:proofErr w:type="gramStart"/>
      <w:r w:rsidRPr="004A58F9">
        <w:rPr>
          <w:rFonts w:ascii="標楷體" w:eastAsia="標楷體" w:hAnsi="標楷體" w:hint="eastAsia"/>
          <w:b/>
          <w:bCs/>
        </w:rPr>
        <w:t>為牢</w:t>
      </w:r>
      <w:proofErr w:type="gramEnd"/>
      <w:r>
        <w:rPr>
          <w:rFonts w:hint="eastAsia"/>
        </w:rPr>
        <w:t>」固</w:t>
      </w:r>
      <w:proofErr w:type="gramStart"/>
      <w:r>
        <w:rPr>
          <w:rFonts w:hint="eastAsia"/>
        </w:rPr>
        <w:t>堅</w:t>
      </w:r>
      <w:proofErr w:type="gramEnd"/>
      <w:r>
        <w:rPr>
          <w:rFonts w:hint="eastAsia"/>
        </w:rPr>
        <w:t>「</w:t>
      </w:r>
      <w:r w:rsidRPr="004A58F9">
        <w:rPr>
          <w:rFonts w:ascii="標楷體" w:eastAsia="標楷體" w:hAnsi="標楷體" w:hint="eastAsia"/>
          <w:b/>
          <w:bCs/>
        </w:rPr>
        <w:t>厚</w:t>
      </w:r>
      <w:r>
        <w:rPr>
          <w:rFonts w:hint="eastAsia"/>
        </w:rPr>
        <w:t>」的</w:t>
      </w:r>
      <w:proofErr w:type="gramStart"/>
      <w:r w:rsidR="006678D6">
        <w:rPr>
          <w:rFonts w:ascii="新細明體" w:hAnsi="新細明體" w:hint="eastAsia"/>
        </w:rPr>
        <w:t>――</w:t>
      </w:r>
      <w:proofErr w:type="gramEnd"/>
      <w:r>
        <w:rPr>
          <w:rFonts w:hint="eastAsia"/>
        </w:rPr>
        <w:t>「</w:t>
      </w:r>
      <w:r w:rsidRPr="004A58F9">
        <w:rPr>
          <w:rFonts w:ascii="標楷體" w:eastAsia="標楷體" w:hAnsi="標楷體" w:hint="eastAsia"/>
          <w:b/>
          <w:bCs/>
        </w:rPr>
        <w:t>清淨戒</w:t>
      </w:r>
      <w:r>
        <w:rPr>
          <w:rFonts w:hint="eastAsia"/>
        </w:rPr>
        <w:t>」行，</w:t>
      </w:r>
      <w:proofErr w:type="gramStart"/>
      <w:r>
        <w:rPr>
          <w:rFonts w:hint="eastAsia"/>
        </w:rPr>
        <w:t>如船</w:t>
      </w:r>
      <w:proofErr w:type="gramEnd"/>
      <w:r>
        <w:rPr>
          <w:rFonts w:hint="eastAsia"/>
        </w:rPr>
        <w:t>「</w:t>
      </w:r>
      <w:r w:rsidRPr="004A58F9">
        <w:rPr>
          <w:rFonts w:ascii="標楷體" w:eastAsia="標楷體" w:hAnsi="標楷體" w:hint="eastAsia"/>
          <w:b/>
          <w:bCs/>
        </w:rPr>
        <w:t>板</w:t>
      </w:r>
      <w:r>
        <w:rPr>
          <w:rFonts w:hint="eastAsia"/>
        </w:rPr>
        <w:t>」一樣，牢固</w:t>
      </w:r>
      <w:proofErr w:type="gramStart"/>
      <w:r>
        <w:rPr>
          <w:rFonts w:hint="eastAsia"/>
        </w:rPr>
        <w:t>堅</w:t>
      </w:r>
      <w:proofErr w:type="gramEnd"/>
      <w:r>
        <w:rPr>
          <w:rFonts w:hint="eastAsia"/>
        </w:rPr>
        <w:t>厚，不會沈沒。</w:t>
      </w:r>
    </w:p>
    <w:p w:rsidR="00030544" w:rsidRDefault="00030544" w:rsidP="000305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辛三</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shd w:val="clear" w:color="auto" w:fill="FFFFFF"/>
        </w:rPr>
        <w:t>布施</w:t>
      </w:r>
      <w:r w:rsidR="00B13444">
        <w:rPr>
          <w:rFonts w:ascii="標楷體" w:eastAsia="標楷體" w:hAnsi="標楷體" w:hint="eastAsia"/>
          <w:b/>
          <w:sz w:val="20"/>
          <w:szCs w:val="24"/>
          <w:bdr w:val="single" w:sz="4" w:space="0" w:color="auto"/>
          <w:shd w:val="clear" w:color="auto" w:fill="FFFFFF"/>
        </w:rPr>
        <w:t>及施</w:t>
      </w:r>
      <w:r>
        <w:rPr>
          <w:rFonts w:ascii="標楷體" w:eastAsia="標楷體" w:hAnsi="標楷體" w:hint="eastAsia"/>
          <w:b/>
          <w:sz w:val="20"/>
          <w:szCs w:val="24"/>
          <w:bdr w:val="single" w:sz="4" w:space="0" w:color="auto"/>
          <w:shd w:val="clear" w:color="auto" w:fill="FFFFFF"/>
        </w:rPr>
        <w:t>果喻</w:t>
      </w:r>
    </w:p>
    <w:p w:rsidR="000B153B" w:rsidRDefault="008E7570" w:rsidP="00D74486">
      <w:pPr>
        <w:spacing w:afterLines="30" w:after="108"/>
        <w:ind w:leftChars="350" w:left="840"/>
      </w:pPr>
      <w:r>
        <w:rPr>
          <w:rFonts w:hint="eastAsia"/>
        </w:rPr>
        <w:t>（</w:t>
      </w:r>
      <w:r w:rsidR="003F4F79">
        <w:rPr>
          <w:rFonts w:hint="eastAsia"/>
        </w:rPr>
        <w:t>三</w:t>
      </w:r>
      <w:r>
        <w:rPr>
          <w:rFonts w:hint="eastAsia"/>
        </w:rPr>
        <w:t>）</w:t>
      </w:r>
      <w:r w:rsidR="003F4F79">
        <w:rPr>
          <w:rFonts w:hint="eastAsia"/>
        </w:rPr>
        <w:t>、修「</w:t>
      </w:r>
      <w:r w:rsidR="003F4F79" w:rsidRPr="004A58F9">
        <w:rPr>
          <w:rFonts w:ascii="標楷體" w:eastAsia="標楷體" w:hAnsi="標楷體" w:hint="eastAsia"/>
          <w:b/>
          <w:bCs/>
        </w:rPr>
        <w:t>行</w:t>
      </w:r>
      <w:r w:rsidR="003F4F79">
        <w:rPr>
          <w:rFonts w:hint="eastAsia"/>
        </w:rPr>
        <w:t>」布「</w:t>
      </w:r>
      <w:r w:rsidR="003F4F79" w:rsidRPr="004A58F9">
        <w:rPr>
          <w:rFonts w:ascii="標楷體" w:eastAsia="標楷體" w:hAnsi="標楷體" w:hint="eastAsia"/>
          <w:b/>
          <w:bCs/>
        </w:rPr>
        <w:t>施及</w:t>
      </w:r>
      <w:r w:rsidR="003F4F79">
        <w:rPr>
          <w:rFonts w:hint="eastAsia"/>
        </w:rPr>
        <w:t>」布施的「</w:t>
      </w:r>
      <w:r w:rsidR="003F4F79" w:rsidRPr="004A58F9">
        <w:rPr>
          <w:rFonts w:ascii="標楷體" w:eastAsia="標楷體" w:hAnsi="標楷體" w:hint="eastAsia"/>
          <w:b/>
          <w:bCs/>
        </w:rPr>
        <w:t>果</w:t>
      </w:r>
      <w:r w:rsidR="003F4F79">
        <w:rPr>
          <w:rFonts w:hint="eastAsia"/>
        </w:rPr>
        <w:t>」報，在人天中，受種種的富樂自在。</w:t>
      </w:r>
    </w:p>
    <w:p w:rsidR="006678D6" w:rsidRDefault="003F4F79" w:rsidP="00D74486">
      <w:pPr>
        <w:spacing w:afterLines="30" w:after="108"/>
        <w:ind w:leftChars="350" w:left="840"/>
      </w:pPr>
      <w:r>
        <w:rPr>
          <w:rFonts w:hint="eastAsia"/>
        </w:rPr>
        <w:t>就「</w:t>
      </w:r>
      <w:r w:rsidRPr="004A58F9">
        <w:rPr>
          <w:rFonts w:ascii="標楷體" w:eastAsia="標楷體" w:hAnsi="標楷體" w:hint="eastAsia"/>
          <w:b/>
          <w:bCs/>
        </w:rPr>
        <w:t>以</w:t>
      </w:r>
      <w:r>
        <w:rPr>
          <w:rFonts w:hint="eastAsia"/>
        </w:rPr>
        <w:t>」此「</w:t>
      </w:r>
      <w:r w:rsidRPr="004A58F9">
        <w:rPr>
          <w:rFonts w:ascii="標楷體" w:eastAsia="標楷體" w:hAnsi="標楷體" w:hint="eastAsia"/>
          <w:b/>
          <w:bCs/>
        </w:rPr>
        <w:t>為</w:t>
      </w:r>
      <w:r>
        <w:rPr>
          <w:rFonts w:hint="eastAsia"/>
        </w:rPr>
        <w:t>」</w:t>
      </w:r>
      <w:proofErr w:type="gramStart"/>
      <w:r>
        <w:rPr>
          <w:rFonts w:hint="eastAsia"/>
        </w:rPr>
        <w:t>法船的</w:t>
      </w:r>
      <w:proofErr w:type="gramEnd"/>
      <w:r>
        <w:rPr>
          <w:rFonts w:hint="eastAsia"/>
        </w:rPr>
        <w:t>「</w:t>
      </w:r>
      <w:r w:rsidRPr="004A58F9">
        <w:rPr>
          <w:rFonts w:ascii="標楷體" w:eastAsia="標楷體" w:hAnsi="標楷體" w:hint="eastAsia"/>
          <w:b/>
          <w:bCs/>
        </w:rPr>
        <w:t>莊嚴</w:t>
      </w:r>
      <w:r>
        <w:rPr>
          <w:rFonts w:hint="eastAsia"/>
        </w:rPr>
        <w:t>」，莊嚴即精美的裝飾，富麗堂皇。</w:t>
      </w:r>
    </w:p>
    <w:p w:rsidR="00030544" w:rsidRDefault="00030544" w:rsidP="000305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辛四</w:t>
      </w:r>
      <w:r w:rsidRPr="00032972">
        <w:rPr>
          <w:rFonts w:ascii="標楷體" w:eastAsia="標楷體" w:hAnsi="標楷體" w:hint="eastAsia"/>
          <w:b/>
          <w:sz w:val="20"/>
          <w:szCs w:val="24"/>
          <w:bdr w:val="single" w:sz="4" w:space="0" w:color="auto"/>
        </w:rPr>
        <w:t xml:space="preserve">  </w:t>
      </w:r>
      <w:proofErr w:type="gramStart"/>
      <w:r>
        <w:rPr>
          <w:rFonts w:ascii="標楷體" w:eastAsia="標楷體" w:hAnsi="標楷體" w:hint="eastAsia"/>
          <w:b/>
          <w:sz w:val="20"/>
          <w:szCs w:val="24"/>
          <w:bdr w:val="single" w:sz="4" w:space="0" w:color="auto"/>
          <w:shd w:val="clear" w:color="auto" w:fill="FFFFFF"/>
        </w:rPr>
        <w:t>淨心佛道</w:t>
      </w:r>
      <w:proofErr w:type="gramEnd"/>
      <w:r>
        <w:rPr>
          <w:rFonts w:ascii="標楷體" w:eastAsia="標楷體" w:hAnsi="標楷體" w:hint="eastAsia"/>
          <w:b/>
          <w:sz w:val="20"/>
          <w:szCs w:val="24"/>
          <w:bdr w:val="single" w:sz="4" w:space="0" w:color="auto"/>
          <w:shd w:val="clear" w:color="auto" w:fill="FFFFFF"/>
        </w:rPr>
        <w:t>喻</w:t>
      </w:r>
    </w:p>
    <w:p w:rsidR="000B153B" w:rsidRDefault="008E7570" w:rsidP="00D74486">
      <w:pPr>
        <w:spacing w:afterLines="30" w:after="108"/>
        <w:ind w:leftChars="350" w:left="840"/>
      </w:pPr>
      <w:r>
        <w:rPr>
          <w:rFonts w:hint="eastAsia"/>
        </w:rPr>
        <w:t>（</w:t>
      </w:r>
      <w:r w:rsidR="003F4F79">
        <w:rPr>
          <w:rFonts w:hint="eastAsia"/>
        </w:rPr>
        <w:t>四</w:t>
      </w:r>
      <w:r>
        <w:rPr>
          <w:rFonts w:hint="eastAsia"/>
        </w:rPr>
        <w:t>）</w:t>
      </w:r>
      <w:r w:rsidR="003F4F79">
        <w:rPr>
          <w:rFonts w:hint="eastAsia"/>
        </w:rPr>
        <w:t>、「</w:t>
      </w:r>
      <w:proofErr w:type="gramStart"/>
      <w:r w:rsidR="003F4F79" w:rsidRPr="004A58F9">
        <w:rPr>
          <w:rFonts w:ascii="標楷體" w:eastAsia="標楷體" w:hAnsi="標楷體" w:hint="eastAsia"/>
          <w:b/>
          <w:bCs/>
        </w:rPr>
        <w:t>淨心佛道</w:t>
      </w:r>
      <w:proofErr w:type="gramEnd"/>
      <w:r w:rsidR="003F4F79">
        <w:rPr>
          <w:rFonts w:hint="eastAsia"/>
        </w:rPr>
        <w:t>」</w:t>
      </w:r>
      <w:proofErr w:type="gramStart"/>
      <w:r w:rsidR="006678D6">
        <w:rPr>
          <w:rFonts w:ascii="新細明體" w:hAnsi="新細明體" w:hint="eastAsia"/>
        </w:rPr>
        <w:t>――</w:t>
      </w:r>
      <w:proofErr w:type="gramEnd"/>
      <w:r w:rsidR="003F4F79">
        <w:rPr>
          <w:rFonts w:hint="eastAsia"/>
        </w:rPr>
        <w:t>於佛菩提而生清淨信心（菩提心），「</w:t>
      </w:r>
      <w:r w:rsidR="003F4F79" w:rsidRPr="004A58F9">
        <w:rPr>
          <w:rFonts w:ascii="標楷體" w:eastAsia="標楷體" w:hAnsi="標楷體" w:hint="eastAsia"/>
          <w:b/>
          <w:bCs/>
        </w:rPr>
        <w:t>為</w:t>
      </w:r>
      <w:r w:rsidR="003F4F79">
        <w:rPr>
          <w:rFonts w:hint="eastAsia"/>
        </w:rPr>
        <w:t>」</w:t>
      </w:r>
      <w:proofErr w:type="gramStart"/>
      <w:r w:rsidR="003F4F79">
        <w:rPr>
          <w:rFonts w:hint="eastAsia"/>
        </w:rPr>
        <w:t>成就法船的</w:t>
      </w:r>
      <w:proofErr w:type="gramEnd"/>
      <w:r w:rsidR="003F4F79">
        <w:rPr>
          <w:rFonts w:hint="eastAsia"/>
        </w:rPr>
        <w:t>「</w:t>
      </w:r>
      <w:r w:rsidR="003F4F79" w:rsidRPr="004A58F9">
        <w:rPr>
          <w:rFonts w:ascii="標楷體" w:eastAsia="標楷體" w:hAnsi="標楷體" w:hint="eastAsia"/>
          <w:b/>
          <w:bCs/>
        </w:rPr>
        <w:t>諸材木</w:t>
      </w:r>
      <w:r w:rsidR="003F4F79">
        <w:rPr>
          <w:rFonts w:hint="eastAsia"/>
        </w:rPr>
        <w:t>」。</w:t>
      </w:r>
    </w:p>
    <w:p w:rsidR="006678D6" w:rsidRDefault="003F4F79" w:rsidP="00D74486">
      <w:pPr>
        <w:spacing w:afterLines="30" w:after="108"/>
        <w:ind w:leftChars="350" w:left="840"/>
      </w:pPr>
      <w:r>
        <w:rPr>
          <w:rFonts w:hint="eastAsia"/>
        </w:rPr>
        <w:t>這是造作大船</w:t>
      </w:r>
      <w:proofErr w:type="gramStart"/>
      <w:r>
        <w:rPr>
          <w:rFonts w:hint="eastAsia"/>
        </w:rPr>
        <w:t>的主材</w:t>
      </w:r>
      <w:proofErr w:type="gramEnd"/>
      <w:r>
        <w:rPr>
          <w:rFonts w:hint="eastAsia"/>
        </w:rPr>
        <w:t>，如房屋有棟樑一樣。</w:t>
      </w:r>
    </w:p>
    <w:p w:rsidR="00B13444" w:rsidRDefault="00B13444" w:rsidP="00B134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辛五</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shd w:val="clear" w:color="auto" w:fill="FFFFFF"/>
        </w:rPr>
        <w:t>一切福德</w:t>
      </w:r>
      <w:proofErr w:type="gramStart"/>
      <w:r>
        <w:rPr>
          <w:rFonts w:ascii="標楷體" w:eastAsia="標楷體" w:hAnsi="標楷體" w:hint="eastAsia"/>
          <w:b/>
          <w:sz w:val="20"/>
          <w:szCs w:val="24"/>
          <w:bdr w:val="single" w:sz="4" w:space="0" w:color="auto"/>
          <w:shd w:val="clear" w:color="auto" w:fill="FFFFFF"/>
        </w:rPr>
        <w:t>喻</w:t>
      </w:r>
      <w:proofErr w:type="gramEnd"/>
    </w:p>
    <w:p w:rsidR="000B153B" w:rsidRDefault="008E7570" w:rsidP="00D74486">
      <w:pPr>
        <w:spacing w:afterLines="30" w:after="108"/>
        <w:ind w:leftChars="350" w:left="840"/>
      </w:pPr>
      <w:r>
        <w:rPr>
          <w:rFonts w:hint="eastAsia"/>
        </w:rPr>
        <w:t>（</w:t>
      </w:r>
      <w:r w:rsidR="003F4F79">
        <w:rPr>
          <w:rFonts w:hint="eastAsia"/>
        </w:rPr>
        <w:t>五</w:t>
      </w:r>
      <w:r>
        <w:rPr>
          <w:rFonts w:hint="eastAsia"/>
        </w:rPr>
        <w:t>）</w:t>
      </w:r>
      <w:r w:rsidR="003F4F79">
        <w:rPr>
          <w:rFonts w:hint="eastAsia"/>
        </w:rPr>
        <w:t>、除上布施、持戒、</w:t>
      </w:r>
      <w:proofErr w:type="gramStart"/>
      <w:r w:rsidR="003F4F79">
        <w:rPr>
          <w:rFonts w:hint="eastAsia"/>
        </w:rPr>
        <w:t>淨信以</w:t>
      </w:r>
      <w:r w:rsidR="00104C5B" w:rsidRPr="00A82F59">
        <w:rPr>
          <w:rFonts w:cs="Times Ext Roman"/>
          <w:sz w:val="22"/>
          <w:shd w:val="pct15" w:color="auto" w:fill="FFFFFF"/>
        </w:rPr>
        <w:t>（</w:t>
      </w:r>
      <w:proofErr w:type="gramEnd"/>
      <w:r w:rsidR="00104C5B" w:rsidRPr="00A82F59">
        <w:rPr>
          <w:rFonts w:cs="Times Ext Roman"/>
          <w:sz w:val="22"/>
          <w:shd w:val="pct15" w:color="auto" w:fill="FFFFFF"/>
        </w:rPr>
        <w:t>p.</w:t>
      </w:r>
      <w:r w:rsidR="00104C5B">
        <w:rPr>
          <w:rFonts w:cs="Times Ext Roman"/>
          <w:sz w:val="22"/>
          <w:shd w:val="pct15" w:color="auto" w:fill="FFFFFF"/>
        </w:rPr>
        <w:t>277</w:t>
      </w:r>
      <w:proofErr w:type="gramStart"/>
      <w:r w:rsidR="00104C5B" w:rsidRPr="00A82F59">
        <w:rPr>
          <w:rFonts w:cs="Times Ext Roman"/>
          <w:sz w:val="22"/>
          <w:shd w:val="pct15" w:color="auto" w:fill="FFFFFF"/>
        </w:rPr>
        <w:t>）</w:t>
      </w:r>
      <w:proofErr w:type="gramEnd"/>
      <w:r w:rsidR="003F4F79">
        <w:rPr>
          <w:rFonts w:hint="eastAsia"/>
        </w:rPr>
        <w:t>外，廣修其他的「</w:t>
      </w:r>
      <w:r w:rsidR="003F4F79" w:rsidRPr="004A58F9">
        <w:rPr>
          <w:rFonts w:ascii="標楷體" w:eastAsia="標楷體" w:hAnsi="標楷體" w:hint="eastAsia"/>
          <w:b/>
          <w:bCs/>
        </w:rPr>
        <w:t>一切福德</w:t>
      </w:r>
      <w:r w:rsidR="003F4F79">
        <w:rPr>
          <w:rFonts w:hint="eastAsia"/>
        </w:rPr>
        <w:t>」。這一切福德，「</w:t>
      </w:r>
      <w:r w:rsidR="003F4F79" w:rsidRPr="004A58F9">
        <w:rPr>
          <w:rFonts w:ascii="標楷體" w:eastAsia="標楷體" w:hAnsi="標楷體" w:hint="eastAsia"/>
          <w:b/>
          <w:bCs/>
        </w:rPr>
        <w:t>以為</w:t>
      </w:r>
      <w:r w:rsidR="003F4F79">
        <w:rPr>
          <w:rFonts w:hint="eastAsia"/>
        </w:rPr>
        <w:t>」</w:t>
      </w:r>
      <w:proofErr w:type="gramStart"/>
      <w:r w:rsidR="003F4F79">
        <w:rPr>
          <w:rFonts w:hint="eastAsia"/>
        </w:rPr>
        <w:t>法船所有</w:t>
      </w:r>
      <w:proofErr w:type="gramEnd"/>
      <w:r w:rsidR="003F4F79">
        <w:rPr>
          <w:rFonts w:hint="eastAsia"/>
        </w:rPr>
        <w:t>的，「</w:t>
      </w:r>
      <w:r w:rsidR="003F4F79" w:rsidRPr="004A58F9">
        <w:rPr>
          <w:rFonts w:ascii="標楷體" w:eastAsia="標楷體" w:hAnsi="標楷體" w:hint="eastAsia"/>
          <w:b/>
          <w:bCs/>
        </w:rPr>
        <w:t>具足</w:t>
      </w:r>
      <w:r w:rsidR="003F4F79">
        <w:rPr>
          <w:rFonts w:hint="eastAsia"/>
        </w:rPr>
        <w:t>」而「</w:t>
      </w:r>
      <w:r w:rsidR="003F4F79" w:rsidRPr="004A58F9">
        <w:rPr>
          <w:rFonts w:ascii="標楷體" w:eastAsia="標楷體" w:hAnsi="標楷體" w:hint="eastAsia"/>
          <w:b/>
          <w:bCs/>
        </w:rPr>
        <w:t>堅固</w:t>
      </w:r>
      <w:r w:rsidR="003F4F79">
        <w:rPr>
          <w:rFonts w:hint="eastAsia"/>
        </w:rPr>
        <w:t>」的「</w:t>
      </w:r>
      <w:proofErr w:type="gramStart"/>
      <w:r w:rsidR="003F4F79" w:rsidRPr="004A58F9">
        <w:rPr>
          <w:rFonts w:ascii="標楷體" w:eastAsia="標楷體" w:hAnsi="標楷體" w:hint="eastAsia"/>
          <w:b/>
          <w:bCs/>
        </w:rPr>
        <w:t>繫</w:t>
      </w:r>
      <w:proofErr w:type="gramEnd"/>
      <w:r w:rsidR="003F4F79" w:rsidRPr="004A58F9">
        <w:rPr>
          <w:rFonts w:ascii="標楷體" w:eastAsia="標楷體" w:hAnsi="標楷體" w:hint="eastAsia"/>
          <w:b/>
          <w:bCs/>
        </w:rPr>
        <w:t>縛</w:t>
      </w:r>
      <w:r w:rsidR="003F4F79">
        <w:rPr>
          <w:rFonts w:hint="eastAsia"/>
        </w:rPr>
        <w:t>」。</w:t>
      </w:r>
    </w:p>
    <w:p w:rsidR="006678D6" w:rsidRDefault="003F4F79" w:rsidP="00D74486">
      <w:pPr>
        <w:spacing w:afterLines="30" w:after="108"/>
        <w:ind w:leftChars="350" w:left="840"/>
      </w:pPr>
      <w:r>
        <w:rPr>
          <w:rFonts w:hint="eastAsia"/>
        </w:rPr>
        <w:t>什麼是</w:t>
      </w:r>
      <w:proofErr w:type="gramStart"/>
      <w:r>
        <w:rPr>
          <w:rFonts w:hint="eastAsia"/>
        </w:rPr>
        <w:t>繫</w:t>
      </w:r>
      <w:proofErr w:type="gramEnd"/>
      <w:r>
        <w:rPr>
          <w:rFonts w:hint="eastAsia"/>
        </w:rPr>
        <w:t>縛？如船隻要有足夠而堅固的纜索，才可以牢</w:t>
      </w:r>
      <w:proofErr w:type="gramStart"/>
      <w:r>
        <w:rPr>
          <w:rFonts w:hint="eastAsia"/>
        </w:rPr>
        <w:t>繫</w:t>
      </w:r>
      <w:proofErr w:type="gramEnd"/>
      <w:r>
        <w:rPr>
          <w:rFonts w:hint="eastAsia"/>
        </w:rPr>
        <w:t>上岸。</w:t>
      </w:r>
    </w:p>
    <w:p w:rsidR="00B13444" w:rsidRDefault="00B13444" w:rsidP="00B134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辛六</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shd w:val="clear" w:color="auto" w:fill="FFFFFF"/>
        </w:rPr>
        <w:t>忍辱</w:t>
      </w:r>
      <w:proofErr w:type="gramStart"/>
      <w:r>
        <w:rPr>
          <w:rFonts w:ascii="標楷體" w:eastAsia="標楷體" w:hAnsi="標楷體" w:hint="eastAsia"/>
          <w:b/>
          <w:sz w:val="20"/>
          <w:szCs w:val="24"/>
          <w:bdr w:val="single" w:sz="4" w:space="0" w:color="auto"/>
          <w:shd w:val="clear" w:color="auto" w:fill="FFFFFF"/>
        </w:rPr>
        <w:t>喻</w:t>
      </w:r>
      <w:proofErr w:type="gramEnd"/>
    </w:p>
    <w:p w:rsidR="000B153B" w:rsidRDefault="008E7570" w:rsidP="00D74486">
      <w:pPr>
        <w:spacing w:afterLines="30" w:after="108"/>
        <w:ind w:leftChars="350" w:left="840"/>
      </w:pPr>
      <w:r>
        <w:rPr>
          <w:rFonts w:hint="eastAsia"/>
        </w:rPr>
        <w:t>（</w:t>
      </w:r>
      <w:r w:rsidR="003F4F79">
        <w:rPr>
          <w:rFonts w:hint="eastAsia"/>
        </w:rPr>
        <w:t>六</w:t>
      </w:r>
      <w:r>
        <w:rPr>
          <w:rFonts w:hint="eastAsia"/>
        </w:rPr>
        <w:t>）</w:t>
      </w:r>
      <w:r w:rsidR="003F4F79">
        <w:rPr>
          <w:rFonts w:hint="eastAsia"/>
        </w:rPr>
        <w:t>、修「</w:t>
      </w:r>
      <w:r w:rsidR="003F4F79" w:rsidRPr="004A58F9">
        <w:rPr>
          <w:rFonts w:ascii="標楷體" w:eastAsia="標楷體" w:hAnsi="標楷體" w:hint="eastAsia"/>
          <w:b/>
          <w:bCs/>
        </w:rPr>
        <w:t>忍辱</w:t>
      </w:r>
      <w:r w:rsidR="003F4F79">
        <w:rPr>
          <w:rFonts w:hint="eastAsia"/>
        </w:rPr>
        <w:t>」、心性「</w:t>
      </w:r>
      <w:r w:rsidR="003F4F79" w:rsidRPr="004A58F9">
        <w:rPr>
          <w:rFonts w:ascii="標楷體" w:eastAsia="標楷體" w:hAnsi="標楷體" w:hint="eastAsia"/>
          <w:b/>
          <w:bCs/>
        </w:rPr>
        <w:t>柔軟</w:t>
      </w:r>
      <w:r w:rsidR="003F4F79">
        <w:rPr>
          <w:rFonts w:hint="eastAsia"/>
        </w:rPr>
        <w:t>」，</w:t>
      </w:r>
      <w:proofErr w:type="gramStart"/>
      <w:r w:rsidR="003F4F79">
        <w:rPr>
          <w:rFonts w:hint="eastAsia"/>
        </w:rPr>
        <w:t>不失正</w:t>
      </w:r>
      <w:proofErr w:type="gramEnd"/>
      <w:r w:rsidR="003F4F79">
        <w:rPr>
          <w:rFonts w:hint="eastAsia"/>
        </w:rPr>
        <w:t>「</w:t>
      </w:r>
      <w:r w:rsidR="003F4F79" w:rsidRPr="004A58F9">
        <w:rPr>
          <w:rFonts w:ascii="標楷體" w:eastAsia="標楷體" w:hAnsi="標楷體" w:hint="eastAsia"/>
          <w:b/>
          <w:bCs/>
        </w:rPr>
        <w:t>憶念</w:t>
      </w:r>
      <w:r w:rsidR="003F4F79">
        <w:rPr>
          <w:rFonts w:hint="eastAsia"/>
        </w:rPr>
        <w:t>」。</w:t>
      </w:r>
    </w:p>
    <w:p w:rsidR="006678D6" w:rsidRDefault="003F4F79" w:rsidP="00D74486">
      <w:pPr>
        <w:spacing w:afterLines="30" w:after="108"/>
        <w:ind w:leftChars="350" w:left="840"/>
      </w:pPr>
      <w:r>
        <w:rPr>
          <w:rFonts w:hint="eastAsia"/>
        </w:rPr>
        <w:t>這樣的柔忍</w:t>
      </w:r>
      <w:proofErr w:type="gramStart"/>
      <w:r>
        <w:rPr>
          <w:rFonts w:hint="eastAsia"/>
        </w:rPr>
        <w:t>而攝受</w:t>
      </w:r>
      <w:proofErr w:type="gramEnd"/>
      <w:r>
        <w:rPr>
          <w:rFonts w:hint="eastAsia"/>
        </w:rPr>
        <w:t>眾生，</w:t>
      </w:r>
      <w:proofErr w:type="gramStart"/>
      <w:r>
        <w:rPr>
          <w:rFonts w:hint="eastAsia"/>
        </w:rPr>
        <w:t>正念而不忘佛道</w:t>
      </w:r>
      <w:proofErr w:type="gramEnd"/>
      <w:r>
        <w:rPr>
          <w:rFonts w:hint="eastAsia"/>
        </w:rPr>
        <w:t>，「</w:t>
      </w:r>
      <w:r w:rsidRPr="004A58F9">
        <w:rPr>
          <w:rFonts w:ascii="標楷體" w:eastAsia="標楷體" w:hAnsi="標楷體" w:hint="eastAsia"/>
          <w:b/>
          <w:bCs/>
        </w:rPr>
        <w:t>為</w:t>
      </w:r>
      <w:r>
        <w:rPr>
          <w:rFonts w:hint="eastAsia"/>
        </w:rPr>
        <w:t>」</w:t>
      </w:r>
      <w:proofErr w:type="gramStart"/>
      <w:r>
        <w:rPr>
          <w:rFonts w:hint="eastAsia"/>
        </w:rPr>
        <w:t>法船的</w:t>
      </w:r>
      <w:proofErr w:type="gramEnd"/>
      <w:r>
        <w:rPr>
          <w:rFonts w:hint="eastAsia"/>
        </w:rPr>
        <w:t>「</w:t>
      </w:r>
      <w:r w:rsidRPr="004A58F9">
        <w:rPr>
          <w:rFonts w:ascii="標楷體" w:eastAsia="標楷體" w:hAnsi="標楷體" w:hint="eastAsia"/>
          <w:b/>
          <w:bCs/>
        </w:rPr>
        <w:t>釘</w:t>
      </w:r>
      <w:r>
        <w:rPr>
          <w:rFonts w:hint="eastAsia"/>
        </w:rPr>
        <w:t>」子，緊密的結合而不致破散。</w:t>
      </w:r>
    </w:p>
    <w:p w:rsidR="00B13444" w:rsidRDefault="00B13444" w:rsidP="00B134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辛七</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諸菩提分</w:t>
      </w:r>
      <w:r>
        <w:rPr>
          <w:rFonts w:ascii="標楷體" w:eastAsia="標楷體" w:hAnsi="標楷體" w:hint="eastAsia"/>
          <w:b/>
          <w:sz w:val="20"/>
          <w:szCs w:val="24"/>
          <w:bdr w:val="single" w:sz="4" w:space="0" w:color="auto"/>
          <w:shd w:val="clear" w:color="auto" w:fill="FFFFFF"/>
        </w:rPr>
        <w:t>喻</w:t>
      </w:r>
    </w:p>
    <w:p w:rsidR="000B153B" w:rsidRDefault="008E7570" w:rsidP="00D74486">
      <w:pPr>
        <w:spacing w:afterLines="30" w:after="108"/>
        <w:ind w:leftChars="350" w:left="840"/>
      </w:pPr>
      <w:r>
        <w:rPr>
          <w:rFonts w:hint="eastAsia"/>
        </w:rPr>
        <w:t>（</w:t>
      </w:r>
      <w:r w:rsidR="003F4F79">
        <w:rPr>
          <w:rFonts w:hint="eastAsia"/>
        </w:rPr>
        <w:t>七</w:t>
      </w:r>
      <w:r>
        <w:rPr>
          <w:rFonts w:hint="eastAsia"/>
        </w:rPr>
        <w:t>）</w:t>
      </w:r>
      <w:r w:rsidR="003F4F79">
        <w:rPr>
          <w:rFonts w:hint="eastAsia"/>
        </w:rPr>
        <w:t>、「</w:t>
      </w:r>
      <w:r w:rsidR="003F4F79" w:rsidRPr="004A58F9">
        <w:rPr>
          <w:rFonts w:ascii="標楷體" w:eastAsia="標楷體" w:hAnsi="標楷體" w:hint="eastAsia"/>
          <w:b/>
          <w:bCs/>
        </w:rPr>
        <w:t>諸菩提分</w:t>
      </w:r>
      <w:r w:rsidR="003F4F79">
        <w:rPr>
          <w:rFonts w:hint="eastAsia"/>
        </w:rPr>
        <w:t>」，是成就菩提的因素；這都從「</w:t>
      </w:r>
      <w:r w:rsidR="003F4F79" w:rsidRPr="004A58F9">
        <w:rPr>
          <w:rFonts w:ascii="標楷體" w:eastAsia="標楷體" w:hAnsi="標楷體" w:hint="eastAsia"/>
          <w:b/>
          <w:bCs/>
        </w:rPr>
        <w:t>堅強精進</w:t>
      </w:r>
      <w:r w:rsidR="003F4F79">
        <w:rPr>
          <w:rFonts w:hint="eastAsia"/>
        </w:rPr>
        <w:t>」中修習成就。</w:t>
      </w:r>
    </w:p>
    <w:p w:rsidR="006678D6" w:rsidRDefault="003F4F79" w:rsidP="00D74486">
      <w:pPr>
        <w:spacing w:afterLines="30" w:after="108"/>
        <w:ind w:leftChars="350" w:left="840"/>
      </w:pPr>
      <w:r>
        <w:rPr>
          <w:rFonts w:hint="eastAsia"/>
        </w:rPr>
        <w:t>這些菩提分法，如造成</w:t>
      </w:r>
      <w:proofErr w:type="gramStart"/>
      <w:r>
        <w:rPr>
          <w:rFonts w:hint="eastAsia"/>
        </w:rPr>
        <w:t>法船的一切材木</w:t>
      </w:r>
      <w:proofErr w:type="gramEnd"/>
      <w:r>
        <w:rPr>
          <w:rFonts w:hint="eastAsia"/>
        </w:rPr>
        <w:t>；從精進中來，所以是從「</w:t>
      </w:r>
      <w:r w:rsidRPr="004A58F9">
        <w:rPr>
          <w:rFonts w:ascii="標楷體" w:eastAsia="標楷體" w:hAnsi="標楷體" w:hint="eastAsia"/>
          <w:b/>
          <w:bCs/>
        </w:rPr>
        <w:t>最上妙善</w:t>
      </w:r>
      <w:r>
        <w:rPr>
          <w:rFonts w:hint="eastAsia"/>
        </w:rPr>
        <w:t>」的「</w:t>
      </w:r>
      <w:proofErr w:type="gramStart"/>
      <w:r w:rsidRPr="004A58F9">
        <w:rPr>
          <w:rFonts w:ascii="標楷體" w:eastAsia="標楷體" w:hAnsi="標楷體" w:hint="eastAsia"/>
          <w:b/>
          <w:bCs/>
        </w:rPr>
        <w:t>法林中</w:t>
      </w:r>
      <w:proofErr w:type="gramEnd"/>
      <w:r w:rsidRPr="004A58F9">
        <w:rPr>
          <w:rFonts w:ascii="標楷體" w:eastAsia="標楷體" w:hAnsi="標楷體" w:hint="eastAsia"/>
          <w:b/>
          <w:bCs/>
        </w:rPr>
        <w:t>出</w:t>
      </w:r>
      <w:r>
        <w:rPr>
          <w:rFonts w:hint="eastAsia"/>
        </w:rPr>
        <w:t>」來。</w:t>
      </w:r>
    </w:p>
    <w:p w:rsidR="00B13444" w:rsidRDefault="00B13444" w:rsidP="00B134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lastRenderedPageBreak/>
        <w:t>辛八</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無量禪定</w:t>
      </w:r>
      <w:proofErr w:type="gramStart"/>
      <w:r>
        <w:rPr>
          <w:rFonts w:ascii="標楷體" w:eastAsia="標楷體" w:hAnsi="標楷體" w:hint="eastAsia"/>
          <w:b/>
          <w:sz w:val="20"/>
          <w:szCs w:val="24"/>
          <w:bdr w:val="single" w:sz="4" w:space="0" w:color="auto"/>
          <w:shd w:val="clear" w:color="auto" w:fill="FFFFFF"/>
        </w:rPr>
        <w:t>喻</w:t>
      </w:r>
      <w:proofErr w:type="gramEnd"/>
    </w:p>
    <w:p w:rsidR="000B153B" w:rsidRDefault="008E7570" w:rsidP="00D74486">
      <w:pPr>
        <w:spacing w:afterLines="30" w:after="108"/>
        <w:ind w:leftChars="350" w:left="840"/>
      </w:pPr>
      <w:r>
        <w:rPr>
          <w:rFonts w:hint="eastAsia"/>
        </w:rPr>
        <w:t>（</w:t>
      </w:r>
      <w:r w:rsidR="003F4F79">
        <w:rPr>
          <w:rFonts w:hint="eastAsia"/>
        </w:rPr>
        <w:t>八</w:t>
      </w:r>
      <w:r>
        <w:rPr>
          <w:rFonts w:hint="eastAsia"/>
        </w:rPr>
        <w:t>）</w:t>
      </w:r>
      <w:r w:rsidR="003F4F79">
        <w:rPr>
          <w:rFonts w:hint="eastAsia"/>
        </w:rPr>
        <w:t>、修「</w:t>
      </w:r>
      <w:r w:rsidR="003F4F79" w:rsidRPr="004A58F9">
        <w:rPr>
          <w:rFonts w:ascii="標楷體" w:eastAsia="標楷體" w:hAnsi="標楷體" w:hint="eastAsia"/>
          <w:b/>
          <w:bCs/>
        </w:rPr>
        <w:t>不可思議</w:t>
      </w:r>
      <w:r w:rsidR="003F4F79">
        <w:rPr>
          <w:rFonts w:hint="eastAsia"/>
        </w:rPr>
        <w:t>」的「</w:t>
      </w:r>
      <w:r w:rsidR="003F4F79" w:rsidRPr="004A58F9">
        <w:rPr>
          <w:rFonts w:ascii="標楷體" w:eastAsia="標楷體" w:hAnsi="標楷體" w:hint="eastAsia"/>
          <w:b/>
          <w:bCs/>
        </w:rPr>
        <w:t>無量禪定</w:t>
      </w:r>
      <w:r w:rsidR="003F4F79">
        <w:rPr>
          <w:rFonts w:hint="eastAsia"/>
        </w:rPr>
        <w:t>」：無量是四無量，</w:t>
      </w:r>
      <w:proofErr w:type="gramStart"/>
      <w:r w:rsidR="003F4F79">
        <w:rPr>
          <w:rFonts w:hint="eastAsia"/>
        </w:rPr>
        <w:t>禪是</w:t>
      </w:r>
      <w:proofErr w:type="gramEnd"/>
      <w:r w:rsidR="003F4F79">
        <w:rPr>
          <w:rFonts w:hint="eastAsia"/>
        </w:rPr>
        <w:t>四禪，定是四無色定，合為十二門禪。</w:t>
      </w:r>
      <w:r w:rsidR="00FB48ED">
        <w:rPr>
          <w:rStyle w:val="a9"/>
        </w:rPr>
        <w:footnoteReference w:id="10"/>
      </w:r>
    </w:p>
    <w:p w:rsidR="000B153B" w:rsidRDefault="003F4F79" w:rsidP="00D74486">
      <w:pPr>
        <w:spacing w:afterLines="30" w:after="108"/>
        <w:ind w:leftChars="350" w:left="840"/>
      </w:pPr>
      <w:r>
        <w:rPr>
          <w:rFonts w:hint="eastAsia"/>
        </w:rPr>
        <w:t>以「</w:t>
      </w:r>
      <w:r w:rsidRPr="004A58F9">
        <w:rPr>
          <w:rFonts w:ascii="標楷體" w:eastAsia="標楷體" w:hAnsi="標楷體" w:hint="eastAsia"/>
          <w:b/>
          <w:bCs/>
        </w:rPr>
        <w:t>福德業</w:t>
      </w:r>
      <w:r>
        <w:rPr>
          <w:rFonts w:hint="eastAsia"/>
        </w:rPr>
        <w:t>」所「</w:t>
      </w:r>
      <w:r w:rsidRPr="004A58F9">
        <w:rPr>
          <w:rFonts w:ascii="標楷體" w:eastAsia="標楷體" w:hAnsi="標楷體" w:hint="eastAsia"/>
          <w:b/>
          <w:bCs/>
        </w:rPr>
        <w:t>成</w:t>
      </w:r>
      <w:r>
        <w:rPr>
          <w:rFonts w:hint="eastAsia"/>
        </w:rPr>
        <w:t>」就的這些極「</w:t>
      </w:r>
      <w:r w:rsidRPr="004A58F9">
        <w:rPr>
          <w:rFonts w:ascii="標楷體" w:eastAsia="標楷體" w:hAnsi="標楷體" w:hint="eastAsia"/>
          <w:b/>
          <w:bCs/>
        </w:rPr>
        <w:t>善</w:t>
      </w:r>
      <w:r>
        <w:rPr>
          <w:rFonts w:hint="eastAsia"/>
        </w:rPr>
        <w:t>」</w:t>
      </w:r>
      <w:proofErr w:type="gramStart"/>
      <w:r>
        <w:rPr>
          <w:rFonts w:hint="eastAsia"/>
        </w:rPr>
        <w:t>靜「</w:t>
      </w:r>
      <w:r w:rsidRPr="004A58F9">
        <w:rPr>
          <w:rFonts w:ascii="標楷體" w:eastAsia="標楷體" w:hAnsi="標楷體" w:hint="eastAsia"/>
          <w:b/>
          <w:bCs/>
        </w:rPr>
        <w:t>寂</w:t>
      </w:r>
      <w:proofErr w:type="gramEnd"/>
      <w:r>
        <w:rPr>
          <w:rFonts w:hint="eastAsia"/>
        </w:rPr>
        <w:t>」，</w:t>
      </w:r>
      <w:proofErr w:type="gramStart"/>
      <w:r>
        <w:rPr>
          <w:rFonts w:hint="eastAsia"/>
        </w:rPr>
        <w:t>極</w:t>
      </w:r>
      <w:proofErr w:type="gramEnd"/>
      <w:r>
        <w:rPr>
          <w:rFonts w:hint="eastAsia"/>
        </w:rPr>
        <w:t>善「</w:t>
      </w:r>
      <w:r w:rsidRPr="004A58F9">
        <w:rPr>
          <w:rFonts w:ascii="標楷體" w:eastAsia="標楷體" w:hAnsi="標楷體" w:hint="eastAsia"/>
          <w:b/>
          <w:bCs/>
        </w:rPr>
        <w:t>調</w:t>
      </w:r>
      <w:r>
        <w:rPr>
          <w:rFonts w:hint="eastAsia"/>
        </w:rPr>
        <w:t>」伏的定「</w:t>
      </w:r>
      <w:r w:rsidRPr="00FB48ED">
        <w:rPr>
          <w:rFonts w:ascii="標楷體" w:eastAsia="標楷體" w:hAnsi="標楷體" w:hint="eastAsia"/>
          <w:b/>
          <w:bCs/>
        </w:rPr>
        <w:t>心</w:t>
      </w:r>
      <w:r>
        <w:rPr>
          <w:rFonts w:hint="eastAsia"/>
        </w:rPr>
        <w:t>」，「</w:t>
      </w:r>
      <w:r w:rsidRPr="00FB48ED">
        <w:rPr>
          <w:rFonts w:ascii="標楷體" w:eastAsia="標楷體" w:hAnsi="標楷體" w:hint="eastAsia"/>
          <w:b/>
          <w:bCs/>
        </w:rPr>
        <w:t>以為</w:t>
      </w:r>
      <w:r>
        <w:rPr>
          <w:rFonts w:hint="eastAsia"/>
        </w:rPr>
        <w:t>」</w:t>
      </w:r>
      <w:proofErr w:type="gramStart"/>
      <w:r>
        <w:rPr>
          <w:rFonts w:hint="eastAsia"/>
        </w:rPr>
        <w:t>造成法船的</w:t>
      </w:r>
      <w:proofErr w:type="gramEnd"/>
      <w:r>
        <w:rPr>
          <w:rFonts w:hint="eastAsia"/>
        </w:rPr>
        <w:t>工「</w:t>
      </w:r>
      <w:r w:rsidRPr="00FB48ED">
        <w:rPr>
          <w:rFonts w:ascii="標楷體" w:eastAsia="標楷體" w:hAnsi="標楷體" w:hint="eastAsia"/>
          <w:b/>
          <w:bCs/>
        </w:rPr>
        <w:t>師</w:t>
      </w:r>
      <w:proofErr w:type="gramStart"/>
      <w:r w:rsidRPr="00FB48ED">
        <w:rPr>
          <w:rFonts w:ascii="標楷體" w:eastAsia="標楷體" w:hAnsi="標楷體" w:hint="eastAsia"/>
          <w:b/>
          <w:bCs/>
        </w:rPr>
        <w:t>匠</w:t>
      </w:r>
      <w:proofErr w:type="gramEnd"/>
      <w:r>
        <w:rPr>
          <w:rFonts w:hint="eastAsia"/>
        </w:rPr>
        <w:t>」人。</w:t>
      </w:r>
    </w:p>
    <w:p w:rsidR="006678D6" w:rsidRDefault="003F4F79" w:rsidP="00D74486">
      <w:pPr>
        <w:spacing w:afterLines="30" w:after="108"/>
        <w:ind w:leftChars="350" w:left="840"/>
      </w:pPr>
      <w:proofErr w:type="gramStart"/>
      <w:r>
        <w:rPr>
          <w:rFonts w:hint="eastAsia"/>
        </w:rPr>
        <w:t>工師的</w:t>
      </w:r>
      <w:proofErr w:type="gramEnd"/>
      <w:r>
        <w:rPr>
          <w:rFonts w:hint="eastAsia"/>
        </w:rPr>
        <w:t>審慎精製，如以定心而成就一切功德。</w:t>
      </w:r>
    </w:p>
    <w:p w:rsidR="00B13444" w:rsidRDefault="00B13444" w:rsidP="00B134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辛九</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shd w:val="clear" w:color="auto" w:fill="FFFFFF"/>
        </w:rPr>
        <w:t>四攝法喻</w:t>
      </w:r>
    </w:p>
    <w:p w:rsidR="000B153B" w:rsidRDefault="008E7570" w:rsidP="00D74486">
      <w:pPr>
        <w:spacing w:afterLines="30" w:after="108"/>
        <w:ind w:leftChars="350" w:left="840"/>
      </w:pPr>
      <w:r>
        <w:rPr>
          <w:rFonts w:hint="eastAsia"/>
        </w:rPr>
        <w:t>（</w:t>
      </w:r>
      <w:r w:rsidR="003F4F79">
        <w:rPr>
          <w:rFonts w:hint="eastAsia"/>
        </w:rPr>
        <w:t>九</w:t>
      </w:r>
      <w:r>
        <w:rPr>
          <w:rFonts w:hint="eastAsia"/>
        </w:rPr>
        <w:t>）</w:t>
      </w:r>
      <w:r w:rsidR="003F4F79">
        <w:rPr>
          <w:rFonts w:hint="eastAsia"/>
        </w:rPr>
        <w:t>、</w:t>
      </w:r>
      <w:proofErr w:type="gramStart"/>
      <w:r w:rsidR="003F4F79">
        <w:rPr>
          <w:rFonts w:hint="eastAsia"/>
        </w:rPr>
        <w:t>法船是</w:t>
      </w:r>
      <w:proofErr w:type="gramEnd"/>
      <w:r w:rsidR="003F4F79">
        <w:rPr>
          <w:rFonts w:hint="eastAsia"/>
        </w:rPr>
        <w:t>盡</w:t>
      </w:r>
      <w:proofErr w:type="gramStart"/>
      <w:r w:rsidR="003F4F79">
        <w:rPr>
          <w:rFonts w:hint="eastAsia"/>
        </w:rPr>
        <w:t>未來際</w:t>
      </w:r>
      <w:proofErr w:type="gramEnd"/>
      <w:r w:rsidR="003F4F79">
        <w:rPr>
          <w:rFonts w:hint="eastAsia"/>
        </w:rPr>
        <w:t>的廣度眾生，這是由於「</w:t>
      </w:r>
      <w:r w:rsidR="003F4F79" w:rsidRPr="00FB48ED">
        <w:rPr>
          <w:rFonts w:ascii="標楷體" w:eastAsia="標楷體" w:hAnsi="標楷體" w:hint="eastAsia"/>
          <w:b/>
          <w:bCs/>
        </w:rPr>
        <w:t>畢竟不壞</w:t>
      </w:r>
      <w:r w:rsidR="003F4F79">
        <w:rPr>
          <w:rFonts w:hint="eastAsia"/>
        </w:rPr>
        <w:t>」</w:t>
      </w:r>
      <w:proofErr w:type="gramStart"/>
      <w:r w:rsidR="006678D6">
        <w:rPr>
          <w:rFonts w:ascii="新細明體" w:hAnsi="新細明體" w:hint="eastAsia"/>
        </w:rPr>
        <w:t>――</w:t>
      </w:r>
      <w:r w:rsidR="003F4F79">
        <w:rPr>
          <w:rFonts w:hint="eastAsia"/>
        </w:rPr>
        <w:t>不</w:t>
      </w:r>
      <w:proofErr w:type="gramEnd"/>
      <w:r w:rsidR="003F4F79">
        <w:rPr>
          <w:rFonts w:hint="eastAsia"/>
        </w:rPr>
        <w:t>變異的「</w:t>
      </w:r>
      <w:r w:rsidR="003F4F79" w:rsidRPr="00FB48ED">
        <w:rPr>
          <w:rFonts w:ascii="標楷體" w:eastAsia="標楷體" w:hAnsi="標楷體" w:hint="eastAsia"/>
          <w:b/>
          <w:bCs/>
        </w:rPr>
        <w:t>大悲</w:t>
      </w:r>
      <w:r w:rsidR="003F4F79">
        <w:rPr>
          <w:rFonts w:hint="eastAsia"/>
        </w:rPr>
        <w:t>」心「</w:t>
      </w:r>
      <w:r w:rsidR="003F4F79" w:rsidRPr="00FB48ED">
        <w:rPr>
          <w:rFonts w:ascii="標楷體" w:eastAsia="標楷體" w:hAnsi="標楷體" w:hint="eastAsia"/>
          <w:b/>
          <w:bCs/>
        </w:rPr>
        <w:t>所攝</w:t>
      </w:r>
      <w:r w:rsidR="003F4F79">
        <w:rPr>
          <w:rFonts w:hint="eastAsia"/>
        </w:rPr>
        <w:t>」受。</w:t>
      </w:r>
    </w:p>
    <w:p w:rsidR="000B153B" w:rsidRDefault="003F4F79" w:rsidP="00D74486">
      <w:pPr>
        <w:spacing w:afterLines="30" w:after="108"/>
        <w:ind w:leftChars="350" w:left="840"/>
      </w:pPr>
      <w:r>
        <w:rPr>
          <w:rFonts w:hint="eastAsia"/>
        </w:rPr>
        <w:t>依大悲心，而以布施、愛語、利行、同事</w:t>
      </w:r>
      <w:proofErr w:type="gramStart"/>
      <w:r w:rsidR="006678D6">
        <w:rPr>
          <w:rFonts w:ascii="新細明體" w:hAnsi="新細明體" w:hint="eastAsia"/>
        </w:rPr>
        <w:t>――</w:t>
      </w:r>
      <w:proofErr w:type="gramEnd"/>
      <w:r>
        <w:rPr>
          <w:rFonts w:hint="eastAsia"/>
        </w:rPr>
        <w:t>「</w:t>
      </w:r>
      <w:r w:rsidRPr="00FB48ED">
        <w:rPr>
          <w:rFonts w:ascii="標楷體" w:eastAsia="標楷體" w:hAnsi="標楷體" w:hint="eastAsia"/>
          <w:b/>
          <w:bCs/>
        </w:rPr>
        <w:t>四攝法</w:t>
      </w:r>
      <w:r>
        <w:rPr>
          <w:rFonts w:hint="eastAsia"/>
        </w:rPr>
        <w:t>」</w:t>
      </w:r>
      <w:proofErr w:type="gramStart"/>
      <w:r>
        <w:rPr>
          <w:rFonts w:hint="eastAsia"/>
        </w:rPr>
        <w:t>來攝導</w:t>
      </w:r>
      <w:proofErr w:type="gramEnd"/>
      <w:r>
        <w:rPr>
          <w:rFonts w:hint="eastAsia"/>
        </w:rPr>
        <w:t>眾生。</w:t>
      </w:r>
    </w:p>
    <w:p w:rsidR="00947F6E" w:rsidRDefault="003F4F79" w:rsidP="00D74486">
      <w:pPr>
        <w:spacing w:afterLines="30" w:after="108"/>
        <w:ind w:leftChars="350" w:left="840"/>
      </w:pPr>
      <w:r>
        <w:rPr>
          <w:rFonts w:hint="eastAsia"/>
        </w:rPr>
        <w:t>悲心是這樣的</w:t>
      </w:r>
      <w:proofErr w:type="gramStart"/>
      <w:r>
        <w:rPr>
          <w:rFonts w:hint="eastAsia"/>
        </w:rPr>
        <w:t>深徹堅固</w:t>
      </w:r>
      <w:proofErr w:type="gramEnd"/>
      <w:r>
        <w:rPr>
          <w:rFonts w:hint="eastAsia"/>
        </w:rPr>
        <w:t>，四</w:t>
      </w:r>
      <w:proofErr w:type="gramStart"/>
      <w:r>
        <w:rPr>
          <w:rFonts w:hint="eastAsia"/>
        </w:rPr>
        <w:t>攝是這樣</w:t>
      </w:r>
      <w:proofErr w:type="gramEnd"/>
      <w:r>
        <w:rPr>
          <w:rFonts w:hint="eastAsia"/>
        </w:rPr>
        <w:t>的</w:t>
      </w:r>
      <w:proofErr w:type="gramStart"/>
      <w:r>
        <w:rPr>
          <w:rFonts w:hint="eastAsia"/>
        </w:rPr>
        <w:t>方便攝受</w:t>
      </w:r>
      <w:proofErr w:type="gramEnd"/>
      <w:r>
        <w:rPr>
          <w:rFonts w:hint="eastAsia"/>
        </w:rPr>
        <w:t>，</w:t>
      </w:r>
      <w:proofErr w:type="gramStart"/>
      <w:r>
        <w:rPr>
          <w:rFonts w:hint="eastAsia"/>
        </w:rPr>
        <w:t>所以法船能</w:t>
      </w:r>
      <w:proofErr w:type="gramEnd"/>
      <w:r>
        <w:rPr>
          <w:rFonts w:hint="eastAsia"/>
        </w:rPr>
        <w:t>「</w:t>
      </w:r>
      <w:r w:rsidRPr="00FB48ED">
        <w:rPr>
          <w:rFonts w:ascii="標楷體" w:eastAsia="標楷體" w:hAnsi="標楷體" w:hint="eastAsia"/>
          <w:b/>
          <w:bCs/>
        </w:rPr>
        <w:t>廣</w:t>
      </w:r>
      <w:proofErr w:type="gramStart"/>
      <w:r w:rsidR="00104C5B" w:rsidRPr="00A82F59">
        <w:rPr>
          <w:rFonts w:cs="Times Ext Roman"/>
          <w:sz w:val="22"/>
          <w:shd w:val="pct15" w:color="auto" w:fill="FFFFFF"/>
        </w:rPr>
        <w:t>（</w:t>
      </w:r>
      <w:proofErr w:type="gramEnd"/>
      <w:r w:rsidR="00104C5B" w:rsidRPr="00A82F59">
        <w:rPr>
          <w:rFonts w:cs="Times Ext Roman"/>
          <w:sz w:val="22"/>
          <w:shd w:val="pct15" w:color="auto" w:fill="FFFFFF"/>
        </w:rPr>
        <w:t>p.</w:t>
      </w:r>
      <w:r w:rsidR="00104C5B">
        <w:rPr>
          <w:rFonts w:cs="Times Ext Roman"/>
          <w:sz w:val="22"/>
          <w:shd w:val="pct15" w:color="auto" w:fill="FFFFFF"/>
        </w:rPr>
        <w:t>278</w:t>
      </w:r>
      <w:proofErr w:type="gramStart"/>
      <w:r w:rsidR="00104C5B" w:rsidRPr="00A82F59">
        <w:rPr>
          <w:rFonts w:cs="Times Ext Roman"/>
          <w:sz w:val="22"/>
          <w:shd w:val="pct15" w:color="auto" w:fill="FFFFFF"/>
        </w:rPr>
        <w:t>）</w:t>
      </w:r>
      <w:proofErr w:type="gramEnd"/>
      <w:r w:rsidRPr="00FB48ED">
        <w:rPr>
          <w:rFonts w:ascii="標楷體" w:eastAsia="標楷體" w:hAnsi="標楷體" w:hint="eastAsia"/>
          <w:b/>
          <w:bCs/>
        </w:rPr>
        <w:t>度</w:t>
      </w:r>
      <w:r>
        <w:rPr>
          <w:rFonts w:hint="eastAsia"/>
        </w:rPr>
        <w:t>」眾生，「</w:t>
      </w:r>
      <w:r w:rsidRPr="00FB48ED">
        <w:rPr>
          <w:rFonts w:ascii="標楷體" w:eastAsia="標楷體" w:hAnsi="標楷體" w:hint="eastAsia"/>
          <w:b/>
          <w:bCs/>
        </w:rPr>
        <w:t>致遠</w:t>
      </w:r>
      <w:r>
        <w:rPr>
          <w:rFonts w:hint="eastAsia"/>
        </w:rPr>
        <w:t>」</w:t>
      </w:r>
      <w:proofErr w:type="gramStart"/>
      <w:r w:rsidR="006678D6">
        <w:rPr>
          <w:rFonts w:ascii="新細明體" w:hAnsi="新細明體" w:hint="eastAsia"/>
        </w:rPr>
        <w:t>――</w:t>
      </w:r>
      <w:proofErr w:type="gramEnd"/>
      <w:r>
        <w:rPr>
          <w:rFonts w:hint="eastAsia"/>
        </w:rPr>
        <w:t>到達極遠的目的地。</w:t>
      </w:r>
      <w:proofErr w:type="gramStart"/>
      <w:r>
        <w:rPr>
          <w:rFonts w:hint="eastAsia"/>
        </w:rPr>
        <w:t>廣度是化眾生</w:t>
      </w:r>
      <w:proofErr w:type="gramEnd"/>
      <w:r>
        <w:rPr>
          <w:rFonts w:hint="eastAsia"/>
        </w:rPr>
        <w:t>；致遠是成佛道。</w:t>
      </w:r>
    </w:p>
    <w:p w:rsidR="00B13444" w:rsidRDefault="00B13444" w:rsidP="00B134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辛十</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shd w:val="clear" w:color="auto" w:fill="FFFFFF"/>
        </w:rPr>
        <w:t>智慧力喻</w:t>
      </w:r>
    </w:p>
    <w:p w:rsidR="00947F6E" w:rsidRDefault="008E7570" w:rsidP="00D74486">
      <w:pPr>
        <w:spacing w:afterLines="30" w:after="108"/>
        <w:ind w:leftChars="350" w:left="840"/>
      </w:pPr>
      <w:r>
        <w:rPr>
          <w:rFonts w:hint="eastAsia"/>
        </w:rPr>
        <w:t>（</w:t>
      </w:r>
      <w:r w:rsidR="003F4F79">
        <w:rPr>
          <w:rFonts w:hint="eastAsia"/>
        </w:rPr>
        <w:t>十</w:t>
      </w:r>
      <w:r>
        <w:rPr>
          <w:rFonts w:hint="eastAsia"/>
        </w:rPr>
        <w:t>）</w:t>
      </w:r>
      <w:r w:rsidR="003F4F79">
        <w:rPr>
          <w:rFonts w:hint="eastAsia"/>
        </w:rPr>
        <w:t>、</w:t>
      </w:r>
      <w:proofErr w:type="gramStart"/>
      <w:r w:rsidR="003F4F79">
        <w:rPr>
          <w:rFonts w:hint="eastAsia"/>
        </w:rPr>
        <w:t>在法船的</w:t>
      </w:r>
      <w:proofErr w:type="gramEnd"/>
      <w:r w:rsidR="003F4F79">
        <w:rPr>
          <w:rFonts w:hint="eastAsia"/>
        </w:rPr>
        <w:t>往來生死中，「</w:t>
      </w:r>
      <w:r w:rsidR="003F4F79" w:rsidRPr="00FB48ED">
        <w:rPr>
          <w:rFonts w:ascii="標楷體" w:eastAsia="標楷體" w:hAnsi="標楷體" w:hint="eastAsia"/>
          <w:b/>
          <w:bCs/>
        </w:rPr>
        <w:t>以智慧力</w:t>
      </w:r>
      <w:r w:rsidR="003F4F79">
        <w:rPr>
          <w:rFonts w:hint="eastAsia"/>
        </w:rPr>
        <w:t>」</w:t>
      </w:r>
      <w:proofErr w:type="gramStart"/>
      <w:r w:rsidR="003F4F79">
        <w:rPr>
          <w:rFonts w:hint="eastAsia"/>
        </w:rPr>
        <w:t>覺照一切</w:t>
      </w:r>
      <w:proofErr w:type="gramEnd"/>
      <w:r w:rsidR="003F4F79">
        <w:rPr>
          <w:rFonts w:hint="eastAsia"/>
        </w:rPr>
        <w:t>，這才能「</w:t>
      </w:r>
      <w:r w:rsidR="003F4F79" w:rsidRPr="00FB48ED">
        <w:rPr>
          <w:rFonts w:ascii="標楷體" w:eastAsia="標楷體" w:hAnsi="標楷體" w:hint="eastAsia"/>
          <w:b/>
          <w:bCs/>
        </w:rPr>
        <w:t>防</w:t>
      </w:r>
      <w:r w:rsidR="003F4F79">
        <w:rPr>
          <w:rFonts w:hint="eastAsia"/>
        </w:rPr>
        <w:t>」護「</w:t>
      </w:r>
      <w:proofErr w:type="gramStart"/>
      <w:r w:rsidR="003F4F79" w:rsidRPr="00FB48ED">
        <w:rPr>
          <w:rFonts w:ascii="標楷體" w:eastAsia="標楷體" w:hAnsi="標楷體" w:hint="eastAsia"/>
          <w:b/>
          <w:bCs/>
        </w:rPr>
        <w:t>諸怨賊</w:t>
      </w:r>
      <w:proofErr w:type="gramEnd"/>
      <w:r w:rsidR="003F4F79">
        <w:rPr>
          <w:rFonts w:hint="eastAsia"/>
        </w:rPr>
        <w:t>」，</w:t>
      </w:r>
      <w:proofErr w:type="gramStart"/>
      <w:r w:rsidR="003F4F79">
        <w:rPr>
          <w:rFonts w:hint="eastAsia"/>
        </w:rPr>
        <w:t>不為魔外煩惱所壞</w:t>
      </w:r>
      <w:proofErr w:type="gramEnd"/>
      <w:r w:rsidR="003F4F79">
        <w:rPr>
          <w:rFonts w:hint="eastAsia"/>
        </w:rPr>
        <w:t>。</w:t>
      </w:r>
    </w:p>
    <w:p w:rsidR="00B13444" w:rsidRDefault="00B13444" w:rsidP="00B134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辛十一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shd w:val="clear" w:color="auto" w:fill="FFFFFF"/>
        </w:rPr>
        <w:t>四大</w:t>
      </w:r>
      <w:proofErr w:type="gramStart"/>
      <w:r>
        <w:rPr>
          <w:rFonts w:ascii="標楷體" w:eastAsia="標楷體" w:hAnsi="標楷體" w:hint="eastAsia"/>
          <w:b/>
          <w:sz w:val="20"/>
          <w:szCs w:val="24"/>
          <w:bdr w:val="single" w:sz="4" w:space="0" w:color="auto"/>
          <w:shd w:val="clear" w:color="auto" w:fill="FFFFFF"/>
        </w:rPr>
        <w:t>梵</w:t>
      </w:r>
      <w:proofErr w:type="gramEnd"/>
      <w:r>
        <w:rPr>
          <w:rFonts w:ascii="標楷體" w:eastAsia="標楷體" w:hAnsi="標楷體" w:hint="eastAsia"/>
          <w:b/>
          <w:sz w:val="20"/>
          <w:szCs w:val="24"/>
          <w:bdr w:val="single" w:sz="4" w:space="0" w:color="auto"/>
          <w:shd w:val="clear" w:color="auto" w:fill="FFFFFF"/>
        </w:rPr>
        <w:t>行喻</w:t>
      </w:r>
    </w:p>
    <w:p w:rsidR="000B153B" w:rsidRDefault="008E7570" w:rsidP="00D74486">
      <w:pPr>
        <w:spacing w:afterLines="30" w:after="108"/>
        <w:ind w:leftChars="350" w:left="840"/>
      </w:pPr>
      <w:r>
        <w:rPr>
          <w:rFonts w:hint="eastAsia"/>
        </w:rPr>
        <w:t>（</w:t>
      </w:r>
      <w:r w:rsidR="003F4F79">
        <w:rPr>
          <w:rFonts w:hint="eastAsia"/>
        </w:rPr>
        <w:t>十一</w:t>
      </w:r>
      <w:r>
        <w:rPr>
          <w:rFonts w:hint="eastAsia"/>
        </w:rPr>
        <w:t>）</w:t>
      </w:r>
      <w:r w:rsidR="003F4F79">
        <w:rPr>
          <w:rFonts w:hint="eastAsia"/>
        </w:rPr>
        <w:t>、從智慧所起的「</w:t>
      </w:r>
      <w:r w:rsidR="003F4F79" w:rsidRPr="00FB48ED">
        <w:rPr>
          <w:rFonts w:ascii="標楷體" w:eastAsia="標楷體" w:hAnsi="標楷體" w:hint="eastAsia"/>
          <w:b/>
          <w:bCs/>
        </w:rPr>
        <w:t>善方便力</w:t>
      </w:r>
      <w:r w:rsidR="003F4F79">
        <w:rPr>
          <w:rFonts w:hint="eastAsia"/>
        </w:rPr>
        <w:t>」，能「</w:t>
      </w:r>
      <w:r w:rsidR="003F4F79" w:rsidRPr="00FB48ED">
        <w:rPr>
          <w:rFonts w:ascii="標楷體" w:eastAsia="標楷體" w:hAnsi="標楷體" w:hint="eastAsia"/>
          <w:b/>
          <w:bCs/>
        </w:rPr>
        <w:t>種種合集四大</w:t>
      </w:r>
      <w:proofErr w:type="gramStart"/>
      <w:r w:rsidR="003F4F79" w:rsidRPr="00FB48ED">
        <w:rPr>
          <w:rFonts w:ascii="標楷體" w:eastAsia="標楷體" w:hAnsi="標楷體" w:hint="eastAsia"/>
          <w:b/>
          <w:bCs/>
        </w:rPr>
        <w:t>梵</w:t>
      </w:r>
      <w:proofErr w:type="gramEnd"/>
      <w:r w:rsidR="003F4F79" w:rsidRPr="00FB48ED">
        <w:rPr>
          <w:rFonts w:ascii="標楷體" w:eastAsia="標楷體" w:hAnsi="標楷體" w:hint="eastAsia"/>
          <w:b/>
          <w:bCs/>
        </w:rPr>
        <w:t>行</w:t>
      </w:r>
      <w:r w:rsidR="003F4F79">
        <w:rPr>
          <w:rFonts w:hint="eastAsia"/>
        </w:rPr>
        <w:t>」。</w:t>
      </w:r>
    </w:p>
    <w:p w:rsidR="000B153B" w:rsidRDefault="003F4F79" w:rsidP="00D74486">
      <w:pPr>
        <w:spacing w:afterLines="30" w:after="108"/>
        <w:ind w:leftChars="350" w:left="840"/>
      </w:pPr>
      <w:r>
        <w:rPr>
          <w:rFonts w:hint="eastAsia"/>
        </w:rPr>
        <w:t>四</w:t>
      </w:r>
      <w:proofErr w:type="gramStart"/>
      <w:r>
        <w:rPr>
          <w:rFonts w:hint="eastAsia"/>
        </w:rPr>
        <w:t>梵</w:t>
      </w:r>
      <w:proofErr w:type="gramEnd"/>
      <w:r>
        <w:rPr>
          <w:rFonts w:hint="eastAsia"/>
        </w:rPr>
        <w:t>行是：</w:t>
      </w:r>
      <w:proofErr w:type="gramStart"/>
      <w:r w:rsidRPr="000B153B">
        <w:rPr>
          <w:rFonts w:hint="eastAsia"/>
          <w:b/>
          <w:bCs/>
        </w:rPr>
        <w:t>慈</w:t>
      </w:r>
      <w:proofErr w:type="gramEnd"/>
      <w:r>
        <w:rPr>
          <w:rFonts w:hint="eastAsia"/>
        </w:rPr>
        <w:t>無量，令一切眾生得樂；</w:t>
      </w:r>
      <w:proofErr w:type="gramStart"/>
      <w:r w:rsidRPr="000B153B">
        <w:rPr>
          <w:rFonts w:hint="eastAsia"/>
          <w:b/>
          <w:bCs/>
        </w:rPr>
        <w:t>悲</w:t>
      </w:r>
      <w:proofErr w:type="gramEnd"/>
      <w:r>
        <w:rPr>
          <w:rFonts w:hint="eastAsia"/>
        </w:rPr>
        <w:t>無量，令一切</w:t>
      </w:r>
      <w:proofErr w:type="gramStart"/>
      <w:r>
        <w:rPr>
          <w:rFonts w:hint="eastAsia"/>
        </w:rPr>
        <w:t>眾生脫苦</w:t>
      </w:r>
      <w:proofErr w:type="gramEnd"/>
      <w:r>
        <w:rPr>
          <w:rFonts w:hint="eastAsia"/>
        </w:rPr>
        <w:t>；</w:t>
      </w:r>
      <w:r w:rsidRPr="000B153B">
        <w:rPr>
          <w:rFonts w:hint="eastAsia"/>
          <w:b/>
          <w:bCs/>
        </w:rPr>
        <w:t>喜</w:t>
      </w:r>
      <w:r>
        <w:rPr>
          <w:rFonts w:hint="eastAsia"/>
        </w:rPr>
        <w:t>無量，見眾生的得福樂而隨喜；</w:t>
      </w:r>
      <w:proofErr w:type="gramStart"/>
      <w:r w:rsidRPr="000B153B">
        <w:rPr>
          <w:rFonts w:hint="eastAsia"/>
          <w:b/>
          <w:bCs/>
        </w:rPr>
        <w:t>捨</w:t>
      </w:r>
      <w:proofErr w:type="gramEnd"/>
      <w:r>
        <w:rPr>
          <w:rFonts w:hint="eastAsia"/>
        </w:rPr>
        <w:t>無量，於一切眾生住平等</w:t>
      </w:r>
      <w:proofErr w:type="gramStart"/>
      <w:r>
        <w:rPr>
          <w:rFonts w:hint="eastAsia"/>
        </w:rPr>
        <w:t>捨</w:t>
      </w:r>
      <w:proofErr w:type="gramEnd"/>
      <w:r>
        <w:rPr>
          <w:rFonts w:hint="eastAsia"/>
        </w:rPr>
        <w:t>。</w:t>
      </w:r>
    </w:p>
    <w:p w:rsidR="00947F6E" w:rsidRDefault="003F4F79" w:rsidP="00D74486">
      <w:pPr>
        <w:spacing w:afterLines="30" w:after="108"/>
        <w:ind w:leftChars="350" w:left="840"/>
      </w:pPr>
      <w:r>
        <w:rPr>
          <w:rFonts w:hint="eastAsia"/>
        </w:rPr>
        <w:t>這方便所起的</w:t>
      </w:r>
      <w:proofErr w:type="gramStart"/>
      <w:r>
        <w:rPr>
          <w:rFonts w:hint="eastAsia"/>
        </w:rPr>
        <w:t>梵</w:t>
      </w:r>
      <w:proofErr w:type="gramEnd"/>
      <w:r>
        <w:rPr>
          <w:rFonts w:hint="eastAsia"/>
        </w:rPr>
        <w:t>行，「</w:t>
      </w:r>
      <w:r w:rsidRPr="00FB48ED">
        <w:rPr>
          <w:rFonts w:ascii="標楷體" w:eastAsia="標楷體" w:hAnsi="標楷體" w:hint="eastAsia"/>
          <w:b/>
          <w:bCs/>
        </w:rPr>
        <w:t>以為</w:t>
      </w:r>
      <w:r>
        <w:rPr>
          <w:rFonts w:hint="eastAsia"/>
        </w:rPr>
        <w:t>」</w:t>
      </w:r>
      <w:proofErr w:type="gramStart"/>
      <w:r>
        <w:rPr>
          <w:rFonts w:hint="eastAsia"/>
        </w:rPr>
        <w:t>法船的</w:t>
      </w:r>
      <w:proofErr w:type="gramEnd"/>
      <w:r>
        <w:rPr>
          <w:rFonts w:hint="eastAsia"/>
        </w:rPr>
        <w:t>大莊「</w:t>
      </w:r>
      <w:r w:rsidRPr="00FB48ED">
        <w:rPr>
          <w:rFonts w:ascii="標楷體" w:eastAsia="標楷體" w:hAnsi="標楷體" w:hint="eastAsia"/>
          <w:b/>
          <w:bCs/>
        </w:rPr>
        <w:t>嚴</w:t>
      </w:r>
      <w:r>
        <w:rPr>
          <w:rFonts w:hint="eastAsia"/>
        </w:rPr>
        <w:t>」。</w:t>
      </w:r>
    </w:p>
    <w:p w:rsidR="00B13444" w:rsidRDefault="00B13444" w:rsidP="00B134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辛十二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shd w:val="clear" w:color="auto" w:fill="FFFFFF"/>
        </w:rPr>
        <w:t>四</w:t>
      </w:r>
      <w:proofErr w:type="gramStart"/>
      <w:r>
        <w:rPr>
          <w:rFonts w:ascii="標楷體" w:eastAsia="標楷體" w:hAnsi="標楷體" w:hint="eastAsia"/>
          <w:b/>
          <w:sz w:val="20"/>
          <w:szCs w:val="24"/>
          <w:bdr w:val="single" w:sz="4" w:space="0" w:color="auto"/>
          <w:shd w:val="clear" w:color="auto" w:fill="FFFFFF"/>
        </w:rPr>
        <w:t>念處喻</w:t>
      </w:r>
      <w:proofErr w:type="gramEnd"/>
    </w:p>
    <w:p w:rsidR="000B153B" w:rsidRDefault="008E7570" w:rsidP="00D74486">
      <w:pPr>
        <w:spacing w:afterLines="30" w:after="108"/>
        <w:ind w:leftChars="350" w:left="840"/>
      </w:pPr>
      <w:r>
        <w:rPr>
          <w:rFonts w:hint="eastAsia"/>
        </w:rPr>
        <w:t>（</w:t>
      </w:r>
      <w:r w:rsidR="003F4F79">
        <w:rPr>
          <w:rFonts w:hint="eastAsia"/>
        </w:rPr>
        <w:t>十二</w:t>
      </w:r>
      <w:r>
        <w:rPr>
          <w:rFonts w:hint="eastAsia"/>
        </w:rPr>
        <w:t>）</w:t>
      </w:r>
      <w:r w:rsidR="003F4F79">
        <w:rPr>
          <w:rFonts w:hint="eastAsia"/>
        </w:rPr>
        <w:t>、「</w:t>
      </w:r>
      <w:proofErr w:type="gramStart"/>
      <w:r w:rsidR="003F4F79" w:rsidRPr="00FB48ED">
        <w:rPr>
          <w:rFonts w:ascii="標楷體" w:eastAsia="標楷體" w:hAnsi="標楷體" w:hint="eastAsia"/>
          <w:b/>
          <w:bCs/>
        </w:rPr>
        <w:t>四正念處</w:t>
      </w:r>
      <w:proofErr w:type="gramEnd"/>
      <w:r w:rsidR="003F4F79">
        <w:rPr>
          <w:rFonts w:hint="eastAsia"/>
        </w:rPr>
        <w:t>」：</w:t>
      </w:r>
      <w:proofErr w:type="gramStart"/>
      <w:r w:rsidR="003F4F79">
        <w:rPr>
          <w:rFonts w:hint="eastAsia"/>
        </w:rPr>
        <w:t>身念處、受念處</w:t>
      </w:r>
      <w:proofErr w:type="gramEnd"/>
      <w:r w:rsidR="003F4F79">
        <w:rPr>
          <w:rFonts w:hint="eastAsia"/>
        </w:rPr>
        <w:t>、心</w:t>
      </w:r>
      <w:proofErr w:type="gramStart"/>
      <w:r w:rsidR="003F4F79">
        <w:rPr>
          <w:rFonts w:hint="eastAsia"/>
        </w:rPr>
        <w:t>念處、法念處</w:t>
      </w:r>
      <w:proofErr w:type="gramEnd"/>
      <w:r w:rsidR="003F4F79">
        <w:rPr>
          <w:rFonts w:hint="eastAsia"/>
        </w:rPr>
        <w:t>，「</w:t>
      </w:r>
      <w:r w:rsidR="003F4F79" w:rsidRPr="00FB48ED">
        <w:rPr>
          <w:rFonts w:ascii="標楷體" w:eastAsia="標楷體" w:hAnsi="標楷體" w:hint="eastAsia"/>
          <w:b/>
          <w:bCs/>
        </w:rPr>
        <w:t>為</w:t>
      </w:r>
      <w:r w:rsidR="003F4F79">
        <w:rPr>
          <w:rFonts w:hint="eastAsia"/>
        </w:rPr>
        <w:t>」法船上的</w:t>
      </w:r>
      <w:r w:rsidR="003F4F79">
        <w:rPr>
          <w:rFonts w:hint="eastAsia"/>
        </w:rPr>
        <w:lastRenderedPageBreak/>
        <w:t>「</w:t>
      </w:r>
      <w:r w:rsidR="003F4F79" w:rsidRPr="00FB48ED">
        <w:rPr>
          <w:rFonts w:ascii="標楷體" w:eastAsia="標楷體" w:hAnsi="標楷體" w:hint="eastAsia"/>
          <w:b/>
          <w:bCs/>
        </w:rPr>
        <w:t>金樓觀</w:t>
      </w:r>
      <w:r w:rsidR="003F4F79">
        <w:rPr>
          <w:rFonts w:hint="eastAsia"/>
        </w:rPr>
        <w:t>」。</w:t>
      </w:r>
    </w:p>
    <w:p w:rsidR="000B153B" w:rsidRDefault="003F4F79" w:rsidP="00D74486">
      <w:pPr>
        <w:spacing w:afterLines="30" w:after="108"/>
        <w:ind w:leftChars="350" w:left="840"/>
      </w:pPr>
      <w:r>
        <w:rPr>
          <w:rFonts w:hint="eastAsia"/>
        </w:rPr>
        <w:t>什麼是金樓觀？在船的上層高處，建一金屬的樓臺，以便瞭望海中的一切。</w:t>
      </w:r>
    </w:p>
    <w:p w:rsidR="00947F6E" w:rsidRDefault="003F4F79" w:rsidP="00D74486">
      <w:pPr>
        <w:spacing w:afterLines="30" w:after="108"/>
        <w:ind w:leftChars="350" w:left="840"/>
      </w:pPr>
      <w:r>
        <w:rPr>
          <w:rFonts w:hint="eastAsia"/>
        </w:rPr>
        <w:t>四</w:t>
      </w:r>
      <w:proofErr w:type="gramStart"/>
      <w:r>
        <w:rPr>
          <w:rFonts w:hint="eastAsia"/>
        </w:rPr>
        <w:t>念處觀</w:t>
      </w:r>
      <w:proofErr w:type="gramEnd"/>
      <w:r>
        <w:rPr>
          <w:rFonts w:hint="eastAsia"/>
        </w:rPr>
        <w:t>一切</w:t>
      </w:r>
      <w:proofErr w:type="gramStart"/>
      <w:r>
        <w:rPr>
          <w:rFonts w:hint="eastAsia"/>
        </w:rPr>
        <w:t>法不淨</w:t>
      </w:r>
      <w:proofErr w:type="gramEnd"/>
      <w:r>
        <w:rPr>
          <w:rFonts w:hint="eastAsia"/>
        </w:rPr>
        <w:t>、苦、無常、無我，如金樓觀一樣。</w:t>
      </w:r>
    </w:p>
    <w:p w:rsidR="00B13444" w:rsidRDefault="00B13444" w:rsidP="00B134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辛十三</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shd w:val="clear" w:color="auto" w:fill="FFFFFF"/>
        </w:rPr>
        <w:t>四正勤、如意足喻</w:t>
      </w:r>
    </w:p>
    <w:p w:rsidR="00947F6E" w:rsidRDefault="008E7570" w:rsidP="00D74486">
      <w:pPr>
        <w:spacing w:afterLines="30" w:after="108"/>
        <w:ind w:leftChars="350" w:left="840"/>
      </w:pPr>
      <w:r>
        <w:rPr>
          <w:rFonts w:hint="eastAsia"/>
        </w:rPr>
        <w:t>（</w:t>
      </w:r>
      <w:r w:rsidR="003F4F79">
        <w:rPr>
          <w:rFonts w:hint="eastAsia"/>
        </w:rPr>
        <w:t>十三</w:t>
      </w:r>
      <w:r>
        <w:rPr>
          <w:rFonts w:hint="eastAsia"/>
        </w:rPr>
        <w:t>）</w:t>
      </w:r>
      <w:r w:rsidR="003F4F79">
        <w:rPr>
          <w:rFonts w:hint="eastAsia"/>
        </w:rPr>
        <w:t>、「</w:t>
      </w:r>
      <w:proofErr w:type="gramStart"/>
      <w:r w:rsidR="003F4F79" w:rsidRPr="00FB48ED">
        <w:rPr>
          <w:rFonts w:ascii="標楷體" w:eastAsia="標楷體" w:hAnsi="標楷體" w:hint="eastAsia"/>
          <w:b/>
          <w:bCs/>
        </w:rPr>
        <w:t>四正勤行</w:t>
      </w:r>
      <w:proofErr w:type="gramEnd"/>
      <w:r w:rsidR="003F4F79" w:rsidRPr="00104C5B">
        <w:rPr>
          <w:rFonts w:ascii="標楷體" w:eastAsia="標楷體" w:hAnsi="標楷體" w:hint="eastAsia"/>
        </w:rPr>
        <w:t>、</w:t>
      </w:r>
      <w:r w:rsidR="003F4F79" w:rsidRPr="00FB48ED">
        <w:rPr>
          <w:rFonts w:ascii="標楷體" w:eastAsia="標楷體" w:hAnsi="標楷體" w:hint="eastAsia"/>
          <w:b/>
          <w:bCs/>
        </w:rPr>
        <w:t>四如意足</w:t>
      </w:r>
      <w:r w:rsidR="003F4F79">
        <w:rPr>
          <w:rFonts w:hint="eastAsia"/>
        </w:rPr>
        <w:t>」，是精</w:t>
      </w:r>
      <w:proofErr w:type="gramStart"/>
      <w:r w:rsidR="003F4F79">
        <w:rPr>
          <w:rFonts w:hint="eastAsia"/>
        </w:rPr>
        <w:t>進力，定通</w:t>
      </w:r>
      <w:proofErr w:type="gramEnd"/>
      <w:r w:rsidR="003F4F79">
        <w:rPr>
          <w:rFonts w:hint="eastAsia"/>
        </w:rPr>
        <w:t>力，能推進大乘法船，往來生死海，救度眾生，所以如推動船帆的「</w:t>
      </w:r>
      <w:r w:rsidR="003F4F79" w:rsidRPr="00FB48ED">
        <w:rPr>
          <w:rFonts w:ascii="標楷體" w:eastAsia="標楷體" w:hAnsi="標楷體" w:hint="eastAsia"/>
          <w:b/>
          <w:bCs/>
        </w:rPr>
        <w:t>疾風</w:t>
      </w:r>
      <w:r w:rsidR="003F4F79">
        <w:rPr>
          <w:rFonts w:hint="eastAsia"/>
        </w:rPr>
        <w:t>」一樣。</w:t>
      </w:r>
    </w:p>
    <w:p w:rsidR="00B13444" w:rsidRDefault="00B13444" w:rsidP="00B134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辛十四</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shd w:val="clear" w:color="auto" w:fill="FFFFFF"/>
        </w:rPr>
        <w:t>五根</w:t>
      </w:r>
      <w:proofErr w:type="gramStart"/>
      <w:r>
        <w:rPr>
          <w:rFonts w:ascii="標楷體" w:eastAsia="標楷體" w:hAnsi="標楷體" w:hint="eastAsia"/>
          <w:b/>
          <w:sz w:val="20"/>
          <w:szCs w:val="24"/>
          <w:bdr w:val="single" w:sz="4" w:space="0" w:color="auto"/>
          <w:shd w:val="clear" w:color="auto" w:fill="FFFFFF"/>
        </w:rPr>
        <w:t>喻</w:t>
      </w:r>
      <w:proofErr w:type="gramEnd"/>
    </w:p>
    <w:p w:rsidR="00947F6E" w:rsidRDefault="008E7570" w:rsidP="00D74486">
      <w:pPr>
        <w:spacing w:afterLines="30" w:after="108"/>
        <w:ind w:leftChars="350" w:left="840"/>
      </w:pPr>
      <w:r>
        <w:rPr>
          <w:rFonts w:hint="eastAsia"/>
        </w:rPr>
        <w:t>（</w:t>
      </w:r>
      <w:r w:rsidR="003F4F79">
        <w:rPr>
          <w:rFonts w:hint="eastAsia"/>
        </w:rPr>
        <w:t>十四</w:t>
      </w:r>
      <w:r>
        <w:rPr>
          <w:rFonts w:hint="eastAsia"/>
        </w:rPr>
        <w:t>）</w:t>
      </w:r>
      <w:r w:rsidR="003F4F79">
        <w:rPr>
          <w:rFonts w:hint="eastAsia"/>
        </w:rPr>
        <w:t>、「</w:t>
      </w:r>
      <w:r w:rsidR="003F4F79" w:rsidRPr="00FB48ED">
        <w:rPr>
          <w:rFonts w:ascii="標楷體" w:eastAsia="標楷體" w:hAnsi="標楷體" w:hint="eastAsia"/>
          <w:b/>
          <w:bCs/>
        </w:rPr>
        <w:t>五根</w:t>
      </w:r>
      <w:r w:rsidR="003F4F79">
        <w:rPr>
          <w:rFonts w:hint="eastAsia"/>
        </w:rPr>
        <w:t>」，是信、進、念、定、慧，以慧根為主。所以能「</w:t>
      </w:r>
      <w:r w:rsidR="003F4F79" w:rsidRPr="00FB48ED">
        <w:rPr>
          <w:rFonts w:ascii="標楷體" w:eastAsia="標楷體" w:hAnsi="標楷體" w:hint="eastAsia"/>
          <w:b/>
          <w:bCs/>
        </w:rPr>
        <w:t>善</w:t>
      </w:r>
      <w:r w:rsidR="003F4F79">
        <w:rPr>
          <w:rFonts w:hint="eastAsia"/>
        </w:rPr>
        <w:t>」</w:t>
      </w:r>
      <w:proofErr w:type="gramStart"/>
      <w:r w:rsidR="003F4F79">
        <w:rPr>
          <w:rFonts w:hint="eastAsia"/>
        </w:rPr>
        <w:t>巧觀</w:t>
      </w:r>
      <w:proofErr w:type="gramEnd"/>
      <w:r w:rsidR="003F4F79">
        <w:rPr>
          <w:rFonts w:hint="eastAsia"/>
        </w:rPr>
        <w:t>「</w:t>
      </w:r>
      <w:r w:rsidR="003F4F79" w:rsidRPr="00FB48ED">
        <w:rPr>
          <w:rFonts w:ascii="標楷體" w:eastAsia="標楷體" w:hAnsi="標楷體" w:hint="eastAsia"/>
          <w:b/>
          <w:bCs/>
        </w:rPr>
        <w:t>察</w:t>
      </w:r>
      <w:r w:rsidR="003F4F79">
        <w:rPr>
          <w:rFonts w:hint="eastAsia"/>
        </w:rPr>
        <w:t>」</w:t>
      </w:r>
      <w:proofErr w:type="gramStart"/>
      <w:r w:rsidR="003F4F79">
        <w:rPr>
          <w:rFonts w:hint="eastAsia"/>
        </w:rPr>
        <w:t>法船所</w:t>
      </w:r>
      <w:proofErr w:type="gramEnd"/>
      <w:r w:rsidR="003F4F79">
        <w:rPr>
          <w:rFonts w:hint="eastAsia"/>
        </w:rPr>
        <w:t>行的航道，遠「</w:t>
      </w:r>
      <w:proofErr w:type="gramStart"/>
      <w:r w:rsidR="003F4F79" w:rsidRPr="00FB48ED">
        <w:rPr>
          <w:rFonts w:ascii="標楷體" w:eastAsia="標楷體" w:hAnsi="標楷體" w:hint="eastAsia"/>
          <w:b/>
          <w:bCs/>
        </w:rPr>
        <w:t>離諸</w:t>
      </w:r>
      <w:r w:rsidR="003F4F79">
        <w:rPr>
          <w:rFonts w:hint="eastAsia"/>
        </w:rPr>
        <w:t>」</w:t>
      </w:r>
      <w:proofErr w:type="gramEnd"/>
      <w:r w:rsidR="003F4F79">
        <w:rPr>
          <w:rFonts w:hint="eastAsia"/>
        </w:rPr>
        <w:t>險「</w:t>
      </w:r>
      <w:r w:rsidR="003F4F79" w:rsidRPr="00FB48ED">
        <w:rPr>
          <w:rFonts w:ascii="標楷體" w:eastAsia="標楷體" w:hAnsi="標楷體" w:hint="eastAsia"/>
          <w:b/>
          <w:bCs/>
        </w:rPr>
        <w:t>曲</w:t>
      </w:r>
      <w:r w:rsidR="003F4F79">
        <w:rPr>
          <w:rFonts w:hint="eastAsia"/>
        </w:rPr>
        <w:t>」的「</w:t>
      </w:r>
      <w:r w:rsidR="003F4F79" w:rsidRPr="00FB48ED">
        <w:rPr>
          <w:rFonts w:ascii="標楷體" w:eastAsia="標楷體" w:hAnsi="標楷體" w:hint="eastAsia"/>
          <w:b/>
          <w:bCs/>
        </w:rPr>
        <w:t>惡</w:t>
      </w:r>
      <w:r w:rsidR="003F4F79">
        <w:rPr>
          <w:rFonts w:hint="eastAsia"/>
        </w:rPr>
        <w:t>」道，而平安的前進。</w:t>
      </w:r>
    </w:p>
    <w:p w:rsidR="00B13444" w:rsidRDefault="00B13444" w:rsidP="00B134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辛十五</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shd w:val="clear" w:color="auto" w:fill="FFFFFF"/>
        </w:rPr>
        <w:t>五力喻</w:t>
      </w:r>
    </w:p>
    <w:p w:rsidR="00947F6E" w:rsidRDefault="008E7570" w:rsidP="00D74486">
      <w:pPr>
        <w:spacing w:afterLines="30" w:after="108"/>
        <w:ind w:leftChars="350" w:left="840"/>
      </w:pPr>
      <w:r>
        <w:rPr>
          <w:rFonts w:hint="eastAsia"/>
        </w:rPr>
        <w:t>（</w:t>
      </w:r>
      <w:r w:rsidR="003F4F79">
        <w:rPr>
          <w:rFonts w:hint="eastAsia"/>
        </w:rPr>
        <w:t>十五</w:t>
      </w:r>
      <w:r>
        <w:rPr>
          <w:rFonts w:hint="eastAsia"/>
        </w:rPr>
        <w:t>）</w:t>
      </w:r>
      <w:r w:rsidR="003F4F79">
        <w:rPr>
          <w:rFonts w:hint="eastAsia"/>
        </w:rPr>
        <w:t>、「</w:t>
      </w:r>
      <w:r w:rsidR="003F4F79" w:rsidRPr="00FB48ED">
        <w:rPr>
          <w:rFonts w:ascii="標楷體" w:eastAsia="標楷體" w:hAnsi="標楷體" w:hint="eastAsia"/>
          <w:b/>
          <w:bCs/>
        </w:rPr>
        <w:t>五力</w:t>
      </w:r>
      <w:r w:rsidR="003F4F79">
        <w:rPr>
          <w:rFonts w:hint="eastAsia"/>
        </w:rPr>
        <w:t>」呢，那是「</w:t>
      </w:r>
      <w:r w:rsidR="003F4F79" w:rsidRPr="00FB48ED">
        <w:rPr>
          <w:rFonts w:ascii="標楷體" w:eastAsia="標楷體" w:hAnsi="標楷體" w:hint="eastAsia"/>
          <w:b/>
          <w:bCs/>
        </w:rPr>
        <w:t>強</w:t>
      </w:r>
      <w:r w:rsidR="003F4F79">
        <w:rPr>
          <w:rFonts w:hint="eastAsia"/>
        </w:rPr>
        <w:t>」大的「</w:t>
      </w:r>
      <w:r w:rsidR="003F4F79" w:rsidRPr="00FB48ED">
        <w:rPr>
          <w:rFonts w:ascii="標楷體" w:eastAsia="標楷體" w:hAnsi="標楷體" w:hint="eastAsia"/>
          <w:b/>
          <w:bCs/>
        </w:rPr>
        <w:t>浮</w:t>
      </w:r>
      <w:r w:rsidR="003F4F79">
        <w:rPr>
          <w:rFonts w:hint="eastAsia"/>
        </w:rPr>
        <w:t>」力，</w:t>
      </w:r>
      <w:proofErr w:type="gramStart"/>
      <w:r w:rsidR="00104C5B" w:rsidRPr="00A82F59">
        <w:rPr>
          <w:rFonts w:cs="Times Ext Roman"/>
          <w:sz w:val="22"/>
          <w:shd w:val="pct15" w:color="auto" w:fill="FFFFFF"/>
        </w:rPr>
        <w:t>（</w:t>
      </w:r>
      <w:proofErr w:type="gramEnd"/>
      <w:r w:rsidR="00104C5B" w:rsidRPr="00A82F59">
        <w:rPr>
          <w:rFonts w:cs="Times Ext Roman"/>
          <w:sz w:val="22"/>
          <w:shd w:val="pct15" w:color="auto" w:fill="FFFFFF"/>
        </w:rPr>
        <w:t>p.</w:t>
      </w:r>
      <w:r w:rsidR="00104C5B">
        <w:rPr>
          <w:rFonts w:cs="Times Ext Roman"/>
          <w:sz w:val="22"/>
          <w:shd w:val="pct15" w:color="auto" w:fill="FFFFFF"/>
        </w:rPr>
        <w:t>279</w:t>
      </w:r>
      <w:proofErr w:type="gramStart"/>
      <w:r w:rsidR="00104C5B" w:rsidRPr="00A82F59">
        <w:rPr>
          <w:rFonts w:cs="Times Ext Roman"/>
          <w:sz w:val="22"/>
          <w:shd w:val="pct15" w:color="auto" w:fill="FFFFFF"/>
        </w:rPr>
        <w:t>）</w:t>
      </w:r>
      <w:proofErr w:type="gramEnd"/>
      <w:r w:rsidR="003F4F79">
        <w:rPr>
          <w:rFonts w:hint="eastAsia"/>
        </w:rPr>
        <w:t>能載重而不致沈沒。</w:t>
      </w:r>
    </w:p>
    <w:p w:rsidR="00B13444" w:rsidRDefault="00B13444" w:rsidP="00B134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辛十六</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七</w:t>
      </w:r>
      <w:proofErr w:type="gramStart"/>
      <w:r>
        <w:rPr>
          <w:rFonts w:ascii="標楷體" w:eastAsia="標楷體" w:hAnsi="標楷體" w:hint="eastAsia"/>
          <w:b/>
          <w:sz w:val="20"/>
          <w:szCs w:val="24"/>
          <w:bdr w:val="single" w:sz="4" w:space="0" w:color="auto"/>
        </w:rPr>
        <w:t>覺分</w:t>
      </w:r>
      <w:r>
        <w:rPr>
          <w:rFonts w:ascii="標楷體" w:eastAsia="標楷體" w:hAnsi="標楷體" w:hint="eastAsia"/>
          <w:b/>
          <w:sz w:val="20"/>
          <w:szCs w:val="24"/>
          <w:bdr w:val="single" w:sz="4" w:space="0" w:color="auto"/>
          <w:shd w:val="clear" w:color="auto" w:fill="FFFFFF"/>
        </w:rPr>
        <w:t>喻</w:t>
      </w:r>
      <w:proofErr w:type="gramEnd"/>
    </w:p>
    <w:p w:rsidR="000B153B" w:rsidRDefault="008E7570" w:rsidP="00D74486">
      <w:pPr>
        <w:spacing w:afterLines="30" w:after="108"/>
        <w:ind w:leftChars="350" w:left="840"/>
      </w:pPr>
      <w:r>
        <w:rPr>
          <w:rFonts w:hint="eastAsia"/>
        </w:rPr>
        <w:t>（</w:t>
      </w:r>
      <w:r w:rsidR="003F4F79">
        <w:rPr>
          <w:rFonts w:hint="eastAsia"/>
        </w:rPr>
        <w:t>十六</w:t>
      </w:r>
      <w:r>
        <w:rPr>
          <w:rFonts w:hint="eastAsia"/>
        </w:rPr>
        <w:t>）</w:t>
      </w:r>
      <w:r w:rsidR="003F4F79">
        <w:rPr>
          <w:rFonts w:hint="eastAsia"/>
        </w:rPr>
        <w:t>、「</w:t>
      </w:r>
      <w:r w:rsidR="003F4F79" w:rsidRPr="00FB48ED">
        <w:rPr>
          <w:rFonts w:ascii="標楷體" w:eastAsia="標楷體" w:hAnsi="標楷體" w:hint="eastAsia"/>
          <w:b/>
          <w:bCs/>
        </w:rPr>
        <w:t>七覺</w:t>
      </w:r>
      <w:r w:rsidR="003F4F79">
        <w:rPr>
          <w:rFonts w:hint="eastAsia"/>
        </w:rPr>
        <w:t>」</w:t>
      </w:r>
      <w:proofErr w:type="gramStart"/>
      <w:r w:rsidR="003F4F79">
        <w:rPr>
          <w:rFonts w:hint="eastAsia"/>
        </w:rPr>
        <w:t>分能</w:t>
      </w:r>
      <w:proofErr w:type="gramEnd"/>
      <w:r w:rsidR="003F4F79">
        <w:rPr>
          <w:rFonts w:hint="eastAsia"/>
        </w:rPr>
        <w:t>「</w:t>
      </w:r>
      <w:r w:rsidR="003F4F79" w:rsidRPr="00FB48ED">
        <w:rPr>
          <w:rFonts w:ascii="標楷體" w:eastAsia="標楷體" w:hAnsi="標楷體" w:hint="eastAsia"/>
          <w:b/>
          <w:bCs/>
        </w:rPr>
        <w:t>覺悟</w:t>
      </w:r>
      <w:r w:rsidR="003F4F79">
        <w:rPr>
          <w:rFonts w:hint="eastAsia"/>
        </w:rPr>
        <w:t>」大眾的昏迷，所以「</w:t>
      </w:r>
      <w:r w:rsidR="003F4F79" w:rsidRPr="00FB48ED">
        <w:rPr>
          <w:rFonts w:ascii="標楷體" w:eastAsia="標楷體" w:hAnsi="標楷體" w:hint="eastAsia"/>
          <w:b/>
          <w:bCs/>
        </w:rPr>
        <w:t>能</w:t>
      </w:r>
      <w:proofErr w:type="gramStart"/>
      <w:r w:rsidR="003F4F79" w:rsidRPr="00FB48ED">
        <w:rPr>
          <w:rFonts w:ascii="標楷體" w:eastAsia="標楷體" w:hAnsi="標楷體" w:hint="eastAsia"/>
          <w:b/>
          <w:bCs/>
        </w:rPr>
        <w:t>破魔賊</w:t>
      </w:r>
      <w:proofErr w:type="gramEnd"/>
      <w:r w:rsidR="003F4F79">
        <w:rPr>
          <w:rFonts w:hint="eastAsia"/>
        </w:rPr>
        <w:t>」。</w:t>
      </w:r>
    </w:p>
    <w:p w:rsidR="00947F6E" w:rsidRDefault="003F4F79" w:rsidP="00D74486">
      <w:pPr>
        <w:spacing w:afterLines="30" w:after="108"/>
        <w:ind w:leftChars="350" w:left="840"/>
      </w:pPr>
      <w:proofErr w:type="gramStart"/>
      <w:r>
        <w:rPr>
          <w:rFonts w:hint="eastAsia"/>
        </w:rPr>
        <w:t>如船在</w:t>
      </w:r>
      <w:proofErr w:type="gramEnd"/>
      <w:r>
        <w:rPr>
          <w:rFonts w:hint="eastAsia"/>
        </w:rPr>
        <w:t>海中，能隨時覺察，就不會為海盜等侵襲。</w:t>
      </w:r>
    </w:p>
    <w:p w:rsidR="00B13444" w:rsidRDefault="00B13444" w:rsidP="00B134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辛十七</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八正道</w:t>
      </w:r>
      <w:proofErr w:type="gramStart"/>
      <w:r>
        <w:rPr>
          <w:rFonts w:ascii="標楷體" w:eastAsia="標楷體" w:hAnsi="標楷體" w:hint="eastAsia"/>
          <w:b/>
          <w:sz w:val="20"/>
          <w:szCs w:val="24"/>
          <w:bdr w:val="single" w:sz="4" w:space="0" w:color="auto"/>
          <w:shd w:val="clear" w:color="auto" w:fill="FFFFFF"/>
        </w:rPr>
        <w:t>喻</w:t>
      </w:r>
      <w:proofErr w:type="gramEnd"/>
    </w:p>
    <w:p w:rsidR="000B153B" w:rsidRDefault="008E7570" w:rsidP="00D74486">
      <w:pPr>
        <w:spacing w:afterLines="30" w:after="108"/>
        <w:ind w:leftChars="350" w:left="840"/>
      </w:pPr>
      <w:r>
        <w:rPr>
          <w:rFonts w:hint="eastAsia"/>
        </w:rPr>
        <w:t>（</w:t>
      </w:r>
      <w:r w:rsidR="003F4F79">
        <w:rPr>
          <w:rFonts w:hint="eastAsia"/>
        </w:rPr>
        <w:t>十七</w:t>
      </w:r>
      <w:r>
        <w:rPr>
          <w:rFonts w:hint="eastAsia"/>
        </w:rPr>
        <w:t>）</w:t>
      </w:r>
      <w:r w:rsidR="003F4F79">
        <w:rPr>
          <w:rFonts w:hint="eastAsia"/>
        </w:rPr>
        <w:t>、八正道，如八條正確的航線。</w:t>
      </w:r>
    </w:p>
    <w:p w:rsidR="000B153B" w:rsidRDefault="003F4F79" w:rsidP="00D74486">
      <w:pPr>
        <w:spacing w:afterLines="30" w:after="108"/>
        <w:ind w:leftChars="350" w:left="840"/>
      </w:pPr>
      <w:proofErr w:type="gramStart"/>
      <w:r>
        <w:rPr>
          <w:rFonts w:hint="eastAsia"/>
        </w:rPr>
        <w:t>法船進</w:t>
      </w:r>
      <w:proofErr w:type="gramEnd"/>
      <w:r>
        <w:rPr>
          <w:rFonts w:hint="eastAsia"/>
        </w:rPr>
        <w:t>「</w:t>
      </w:r>
      <w:r w:rsidRPr="00FB48ED">
        <w:rPr>
          <w:rFonts w:ascii="標楷體" w:eastAsia="標楷體" w:hAnsi="標楷體" w:hint="eastAsia"/>
          <w:b/>
          <w:bCs/>
        </w:rPr>
        <w:t>入八真正道</w:t>
      </w:r>
      <w:r>
        <w:rPr>
          <w:rFonts w:hint="eastAsia"/>
        </w:rPr>
        <w:t>」，就能「</w:t>
      </w:r>
      <w:r w:rsidRPr="00FB48ED">
        <w:rPr>
          <w:rFonts w:ascii="標楷體" w:eastAsia="標楷體" w:hAnsi="標楷體" w:hint="eastAsia"/>
          <w:b/>
          <w:bCs/>
        </w:rPr>
        <w:t>隨意到</w:t>
      </w:r>
      <w:r>
        <w:rPr>
          <w:rFonts w:hint="eastAsia"/>
        </w:rPr>
        <w:t>」達</w:t>
      </w:r>
      <w:proofErr w:type="gramStart"/>
      <w:r>
        <w:rPr>
          <w:rFonts w:hint="eastAsia"/>
        </w:rPr>
        <w:t>涅槃</w:t>
      </w:r>
      <w:proofErr w:type="gramEnd"/>
      <w:r>
        <w:rPr>
          <w:rFonts w:hint="eastAsia"/>
        </w:rPr>
        <w:t>彼「</w:t>
      </w:r>
      <w:r w:rsidRPr="00104C5B">
        <w:rPr>
          <w:rFonts w:ascii="標楷體" w:eastAsia="標楷體" w:hAnsi="標楷體" w:hint="eastAsia"/>
        </w:rPr>
        <w:t>岸</w:t>
      </w:r>
      <w:r>
        <w:rPr>
          <w:rFonts w:hint="eastAsia"/>
        </w:rPr>
        <w:t>」，安穩的上岸遊樂，不會誤入歧途，所以能「</w:t>
      </w:r>
      <w:r w:rsidRPr="00FB48ED">
        <w:rPr>
          <w:rFonts w:ascii="標楷體" w:eastAsia="標楷體" w:hAnsi="標楷體" w:hint="eastAsia"/>
          <w:b/>
          <w:bCs/>
        </w:rPr>
        <w:t>離外道濟</w:t>
      </w:r>
      <w:r>
        <w:rPr>
          <w:rFonts w:hint="eastAsia"/>
        </w:rPr>
        <w:t>」。</w:t>
      </w:r>
    </w:p>
    <w:p w:rsidR="00947F6E" w:rsidRDefault="003F4F79" w:rsidP="00D74486">
      <w:pPr>
        <w:spacing w:afterLines="30" w:after="108"/>
        <w:ind w:leftChars="350" w:left="840"/>
      </w:pPr>
      <w:r w:rsidRPr="004A58F9">
        <w:rPr>
          <w:rFonts w:hint="eastAsia"/>
          <w:b/>
          <w:bCs/>
        </w:rPr>
        <w:t>濟</w:t>
      </w:r>
      <w:proofErr w:type="gramStart"/>
      <w:r>
        <w:rPr>
          <w:rFonts w:hint="eastAsia"/>
        </w:rPr>
        <w:t>是津濟</w:t>
      </w:r>
      <w:proofErr w:type="gramEnd"/>
      <w:r>
        <w:rPr>
          <w:rFonts w:hint="eastAsia"/>
        </w:rPr>
        <w:t>，也就是渡頭、碼頭。外道渡頭，即外道教化到達的地方。</w:t>
      </w:r>
    </w:p>
    <w:p w:rsidR="00B13444" w:rsidRDefault="00B13444" w:rsidP="00B134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辛十八</w:t>
      </w:r>
      <w:r w:rsidRPr="00032972">
        <w:rPr>
          <w:rFonts w:ascii="標楷體" w:eastAsia="標楷體" w:hAnsi="標楷體" w:hint="eastAsia"/>
          <w:b/>
          <w:sz w:val="20"/>
          <w:szCs w:val="24"/>
          <w:bdr w:val="single" w:sz="4" w:space="0" w:color="auto"/>
        </w:rPr>
        <w:t xml:space="preserve">  </w:t>
      </w:r>
      <w:proofErr w:type="gramStart"/>
      <w:r>
        <w:rPr>
          <w:rFonts w:ascii="標楷體" w:eastAsia="標楷體" w:hAnsi="標楷體" w:hint="eastAsia"/>
          <w:b/>
          <w:sz w:val="20"/>
          <w:szCs w:val="24"/>
          <w:bdr w:val="single" w:sz="4" w:space="0" w:color="auto"/>
        </w:rPr>
        <w:t>止觀</w:t>
      </w:r>
      <w:r>
        <w:rPr>
          <w:rFonts w:ascii="標楷體" w:eastAsia="標楷體" w:hAnsi="標楷體" w:hint="eastAsia"/>
          <w:b/>
          <w:sz w:val="20"/>
          <w:szCs w:val="24"/>
          <w:bdr w:val="single" w:sz="4" w:space="0" w:color="auto"/>
          <w:shd w:val="clear" w:color="auto" w:fill="FFFFFF"/>
        </w:rPr>
        <w:t>喻</w:t>
      </w:r>
      <w:proofErr w:type="gramEnd"/>
    </w:p>
    <w:p w:rsidR="000B153B" w:rsidRDefault="008E7570" w:rsidP="00D74486">
      <w:pPr>
        <w:spacing w:afterLines="30" w:after="108"/>
        <w:ind w:leftChars="350" w:left="840"/>
      </w:pPr>
      <w:r>
        <w:rPr>
          <w:rFonts w:hint="eastAsia"/>
        </w:rPr>
        <w:t>（</w:t>
      </w:r>
      <w:r w:rsidR="003F4F79">
        <w:rPr>
          <w:rFonts w:hint="eastAsia"/>
        </w:rPr>
        <w:t>十八</w:t>
      </w:r>
      <w:r>
        <w:rPr>
          <w:rFonts w:hint="eastAsia"/>
        </w:rPr>
        <w:t>）</w:t>
      </w:r>
      <w:r w:rsidR="003F4F79">
        <w:rPr>
          <w:rFonts w:hint="eastAsia"/>
        </w:rPr>
        <w:t>、止與觀，為修行的主要法門。</w:t>
      </w:r>
    </w:p>
    <w:p w:rsidR="000B153B" w:rsidRDefault="003F4F79" w:rsidP="00D74486">
      <w:pPr>
        <w:spacing w:afterLines="30" w:after="108"/>
        <w:ind w:leftChars="350" w:left="840"/>
      </w:pPr>
      <w:r>
        <w:rPr>
          <w:rFonts w:hint="eastAsia"/>
        </w:rPr>
        <w:t>在大乘法船中，以修「</w:t>
      </w:r>
      <w:r w:rsidRPr="00FB48ED">
        <w:rPr>
          <w:rFonts w:ascii="標楷體" w:eastAsia="標楷體" w:hAnsi="標楷體" w:hint="eastAsia"/>
          <w:b/>
          <w:bCs/>
        </w:rPr>
        <w:t>止為調</w:t>
      </w:r>
      <w:proofErr w:type="gramStart"/>
      <w:r w:rsidRPr="00FB48ED">
        <w:rPr>
          <w:rFonts w:ascii="標楷體" w:eastAsia="標楷體" w:hAnsi="標楷體" w:hint="eastAsia"/>
          <w:b/>
          <w:bCs/>
        </w:rPr>
        <w:t>御</w:t>
      </w:r>
      <w:proofErr w:type="gramEnd"/>
      <w:r>
        <w:rPr>
          <w:rFonts w:hint="eastAsia"/>
        </w:rPr>
        <w:t>」，即駕駛者。一心一意的駕駛，</w:t>
      </w:r>
      <w:proofErr w:type="gramStart"/>
      <w:r>
        <w:rPr>
          <w:rFonts w:hint="eastAsia"/>
        </w:rPr>
        <w:t>如制心</w:t>
      </w:r>
      <w:proofErr w:type="gramEnd"/>
      <w:r>
        <w:rPr>
          <w:rFonts w:hint="eastAsia"/>
        </w:rPr>
        <w:t>一處的止。</w:t>
      </w:r>
    </w:p>
    <w:p w:rsidR="00947F6E" w:rsidRDefault="003F4F79" w:rsidP="00D74486">
      <w:pPr>
        <w:spacing w:afterLines="30" w:after="108"/>
        <w:ind w:leftChars="350" w:left="840"/>
      </w:pPr>
      <w:r>
        <w:rPr>
          <w:rFonts w:hint="eastAsia"/>
        </w:rPr>
        <w:t>又以修「</w:t>
      </w:r>
      <w:proofErr w:type="gramStart"/>
      <w:r w:rsidRPr="00FB48ED">
        <w:rPr>
          <w:rFonts w:ascii="標楷體" w:eastAsia="標楷體" w:hAnsi="標楷體" w:hint="eastAsia"/>
          <w:b/>
          <w:bCs/>
        </w:rPr>
        <w:t>觀為</w:t>
      </w:r>
      <w:proofErr w:type="gramEnd"/>
      <w:r>
        <w:rPr>
          <w:rFonts w:hint="eastAsia"/>
        </w:rPr>
        <w:t>」真實「</w:t>
      </w:r>
      <w:r w:rsidRPr="00FB48ED">
        <w:rPr>
          <w:rFonts w:ascii="標楷體" w:eastAsia="標楷體" w:hAnsi="標楷體" w:hint="eastAsia"/>
          <w:b/>
          <w:bCs/>
        </w:rPr>
        <w:t>利益</w:t>
      </w:r>
      <w:r>
        <w:rPr>
          <w:rFonts w:hint="eastAsia"/>
        </w:rPr>
        <w:t>」，因為</w:t>
      </w:r>
      <w:proofErr w:type="gramStart"/>
      <w:r>
        <w:rPr>
          <w:rFonts w:hint="eastAsia"/>
        </w:rPr>
        <w:t>唯有正觀</w:t>
      </w:r>
      <w:proofErr w:type="gramEnd"/>
      <w:r>
        <w:rPr>
          <w:rFonts w:hint="eastAsia"/>
        </w:rPr>
        <w:t>，才能得真實的自利</w:t>
      </w:r>
      <w:proofErr w:type="gramStart"/>
      <w:r>
        <w:rPr>
          <w:rFonts w:hint="eastAsia"/>
        </w:rPr>
        <w:t>利</w:t>
      </w:r>
      <w:proofErr w:type="gramEnd"/>
      <w:r>
        <w:rPr>
          <w:rFonts w:hint="eastAsia"/>
        </w:rPr>
        <w:t>他。</w:t>
      </w:r>
    </w:p>
    <w:p w:rsidR="00B13444" w:rsidRDefault="00B13444" w:rsidP="00B134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辛十九</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不著二邊</w:t>
      </w:r>
      <w:r>
        <w:rPr>
          <w:rFonts w:ascii="標楷體" w:eastAsia="標楷體" w:hAnsi="標楷體" w:hint="eastAsia"/>
          <w:b/>
          <w:sz w:val="20"/>
          <w:szCs w:val="24"/>
          <w:bdr w:val="single" w:sz="4" w:space="0" w:color="auto"/>
          <w:shd w:val="clear" w:color="auto" w:fill="FFFFFF"/>
        </w:rPr>
        <w:t>喻</w:t>
      </w:r>
    </w:p>
    <w:p w:rsidR="00947F6E" w:rsidRDefault="008E7570" w:rsidP="00D74486">
      <w:pPr>
        <w:spacing w:afterLines="30" w:after="108"/>
        <w:ind w:leftChars="350" w:left="840"/>
      </w:pPr>
      <w:r>
        <w:rPr>
          <w:rFonts w:hint="eastAsia"/>
        </w:rPr>
        <w:t>（</w:t>
      </w:r>
      <w:r w:rsidR="003F4F79">
        <w:rPr>
          <w:rFonts w:hint="eastAsia"/>
        </w:rPr>
        <w:t>十九</w:t>
      </w:r>
      <w:r>
        <w:rPr>
          <w:rFonts w:hint="eastAsia"/>
        </w:rPr>
        <w:t>）</w:t>
      </w:r>
      <w:r w:rsidR="003F4F79">
        <w:rPr>
          <w:rFonts w:hint="eastAsia"/>
        </w:rPr>
        <w:t>、這樣</w:t>
      </w:r>
      <w:proofErr w:type="gramStart"/>
      <w:r w:rsidR="003F4F79">
        <w:rPr>
          <w:rFonts w:hint="eastAsia"/>
        </w:rPr>
        <w:t>的法船</w:t>
      </w:r>
      <w:proofErr w:type="gramEnd"/>
      <w:r w:rsidR="003F4F79">
        <w:rPr>
          <w:rFonts w:hint="eastAsia"/>
        </w:rPr>
        <w:t>，運眾生從此（岸）</w:t>
      </w:r>
      <w:proofErr w:type="gramStart"/>
      <w:r w:rsidR="003F4F79">
        <w:rPr>
          <w:rFonts w:hint="eastAsia"/>
        </w:rPr>
        <w:t>到彼</w:t>
      </w:r>
      <w:proofErr w:type="gramEnd"/>
      <w:r w:rsidR="003F4F79">
        <w:rPr>
          <w:rFonts w:hint="eastAsia"/>
        </w:rPr>
        <w:t>（岸），又</w:t>
      </w:r>
      <w:proofErr w:type="gramStart"/>
      <w:r w:rsidR="003F4F79">
        <w:rPr>
          <w:rFonts w:hint="eastAsia"/>
        </w:rPr>
        <w:t>從彼還</w:t>
      </w:r>
      <w:proofErr w:type="gramEnd"/>
      <w:r w:rsidR="003F4F79">
        <w:rPr>
          <w:rFonts w:hint="eastAsia"/>
        </w:rPr>
        <w:t>來此岸，「</w:t>
      </w:r>
      <w:r w:rsidR="003F4F79" w:rsidRPr="00FB48ED">
        <w:rPr>
          <w:rFonts w:ascii="標楷體" w:eastAsia="標楷體" w:hAnsi="標楷體" w:hint="eastAsia"/>
          <w:b/>
          <w:bCs/>
        </w:rPr>
        <w:t>不著</w:t>
      </w:r>
      <w:r w:rsidR="003F4F79">
        <w:rPr>
          <w:rFonts w:hint="eastAsia"/>
        </w:rPr>
        <w:t>」於生死</w:t>
      </w:r>
      <w:proofErr w:type="gramStart"/>
      <w:r w:rsidR="003F4F79">
        <w:rPr>
          <w:rFonts w:hint="eastAsia"/>
        </w:rPr>
        <w:t>涅槃</w:t>
      </w:r>
      <w:proofErr w:type="gramEnd"/>
      <w:r w:rsidR="003F4F79">
        <w:rPr>
          <w:rFonts w:hint="eastAsia"/>
        </w:rPr>
        <w:t>的「</w:t>
      </w:r>
      <w:r w:rsidR="003F4F79" w:rsidRPr="00FB48ED">
        <w:rPr>
          <w:rFonts w:ascii="標楷體" w:eastAsia="標楷體" w:hAnsi="標楷體" w:hint="eastAsia"/>
          <w:b/>
          <w:bCs/>
        </w:rPr>
        <w:t>二邊</w:t>
      </w:r>
      <w:r w:rsidR="003F4F79">
        <w:rPr>
          <w:rFonts w:hint="eastAsia"/>
        </w:rPr>
        <w:t>」，無盡</w:t>
      </w:r>
      <w:proofErr w:type="gramStart"/>
      <w:r w:rsidR="003F4F79">
        <w:rPr>
          <w:rFonts w:hint="eastAsia"/>
        </w:rPr>
        <w:t>的利濟眾生</w:t>
      </w:r>
      <w:proofErr w:type="gramEnd"/>
      <w:r w:rsidR="003F4F79">
        <w:rPr>
          <w:rFonts w:hint="eastAsia"/>
        </w:rPr>
        <w:t>。</w:t>
      </w:r>
    </w:p>
    <w:p w:rsidR="00B13444" w:rsidRDefault="00B13444" w:rsidP="00B1344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辛二十</w:t>
      </w:r>
      <w:r w:rsidRPr="00032972">
        <w:rPr>
          <w:rFonts w:ascii="標楷體" w:eastAsia="標楷體" w:hAnsi="標楷體" w:hint="eastAsia"/>
          <w:b/>
          <w:sz w:val="20"/>
          <w:szCs w:val="24"/>
          <w:bdr w:val="single" w:sz="4" w:space="0" w:color="auto"/>
        </w:rPr>
        <w:t xml:space="preserve">  </w:t>
      </w:r>
      <w:r w:rsidR="00D74486">
        <w:rPr>
          <w:rFonts w:ascii="標楷體" w:eastAsia="標楷體" w:hAnsi="標楷體" w:hint="eastAsia"/>
          <w:b/>
          <w:sz w:val="20"/>
          <w:szCs w:val="24"/>
          <w:bdr w:val="single" w:sz="4" w:space="0" w:color="auto"/>
        </w:rPr>
        <w:t>為眾生作安穩</w:t>
      </w:r>
      <w:proofErr w:type="gramStart"/>
      <w:r>
        <w:rPr>
          <w:rFonts w:ascii="標楷體" w:eastAsia="標楷體" w:hAnsi="標楷體" w:hint="eastAsia"/>
          <w:b/>
          <w:sz w:val="20"/>
          <w:szCs w:val="24"/>
          <w:bdr w:val="single" w:sz="4" w:space="0" w:color="auto"/>
          <w:shd w:val="clear" w:color="auto" w:fill="FFFFFF"/>
        </w:rPr>
        <w:t>喻</w:t>
      </w:r>
      <w:proofErr w:type="gramEnd"/>
    </w:p>
    <w:p w:rsidR="00030544" w:rsidRDefault="008E7570" w:rsidP="00D74486">
      <w:pPr>
        <w:spacing w:afterLines="30" w:after="108"/>
        <w:ind w:leftChars="350" w:left="840"/>
      </w:pPr>
      <w:r>
        <w:rPr>
          <w:rFonts w:hint="eastAsia"/>
        </w:rPr>
        <w:t>（</w:t>
      </w:r>
      <w:r w:rsidR="003F4F79">
        <w:rPr>
          <w:rFonts w:hint="eastAsia"/>
        </w:rPr>
        <w:t>二十</w:t>
      </w:r>
      <w:r>
        <w:rPr>
          <w:rFonts w:hint="eastAsia"/>
        </w:rPr>
        <w:t>）</w:t>
      </w:r>
      <w:r w:rsidR="003F4F79">
        <w:rPr>
          <w:rFonts w:hint="eastAsia"/>
        </w:rPr>
        <w:t>、「</w:t>
      </w:r>
      <w:r w:rsidR="003F4F79" w:rsidRPr="00FB48ED">
        <w:rPr>
          <w:rFonts w:ascii="標楷體" w:eastAsia="標楷體" w:hAnsi="標楷體" w:hint="eastAsia"/>
          <w:b/>
          <w:bCs/>
        </w:rPr>
        <w:t>有</w:t>
      </w:r>
      <w:r w:rsidR="003F4F79">
        <w:rPr>
          <w:rFonts w:hint="eastAsia"/>
        </w:rPr>
        <w:t>」無量法門的「</w:t>
      </w:r>
      <w:r w:rsidR="003F4F79" w:rsidRPr="00FB48ED">
        <w:rPr>
          <w:rFonts w:ascii="標楷體" w:eastAsia="標楷體" w:hAnsi="標楷體" w:hint="eastAsia"/>
          <w:b/>
          <w:bCs/>
        </w:rPr>
        <w:t>因緣法</w:t>
      </w:r>
      <w:r w:rsidR="003F4F79">
        <w:rPr>
          <w:rFonts w:hint="eastAsia"/>
        </w:rPr>
        <w:t>」，圓滿究竟，所以能「</w:t>
      </w:r>
      <w:r w:rsidR="003F4F79" w:rsidRPr="00FB48ED">
        <w:rPr>
          <w:rFonts w:ascii="標楷體" w:eastAsia="標楷體" w:hAnsi="標楷體" w:hint="eastAsia"/>
          <w:b/>
          <w:bCs/>
        </w:rPr>
        <w:t>為</w:t>
      </w:r>
      <w:r w:rsidR="003F4F79">
        <w:rPr>
          <w:rFonts w:hint="eastAsia"/>
        </w:rPr>
        <w:t>」眾生作「</w:t>
      </w:r>
      <w:r w:rsidR="003F4F79" w:rsidRPr="00FB48ED">
        <w:rPr>
          <w:rFonts w:ascii="標楷體" w:eastAsia="標楷體" w:hAnsi="標楷體" w:hint="eastAsia"/>
          <w:b/>
          <w:bCs/>
        </w:rPr>
        <w:t>安隱</w:t>
      </w:r>
      <w:r w:rsidR="003F4F79">
        <w:rPr>
          <w:rFonts w:hint="eastAsia"/>
        </w:rPr>
        <w:t>」，能得安樂。</w:t>
      </w:r>
    </w:p>
    <w:p w:rsidR="00D74486" w:rsidRDefault="00D74486" w:rsidP="00D74486">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辛二十一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3F4F79" w:rsidRDefault="003F4F79" w:rsidP="00D74486">
      <w:pPr>
        <w:spacing w:afterLines="30" w:after="108"/>
        <w:ind w:leftChars="350" w:left="840"/>
      </w:pPr>
      <w:r>
        <w:rPr>
          <w:rFonts w:hint="eastAsia"/>
        </w:rPr>
        <w:t>上來二十句，以</w:t>
      </w:r>
      <w:proofErr w:type="gramStart"/>
      <w:r>
        <w:rPr>
          <w:rFonts w:hint="eastAsia"/>
        </w:rPr>
        <w:t>佛法喻船的</w:t>
      </w:r>
      <w:proofErr w:type="gramEnd"/>
      <w:r>
        <w:rPr>
          <w:rFonts w:hint="eastAsia"/>
        </w:rPr>
        <w:t>一切；</w:t>
      </w:r>
      <w:proofErr w:type="gramStart"/>
      <w:r>
        <w:rPr>
          <w:rFonts w:hint="eastAsia"/>
        </w:rPr>
        <w:t>以船喻佛法</w:t>
      </w:r>
      <w:proofErr w:type="gramEnd"/>
      <w:r>
        <w:rPr>
          <w:rFonts w:hint="eastAsia"/>
        </w:rPr>
        <w:t>的救度眾生。</w:t>
      </w:r>
    </w:p>
    <w:p w:rsidR="00030544" w:rsidRPr="00F512D2" w:rsidRDefault="00030544" w:rsidP="00030544">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lastRenderedPageBreak/>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4D31DA">
        <w:rPr>
          <w:rFonts w:ascii="標楷體" w:eastAsia="標楷體" w:hAnsi="標楷體" w:hint="eastAsia"/>
          <w:b/>
          <w:sz w:val="20"/>
          <w:szCs w:val="24"/>
          <w:bdr w:val="single" w:sz="4" w:space="0" w:color="auto"/>
          <w:shd w:val="clear" w:color="auto" w:fill="FFFFFF"/>
        </w:rPr>
        <w:t>菩薩以正法引導眾生</w:t>
      </w:r>
      <w:proofErr w:type="gramStart"/>
      <w:r w:rsidR="004D31DA">
        <w:rPr>
          <w:rFonts w:ascii="標楷體" w:eastAsia="標楷體" w:hAnsi="標楷體" w:hint="eastAsia"/>
          <w:b/>
          <w:sz w:val="20"/>
          <w:szCs w:val="24"/>
          <w:bdr w:val="single" w:sz="4" w:space="0" w:color="auto"/>
          <w:shd w:val="clear" w:color="auto" w:fill="FFFFFF"/>
        </w:rPr>
        <w:t>登法船</w:t>
      </w:r>
      <w:proofErr w:type="gramEnd"/>
      <w:r w:rsidR="00234E3F">
        <w:rPr>
          <w:rFonts w:ascii="標楷體" w:eastAsia="標楷體" w:hAnsi="標楷體" w:hint="eastAsia"/>
          <w:b/>
          <w:sz w:val="20"/>
          <w:szCs w:val="24"/>
          <w:bdr w:val="single" w:sz="4" w:space="0" w:color="auto"/>
          <w:shd w:val="clear" w:color="auto" w:fill="FFFFFF"/>
        </w:rPr>
        <w:t>，依法得解脫</w:t>
      </w:r>
    </w:p>
    <w:p w:rsidR="004D31DA" w:rsidRDefault="004D31DA" w:rsidP="004D31DA">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proofErr w:type="gramStart"/>
      <w:r>
        <w:rPr>
          <w:rFonts w:ascii="標楷體" w:eastAsia="標楷體" w:hAnsi="標楷體" w:hint="eastAsia"/>
          <w:b/>
          <w:sz w:val="20"/>
          <w:szCs w:val="24"/>
          <w:bdr w:val="single" w:sz="4" w:space="0" w:color="auto"/>
        </w:rPr>
        <w:t>一</w:t>
      </w:r>
      <w:proofErr w:type="gramEnd"/>
      <w:r w:rsidRPr="00032972">
        <w:rPr>
          <w:rFonts w:ascii="標楷體" w:eastAsia="標楷體" w:hAnsi="標楷體" w:hint="eastAsia"/>
          <w:b/>
          <w:sz w:val="20"/>
          <w:szCs w:val="24"/>
          <w:bdr w:val="single" w:sz="4" w:space="0" w:color="auto"/>
        </w:rPr>
        <w:t xml:space="preserve">  </w:t>
      </w:r>
      <w:r w:rsidR="00234E3F">
        <w:rPr>
          <w:rFonts w:ascii="標楷體" w:eastAsia="標楷體" w:hAnsi="標楷體" w:hint="eastAsia"/>
          <w:b/>
          <w:sz w:val="20"/>
          <w:szCs w:val="24"/>
          <w:bdr w:val="single" w:sz="4" w:space="0" w:color="auto"/>
        </w:rPr>
        <w:t>菩薩：</w:t>
      </w:r>
      <w:proofErr w:type="gramStart"/>
      <w:r w:rsidR="00234E3F">
        <w:rPr>
          <w:rFonts w:ascii="標楷體" w:eastAsia="標楷體" w:hAnsi="標楷體" w:hint="eastAsia"/>
          <w:b/>
          <w:sz w:val="20"/>
          <w:szCs w:val="24"/>
          <w:bdr w:val="single" w:sz="4" w:space="0" w:color="auto"/>
        </w:rPr>
        <w:t>法船的</w:t>
      </w:r>
      <w:proofErr w:type="gramEnd"/>
      <w:r w:rsidR="00234E3F">
        <w:rPr>
          <w:rFonts w:ascii="標楷體" w:eastAsia="標楷體" w:hAnsi="標楷體" w:hint="eastAsia"/>
          <w:b/>
          <w:sz w:val="20"/>
          <w:szCs w:val="24"/>
          <w:bdr w:val="single" w:sz="4" w:space="0" w:color="auto"/>
        </w:rPr>
        <w:t>主導者</w:t>
      </w:r>
    </w:p>
    <w:p w:rsidR="00234E3F" w:rsidRDefault="003F4F79" w:rsidP="00234E3F">
      <w:pPr>
        <w:spacing w:afterLines="30" w:after="108"/>
        <w:ind w:leftChars="350" w:left="840"/>
      </w:pPr>
      <w:r>
        <w:rPr>
          <w:rFonts w:hint="eastAsia"/>
        </w:rPr>
        <w:t>菩薩應修學佛法，從生死海中度脫眾生，</w:t>
      </w:r>
      <w:proofErr w:type="gramStart"/>
      <w:r>
        <w:rPr>
          <w:rFonts w:hint="eastAsia"/>
        </w:rPr>
        <w:t>如船一樣</w:t>
      </w:r>
      <w:proofErr w:type="gramEnd"/>
      <w:r>
        <w:rPr>
          <w:rFonts w:hint="eastAsia"/>
        </w:rPr>
        <w:t>。而修學法門得成就的人</w:t>
      </w:r>
      <w:proofErr w:type="gramStart"/>
      <w:r w:rsidR="006678D6">
        <w:rPr>
          <w:rFonts w:ascii="新細明體" w:hAnsi="新細明體" w:hint="eastAsia"/>
        </w:rPr>
        <w:t>――</w:t>
      </w:r>
      <w:proofErr w:type="gramEnd"/>
      <w:r>
        <w:rPr>
          <w:rFonts w:hint="eastAsia"/>
        </w:rPr>
        <w:t>菩薩，就如船主一樣。</w:t>
      </w:r>
    </w:p>
    <w:p w:rsidR="004D31DA" w:rsidRDefault="003F4F79" w:rsidP="00234E3F">
      <w:pPr>
        <w:spacing w:afterLines="30" w:after="108"/>
        <w:ind w:leftChars="350" w:left="840"/>
        <w:rPr>
          <w:rFonts w:cs="Times Ext Roman"/>
          <w:sz w:val="22"/>
          <w:shd w:val="pct15" w:color="auto" w:fill="FFFFFF"/>
        </w:rPr>
      </w:pPr>
      <w:r>
        <w:rPr>
          <w:rFonts w:hint="eastAsia"/>
        </w:rPr>
        <w:t>上面說明</w:t>
      </w:r>
      <w:proofErr w:type="gramStart"/>
      <w:r>
        <w:rPr>
          <w:rFonts w:hint="eastAsia"/>
        </w:rPr>
        <w:t>了法船</w:t>
      </w:r>
      <w:proofErr w:type="gramEnd"/>
      <w:r>
        <w:rPr>
          <w:rFonts w:hint="eastAsia"/>
        </w:rPr>
        <w:t>，以下要說法船的主導者。</w:t>
      </w:r>
      <w:proofErr w:type="gramStart"/>
      <w:r w:rsidR="00104C5B" w:rsidRPr="00A82F59">
        <w:rPr>
          <w:rFonts w:cs="Times Ext Roman"/>
          <w:sz w:val="22"/>
          <w:shd w:val="pct15" w:color="auto" w:fill="FFFFFF"/>
        </w:rPr>
        <w:t>（</w:t>
      </w:r>
      <w:proofErr w:type="gramEnd"/>
      <w:r w:rsidR="00104C5B" w:rsidRPr="00A82F59">
        <w:rPr>
          <w:rFonts w:cs="Times Ext Roman"/>
          <w:sz w:val="22"/>
          <w:shd w:val="pct15" w:color="auto" w:fill="FFFFFF"/>
        </w:rPr>
        <w:t>p.</w:t>
      </w:r>
      <w:r w:rsidR="00104C5B">
        <w:rPr>
          <w:rFonts w:cs="Times Ext Roman"/>
          <w:sz w:val="22"/>
          <w:shd w:val="pct15" w:color="auto" w:fill="FFFFFF"/>
        </w:rPr>
        <w:t>280</w:t>
      </w:r>
      <w:proofErr w:type="gramStart"/>
      <w:r w:rsidR="00104C5B" w:rsidRPr="00A82F59">
        <w:rPr>
          <w:rFonts w:cs="Times Ext Roman"/>
          <w:sz w:val="22"/>
          <w:shd w:val="pct15" w:color="auto" w:fill="FFFFFF"/>
        </w:rPr>
        <w:t>）</w:t>
      </w:r>
      <w:proofErr w:type="gramEnd"/>
    </w:p>
    <w:p w:rsidR="004D31DA" w:rsidRDefault="004D31DA" w:rsidP="004D31DA">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sidR="00234E3F">
        <w:rPr>
          <w:rFonts w:ascii="標楷體" w:eastAsia="標楷體" w:hAnsi="標楷體" w:hint="eastAsia"/>
          <w:b/>
          <w:sz w:val="20"/>
          <w:szCs w:val="24"/>
          <w:bdr w:val="single" w:sz="4" w:space="0" w:color="auto"/>
        </w:rPr>
        <w:t>菩薩無盡辯才而能感召眾生一同修學</w:t>
      </w:r>
    </w:p>
    <w:p w:rsidR="00234E3F" w:rsidRDefault="003F4F79" w:rsidP="00234E3F">
      <w:pPr>
        <w:spacing w:afterLines="30" w:after="108"/>
        <w:ind w:leftChars="350" w:left="840"/>
      </w:pPr>
      <w:r>
        <w:rPr>
          <w:rFonts w:hint="eastAsia"/>
        </w:rPr>
        <w:t>菩薩怎樣的宣傳號召，引導眾生來同</w:t>
      </w:r>
      <w:proofErr w:type="gramStart"/>
      <w:r>
        <w:rPr>
          <w:rFonts w:hint="eastAsia"/>
        </w:rPr>
        <w:t>登法船呢</w:t>
      </w:r>
      <w:proofErr w:type="gramEnd"/>
      <w:r>
        <w:rPr>
          <w:rFonts w:hint="eastAsia"/>
        </w:rPr>
        <w:t>？</w:t>
      </w:r>
    </w:p>
    <w:p w:rsidR="00234E3F" w:rsidRDefault="003F4F79" w:rsidP="00234E3F">
      <w:pPr>
        <w:spacing w:afterLines="30" w:after="108"/>
        <w:ind w:leftChars="350" w:left="840"/>
      </w:pPr>
      <w:r>
        <w:rPr>
          <w:rFonts w:hint="eastAsia"/>
        </w:rPr>
        <w:t>「</w:t>
      </w:r>
      <w:r w:rsidRPr="00966870">
        <w:rPr>
          <w:rFonts w:ascii="標楷體" w:eastAsia="標楷體" w:hAnsi="標楷體" w:hint="eastAsia"/>
          <w:b/>
          <w:bCs/>
        </w:rPr>
        <w:t>大乘</w:t>
      </w:r>
      <w:r>
        <w:rPr>
          <w:rFonts w:hint="eastAsia"/>
        </w:rPr>
        <w:t>」菩薩具備了「</w:t>
      </w:r>
      <w:r w:rsidRPr="00966870">
        <w:rPr>
          <w:rFonts w:ascii="標楷體" w:eastAsia="標楷體" w:hAnsi="標楷體" w:hint="eastAsia"/>
          <w:b/>
          <w:bCs/>
        </w:rPr>
        <w:t>廣博</w:t>
      </w:r>
      <w:r>
        <w:rPr>
          <w:rFonts w:hint="eastAsia"/>
        </w:rPr>
        <w:t>」的「</w:t>
      </w:r>
      <w:r w:rsidRPr="00966870">
        <w:rPr>
          <w:rFonts w:ascii="標楷體" w:eastAsia="標楷體" w:hAnsi="標楷體" w:hint="eastAsia"/>
          <w:b/>
          <w:bCs/>
        </w:rPr>
        <w:t>無盡辯才</w:t>
      </w:r>
      <w:r>
        <w:rPr>
          <w:rFonts w:hint="eastAsia"/>
        </w:rPr>
        <w:t>」，這</w:t>
      </w:r>
      <w:proofErr w:type="gramStart"/>
      <w:r>
        <w:rPr>
          <w:rFonts w:hint="eastAsia"/>
        </w:rPr>
        <w:t>對於折伏</w:t>
      </w:r>
      <w:proofErr w:type="gramEnd"/>
      <w:r>
        <w:rPr>
          <w:rFonts w:hint="eastAsia"/>
        </w:rPr>
        <w:t>外道，</w:t>
      </w:r>
      <w:proofErr w:type="gramStart"/>
      <w:r>
        <w:rPr>
          <w:rFonts w:hint="eastAsia"/>
        </w:rPr>
        <w:t>化導愚蒙</w:t>
      </w:r>
      <w:proofErr w:type="gramEnd"/>
      <w:r>
        <w:rPr>
          <w:rFonts w:hint="eastAsia"/>
        </w:rPr>
        <w:t>，是非常重要的。</w:t>
      </w:r>
    </w:p>
    <w:p w:rsidR="00234E3F" w:rsidRDefault="003F4F79" w:rsidP="00234E3F">
      <w:pPr>
        <w:spacing w:afterLines="30" w:after="108"/>
        <w:ind w:leftChars="350" w:left="840"/>
      </w:pPr>
      <w:r>
        <w:rPr>
          <w:rFonts w:hint="eastAsia"/>
        </w:rPr>
        <w:t>經說四無礙解：法無礙解，義無礙解，詞無礙解，樂說無礙解。</w:t>
      </w:r>
      <w:r w:rsidR="00260245">
        <w:rPr>
          <w:rStyle w:val="a9"/>
        </w:rPr>
        <w:footnoteReference w:id="11"/>
      </w:r>
      <w:r>
        <w:rPr>
          <w:rFonts w:hint="eastAsia"/>
        </w:rPr>
        <w:t>有了這四無礙解，才能說法的辯才無盡。</w:t>
      </w:r>
    </w:p>
    <w:p w:rsidR="00234E3F" w:rsidRDefault="009A0045" w:rsidP="00234E3F">
      <w:pPr>
        <w:spacing w:afterLines="30" w:after="108"/>
        <w:ind w:leftChars="350" w:left="840"/>
      </w:pPr>
      <w:r>
        <w:rPr>
          <w:rFonts w:hint="eastAsia"/>
        </w:rPr>
        <w:t>這樣的大菩薩，真的無人不知。</w:t>
      </w:r>
      <w:r w:rsidR="003F4F79">
        <w:rPr>
          <w:rFonts w:hint="eastAsia"/>
        </w:rPr>
        <w:t>菩薩有了這樣的功德，</w:t>
      </w:r>
      <w:proofErr w:type="gramStart"/>
      <w:r w:rsidR="003F4F79">
        <w:rPr>
          <w:rFonts w:hint="eastAsia"/>
        </w:rPr>
        <w:t>所以德聲</w:t>
      </w:r>
      <w:proofErr w:type="gramEnd"/>
      <w:r w:rsidR="003F4F79">
        <w:rPr>
          <w:rFonts w:hint="eastAsia"/>
        </w:rPr>
        <w:t>「</w:t>
      </w:r>
      <w:r w:rsidR="003F4F79" w:rsidRPr="00966870">
        <w:rPr>
          <w:rFonts w:ascii="標楷體" w:eastAsia="標楷體" w:hAnsi="標楷體" w:hint="eastAsia"/>
          <w:b/>
          <w:bCs/>
        </w:rPr>
        <w:t>廣布</w:t>
      </w:r>
      <w:r w:rsidR="003F4F79" w:rsidRPr="00BD02B0">
        <w:rPr>
          <w:rFonts w:ascii="標楷體" w:eastAsia="標楷體" w:hAnsi="標楷體" w:hint="eastAsia"/>
        </w:rPr>
        <w:t>，</w:t>
      </w:r>
      <w:r w:rsidR="003F4F79" w:rsidRPr="00966870">
        <w:rPr>
          <w:rFonts w:ascii="標楷體" w:eastAsia="標楷體" w:hAnsi="標楷體" w:hint="eastAsia"/>
          <w:b/>
          <w:bCs/>
        </w:rPr>
        <w:t>名聞</w:t>
      </w:r>
      <w:r w:rsidR="003F4F79">
        <w:rPr>
          <w:rFonts w:hint="eastAsia"/>
        </w:rPr>
        <w:t>」十方，也就因此「</w:t>
      </w:r>
      <w:proofErr w:type="gramStart"/>
      <w:r w:rsidR="003F4F79" w:rsidRPr="00966870">
        <w:rPr>
          <w:rFonts w:ascii="標楷體" w:eastAsia="標楷體" w:hAnsi="標楷體" w:hint="eastAsia"/>
          <w:b/>
          <w:bCs/>
        </w:rPr>
        <w:t>能濟</w:t>
      </w:r>
      <w:proofErr w:type="gramEnd"/>
      <w:r w:rsidR="003F4F79">
        <w:rPr>
          <w:rFonts w:hint="eastAsia"/>
        </w:rPr>
        <w:t>」度「</w:t>
      </w:r>
      <w:r w:rsidR="003F4F79" w:rsidRPr="00966870">
        <w:rPr>
          <w:rFonts w:ascii="標楷體" w:eastAsia="標楷體" w:hAnsi="標楷體" w:hint="eastAsia"/>
          <w:b/>
          <w:bCs/>
        </w:rPr>
        <w:t>十方一切眾生</w:t>
      </w:r>
      <w:r w:rsidR="003F4F79">
        <w:rPr>
          <w:rFonts w:hint="eastAsia"/>
        </w:rPr>
        <w:t>」。</w:t>
      </w:r>
    </w:p>
    <w:p w:rsidR="00234E3F" w:rsidRDefault="00234E3F" w:rsidP="00234E3F">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辛三</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眾生登船依法修學</w:t>
      </w:r>
      <w:proofErr w:type="gramStart"/>
      <w:r>
        <w:rPr>
          <w:rFonts w:ascii="標楷體" w:eastAsia="標楷體" w:hAnsi="標楷體" w:hint="eastAsia"/>
          <w:b/>
          <w:sz w:val="20"/>
          <w:szCs w:val="24"/>
          <w:bdr w:val="single" w:sz="4" w:space="0" w:color="auto"/>
        </w:rPr>
        <w:t>而能離我</w:t>
      </w:r>
      <w:proofErr w:type="gramEnd"/>
      <w:r>
        <w:rPr>
          <w:rFonts w:ascii="標楷體" w:eastAsia="標楷體" w:hAnsi="標楷體" w:hint="eastAsia"/>
          <w:b/>
          <w:sz w:val="20"/>
          <w:szCs w:val="24"/>
          <w:bdr w:val="single" w:sz="4" w:space="0" w:color="auto"/>
        </w:rPr>
        <w:t>見</w:t>
      </w:r>
    </w:p>
    <w:p w:rsidR="009A0045" w:rsidRDefault="003F4F79" w:rsidP="00234E3F">
      <w:pPr>
        <w:spacing w:afterLines="30" w:after="108"/>
        <w:ind w:leftChars="350" w:left="840"/>
      </w:pPr>
      <w:r>
        <w:rPr>
          <w:rFonts w:hint="eastAsia"/>
        </w:rPr>
        <w:t>菩薩以此</w:t>
      </w:r>
      <w:proofErr w:type="gramStart"/>
      <w:r>
        <w:rPr>
          <w:rFonts w:hint="eastAsia"/>
        </w:rPr>
        <w:t>法船度</w:t>
      </w:r>
      <w:proofErr w:type="gramEnd"/>
      <w:r>
        <w:rPr>
          <w:rFonts w:hint="eastAsia"/>
        </w:rPr>
        <w:t>眾生時，「</w:t>
      </w:r>
      <w:r w:rsidRPr="00966870">
        <w:rPr>
          <w:rFonts w:ascii="標楷體" w:eastAsia="標楷體" w:hAnsi="標楷體" w:hint="eastAsia"/>
          <w:b/>
          <w:bCs/>
        </w:rPr>
        <w:t>自</w:t>
      </w:r>
      <w:r>
        <w:rPr>
          <w:rFonts w:hint="eastAsia"/>
        </w:rPr>
        <w:t>」己宣「</w:t>
      </w:r>
      <w:r w:rsidRPr="00966870">
        <w:rPr>
          <w:rFonts w:ascii="標楷體" w:eastAsia="標楷體" w:hAnsi="標楷體" w:hint="eastAsia"/>
          <w:b/>
          <w:bCs/>
        </w:rPr>
        <w:t>唱</w:t>
      </w:r>
      <w:r>
        <w:rPr>
          <w:rFonts w:hint="eastAsia"/>
        </w:rPr>
        <w:t>」佛法說：「</w:t>
      </w:r>
      <w:r w:rsidRPr="00966870">
        <w:rPr>
          <w:rFonts w:ascii="標楷體" w:eastAsia="標楷體" w:hAnsi="標楷體" w:hint="eastAsia"/>
          <w:b/>
          <w:bCs/>
        </w:rPr>
        <w:t>來</w:t>
      </w:r>
      <w:r>
        <w:rPr>
          <w:rFonts w:hint="eastAsia"/>
        </w:rPr>
        <w:t>」！大家來登「</w:t>
      </w:r>
      <w:r w:rsidRPr="00966870">
        <w:rPr>
          <w:rFonts w:ascii="標楷體" w:eastAsia="標楷體" w:hAnsi="標楷體" w:hint="eastAsia"/>
          <w:b/>
          <w:bCs/>
        </w:rPr>
        <w:t>上</w:t>
      </w:r>
      <w:r>
        <w:rPr>
          <w:rFonts w:hint="eastAsia"/>
        </w:rPr>
        <w:t>」</w:t>
      </w:r>
      <w:proofErr w:type="gramStart"/>
      <w:r>
        <w:rPr>
          <w:rFonts w:hint="eastAsia"/>
        </w:rPr>
        <w:t>這佛</w:t>
      </w:r>
      <w:proofErr w:type="gramEnd"/>
      <w:r>
        <w:rPr>
          <w:rFonts w:hint="eastAsia"/>
        </w:rPr>
        <w:t>「</w:t>
      </w:r>
      <w:r w:rsidRPr="00966870">
        <w:rPr>
          <w:rFonts w:ascii="標楷體" w:eastAsia="標楷體" w:hAnsi="標楷體" w:hint="eastAsia"/>
          <w:b/>
          <w:bCs/>
        </w:rPr>
        <w:t>法</w:t>
      </w:r>
      <w:r>
        <w:rPr>
          <w:rFonts w:hint="eastAsia"/>
        </w:rPr>
        <w:t>」的大「</w:t>
      </w:r>
      <w:r w:rsidRPr="00966870">
        <w:rPr>
          <w:rFonts w:ascii="標楷體" w:eastAsia="標楷體" w:hAnsi="標楷體" w:hint="eastAsia"/>
          <w:b/>
          <w:bCs/>
        </w:rPr>
        <w:t>船</w:t>
      </w:r>
      <w:r>
        <w:rPr>
          <w:rFonts w:hint="eastAsia"/>
        </w:rPr>
        <w:t>」！</w:t>
      </w:r>
      <w:r w:rsidR="009A0045">
        <w:rPr>
          <w:rFonts w:hint="eastAsia"/>
        </w:rPr>
        <w:t>大家如登上</w:t>
      </w:r>
      <w:proofErr w:type="gramStart"/>
      <w:r w:rsidR="009A0045">
        <w:rPr>
          <w:rFonts w:hint="eastAsia"/>
        </w:rPr>
        <w:t>這法船</w:t>
      </w:r>
      <w:proofErr w:type="gramEnd"/>
      <w:r w:rsidR="009A0045">
        <w:rPr>
          <w:rFonts w:hint="eastAsia"/>
        </w:rPr>
        <w:t>，就是歸依三寶，依法修學。</w:t>
      </w:r>
    </w:p>
    <w:p w:rsidR="009A0045" w:rsidRDefault="003F4F79" w:rsidP="00234E3F">
      <w:pPr>
        <w:spacing w:afterLines="30" w:after="108"/>
        <w:ind w:leftChars="350" w:left="840"/>
      </w:pPr>
      <w:r>
        <w:rPr>
          <w:rFonts w:hint="eastAsia"/>
        </w:rPr>
        <w:t>這樣，生死苦海中的眾生，就能「</w:t>
      </w:r>
      <w:r w:rsidRPr="00966870">
        <w:rPr>
          <w:rFonts w:ascii="標楷體" w:eastAsia="標楷體" w:hAnsi="標楷體" w:hint="eastAsia"/>
          <w:b/>
          <w:bCs/>
        </w:rPr>
        <w:t>從安隱</w:t>
      </w:r>
      <w:r>
        <w:rPr>
          <w:rFonts w:hint="eastAsia"/>
        </w:rPr>
        <w:t>」（與穩同）的正「</w:t>
      </w:r>
      <w:r w:rsidRPr="00966870">
        <w:rPr>
          <w:rFonts w:ascii="標楷體" w:eastAsia="標楷體" w:hAnsi="標楷體" w:hint="eastAsia"/>
          <w:b/>
          <w:bCs/>
        </w:rPr>
        <w:t>道</w:t>
      </w:r>
      <w:r>
        <w:rPr>
          <w:rFonts w:hint="eastAsia"/>
        </w:rPr>
        <w:t>」，一直前進，而「</w:t>
      </w:r>
      <w:r w:rsidRPr="00966870">
        <w:rPr>
          <w:rFonts w:ascii="標楷體" w:eastAsia="標楷體" w:hAnsi="標楷體" w:hint="eastAsia"/>
          <w:b/>
          <w:bCs/>
        </w:rPr>
        <w:t>至於</w:t>
      </w:r>
      <w:proofErr w:type="gramStart"/>
      <w:r w:rsidRPr="00966870">
        <w:rPr>
          <w:rFonts w:ascii="標楷體" w:eastAsia="標楷體" w:hAnsi="標楷體" w:hint="eastAsia"/>
          <w:b/>
          <w:bCs/>
        </w:rPr>
        <w:t>涅槃</w:t>
      </w:r>
      <w:proofErr w:type="gramEnd"/>
      <w:r>
        <w:rPr>
          <w:rFonts w:hint="eastAsia"/>
        </w:rPr>
        <w:t>」。</w:t>
      </w:r>
    </w:p>
    <w:p w:rsidR="00234E3F" w:rsidRDefault="003F4F79" w:rsidP="00234E3F">
      <w:pPr>
        <w:spacing w:afterLines="30" w:after="108"/>
        <w:ind w:leftChars="350" w:left="840"/>
      </w:pPr>
      <w:r>
        <w:rPr>
          <w:rFonts w:hint="eastAsia"/>
        </w:rPr>
        <w:t>這就是「</w:t>
      </w:r>
      <w:r w:rsidRPr="00966870">
        <w:rPr>
          <w:rFonts w:ascii="標楷體" w:eastAsia="標楷體" w:hAnsi="標楷體" w:hint="eastAsia"/>
          <w:b/>
          <w:bCs/>
        </w:rPr>
        <w:t>度</w:t>
      </w:r>
      <w:r>
        <w:rPr>
          <w:rFonts w:hint="eastAsia"/>
        </w:rPr>
        <w:t>」脫「</w:t>
      </w:r>
      <w:proofErr w:type="gramStart"/>
      <w:r w:rsidRPr="00966870">
        <w:rPr>
          <w:rFonts w:ascii="標楷體" w:eastAsia="標楷體" w:hAnsi="標楷體" w:hint="eastAsia"/>
          <w:b/>
          <w:bCs/>
        </w:rPr>
        <w:t>身見</w:t>
      </w:r>
      <w:r>
        <w:rPr>
          <w:rFonts w:hint="eastAsia"/>
        </w:rPr>
        <w:t>」</w:t>
      </w:r>
      <w:r w:rsidR="006678D6">
        <w:rPr>
          <w:rFonts w:ascii="新細明體" w:hAnsi="新細明體" w:hint="eastAsia"/>
        </w:rPr>
        <w:t>――</w:t>
      </w:r>
      <w:proofErr w:type="gramEnd"/>
      <w:r>
        <w:rPr>
          <w:rFonts w:hint="eastAsia"/>
        </w:rPr>
        <w:t>我見的此「</w:t>
      </w:r>
      <w:r w:rsidRPr="00966870">
        <w:rPr>
          <w:rFonts w:ascii="標楷體" w:eastAsia="標楷體" w:hAnsi="標楷體" w:hint="eastAsia"/>
          <w:b/>
          <w:bCs/>
        </w:rPr>
        <w:t>岸</w:t>
      </w:r>
      <w:r>
        <w:rPr>
          <w:rFonts w:hint="eastAsia"/>
        </w:rPr>
        <w:t>」，而「</w:t>
      </w:r>
      <w:r w:rsidRPr="00966870">
        <w:rPr>
          <w:rFonts w:ascii="標楷體" w:eastAsia="標楷體" w:hAnsi="標楷體" w:hint="eastAsia"/>
          <w:b/>
          <w:bCs/>
        </w:rPr>
        <w:t>至佛道</w:t>
      </w:r>
      <w:r>
        <w:rPr>
          <w:rFonts w:hint="eastAsia"/>
        </w:rPr>
        <w:t>」的彼「</w:t>
      </w:r>
      <w:r w:rsidRPr="00966870">
        <w:rPr>
          <w:rFonts w:ascii="標楷體" w:eastAsia="標楷體" w:hAnsi="標楷體" w:hint="eastAsia"/>
          <w:b/>
          <w:bCs/>
        </w:rPr>
        <w:t>岸</w:t>
      </w:r>
      <w:r>
        <w:rPr>
          <w:rFonts w:hint="eastAsia"/>
        </w:rPr>
        <w:t>」。</w:t>
      </w:r>
    </w:p>
    <w:p w:rsidR="00234E3F" w:rsidRDefault="00234E3F" w:rsidP="00234E3F">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辛四</w:t>
      </w:r>
      <w:r w:rsidRPr="00032972">
        <w:rPr>
          <w:rFonts w:ascii="標楷體" w:eastAsia="標楷體" w:hAnsi="標楷體" w:hint="eastAsia"/>
          <w:b/>
          <w:sz w:val="20"/>
          <w:szCs w:val="24"/>
          <w:bdr w:val="single" w:sz="4" w:space="0" w:color="auto"/>
        </w:rPr>
        <w:t xml:space="preserve">  </w:t>
      </w:r>
      <w:proofErr w:type="gramStart"/>
      <w:r>
        <w:rPr>
          <w:rFonts w:ascii="標楷體" w:eastAsia="標楷體" w:hAnsi="標楷體" w:hint="eastAsia"/>
          <w:b/>
          <w:sz w:val="20"/>
          <w:szCs w:val="24"/>
          <w:bdr w:val="single" w:sz="4" w:space="0" w:color="auto"/>
        </w:rPr>
        <w:t>別明</w:t>
      </w:r>
      <w:proofErr w:type="gramEnd"/>
      <w:r>
        <w:rPr>
          <w:rFonts w:ascii="標楷體" w:eastAsia="標楷體" w:hAnsi="標楷體" w:hint="eastAsia"/>
          <w:b/>
          <w:sz w:val="20"/>
          <w:szCs w:val="24"/>
          <w:bdr w:val="single" w:sz="4" w:space="0" w:color="auto"/>
        </w:rPr>
        <w:t>：生死根源</w:t>
      </w:r>
      <w:proofErr w:type="gramStart"/>
      <w:r>
        <w:rPr>
          <w:rFonts w:ascii="標楷體" w:eastAsia="標楷體" w:hAnsi="標楷體" w:hint="eastAsia"/>
          <w:b/>
          <w:sz w:val="20"/>
          <w:szCs w:val="24"/>
          <w:bdr w:val="single" w:sz="4" w:space="0" w:color="auto"/>
        </w:rPr>
        <w:t>――</w:t>
      </w:r>
      <w:proofErr w:type="gramEnd"/>
      <w:r>
        <w:rPr>
          <w:rFonts w:ascii="標楷體" w:eastAsia="標楷體" w:hAnsi="標楷體" w:hint="eastAsia"/>
          <w:b/>
          <w:sz w:val="20"/>
          <w:szCs w:val="24"/>
          <w:bdr w:val="single" w:sz="4" w:space="0" w:color="auto"/>
        </w:rPr>
        <w:t>我見</w:t>
      </w:r>
    </w:p>
    <w:p w:rsidR="00F968A8" w:rsidRDefault="003F4F79" w:rsidP="00234E3F">
      <w:pPr>
        <w:spacing w:afterLines="30" w:after="108"/>
        <w:ind w:leftChars="350" w:left="840"/>
      </w:pPr>
      <w:r>
        <w:rPr>
          <w:rFonts w:hint="eastAsia"/>
        </w:rPr>
        <w:t>要知道不脫生死，只是我見</w:t>
      </w:r>
      <w:proofErr w:type="gramStart"/>
      <w:r>
        <w:rPr>
          <w:rFonts w:hint="eastAsia"/>
        </w:rPr>
        <w:t>繫</w:t>
      </w:r>
      <w:proofErr w:type="gramEnd"/>
      <w:r>
        <w:rPr>
          <w:rFonts w:hint="eastAsia"/>
        </w:rPr>
        <w:t>縛。有了我見，就是世間，就是生死，就是此岸。</w:t>
      </w:r>
    </w:p>
    <w:p w:rsidR="00F968A8" w:rsidRDefault="003F4F79" w:rsidP="00234E3F">
      <w:pPr>
        <w:spacing w:afterLines="30" w:after="108"/>
        <w:ind w:leftChars="350" w:left="840"/>
      </w:pPr>
      <w:proofErr w:type="gramStart"/>
      <w:r>
        <w:rPr>
          <w:rFonts w:hint="eastAsia"/>
        </w:rPr>
        <w:t>一切法空無</w:t>
      </w:r>
      <w:proofErr w:type="gramEnd"/>
      <w:r>
        <w:rPr>
          <w:rFonts w:hint="eastAsia"/>
        </w:rPr>
        <w:t>我，是破除我見</w:t>
      </w:r>
      <w:proofErr w:type="gramStart"/>
      <w:r>
        <w:rPr>
          <w:rFonts w:hint="eastAsia"/>
        </w:rPr>
        <w:t>而入佛道</w:t>
      </w:r>
      <w:proofErr w:type="gramEnd"/>
      <w:r>
        <w:rPr>
          <w:rFonts w:hint="eastAsia"/>
        </w:rPr>
        <w:t>的正道。所以要到佛彼岸，必須「</w:t>
      </w:r>
      <w:r w:rsidRPr="00966870">
        <w:rPr>
          <w:rFonts w:ascii="標楷體" w:eastAsia="標楷體" w:hAnsi="標楷體" w:hint="eastAsia"/>
          <w:b/>
          <w:bCs/>
        </w:rPr>
        <w:t>離</w:t>
      </w:r>
      <w:r>
        <w:rPr>
          <w:rFonts w:hint="eastAsia"/>
        </w:rPr>
        <w:t>」我見為本的「</w:t>
      </w:r>
      <w:r w:rsidRPr="00966870">
        <w:rPr>
          <w:rFonts w:ascii="標楷體" w:eastAsia="標楷體" w:hAnsi="標楷體" w:hint="eastAsia"/>
          <w:b/>
          <w:bCs/>
        </w:rPr>
        <w:t>一切見</w:t>
      </w:r>
      <w:r>
        <w:rPr>
          <w:rFonts w:hint="eastAsia"/>
        </w:rPr>
        <w:t>」。</w:t>
      </w:r>
    </w:p>
    <w:p w:rsidR="00F968A8" w:rsidRDefault="003F4F79" w:rsidP="00234E3F">
      <w:pPr>
        <w:spacing w:afterLines="30" w:after="108"/>
        <w:ind w:leftChars="350" w:left="840"/>
      </w:pPr>
      <w:r>
        <w:rPr>
          <w:rFonts w:hint="eastAsia"/>
        </w:rPr>
        <w:t>有我見，就有</w:t>
      </w:r>
      <w:proofErr w:type="gramStart"/>
      <w:r>
        <w:rPr>
          <w:rFonts w:hint="eastAsia"/>
        </w:rPr>
        <w:t>常見斷見</w:t>
      </w:r>
      <w:proofErr w:type="gramEnd"/>
      <w:r>
        <w:rPr>
          <w:rFonts w:hint="eastAsia"/>
        </w:rPr>
        <w:t>，一</w:t>
      </w:r>
      <w:proofErr w:type="gramStart"/>
      <w:r>
        <w:rPr>
          <w:rFonts w:hint="eastAsia"/>
        </w:rPr>
        <w:t>見異見</w:t>
      </w:r>
      <w:proofErr w:type="gramEnd"/>
      <w:r>
        <w:rPr>
          <w:rFonts w:hint="eastAsia"/>
        </w:rPr>
        <w:t>，有</w:t>
      </w:r>
      <w:proofErr w:type="gramStart"/>
      <w:r>
        <w:rPr>
          <w:rFonts w:hint="eastAsia"/>
        </w:rPr>
        <w:t>見無見</w:t>
      </w:r>
      <w:proofErr w:type="gramEnd"/>
      <w:r>
        <w:rPr>
          <w:rFonts w:hint="eastAsia"/>
        </w:rPr>
        <w:t>…</w:t>
      </w:r>
      <w:proofErr w:type="gramStart"/>
      <w:r>
        <w:rPr>
          <w:rFonts w:hint="eastAsia"/>
        </w:rPr>
        <w:t>…</w:t>
      </w:r>
      <w:proofErr w:type="gramEnd"/>
      <w:r>
        <w:rPr>
          <w:rFonts w:hint="eastAsia"/>
        </w:rPr>
        <w:t>六十二</w:t>
      </w:r>
      <w:proofErr w:type="gramStart"/>
      <w:r>
        <w:rPr>
          <w:rFonts w:hint="eastAsia"/>
        </w:rPr>
        <w:t>種見趣</w:t>
      </w:r>
      <w:proofErr w:type="gramEnd"/>
      <w:r w:rsidR="00E70932">
        <w:rPr>
          <w:rStyle w:val="a9"/>
        </w:rPr>
        <w:footnoteReference w:id="12"/>
      </w:r>
      <w:r>
        <w:rPr>
          <w:rFonts w:hint="eastAsia"/>
        </w:rPr>
        <w:t>，</w:t>
      </w:r>
      <w:proofErr w:type="gramStart"/>
      <w:r>
        <w:rPr>
          <w:rFonts w:hint="eastAsia"/>
        </w:rPr>
        <w:t>如滋蔓叢</w:t>
      </w:r>
      <w:r>
        <w:rPr>
          <w:rFonts w:hint="eastAsia"/>
        </w:rPr>
        <w:lastRenderedPageBreak/>
        <w:t>生</w:t>
      </w:r>
      <w:proofErr w:type="gramEnd"/>
      <w:r>
        <w:rPr>
          <w:rFonts w:hint="eastAsia"/>
        </w:rPr>
        <w:t>，不易清除。唯有截除</w:t>
      </w:r>
      <w:proofErr w:type="gramStart"/>
      <w:r w:rsidR="004C587C" w:rsidRPr="00A82F59">
        <w:rPr>
          <w:rFonts w:cs="Times Ext Roman"/>
          <w:sz w:val="22"/>
          <w:shd w:val="pct15" w:color="auto" w:fill="FFFFFF"/>
        </w:rPr>
        <w:t>（</w:t>
      </w:r>
      <w:proofErr w:type="gramEnd"/>
      <w:r w:rsidR="004C587C" w:rsidRPr="00A82F59">
        <w:rPr>
          <w:rFonts w:cs="Times Ext Roman"/>
          <w:sz w:val="22"/>
          <w:shd w:val="pct15" w:color="auto" w:fill="FFFFFF"/>
        </w:rPr>
        <w:t>p.</w:t>
      </w:r>
      <w:r w:rsidR="004C587C">
        <w:rPr>
          <w:rFonts w:cs="Times Ext Roman"/>
          <w:sz w:val="22"/>
          <w:shd w:val="pct15" w:color="auto" w:fill="FFFFFF"/>
        </w:rPr>
        <w:t>281</w:t>
      </w:r>
      <w:proofErr w:type="gramStart"/>
      <w:r w:rsidR="004C587C" w:rsidRPr="00A82F59">
        <w:rPr>
          <w:rFonts w:cs="Times Ext Roman"/>
          <w:sz w:val="22"/>
          <w:shd w:val="pct15" w:color="auto" w:fill="FFFFFF"/>
        </w:rPr>
        <w:t>）</w:t>
      </w:r>
      <w:proofErr w:type="gramEnd"/>
      <w:r>
        <w:rPr>
          <w:rFonts w:hint="eastAsia"/>
        </w:rPr>
        <w:t>我見根本，</w:t>
      </w:r>
      <w:proofErr w:type="gramStart"/>
      <w:r>
        <w:rPr>
          <w:rFonts w:hint="eastAsia"/>
        </w:rPr>
        <w:t>一切枝</w:t>
      </w:r>
      <w:proofErr w:type="gramEnd"/>
      <w:r>
        <w:rPr>
          <w:rFonts w:hint="eastAsia"/>
        </w:rPr>
        <w:t>末</w:t>
      </w:r>
      <w:proofErr w:type="gramStart"/>
      <w:r>
        <w:rPr>
          <w:rFonts w:hint="eastAsia"/>
        </w:rPr>
        <w:t>的見趣</w:t>
      </w:r>
      <w:proofErr w:type="gramEnd"/>
      <w:r>
        <w:rPr>
          <w:rFonts w:hint="eastAsia"/>
        </w:rPr>
        <w:t>，才</w:t>
      </w:r>
      <w:proofErr w:type="gramStart"/>
      <w:r>
        <w:rPr>
          <w:rFonts w:hint="eastAsia"/>
        </w:rPr>
        <w:t>從此永盡</w:t>
      </w:r>
      <w:proofErr w:type="gramEnd"/>
      <w:r>
        <w:rPr>
          <w:rFonts w:hint="eastAsia"/>
        </w:rPr>
        <w:t>。</w:t>
      </w:r>
    </w:p>
    <w:p w:rsidR="00234E3F" w:rsidRDefault="003F4F79" w:rsidP="00234E3F">
      <w:pPr>
        <w:spacing w:afterLines="30" w:after="108"/>
        <w:ind w:leftChars="350" w:left="840"/>
      </w:pPr>
      <w:r>
        <w:rPr>
          <w:rFonts w:hint="eastAsia"/>
        </w:rPr>
        <w:t>斷我見，離一切見的佛道，就是</w:t>
      </w:r>
      <w:proofErr w:type="gramStart"/>
      <w:r>
        <w:rPr>
          <w:rFonts w:hint="eastAsia"/>
        </w:rPr>
        <w:t>一切法空無</w:t>
      </w:r>
      <w:proofErr w:type="gramEnd"/>
      <w:r>
        <w:rPr>
          <w:rFonts w:hint="eastAsia"/>
        </w:rPr>
        <w:t>我、無相、</w:t>
      </w:r>
      <w:proofErr w:type="gramStart"/>
      <w:r>
        <w:rPr>
          <w:rFonts w:hint="eastAsia"/>
        </w:rPr>
        <w:t>無願</w:t>
      </w:r>
      <w:proofErr w:type="gramEnd"/>
      <w:r>
        <w:rPr>
          <w:rFonts w:hint="eastAsia"/>
        </w:rPr>
        <w:t>、不生不滅、不取不</w:t>
      </w:r>
      <w:proofErr w:type="gramStart"/>
      <w:r>
        <w:rPr>
          <w:rFonts w:hint="eastAsia"/>
        </w:rPr>
        <w:t>捨</w:t>
      </w:r>
      <w:proofErr w:type="gramEnd"/>
      <w:r>
        <w:rPr>
          <w:rFonts w:hint="eastAsia"/>
        </w:rPr>
        <w:t>的正法。</w:t>
      </w:r>
    </w:p>
    <w:p w:rsidR="00234E3F" w:rsidRDefault="00234E3F" w:rsidP="00234E3F">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辛五</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3F4F79" w:rsidRDefault="003F4F79" w:rsidP="00234E3F">
      <w:pPr>
        <w:spacing w:afterLines="30" w:after="108"/>
        <w:ind w:leftChars="350" w:left="840"/>
      </w:pPr>
      <w:r>
        <w:rPr>
          <w:rFonts w:hint="eastAsia"/>
        </w:rPr>
        <w:t>菩薩以</w:t>
      </w:r>
      <w:proofErr w:type="gramStart"/>
      <w:r>
        <w:rPr>
          <w:rFonts w:hint="eastAsia"/>
        </w:rPr>
        <w:t>法船度</w:t>
      </w:r>
      <w:proofErr w:type="gramEnd"/>
      <w:r>
        <w:rPr>
          <w:rFonts w:hint="eastAsia"/>
        </w:rPr>
        <w:t>眾生，主要是宣揚正法，以正法來</w:t>
      </w:r>
      <w:proofErr w:type="gramStart"/>
      <w:r>
        <w:rPr>
          <w:rFonts w:hint="eastAsia"/>
        </w:rPr>
        <w:t>號召攝受眾生</w:t>
      </w:r>
      <w:proofErr w:type="gramEnd"/>
      <w:r>
        <w:rPr>
          <w:rFonts w:hint="eastAsia"/>
        </w:rPr>
        <w:t>，救脫眾生於生死大海。</w:t>
      </w:r>
    </w:p>
    <w:p w:rsidR="00234E3F" w:rsidRPr="00F512D2" w:rsidRDefault="00234E3F" w:rsidP="00234E3F">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A4752A">
        <w:rPr>
          <w:rFonts w:ascii="標楷體" w:eastAsia="標楷體" w:hAnsi="標楷體" w:hint="eastAsia"/>
          <w:b/>
          <w:sz w:val="20"/>
          <w:szCs w:val="24"/>
          <w:bdr w:val="single" w:sz="4" w:space="0" w:color="auto"/>
          <w:shd w:val="clear" w:color="auto" w:fill="FFFFFF"/>
        </w:rPr>
        <w:t>菩薩盡</w:t>
      </w:r>
      <w:proofErr w:type="gramStart"/>
      <w:r w:rsidR="00A4752A">
        <w:rPr>
          <w:rFonts w:ascii="標楷體" w:eastAsia="標楷體" w:hAnsi="標楷體" w:hint="eastAsia"/>
          <w:b/>
          <w:sz w:val="20"/>
          <w:szCs w:val="24"/>
          <w:bdr w:val="single" w:sz="4" w:space="0" w:color="auto"/>
          <w:shd w:val="clear" w:color="auto" w:fill="FFFFFF"/>
        </w:rPr>
        <w:t>未來際</w:t>
      </w:r>
      <w:proofErr w:type="gramEnd"/>
      <w:r w:rsidR="00A4752A">
        <w:rPr>
          <w:rFonts w:ascii="標楷體" w:eastAsia="標楷體" w:hAnsi="標楷體" w:hint="eastAsia"/>
          <w:b/>
          <w:sz w:val="20"/>
          <w:szCs w:val="24"/>
          <w:bdr w:val="single" w:sz="4" w:space="0" w:color="auto"/>
          <w:shd w:val="clear" w:color="auto" w:fill="FFFFFF"/>
        </w:rPr>
        <w:t>廣度眾生</w:t>
      </w:r>
    </w:p>
    <w:p w:rsidR="00A4752A" w:rsidRDefault="003F4F79" w:rsidP="00A4752A">
      <w:pPr>
        <w:spacing w:afterLines="30" w:after="108"/>
        <w:ind w:leftChars="300" w:left="720"/>
      </w:pPr>
      <w:r>
        <w:rPr>
          <w:rFonts w:hint="eastAsia"/>
        </w:rPr>
        <w:t>為眾生學的</w:t>
      </w:r>
      <w:proofErr w:type="gramStart"/>
      <w:r>
        <w:rPr>
          <w:rFonts w:hint="eastAsia"/>
        </w:rPr>
        <w:t>法船普</w:t>
      </w:r>
      <w:proofErr w:type="gramEnd"/>
      <w:r>
        <w:rPr>
          <w:rFonts w:hint="eastAsia"/>
        </w:rPr>
        <w:t>度，已如上廣說。</w:t>
      </w:r>
    </w:p>
    <w:p w:rsidR="00A4752A" w:rsidRDefault="003F4F79" w:rsidP="00A4752A">
      <w:pPr>
        <w:spacing w:afterLines="30" w:after="108"/>
        <w:ind w:leftChars="300" w:left="720"/>
      </w:pPr>
      <w:r>
        <w:rPr>
          <w:rFonts w:hint="eastAsia"/>
        </w:rPr>
        <w:t>末了，</w:t>
      </w:r>
      <w:proofErr w:type="gramStart"/>
      <w:r>
        <w:rPr>
          <w:rFonts w:hint="eastAsia"/>
        </w:rPr>
        <w:t>結告</w:t>
      </w:r>
      <w:proofErr w:type="gramEnd"/>
      <w:r>
        <w:rPr>
          <w:rFonts w:hint="eastAsia"/>
        </w:rPr>
        <w:t>「</w:t>
      </w:r>
      <w:r w:rsidRPr="00966870">
        <w:rPr>
          <w:rFonts w:ascii="標楷體" w:eastAsia="標楷體" w:hAnsi="標楷體" w:hint="eastAsia"/>
          <w:b/>
          <w:bCs/>
        </w:rPr>
        <w:t>普明</w:t>
      </w:r>
      <w:r>
        <w:rPr>
          <w:rFonts w:hint="eastAsia"/>
        </w:rPr>
        <w:t>」菩薩：「</w:t>
      </w:r>
      <w:r w:rsidRPr="00966870">
        <w:rPr>
          <w:rFonts w:ascii="標楷體" w:eastAsia="標楷體" w:hAnsi="標楷體" w:hint="eastAsia"/>
          <w:b/>
          <w:bCs/>
        </w:rPr>
        <w:t>菩薩摩訶薩</w:t>
      </w:r>
      <w:r w:rsidRPr="00BD02B0">
        <w:rPr>
          <w:rFonts w:ascii="標楷體" w:eastAsia="標楷體" w:hAnsi="標楷體" w:hint="eastAsia"/>
        </w:rPr>
        <w:t>，</w:t>
      </w:r>
      <w:r w:rsidRPr="00966870">
        <w:rPr>
          <w:rFonts w:ascii="標楷體" w:eastAsia="標楷體" w:hAnsi="標楷體" w:hint="eastAsia"/>
          <w:b/>
          <w:bCs/>
        </w:rPr>
        <w:t>應當修習</w:t>
      </w:r>
      <w:r>
        <w:rPr>
          <w:rFonts w:hint="eastAsia"/>
        </w:rPr>
        <w:t>」這樣的「</w:t>
      </w:r>
      <w:proofErr w:type="gramStart"/>
      <w:r w:rsidRPr="00966870">
        <w:rPr>
          <w:rFonts w:ascii="標楷體" w:eastAsia="標楷體" w:hAnsi="標楷體" w:hint="eastAsia"/>
          <w:b/>
          <w:bCs/>
        </w:rPr>
        <w:t>法船</w:t>
      </w:r>
      <w:proofErr w:type="gramEnd"/>
      <w:r w:rsidRPr="00BD02B0">
        <w:rPr>
          <w:rFonts w:ascii="標楷體" w:eastAsia="標楷體" w:hAnsi="標楷體" w:hint="eastAsia"/>
        </w:rPr>
        <w:t>，</w:t>
      </w:r>
      <w:r w:rsidRPr="00966870">
        <w:rPr>
          <w:rFonts w:ascii="標楷體" w:eastAsia="標楷體" w:hAnsi="標楷體" w:hint="eastAsia"/>
          <w:b/>
          <w:bCs/>
        </w:rPr>
        <w:t>以</w:t>
      </w:r>
      <w:proofErr w:type="gramStart"/>
      <w:r w:rsidRPr="00966870">
        <w:rPr>
          <w:rFonts w:ascii="標楷體" w:eastAsia="標楷體" w:hAnsi="標楷體" w:hint="eastAsia"/>
          <w:b/>
          <w:bCs/>
        </w:rPr>
        <w:t>是法船</w:t>
      </w:r>
      <w:proofErr w:type="gramEnd"/>
      <w:r>
        <w:rPr>
          <w:rFonts w:hint="eastAsia"/>
        </w:rPr>
        <w:t>」，在「</w:t>
      </w:r>
      <w:r w:rsidRPr="00966870">
        <w:rPr>
          <w:rFonts w:ascii="標楷體" w:eastAsia="標楷體" w:hAnsi="標楷體" w:hint="eastAsia"/>
          <w:b/>
          <w:bCs/>
        </w:rPr>
        <w:t>無量百千萬億阿僧</w:t>
      </w:r>
      <w:proofErr w:type="gramStart"/>
      <w:r w:rsidRPr="00966870">
        <w:rPr>
          <w:rFonts w:ascii="標楷體" w:eastAsia="標楷體" w:hAnsi="標楷體" w:hint="eastAsia"/>
          <w:b/>
          <w:bCs/>
        </w:rPr>
        <w:t>祇</w:t>
      </w:r>
      <w:proofErr w:type="gramEnd"/>
      <w:r>
        <w:rPr>
          <w:rFonts w:hint="eastAsia"/>
        </w:rPr>
        <w:t>（無量數）</w:t>
      </w:r>
      <w:r w:rsidRPr="00966870">
        <w:rPr>
          <w:rFonts w:ascii="標楷體" w:eastAsia="標楷體" w:hAnsi="標楷體" w:hint="eastAsia"/>
          <w:b/>
          <w:bCs/>
        </w:rPr>
        <w:t>劫</w:t>
      </w:r>
      <w:r>
        <w:rPr>
          <w:rFonts w:hint="eastAsia"/>
        </w:rPr>
        <w:t>」中，一直「</w:t>
      </w:r>
      <w:r w:rsidRPr="00966870">
        <w:rPr>
          <w:rFonts w:ascii="標楷體" w:eastAsia="標楷體" w:hAnsi="標楷體" w:hint="eastAsia"/>
          <w:b/>
          <w:bCs/>
        </w:rPr>
        <w:t>在生死中</w:t>
      </w:r>
      <w:r w:rsidRPr="00BD02B0">
        <w:rPr>
          <w:rFonts w:ascii="標楷體" w:eastAsia="標楷體" w:hAnsi="標楷體" w:hint="eastAsia"/>
        </w:rPr>
        <w:t>，</w:t>
      </w:r>
      <w:proofErr w:type="gramStart"/>
      <w:r w:rsidRPr="00966870">
        <w:rPr>
          <w:rFonts w:ascii="標楷體" w:eastAsia="標楷體" w:hAnsi="標楷體" w:hint="eastAsia"/>
          <w:b/>
          <w:bCs/>
        </w:rPr>
        <w:t>度脫漂沒</w:t>
      </w:r>
      <w:proofErr w:type="gramEnd"/>
      <w:r>
        <w:rPr>
          <w:rFonts w:hint="eastAsia"/>
        </w:rPr>
        <w:t>」於「</w:t>
      </w:r>
      <w:r w:rsidRPr="00966870">
        <w:rPr>
          <w:rFonts w:ascii="標楷體" w:eastAsia="標楷體" w:hAnsi="標楷體" w:hint="eastAsia"/>
          <w:b/>
          <w:bCs/>
        </w:rPr>
        <w:t>長流</w:t>
      </w:r>
      <w:r>
        <w:rPr>
          <w:rFonts w:hint="eastAsia"/>
        </w:rPr>
        <w:t>」的「</w:t>
      </w:r>
      <w:r w:rsidRPr="00966870">
        <w:rPr>
          <w:rFonts w:ascii="標楷體" w:eastAsia="標楷體" w:hAnsi="標楷體" w:hint="eastAsia"/>
          <w:b/>
          <w:bCs/>
        </w:rPr>
        <w:t>眾生</w:t>
      </w:r>
      <w:r>
        <w:rPr>
          <w:rFonts w:hint="eastAsia"/>
        </w:rPr>
        <w:t>」。</w:t>
      </w:r>
    </w:p>
    <w:p w:rsidR="00A4752A" w:rsidRDefault="003F4F79" w:rsidP="00A4752A">
      <w:pPr>
        <w:spacing w:afterLines="30" w:after="108"/>
        <w:ind w:leftChars="300" w:left="720"/>
      </w:pPr>
      <w:r>
        <w:rPr>
          <w:rFonts w:hint="eastAsia"/>
        </w:rPr>
        <w:t>眾生在生死流中，頭出頭沒，如不遇佛法，永無了日，</w:t>
      </w:r>
      <w:proofErr w:type="gramStart"/>
      <w:r>
        <w:rPr>
          <w:rFonts w:hint="eastAsia"/>
        </w:rPr>
        <w:t>所以說</w:t>
      </w:r>
      <w:r w:rsidRPr="00A4752A">
        <w:rPr>
          <w:rFonts w:hint="eastAsia"/>
          <w:b/>
          <w:bCs/>
        </w:rPr>
        <w:t>長流</w:t>
      </w:r>
      <w:proofErr w:type="gramEnd"/>
      <w:r>
        <w:rPr>
          <w:rFonts w:hint="eastAsia"/>
        </w:rPr>
        <w:t>。</w:t>
      </w:r>
    </w:p>
    <w:p w:rsidR="00A4752A" w:rsidRDefault="003F4F79" w:rsidP="00A4752A">
      <w:pPr>
        <w:spacing w:afterLines="30" w:after="108"/>
        <w:ind w:leftChars="300" w:left="720"/>
      </w:pPr>
      <w:proofErr w:type="gramStart"/>
      <w:r>
        <w:rPr>
          <w:rFonts w:hint="eastAsia"/>
        </w:rPr>
        <w:t>所說的無量</w:t>
      </w:r>
      <w:proofErr w:type="gramEnd"/>
      <w:r>
        <w:rPr>
          <w:rFonts w:hint="eastAsia"/>
        </w:rPr>
        <w:t>百千萬億阿僧</w:t>
      </w:r>
      <w:proofErr w:type="gramStart"/>
      <w:r>
        <w:rPr>
          <w:rFonts w:hint="eastAsia"/>
        </w:rPr>
        <w:t>祇</w:t>
      </w:r>
      <w:proofErr w:type="gramEnd"/>
      <w:r>
        <w:rPr>
          <w:rFonts w:hint="eastAsia"/>
        </w:rPr>
        <w:t>劫，舉一極長的時間來說，其實菩薩的廣度眾生，是盡</w:t>
      </w:r>
      <w:proofErr w:type="gramStart"/>
      <w:r>
        <w:rPr>
          <w:rFonts w:hint="eastAsia"/>
        </w:rPr>
        <w:t>未來際，</w:t>
      </w:r>
      <w:proofErr w:type="gramEnd"/>
      <w:r>
        <w:rPr>
          <w:rFonts w:hint="eastAsia"/>
        </w:rPr>
        <w:t>無窮無盡。</w:t>
      </w:r>
    </w:p>
    <w:p w:rsidR="003F4F79" w:rsidRDefault="003F4F79" w:rsidP="00A4752A">
      <w:pPr>
        <w:spacing w:afterLines="30" w:after="108"/>
        <w:ind w:leftChars="300" w:left="720"/>
      </w:pPr>
      <w:r>
        <w:rPr>
          <w:rFonts w:hint="eastAsia"/>
        </w:rPr>
        <w:t>菩薩應這樣的度眾生，就不能不為了眾生而修習這樣的法門。</w:t>
      </w:r>
    </w:p>
    <w:p w:rsidR="003F4F79" w:rsidRPr="0029136C" w:rsidRDefault="003F4F79" w:rsidP="003F4F79">
      <w:pPr>
        <w:ind w:leftChars="150" w:left="360"/>
        <w:outlineLvl w:val="3"/>
        <w:rPr>
          <w:rFonts w:ascii="新細明體" w:hAnsi="新細明體"/>
          <w:b/>
          <w:sz w:val="22"/>
          <w:szCs w:val="24"/>
          <w:bdr w:val="single" w:sz="4" w:space="0" w:color="auto"/>
          <w:shd w:val="pct15" w:color="auto" w:fill="FFFFFF"/>
        </w:rPr>
      </w:pPr>
      <w:r>
        <w:rPr>
          <w:rFonts w:ascii="新細明體" w:hAnsi="新細明體" w:hint="eastAsia"/>
          <w:b/>
          <w:sz w:val="22"/>
          <w:szCs w:val="24"/>
          <w:bdr w:val="single" w:sz="4" w:space="0" w:color="auto"/>
          <w:shd w:val="pct15" w:color="auto" w:fill="FFFFFF"/>
        </w:rPr>
        <w:t>丁四</w:t>
      </w:r>
      <w:r w:rsidRPr="0029136C">
        <w:rPr>
          <w:rFonts w:ascii="新細明體" w:hAnsi="新細明體" w:hint="eastAsia"/>
          <w:b/>
          <w:sz w:val="22"/>
          <w:szCs w:val="24"/>
          <w:bdr w:val="single" w:sz="4" w:space="0" w:color="auto"/>
          <w:shd w:val="pct15" w:color="auto" w:fill="FFFFFF"/>
        </w:rPr>
        <w:t xml:space="preserve"> </w:t>
      </w:r>
      <w:r w:rsidRPr="0029136C">
        <w:rPr>
          <w:rFonts w:ascii="新細明體" w:hAnsi="新細明體"/>
          <w:b/>
          <w:sz w:val="22"/>
          <w:szCs w:val="24"/>
          <w:bdr w:val="single" w:sz="4" w:space="0" w:color="auto"/>
          <w:shd w:val="pct15" w:color="auto" w:fill="FFFFFF"/>
        </w:rPr>
        <w:t xml:space="preserve"> </w:t>
      </w:r>
      <w:proofErr w:type="gramStart"/>
      <w:r>
        <w:rPr>
          <w:rFonts w:ascii="新細明體" w:hAnsi="新細明體" w:hint="eastAsia"/>
          <w:b/>
          <w:sz w:val="22"/>
          <w:szCs w:val="24"/>
          <w:bdr w:val="single" w:sz="4" w:space="0" w:color="auto"/>
          <w:shd w:val="pct15" w:color="auto" w:fill="FFFFFF"/>
        </w:rPr>
        <w:t>速疾道學</w:t>
      </w:r>
      <w:proofErr w:type="gramEnd"/>
    </w:p>
    <w:p w:rsidR="00283F24" w:rsidRPr="00F512D2" w:rsidRDefault="00283F24" w:rsidP="00283F24">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戊</w:t>
      </w:r>
      <w:proofErr w:type="gramStart"/>
      <w:r>
        <w:rPr>
          <w:rFonts w:ascii="標楷體" w:eastAsia="標楷體" w:hAnsi="標楷體" w:hint="eastAsia"/>
          <w:b/>
          <w:sz w:val="20"/>
          <w:szCs w:val="24"/>
          <w:bdr w:val="single" w:sz="4" w:space="0" w:color="auto"/>
          <w:shd w:val="clear" w:color="auto" w:fill="FFFFFF"/>
        </w:rPr>
        <w:t>一</w:t>
      </w:r>
      <w:proofErr w:type="gramEnd"/>
      <w:r>
        <w:rPr>
          <w:rFonts w:ascii="標楷體" w:eastAsia="標楷體" w:hAnsi="標楷體" w:hint="eastAsia"/>
          <w:b/>
          <w:sz w:val="20"/>
          <w:szCs w:val="24"/>
          <w:bdr w:val="single" w:sz="4" w:space="0" w:color="auto"/>
          <w:shd w:val="clear" w:color="auto" w:fill="FFFFFF"/>
        </w:rPr>
        <w:t xml:space="preserve">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3F4F79" w:rsidRPr="004C587C" w:rsidRDefault="003F4F79" w:rsidP="00283F24">
      <w:pPr>
        <w:spacing w:afterLines="30" w:after="108"/>
        <w:ind w:leftChars="200" w:left="480"/>
        <w:rPr>
          <w:rFonts w:ascii="標楷體" w:eastAsia="標楷體" w:hAnsi="標楷體"/>
          <w:b/>
          <w:bCs/>
        </w:rPr>
      </w:pPr>
      <w:r w:rsidRPr="004C587C">
        <w:rPr>
          <w:rFonts w:ascii="標楷體" w:eastAsia="標楷體" w:hAnsi="標楷體" w:hint="eastAsia"/>
          <w:b/>
          <w:bCs/>
        </w:rPr>
        <w:t>又告普明：「復</w:t>
      </w:r>
      <w:proofErr w:type="gramStart"/>
      <w:r w:rsidRPr="004C587C">
        <w:rPr>
          <w:rFonts w:ascii="標楷體" w:eastAsia="標楷體" w:hAnsi="標楷體" w:hint="eastAsia"/>
          <w:b/>
          <w:bCs/>
        </w:rPr>
        <w:t>有法行</w:t>
      </w:r>
      <w:proofErr w:type="gramEnd"/>
      <w:r w:rsidRPr="004C587C">
        <w:rPr>
          <w:rFonts w:ascii="標楷體" w:eastAsia="標楷體" w:hAnsi="標楷體" w:hint="eastAsia"/>
          <w:b/>
          <w:bCs/>
        </w:rPr>
        <w:t>，能令</w:t>
      </w:r>
      <w:proofErr w:type="gramStart"/>
      <w:r w:rsidRPr="004C587C">
        <w:rPr>
          <w:rFonts w:ascii="標楷體" w:eastAsia="標楷體" w:hAnsi="標楷體" w:hint="eastAsia"/>
          <w:b/>
          <w:bCs/>
        </w:rPr>
        <w:t>菩薩疾得成</w:t>
      </w:r>
      <w:proofErr w:type="gramEnd"/>
      <w:r w:rsidRPr="004C587C">
        <w:rPr>
          <w:rFonts w:ascii="標楷體" w:eastAsia="標楷體" w:hAnsi="標楷體" w:hint="eastAsia"/>
          <w:b/>
          <w:bCs/>
        </w:rPr>
        <w:t>佛。</w:t>
      </w:r>
      <w:proofErr w:type="gramStart"/>
      <w:r w:rsidRPr="004C587C">
        <w:rPr>
          <w:rFonts w:ascii="標楷體" w:eastAsia="標楷體" w:hAnsi="標楷體" w:hint="eastAsia"/>
          <w:b/>
          <w:bCs/>
        </w:rPr>
        <w:t>謂諸所</w:t>
      </w:r>
      <w:proofErr w:type="gramEnd"/>
      <w:r w:rsidRPr="004C587C">
        <w:rPr>
          <w:rFonts w:ascii="標楷體" w:eastAsia="標楷體" w:hAnsi="標楷體" w:hint="eastAsia"/>
          <w:b/>
          <w:bCs/>
        </w:rPr>
        <w:t>行真實不虛，</w:t>
      </w:r>
      <w:proofErr w:type="gramStart"/>
      <w:r w:rsidRPr="004C587C">
        <w:rPr>
          <w:rFonts w:ascii="標楷體" w:eastAsia="標楷體" w:hAnsi="標楷體" w:hint="eastAsia"/>
          <w:b/>
          <w:bCs/>
        </w:rPr>
        <w:t>厚習善</w:t>
      </w:r>
      <w:proofErr w:type="gramEnd"/>
      <w:r w:rsidRPr="004C587C">
        <w:rPr>
          <w:rFonts w:ascii="標楷體" w:eastAsia="標楷體" w:hAnsi="標楷體" w:hint="eastAsia"/>
          <w:b/>
          <w:bCs/>
        </w:rPr>
        <w:t>法。</w:t>
      </w:r>
      <w:proofErr w:type="gramStart"/>
      <w:r w:rsidRPr="004C587C">
        <w:rPr>
          <w:rFonts w:ascii="標楷體" w:eastAsia="標楷體" w:hAnsi="標楷體" w:hint="eastAsia"/>
          <w:b/>
          <w:bCs/>
        </w:rPr>
        <w:t>深心清淨</w:t>
      </w:r>
      <w:proofErr w:type="gramEnd"/>
      <w:r w:rsidRPr="004C587C">
        <w:rPr>
          <w:rFonts w:ascii="標楷體" w:eastAsia="標楷體" w:hAnsi="標楷體" w:hint="eastAsia"/>
          <w:b/>
          <w:bCs/>
        </w:rPr>
        <w:t>，不</w:t>
      </w:r>
      <w:proofErr w:type="gramStart"/>
      <w:r w:rsidRPr="004C587C">
        <w:rPr>
          <w:rFonts w:ascii="標楷體" w:eastAsia="標楷體" w:hAnsi="標楷體" w:hint="eastAsia"/>
          <w:b/>
          <w:bCs/>
        </w:rPr>
        <w:t>捨</w:t>
      </w:r>
      <w:proofErr w:type="gramEnd"/>
      <w:r w:rsidRPr="004C587C">
        <w:rPr>
          <w:rFonts w:ascii="標楷體" w:eastAsia="標楷體" w:hAnsi="標楷體" w:hint="eastAsia"/>
          <w:b/>
          <w:bCs/>
        </w:rPr>
        <w:t>精進。</w:t>
      </w:r>
      <w:proofErr w:type="gramStart"/>
      <w:r w:rsidRPr="004C587C">
        <w:rPr>
          <w:rFonts w:ascii="標楷體" w:eastAsia="標楷體" w:hAnsi="標楷體" w:hint="eastAsia"/>
          <w:b/>
          <w:bCs/>
        </w:rPr>
        <w:t>樂欲近明</w:t>
      </w:r>
      <w:proofErr w:type="gramEnd"/>
      <w:r w:rsidRPr="004C587C">
        <w:rPr>
          <w:rFonts w:ascii="標楷體" w:eastAsia="標楷體" w:hAnsi="標楷體" w:hint="eastAsia"/>
          <w:b/>
          <w:bCs/>
        </w:rPr>
        <w:t>，修習一切諸</w:t>
      </w:r>
      <w:proofErr w:type="gramStart"/>
      <w:r w:rsidRPr="004C587C">
        <w:rPr>
          <w:rFonts w:ascii="標楷體" w:eastAsia="標楷體" w:hAnsi="標楷體" w:hint="eastAsia"/>
          <w:b/>
          <w:bCs/>
        </w:rPr>
        <w:t>善根故</w:t>
      </w:r>
      <w:proofErr w:type="gramEnd"/>
      <w:r w:rsidRPr="004C587C">
        <w:rPr>
          <w:rFonts w:ascii="標楷體" w:eastAsia="標楷體" w:hAnsi="標楷體" w:hint="eastAsia"/>
          <w:b/>
          <w:bCs/>
        </w:rPr>
        <w:t>。</w:t>
      </w:r>
      <w:proofErr w:type="gramStart"/>
      <w:r w:rsidRPr="004C587C">
        <w:rPr>
          <w:rFonts w:ascii="標楷體" w:eastAsia="標楷體" w:hAnsi="標楷體" w:hint="eastAsia"/>
          <w:b/>
          <w:bCs/>
        </w:rPr>
        <w:t>常正憶念</w:t>
      </w:r>
      <w:proofErr w:type="gramEnd"/>
      <w:r w:rsidRPr="004C587C">
        <w:rPr>
          <w:rFonts w:ascii="標楷體" w:eastAsia="標楷體" w:hAnsi="標楷體" w:hint="eastAsia"/>
          <w:b/>
          <w:bCs/>
        </w:rPr>
        <w:t>，</w:t>
      </w:r>
      <w:proofErr w:type="gramStart"/>
      <w:r w:rsidRPr="004C587C">
        <w:rPr>
          <w:rFonts w:ascii="標楷體" w:eastAsia="標楷體" w:hAnsi="標楷體" w:hint="eastAsia"/>
          <w:b/>
          <w:bCs/>
        </w:rPr>
        <w:t>樂善法故</w:t>
      </w:r>
      <w:proofErr w:type="gramEnd"/>
      <w:r w:rsidRPr="004C587C">
        <w:rPr>
          <w:rFonts w:ascii="標楷體" w:eastAsia="標楷體" w:hAnsi="標楷體" w:hint="eastAsia"/>
          <w:b/>
          <w:bCs/>
        </w:rPr>
        <w:t>。</w:t>
      </w:r>
      <w:proofErr w:type="gramStart"/>
      <w:r w:rsidR="004C587C" w:rsidRPr="00A82F59">
        <w:rPr>
          <w:rFonts w:cs="Times Ext Roman"/>
          <w:sz w:val="22"/>
          <w:shd w:val="pct15" w:color="auto" w:fill="FFFFFF"/>
        </w:rPr>
        <w:t>（</w:t>
      </w:r>
      <w:proofErr w:type="gramEnd"/>
      <w:r w:rsidR="004C587C" w:rsidRPr="00A82F59">
        <w:rPr>
          <w:rFonts w:cs="Times Ext Roman"/>
          <w:sz w:val="22"/>
          <w:shd w:val="pct15" w:color="auto" w:fill="FFFFFF"/>
        </w:rPr>
        <w:t>p.</w:t>
      </w:r>
      <w:r w:rsidR="004C587C">
        <w:rPr>
          <w:rFonts w:cs="Times Ext Roman"/>
          <w:sz w:val="22"/>
          <w:shd w:val="pct15" w:color="auto" w:fill="FFFFFF"/>
        </w:rPr>
        <w:t>282</w:t>
      </w:r>
      <w:proofErr w:type="gramStart"/>
      <w:r w:rsidR="004C587C" w:rsidRPr="00A82F59">
        <w:rPr>
          <w:rFonts w:cs="Times Ext Roman"/>
          <w:sz w:val="22"/>
          <w:shd w:val="pct15" w:color="auto" w:fill="FFFFFF"/>
        </w:rPr>
        <w:t>）</w:t>
      </w:r>
      <w:proofErr w:type="gramEnd"/>
      <w:r w:rsidRPr="004C587C">
        <w:rPr>
          <w:rFonts w:ascii="標楷體" w:eastAsia="標楷體" w:hAnsi="標楷體" w:hint="eastAsia"/>
          <w:b/>
          <w:bCs/>
        </w:rPr>
        <w:lastRenderedPageBreak/>
        <w:t>多聞無厭，具</w:t>
      </w:r>
      <w:proofErr w:type="gramStart"/>
      <w:r w:rsidRPr="004C587C">
        <w:rPr>
          <w:rFonts w:ascii="標楷體" w:eastAsia="標楷體" w:hAnsi="標楷體" w:hint="eastAsia"/>
          <w:b/>
          <w:bCs/>
        </w:rPr>
        <w:t>足慧故</w:t>
      </w:r>
      <w:proofErr w:type="gramEnd"/>
      <w:r w:rsidRPr="004C587C">
        <w:rPr>
          <w:rFonts w:ascii="標楷體" w:eastAsia="標楷體" w:hAnsi="標楷體" w:hint="eastAsia"/>
          <w:b/>
          <w:bCs/>
        </w:rPr>
        <w:t>。破壞</w:t>
      </w:r>
      <w:proofErr w:type="gramStart"/>
      <w:r w:rsidRPr="004C587C">
        <w:rPr>
          <w:rFonts w:ascii="標楷體" w:eastAsia="標楷體" w:hAnsi="標楷體" w:hint="eastAsia"/>
          <w:b/>
          <w:bCs/>
        </w:rPr>
        <w:t>憍</w:t>
      </w:r>
      <w:proofErr w:type="gramEnd"/>
      <w:r w:rsidRPr="004C587C">
        <w:rPr>
          <w:rFonts w:ascii="標楷體" w:eastAsia="標楷體" w:hAnsi="標楷體" w:hint="eastAsia"/>
          <w:b/>
          <w:bCs/>
        </w:rPr>
        <w:t>慢，增益智故。</w:t>
      </w:r>
      <w:proofErr w:type="gramStart"/>
      <w:r w:rsidRPr="004C587C">
        <w:rPr>
          <w:rFonts w:ascii="標楷體" w:eastAsia="標楷體" w:hAnsi="標楷體" w:hint="eastAsia"/>
          <w:b/>
          <w:bCs/>
        </w:rPr>
        <w:t>除滅戲論</w:t>
      </w:r>
      <w:proofErr w:type="gramEnd"/>
      <w:r w:rsidRPr="004C587C">
        <w:rPr>
          <w:rFonts w:ascii="標楷體" w:eastAsia="標楷體" w:hAnsi="標楷體" w:hint="eastAsia"/>
          <w:b/>
          <w:bCs/>
        </w:rPr>
        <w:t>，具福德故。</w:t>
      </w:r>
      <w:proofErr w:type="gramStart"/>
      <w:r w:rsidRPr="004C587C">
        <w:rPr>
          <w:rFonts w:ascii="標楷體" w:eastAsia="標楷體" w:hAnsi="標楷體" w:hint="eastAsia"/>
          <w:b/>
          <w:bCs/>
        </w:rPr>
        <w:t>樂住獨處</w:t>
      </w:r>
      <w:proofErr w:type="gramEnd"/>
      <w:r w:rsidRPr="004C587C">
        <w:rPr>
          <w:rFonts w:ascii="標楷體" w:eastAsia="標楷體" w:hAnsi="標楷體" w:hint="eastAsia"/>
          <w:b/>
          <w:bCs/>
        </w:rPr>
        <w:t>，</w:t>
      </w:r>
      <w:proofErr w:type="gramStart"/>
      <w:r w:rsidRPr="004C587C">
        <w:rPr>
          <w:rFonts w:ascii="標楷體" w:eastAsia="標楷體" w:hAnsi="標楷體" w:hint="eastAsia"/>
          <w:b/>
          <w:bCs/>
        </w:rPr>
        <w:t>身心離故</w:t>
      </w:r>
      <w:proofErr w:type="gramEnd"/>
      <w:r w:rsidRPr="004C587C">
        <w:rPr>
          <w:rFonts w:ascii="標楷體" w:eastAsia="標楷體" w:hAnsi="標楷體" w:hint="eastAsia"/>
          <w:b/>
          <w:bCs/>
        </w:rPr>
        <w:t>。</w:t>
      </w:r>
      <w:proofErr w:type="gramStart"/>
      <w:r w:rsidRPr="004C587C">
        <w:rPr>
          <w:rFonts w:ascii="標楷體" w:eastAsia="標楷體" w:hAnsi="標楷體" w:hint="eastAsia"/>
          <w:b/>
          <w:bCs/>
        </w:rPr>
        <w:t>不</w:t>
      </w:r>
      <w:proofErr w:type="gramEnd"/>
      <w:r w:rsidRPr="004C587C">
        <w:rPr>
          <w:rFonts w:ascii="標楷體" w:eastAsia="標楷體" w:hAnsi="標楷體" w:hint="eastAsia"/>
          <w:b/>
          <w:bCs/>
        </w:rPr>
        <w:t>處</w:t>
      </w:r>
      <w:proofErr w:type="gramStart"/>
      <w:r w:rsidRPr="004C587C">
        <w:rPr>
          <w:rFonts w:ascii="標楷體" w:eastAsia="標楷體" w:hAnsi="標楷體" w:hint="eastAsia"/>
          <w:b/>
          <w:bCs/>
        </w:rPr>
        <w:t>憒</w:t>
      </w:r>
      <w:proofErr w:type="gramEnd"/>
      <w:r w:rsidRPr="004C587C">
        <w:rPr>
          <w:rFonts w:ascii="標楷體" w:eastAsia="標楷體" w:hAnsi="標楷體" w:hint="eastAsia"/>
          <w:b/>
          <w:bCs/>
        </w:rPr>
        <w:t>鬧，離惡人故。</w:t>
      </w:r>
      <w:proofErr w:type="gramStart"/>
      <w:r w:rsidRPr="004C587C">
        <w:rPr>
          <w:rFonts w:ascii="標楷體" w:eastAsia="標楷體" w:hAnsi="標楷體" w:hint="eastAsia"/>
          <w:b/>
          <w:bCs/>
        </w:rPr>
        <w:t>深求於</w:t>
      </w:r>
      <w:proofErr w:type="gramEnd"/>
      <w:r w:rsidRPr="004C587C">
        <w:rPr>
          <w:rFonts w:ascii="標楷體" w:eastAsia="標楷體" w:hAnsi="標楷體" w:hint="eastAsia"/>
          <w:b/>
          <w:bCs/>
        </w:rPr>
        <w:t>法，依</w:t>
      </w:r>
      <w:proofErr w:type="gramStart"/>
      <w:r w:rsidRPr="004C587C">
        <w:rPr>
          <w:rFonts w:ascii="標楷體" w:eastAsia="標楷體" w:hAnsi="標楷體" w:hint="eastAsia"/>
          <w:b/>
          <w:bCs/>
        </w:rPr>
        <w:t>第一義故</w:t>
      </w:r>
      <w:proofErr w:type="gramEnd"/>
      <w:r w:rsidRPr="004C587C">
        <w:rPr>
          <w:rFonts w:ascii="標楷體" w:eastAsia="標楷體" w:hAnsi="標楷體" w:hint="eastAsia"/>
          <w:b/>
          <w:bCs/>
        </w:rPr>
        <w:t>。求於智慧，通達</w:t>
      </w:r>
      <w:proofErr w:type="gramStart"/>
      <w:r w:rsidRPr="004C587C">
        <w:rPr>
          <w:rFonts w:ascii="標楷體" w:eastAsia="標楷體" w:hAnsi="標楷體" w:hint="eastAsia"/>
          <w:b/>
          <w:bCs/>
        </w:rPr>
        <w:t>實相故</w:t>
      </w:r>
      <w:proofErr w:type="gramEnd"/>
      <w:r w:rsidRPr="004C587C">
        <w:rPr>
          <w:rFonts w:ascii="標楷體" w:eastAsia="標楷體" w:hAnsi="標楷體" w:hint="eastAsia"/>
          <w:b/>
          <w:bCs/>
        </w:rPr>
        <w:t>。求於真諦，得不</w:t>
      </w:r>
      <w:proofErr w:type="gramStart"/>
      <w:r w:rsidRPr="004C587C">
        <w:rPr>
          <w:rFonts w:ascii="標楷體" w:eastAsia="標楷體" w:hAnsi="標楷體" w:hint="eastAsia"/>
          <w:b/>
          <w:bCs/>
        </w:rPr>
        <w:t>壞法故</w:t>
      </w:r>
      <w:proofErr w:type="gramEnd"/>
      <w:r w:rsidRPr="004C587C">
        <w:rPr>
          <w:rFonts w:ascii="標楷體" w:eastAsia="標楷體" w:hAnsi="標楷體" w:hint="eastAsia"/>
          <w:b/>
          <w:bCs/>
        </w:rPr>
        <w:t>。求</w:t>
      </w:r>
      <w:proofErr w:type="gramStart"/>
      <w:r w:rsidRPr="004C587C">
        <w:rPr>
          <w:rFonts w:ascii="標楷體" w:eastAsia="標楷體" w:hAnsi="標楷體" w:hint="eastAsia"/>
          <w:b/>
          <w:bCs/>
        </w:rPr>
        <w:t>於空法</w:t>
      </w:r>
      <w:proofErr w:type="gramEnd"/>
      <w:r w:rsidRPr="004C587C">
        <w:rPr>
          <w:rFonts w:ascii="標楷體" w:eastAsia="標楷體" w:hAnsi="標楷體" w:hint="eastAsia"/>
          <w:b/>
          <w:bCs/>
        </w:rPr>
        <w:t>，所</w:t>
      </w:r>
      <w:proofErr w:type="gramStart"/>
      <w:r w:rsidRPr="004C587C">
        <w:rPr>
          <w:rFonts w:ascii="標楷體" w:eastAsia="標楷體" w:hAnsi="標楷體" w:hint="eastAsia"/>
          <w:b/>
          <w:bCs/>
        </w:rPr>
        <w:t>行正故</w:t>
      </w:r>
      <w:proofErr w:type="gramEnd"/>
      <w:r w:rsidRPr="004C587C">
        <w:rPr>
          <w:rFonts w:ascii="標楷體" w:eastAsia="標楷體" w:hAnsi="標楷體" w:hint="eastAsia"/>
          <w:b/>
          <w:bCs/>
        </w:rPr>
        <w:t>。求於遠離，</w:t>
      </w:r>
      <w:proofErr w:type="gramStart"/>
      <w:r w:rsidRPr="004C587C">
        <w:rPr>
          <w:rFonts w:ascii="標楷體" w:eastAsia="標楷體" w:hAnsi="標楷體" w:hint="eastAsia"/>
          <w:b/>
          <w:bCs/>
        </w:rPr>
        <w:t>得寂滅故</w:t>
      </w:r>
      <w:proofErr w:type="gramEnd"/>
      <w:r w:rsidRPr="004C587C">
        <w:rPr>
          <w:rFonts w:ascii="標楷體" w:eastAsia="標楷體" w:hAnsi="標楷體" w:hint="eastAsia"/>
          <w:b/>
          <w:bCs/>
        </w:rPr>
        <w:t>。如是普明！是為</w:t>
      </w:r>
      <w:proofErr w:type="gramStart"/>
      <w:r w:rsidRPr="004C587C">
        <w:rPr>
          <w:rFonts w:ascii="標楷體" w:eastAsia="標楷體" w:hAnsi="標楷體" w:hint="eastAsia"/>
          <w:b/>
          <w:bCs/>
        </w:rPr>
        <w:t>菩薩疾成佛</w:t>
      </w:r>
      <w:proofErr w:type="gramEnd"/>
      <w:r w:rsidRPr="004C587C">
        <w:rPr>
          <w:rFonts w:ascii="標楷體" w:eastAsia="標楷體" w:hAnsi="標楷體" w:hint="eastAsia"/>
          <w:b/>
          <w:bCs/>
        </w:rPr>
        <w:t>道」。</w:t>
      </w:r>
    </w:p>
    <w:p w:rsidR="00283F24" w:rsidRPr="00F512D2" w:rsidRDefault="00283F24" w:rsidP="00283F24">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戊二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釋義</w:t>
      </w:r>
    </w:p>
    <w:p w:rsidR="00283F24" w:rsidRDefault="003F4F79" w:rsidP="00283F24">
      <w:pPr>
        <w:spacing w:afterLines="30" w:after="108"/>
        <w:ind w:leftChars="200" w:left="480"/>
      </w:pPr>
      <w:r>
        <w:rPr>
          <w:rFonts w:hint="eastAsia"/>
        </w:rPr>
        <w:t>四、</w:t>
      </w:r>
      <w:proofErr w:type="gramStart"/>
      <w:r>
        <w:rPr>
          <w:rFonts w:hint="eastAsia"/>
        </w:rPr>
        <w:t>速疾道學</w:t>
      </w:r>
      <w:proofErr w:type="gramEnd"/>
      <w:r>
        <w:rPr>
          <w:rFonts w:hint="eastAsia"/>
        </w:rPr>
        <w:t>：</w:t>
      </w:r>
    </w:p>
    <w:p w:rsidR="00283F24" w:rsidRPr="00623C9D" w:rsidRDefault="00283F24" w:rsidP="00283F24">
      <w:pPr>
        <w:ind w:leftChars="250" w:left="600"/>
        <w:outlineLvl w:val="5"/>
        <w:rPr>
          <w:rFonts w:ascii="標楷體" w:eastAsia="標楷體" w:hAnsi="標楷體"/>
          <w:bCs/>
          <w:sz w:val="22"/>
        </w:rPr>
      </w:pPr>
      <w:r w:rsidRPr="00623C9D">
        <w:rPr>
          <w:rFonts w:ascii="標楷體" w:eastAsia="標楷體" w:hAnsi="標楷體" w:hint="eastAsia"/>
          <w:b/>
          <w:sz w:val="20"/>
          <w:szCs w:val="21"/>
          <w:bdr w:val="single" w:sz="4" w:space="0" w:color="auto"/>
        </w:rPr>
        <w:t>己</w:t>
      </w:r>
      <w:r>
        <w:rPr>
          <w:rFonts w:ascii="標楷體" w:eastAsia="標楷體" w:hAnsi="標楷體" w:hint="eastAsia"/>
          <w:b/>
          <w:sz w:val="20"/>
          <w:szCs w:val="21"/>
          <w:bdr w:val="single" w:sz="4" w:space="0" w:color="auto"/>
        </w:rPr>
        <w:t>一</w:t>
      </w:r>
      <w:r w:rsidRPr="00623C9D">
        <w:rPr>
          <w:rFonts w:ascii="標楷體" w:eastAsia="標楷體" w:hAnsi="標楷體" w:hint="eastAsia"/>
          <w:b/>
          <w:sz w:val="20"/>
          <w:szCs w:val="21"/>
          <w:bdr w:val="single" w:sz="4" w:space="0" w:color="auto"/>
        </w:rPr>
        <w:t xml:space="preserve"> </w:t>
      </w:r>
      <w:r w:rsidRPr="00623C9D">
        <w:rPr>
          <w:rFonts w:ascii="標楷體" w:eastAsia="標楷體" w:hAnsi="標楷體"/>
          <w:b/>
          <w:sz w:val="20"/>
          <w:szCs w:val="21"/>
          <w:bdr w:val="single" w:sz="4" w:space="0" w:color="auto"/>
        </w:rPr>
        <w:t xml:space="preserve"> </w:t>
      </w:r>
      <w:r>
        <w:rPr>
          <w:rFonts w:ascii="標楷體" w:eastAsia="標楷體" w:hAnsi="標楷體" w:hint="eastAsia"/>
          <w:b/>
          <w:sz w:val="20"/>
          <w:szCs w:val="21"/>
          <w:bdr w:val="single" w:sz="4" w:space="0" w:color="auto"/>
        </w:rPr>
        <w:t>所修皆與法性相應，</w:t>
      </w:r>
      <w:proofErr w:type="gramStart"/>
      <w:r>
        <w:rPr>
          <w:rFonts w:ascii="標楷體" w:eastAsia="標楷體" w:hAnsi="標楷體" w:hint="eastAsia"/>
          <w:b/>
          <w:sz w:val="20"/>
          <w:szCs w:val="21"/>
          <w:bdr w:val="single" w:sz="4" w:space="0" w:color="auto"/>
        </w:rPr>
        <w:t>疾成佛</w:t>
      </w:r>
      <w:proofErr w:type="gramEnd"/>
      <w:r>
        <w:rPr>
          <w:rFonts w:ascii="標楷體" w:eastAsia="標楷體" w:hAnsi="標楷體" w:hint="eastAsia"/>
          <w:b/>
          <w:sz w:val="20"/>
          <w:szCs w:val="21"/>
          <w:bdr w:val="single" w:sz="4" w:space="0" w:color="auto"/>
        </w:rPr>
        <w:t>道</w:t>
      </w:r>
    </w:p>
    <w:p w:rsidR="00283F24" w:rsidRPr="00F512D2" w:rsidRDefault="00283F24" w:rsidP="00283F24">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proofErr w:type="gramStart"/>
      <w:r>
        <w:rPr>
          <w:rFonts w:ascii="標楷體" w:eastAsia="標楷體" w:hAnsi="標楷體" w:hint="eastAsia"/>
          <w:b/>
          <w:sz w:val="20"/>
          <w:szCs w:val="24"/>
          <w:bdr w:val="single" w:sz="4" w:space="0" w:color="auto"/>
          <w:shd w:val="clear" w:color="auto" w:fill="FFFFFF"/>
        </w:rPr>
        <w:t>一</w:t>
      </w:r>
      <w:proofErr w:type="gramEnd"/>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723FE8">
        <w:rPr>
          <w:rFonts w:ascii="標楷體" w:eastAsia="標楷體" w:hAnsi="標楷體" w:hint="eastAsia"/>
          <w:b/>
          <w:sz w:val="20"/>
          <w:szCs w:val="24"/>
          <w:bdr w:val="single" w:sz="4" w:space="0" w:color="auto"/>
          <w:shd w:val="clear" w:color="auto" w:fill="FFFFFF"/>
        </w:rPr>
        <w:t>佛</w:t>
      </w:r>
      <w:r w:rsidR="007C45CC">
        <w:rPr>
          <w:rFonts w:ascii="標楷體" w:eastAsia="標楷體" w:hAnsi="標楷體" w:hint="eastAsia"/>
          <w:b/>
          <w:sz w:val="20"/>
          <w:szCs w:val="24"/>
          <w:bdr w:val="single" w:sz="4" w:space="0" w:color="auto"/>
          <w:shd w:val="clear" w:color="auto" w:fill="FFFFFF"/>
        </w:rPr>
        <w:t>弟子普遍的要求：</w:t>
      </w:r>
      <w:r w:rsidR="00723FE8">
        <w:rPr>
          <w:rFonts w:ascii="標楷體" w:eastAsia="標楷體" w:hAnsi="標楷體" w:hint="eastAsia"/>
          <w:b/>
          <w:sz w:val="20"/>
          <w:szCs w:val="24"/>
          <w:bdr w:val="single" w:sz="4" w:space="0" w:color="auto"/>
          <w:shd w:val="clear" w:color="auto" w:fill="FFFFFF"/>
        </w:rPr>
        <w:t>易成就之法</w:t>
      </w:r>
    </w:p>
    <w:p w:rsidR="005A3BDF" w:rsidRDefault="003F4F79" w:rsidP="00723FE8">
      <w:pPr>
        <w:spacing w:afterLines="30" w:after="108"/>
        <w:ind w:leftChars="300" w:left="720"/>
      </w:pPr>
      <w:r>
        <w:rPr>
          <w:rFonts w:hint="eastAsia"/>
        </w:rPr>
        <w:t>佛「</w:t>
      </w:r>
      <w:r w:rsidRPr="00563C7F">
        <w:rPr>
          <w:rFonts w:ascii="標楷體" w:eastAsia="標楷體" w:hAnsi="標楷體" w:hint="eastAsia"/>
          <w:b/>
          <w:bCs/>
        </w:rPr>
        <w:t>又告普明</w:t>
      </w:r>
      <w:r>
        <w:rPr>
          <w:rFonts w:hint="eastAsia"/>
        </w:rPr>
        <w:t>」：</w:t>
      </w:r>
      <w:proofErr w:type="gramStart"/>
      <w:r>
        <w:rPr>
          <w:rFonts w:hint="eastAsia"/>
        </w:rPr>
        <w:t>此外，</w:t>
      </w:r>
      <w:proofErr w:type="gramEnd"/>
      <w:r>
        <w:rPr>
          <w:rFonts w:hint="eastAsia"/>
        </w:rPr>
        <w:t>還「</w:t>
      </w:r>
      <w:r w:rsidRPr="00563C7F">
        <w:rPr>
          <w:rFonts w:ascii="標楷體" w:eastAsia="標楷體" w:hAnsi="標楷體" w:hint="eastAsia"/>
          <w:b/>
          <w:bCs/>
        </w:rPr>
        <w:t>有</w:t>
      </w:r>
      <w:r>
        <w:rPr>
          <w:rFonts w:hint="eastAsia"/>
        </w:rPr>
        <w:t>」</w:t>
      </w:r>
      <w:proofErr w:type="gramStart"/>
      <w:r>
        <w:rPr>
          <w:rFonts w:hint="eastAsia"/>
        </w:rPr>
        <w:t>隨法順法</w:t>
      </w:r>
      <w:proofErr w:type="gramEnd"/>
      <w:r>
        <w:rPr>
          <w:rFonts w:hint="eastAsia"/>
        </w:rPr>
        <w:t>的「</w:t>
      </w:r>
      <w:proofErr w:type="gramStart"/>
      <w:r w:rsidRPr="00563C7F">
        <w:rPr>
          <w:rFonts w:ascii="標楷體" w:eastAsia="標楷體" w:hAnsi="標楷體" w:hint="eastAsia"/>
          <w:b/>
          <w:bCs/>
        </w:rPr>
        <w:t>法行</w:t>
      </w:r>
      <w:proofErr w:type="gramEnd"/>
      <w:r w:rsidRPr="004C587C">
        <w:rPr>
          <w:rFonts w:ascii="標楷體" w:eastAsia="標楷體" w:hAnsi="標楷體" w:hint="eastAsia"/>
        </w:rPr>
        <w:t>，</w:t>
      </w:r>
      <w:r w:rsidRPr="00563C7F">
        <w:rPr>
          <w:rFonts w:ascii="標楷體" w:eastAsia="標楷體" w:hAnsi="標楷體" w:hint="eastAsia"/>
          <w:b/>
          <w:bCs/>
        </w:rPr>
        <w:t>能令</w:t>
      </w:r>
      <w:proofErr w:type="gramStart"/>
      <w:r w:rsidRPr="00563C7F">
        <w:rPr>
          <w:rFonts w:ascii="標楷體" w:eastAsia="標楷體" w:hAnsi="標楷體" w:hint="eastAsia"/>
          <w:b/>
          <w:bCs/>
        </w:rPr>
        <w:t>菩薩疾得成</w:t>
      </w:r>
      <w:proofErr w:type="gramEnd"/>
      <w:r w:rsidRPr="00563C7F">
        <w:rPr>
          <w:rFonts w:ascii="標楷體" w:eastAsia="標楷體" w:hAnsi="標楷體" w:hint="eastAsia"/>
          <w:b/>
          <w:bCs/>
        </w:rPr>
        <w:t>佛</w:t>
      </w:r>
      <w:r>
        <w:rPr>
          <w:rFonts w:hint="eastAsia"/>
        </w:rPr>
        <w:t>」。</w:t>
      </w:r>
    </w:p>
    <w:p w:rsidR="005A3BDF" w:rsidRDefault="003F4F79" w:rsidP="00723FE8">
      <w:pPr>
        <w:spacing w:afterLines="30" w:after="108"/>
        <w:ind w:leftChars="300" w:left="720"/>
      </w:pPr>
      <w:r>
        <w:rPr>
          <w:rFonts w:hint="eastAsia"/>
        </w:rPr>
        <w:t>法門是這樣的廣大甚深，</w:t>
      </w:r>
      <w:proofErr w:type="gramStart"/>
      <w:r>
        <w:rPr>
          <w:rFonts w:hint="eastAsia"/>
        </w:rPr>
        <w:t>身命又</w:t>
      </w:r>
      <w:proofErr w:type="gramEnd"/>
      <w:r>
        <w:rPr>
          <w:rFonts w:hint="eastAsia"/>
        </w:rPr>
        <w:t>如此的</w:t>
      </w:r>
      <w:proofErr w:type="gramStart"/>
      <w:r>
        <w:rPr>
          <w:rFonts w:hint="eastAsia"/>
        </w:rPr>
        <w:t>危脆難保</w:t>
      </w:r>
      <w:proofErr w:type="gramEnd"/>
      <w:r>
        <w:rPr>
          <w:rFonts w:hint="eastAsia"/>
        </w:rPr>
        <w:t>！如未得法利而就死了，被可憐為「</w:t>
      </w:r>
      <w:r w:rsidRPr="006F20D4">
        <w:rPr>
          <w:rFonts w:ascii="標楷體" w:eastAsia="標楷體" w:hAnsi="標楷體" w:hint="eastAsia"/>
        </w:rPr>
        <w:t>如入寶山空手回</w:t>
      </w:r>
      <w:r>
        <w:rPr>
          <w:rFonts w:hint="eastAsia"/>
        </w:rPr>
        <w:t>」。</w:t>
      </w:r>
    </w:p>
    <w:p w:rsidR="00723FE8" w:rsidRDefault="003F4F79" w:rsidP="00723FE8">
      <w:pPr>
        <w:spacing w:afterLines="30" w:after="108"/>
        <w:ind w:leftChars="300" w:left="720"/>
      </w:pPr>
      <w:r>
        <w:rPr>
          <w:rFonts w:hint="eastAsia"/>
        </w:rPr>
        <w:t>所以怎樣的容易成佛，迅速成佛，為佛弟子的普遍要求。佛也就在這開示修學時，明白地提出了這一修學法。</w:t>
      </w:r>
    </w:p>
    <w:p w:rsidR="00723FE8" w:rsidRPr="00F512D2" w:rsidRDefault="00723FE8" w:rsidP="00723FE8">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舉喻</w:t>
      </w:r>
    </w:p>
    <w:p w:rsidR="00210F28" w:rsidRDefault="003F4F79" w:rsidP="00723FE8">
      <w:pPr>
        <w:spacing w:afterLines="30" w:after="108"/>
        <w:ind w:leftChars="300" w:left="720"/>
      </w:pPr>
      <w:r>
        <w:rPr>
          <w:rFonts w:hint="eastAsia"/>
        </w:rPr>
        <w:t>古人比喻：</w:t>
      </w:r>
      <w:proofErr w:type="gramStart"/>
      <w:r>
        <w:rPr>
          <w:rFonts w:hint="eastAsia"/>
        </w:rPr>
        <w:t>如船在</w:t>
      </w:r>
      <w:proofErr w:type="gramEnd"/>
      <w:r>
        <w:rPr>
          <w:rFonts w:hint="eastAsia"/>
        </w:rPr>
        <w:t>港汊</w:t>
      </w:r>
      <w:r w:rsidR="00D9355F">
        <w:rPr>
          <w:rStyle w:val="a9"/>
        </w:rPr>
        <w:footnoteReference w:id="13"/>
      </w:r>
      <w:r>
        <w:rPr>
          <w:rFonts w:hint="eastAsia"/>
        </w:rPr>
        <w:t>河渠中，一天不過行幾十里，拉</w:t>
      </w:r>
      <w:proofErr w:type="gramStart"/>
      <w:r>
        <w:rPr>
          <w:rFonts w:hint="eastAsia"/>
        </w:rPr>
        <w:t>縴</w:t>
      </w:r>
      <w:proofErr w:type="gramEnd"/>
      <w:r w:rsidR="00D9355F">
        <w:rPr>
          <w:rStyle w:val="a9"/>
        </w:rPr>
        <w:footnoteReference w:id="14"/>
      </w:r>
      <w:r>
        <w:rPr>
          <w:rFonts w:hint="eastAsia"/>
        </w:rPr>
        <w:t>，搖槳，還是那麼艱苦！</w:t>
      </w:r>
    </w:p>
    <w:p w:rsidR="00723FE8" w:rsidRDefault="003F4F79" w:rsidP="00723FE8">
      <w:pPr>
        <w:spacing w:afterLines="30" w:after="108"/>
        <w:ind w:leftChars="300" w:left="720"/>
      </w:pPr>
      <w:r>
        <w:rPr>
          <w:rFonts w:hint="eastAsia"/>
        </w:rPr>
        <w:t>如一旦船到大海，那時風帆飽滿，被形容為「瞬息千里」。</w:t>
      </w:r>
    </w:p>
    <w:p w:rsidR="00723FE8" w:rsidRPr="00F512D2" w:rsidRDefault="00723FE8" w:rsidP="00723FE8">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proofErr w:type="gramStart"/>
      <w:r>
        <w:rPr>
          <w:rFonts w:ascii="標楷體" w:eastAsia="標楷體" w:hAnsi="標楷體" w:hint="eastAsia"/>
          <w:b/>
          <w:sz w:val="20"/>
          <w:szCs w:val="24"/>
          <w:bdr w:val="single" w:sz="4" w:space="0" w:color="auto"/>
          <w:shd w:val="clear" w:color="auto" w:fill="FFFFFF"/>
        </w:rPr>
        <w:t>悟入法</w:t>
      </w:r>
      <w:proofErr w:type="gramEnd"/>
      <w:r>
        <w:rPr>
          <w:rFonts w:ascii="標楷體" w:eastAsia="標楷體" w:hAnsi="標楷體" w:hint="eastAsia"/>
          <w:b/>
          <w:sz w:val="20"/>
          <w:szCs w:val="24"/>
          <w:bdr w:val="single" w:sz="4" w:space="0" w:color="auto"/>
          <w:shd w:val="clear" w:color="auto" w:fill="FFFFFF"/>
        </w:rPr>
        <w:t>性，</w:t>
      </w:r>
      <w:proofErr w:type="gramStart"/>
      <w:r>
        <w:rPr>
          <w:rFonts w:ascii="標楷體" w:eastAsia="標楷體" w:hAnsi="標楷體" w:hint="eastAsia"/>
          <w:b/>
          <w:sz w:val="20"/>
          <w:szCs w:val="24"/>
          <w:bdr w:val="single" w:sz="4" w:space="0" w:color="auto"/>
          <w:shd w:val="clear" w:color="auto" w:fill="FFFFFF"/>
        </w:rPr>
        <w:t>才能易疾成就</w:t>
      </w:r>
      <w:proofErr w:type="gramEnd"/>
    </w:p>
    <w:p w:rsidR="00210F28" w:rsidRDefault="003F4F79" w:rsidP="00723FE8">
      <w:pPr>
        <w:spacing w:afterLines="30" w:after="108"/>
        <w:ind w:leftChars="300" w:left="720"/>
      </w:pPr>
      <w:r>
        <w:rPr>
          <w:rFonts w:hint="eastAsia"/>
        </w:rPr>
        <w:t>修行也是這樣：專</w:t>
      </w:r>
      <w:proofErr w:type="gramStart"/>
      <w:r>
        <w:rPr>
          <w:rFonts w:hint="eastAsia"/>
        </w:rPr>
        <w:t>在事相上</w:t>
      </w:r>
      <w:proofErr w:type="gramEnd"/>
      <w:r>
        <w:rPr>
          <w:rFonts w:hint="eastAsia"/>
        </w:rPr>
        <w:t>修行，修行又難，功德又少。如能與法相應，心</w:t>
      </w:r>
      <w:proofErr w:type="gramStart"/>
      <w:r>
        <w:rPr>
          <w:rFonts w:hint="eastAsia"/>
        </w:rPr>
        <w:t>心</w:t>
      </w:r>
      <w:proofErr w:type="gramEnd"/>
      <w:r>
        <w:rPr>
          <w:rFonts w:hint="eastAsia"/>
        </w:rPr>
        <w:t>流入法性大海，那</w:t>
      </w:r>
      <w:proofErr w:type="gramStart"/>
      <w:r>
        <w:rPr>
          <w:rFonts w:hint="eastAsia"/>
        </w:rPr>
        <w:t>就捷疾</w:t>
      </w:r>
      <w:proofErr w:type="gramEnd"/>
      <w:r>
        <w:rPr>
          <w:rFonts w:hint="eastAsia"/>
        </w:rPr>
        <w:t>無比。</w:t>
      </w:r>
    </w:p>
    <w:p w:rsidR="00210F28" w:rsidRDefault="003F4F79" w:rsidP="00723FE8">
      <w:pPr>
        <w:spacing w:afterLines="30" w:after="108"/>
        <w:ind w:leftChars="300" w:left="720"/>
      </w:pPr>
      <w:r>
        <w:rPr>
          <w:rFonts w:hint="eastAsia"/>
        </w:rPr>
        <w:t>《金剛經》說：釋迦在</w:t>
      </w:r>
      <w:proofErr w:type="gramStart"/>
      <w:r>
        <w:rPr>
          <w:rFonts w:hint="eastAsia"/>
        </w:rPr>
        <w:t>然燈佛處，悟入</w:t>
      </w:r>
      <w:proofErr w:type="gramEnd"/>
      <w:r>
        <w:rPr>
          <w:rFonts w:hint="eastAsia"/>
        </w:rPr>
        <w:t>無</w:t>
      </w:r>
      <w:proofErr w:type="gramStart"/>
      <w:r>
        <w:rPr>
          <w:rFonts w:hint="eastAsia"/>
        </w:rPr>
        <w:t>生法忍</w:t>
      </w:r>
      <w:proofErr w:type="gramEnd"/>
      <w:r>
        <w:rPr>
          <w:rFonts w:hint="eastAsia"/>
        </w:rPr>
        <w:t>，比之以前</w:t>
      </w:r>
      <w:proofErr w:type="gramStart"/>
      <w:r>
        <w:rPr>
          <w:rFonts w:hint="eastAsia"/>
        </w:rPr>
        <w:t>的久劫修行</w:t>
      </w:r>
      <w:proofErr w:type="gramEnd"/>
      <w:r>
        <w:rPr>
          <w:rFonts w:hint="eastAsia"/>
        </w:rPr>
        <w:t>，是不能相比的。</w:t>
      </w:r>
      <w:r w:rsidR="00D9355F">
        <w:rPr>
          <w:rStyle w:val="a9"/>
        </w:rPr>
        <w:footnoteReference w:id="15"/>
      </w:r>
    </w:p>
    <w:p w:rsidR="00723FE8" w:rsidRDefault="003F4F79" w:rsidP="00723FE8">
      <w:pPr>
        <w:spacing w:afterLines="30" w:after="108"/>
        <w:ind w:leftChars="300" w:left="720"/>
      </w:pPr>
      <w:proofErr w:type="gramStart"/>
      <w:r>
        <w:rPr>
          <w:rFonts w:hint="eastAsia"/>
        </w:rPr>
        <w:t>悟入法</w:t>
      </w:r>
      <w:proofErr w:type="gramEnd"/>
      <w:r>
        <w:rPr>
          <w:rFonts w:hint="eastAsia"/>
        </w:rPr>
        <w:t>性，才能</w:t>
      </w:r>
      <w:proofErr w:type="gramStart"/>
      <w:r>
        <w:rPr>
          <w:rFonts w:hint="eastAsia"/>
        </w:rPr>
        <w:t>易疾成</w:t>
      </w:r>
      <w:proofErr w:type="gramEnd"/>
      <w:r>
        <w:rPr>
          <w:rFonts w:hint="eastAsia"/>
        </w:rPr>
        <w:t>佛。</w:t>
      </w:r>
    </w:p>
    <w:p w:rsidR="00723FE8" w:rsidRPr="00F512D2" w:rsidRDefault="00723FE8" w:rsidP="00723FE8">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lastRenderedPageBreak/>
        <w:t>庚</w:t>
      </w:r>
      <w:r>
        <w:rPr>
          <w:rFonts w:ascii="標楷體" w:eastAsia="標楷體" w:hAnsi="標楷體" w:hint="eastAsia"/>
          <w:b/>
          <w:sz w:val="20"/>
          <w:szCs w:val="24"/>
          <w:bdr w:val="single" w:sz="4" w:space="0" w:color="auto"/>
          <w:shd w:val="clear" w:color="auto" w:fill="FFFFFF"/>
        </w:rPr>
        <w:t>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proofErr w:type="gramStart"/>
      <w:r>
        <w:rPr>
          <w:rFonts w:ascii="標楷體" w:eastAsia="標楷體" w:hAnsi="標楷體" w:hint="eastAsia"/>
          <w:b/>
          <w:sz w:val="20"/>
          <w:szCs w:val="24"/>
          <w:bdr w:val="single" w:sz="4" w:space="0" w:color="auto"/>
          <w:shd w:val="clear" w:color="auto" w:fill="FFFFFF"/>
        </w:rPr>
        <w:t>別明</w:t>
      </w:r>
      <w:proofErr w:type="gramEnd"/>
      <w:r>
        <w:rPr>
          <w:rFonts w:ascii="標楷體" w:eastAsia="標楷體" w:hAnsi="標楷體" w:hint="eastAsia"/>
          <w:b/>
          <w:sz w:val="20"/>
          <w:szCs w:val="24"/>
          <w:bdr w:val="single" w:sz="4" w:space="0" w:color="auto"/>
          <w:shd w:val="clear" w:color="auto" w:fill="FFFFFF"/>
        </w:rPr>
        <w:t>：四悉</w:t>
      </w:r>
      <w:proofErr w:type="gramStart"/>
      <w:r>
        <w:rPr>
          <w:rFonts w:ascii="標楷體" w:eastAsia="標楷體" w:hAnsi="標楷體" w:hint="eastAsia"/>
          <w:b/>
          <w:sz w:val="20"/>
          <w:szCs w:val="24"/>
          <w:bdr w:val="single" w:sz="4" w:space="0" w:color="auto"/>
          <w:shd w:val="clear" w:color="auto" w:fill="FFFFFF"/>
        </w:rPr>
        <w:t>檀――度化</w:t>
      </w:r>
      <w:proofErr w:type="gramEnd"/>
      <w:r>
        <w:rPr>
          <w:rFonts w:ascii="標楷體" w:eastAsia="標楷體" w:hAnsi="標楷體" w:hint="eastAsia"/>
          <w:b/>
          <w:sz w:val="20"/>
          <w:szCs w:val="24"/>
          <w:bdr w:val="single" w:sz="4" w:space="0" w:color="auto"/>
          <w:shd w:val="clear" w:color="auto" w:fill="FFFFFF"/>
        </w:rPr>
        <w:t>眾生之</w:t>
      </w:r>
      <w:proofErr w:type="gramStart"/>
      <w:r>
        <w:rPr>
          <w:rFonts w:ascii="標楷體" w:eastAsia="標楷體" w:hAnsi="標楷體" w:hint="eastAsia"/>
          <w:b/>
          <w:sz w:val="20"/>
          <w:szCs w:val="24"/>
          <w:bdr w:val="single" w:sz="4" w:space="0" w:color="auto"/>
          <w:shd w:val="clear" w:color="auto" w:fill="FFFFFF"/>
        </w:rPr>
        <w:t>善巧方便</w:t>
      </w:r>
      <w:proofErr w:type="gramEnd"/>
    </w:p>
    <w:p w:rsidR="00723FE8" w:rsidRDefault="00723FE8" w:rsidP="00723FE8">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proofErr w:type="gramStart"/>
      <w:r>
        <w:rPr>
          <w:rFonts w:ascii="標楷體" w:eastAsia="標楷體" w:hAnsi="標楷體" w:hint="eastAsia"/>
          <w:b/>
          <w:sz w:val="20"/>
          <w:szCs w:val="24"/>
          <w:bdr w:val="single" w:sz="4" w:space="0" w:color="auto"/>
        </w:rPr>
        <w:t>一</w:t>
      </w:r>
      <w:proofErr w:type="gramEnd"/>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第一義悉</w:t>
      </w:r>
      <w:proofErr w:type="gramStart"/>
      <w:r>
        <w:rPr>
          <w:rFonts w:ascii="標楷體" w:eastAsia="標楷體" w:hAnsi="標楷體" w:hint="eastAsia"/>
          <w:b/>
          <w:sz w:val="20"/>
          <w:szCs w:val="24"/>
          <w:bdr w:val="single" w:sz="4" w:space="0" w:color="auto"/>
        </w:rPr>
        <w:t>檀</w:t>
      </w:r>
      <w:proofErr w:type="gramEnd"/>
    </w:p>
    <w:p w:rsidR="00723FE8" w:rsidRDefault="003F4F79" w:rsidP="00723FE8">
      <w:pPr>
        <w:spacing w:afterLines="30" w:after="108"/>
        <w:ind w:leftChars="350" w:left="840"/>
      </w:pPr>
      <w:r>
        <w:rPr>
          <w:rFonts w:hint="eastAsia"/>
        </w:rPr>
        <w:t>雖</w:t>
      </w:r>
      <w:proofErr w:type="gramStart"/>
      <w:r w:rsidR="004C587C" w:rsidRPr="00A82F59">
        <w:rPr>
          <w:rFonts w:cs="Times Ext Roman"/>
          <w:sz w:val="22"/>
          <w:shd w:val="pct15" w:color="auto" w:fill="FFFFFF"/>
        </w:rPr>
        <w:t>（</w:t>
      </w:r>
      <w:proofErr w:type="gramEnd"/>
      <w:r w:rsidR="004C587C" w:rsidRPr="00A82F59">
        <w:rPr>
          <w:rFonts w:cs="Times Ext Roman"/>
          <w:sz w:val="22"/>
          <w:shd w:val="pct15" w:color="auto" w:fill="FFFFFF"/>
        </w:rPr>
        <w:t>p.</w:t>
      </w:r>
      <w:r w:rsidR="004C587C">
        <w:rPr>
          <w:rFonts w:cs="Times Ext Roman"/>
          <w:sz w:val="22"/>
          <w:shd w:val="pct15" w:color="auto" w:fill="FFFFFF"/>
        </w:rPr>
        <w:t>283</w:t>
      </w:r>
      <w:proofErr w:type="gramStart"/>
      <w:r w:rsidR="004C587C" w:rsidRPr="00A82F59">
        <w:rPr>
          <w:rFonts w:cs="Times Ext Roman"/>
          <w:sz w:val="22"/>
          <w:shd w:val="pct15" w:color="auto" w:fill="FFFFFF"/>
        </w:rPr>
        <w:t>）</w:t>
      </w:r>
      <w:proofErr w:type="gramEnd"/>
      <w:r>
        <w:rPr>
          <w:rFonts w:hint="eastAsia"/>
        </w:rPr>
        <w:t>然如來適應眾生根性，</w:t>
      </w:r>
      <w:proofErr w:type="gramStart"/>
      <w:r>
        <w:rPr>
          <w:rFonts w:hint="eastAsia"/>
        </w:rPr>
        <w:t>說些易</w:t>
      </w:r>
      <w:proofErr w:type="gramEnd"/>
      <w:r>
        <w:rPr>
          <w:rFonts w:hint="eastAsia"/>
        </w:rPr>
        <w:t>行易成法門，</w:t>
      </w:r>
      <w:proofErr w:type="gramStart"/>
      <w:r>
        <w:rPr>
          <w:rFonts w:hint="eastAsia"/>
        </w:rPr>
        <w:t>唯與法相</w:t>
      </w:r>
      <w:proofErr w:type="gramEnd"/>
      <w:r>
        <w:rPr>
          <w:rFonts w:hint="eastAsia"/>
        </w:rPr>
        <w:t>應</w:t>
      </w:r>
      <w:proofErr w:type="gramStart"/>
      <w:r>
        <w:rPr>
          <w:rFonts w:hint="eastAsia"/>
        </w:rPr>
        <w:t>的法行</w:t>
      </w:r>
      <w:proofErr w:type="gramEnd"/>
      <w:r>
        <w:rPr>
          <w:rFonts w:hint="eastAsia"/>
        </w:rPr>
        <w:t>，才是</w:t>
      </w:r>
      <w:r w:rsidRPr="001B066E">
        <w:rPr>
          <w:rFonts w:hint="eastAsia"/>
          <w:b/>
          <w:bCs/>
        </w:rPr>
        <w:t>第一義</w:t>
      </w:r>
      <w:r>
        <w:rPr>
          <w:rFonts w:hint="eastAsia"/>
        </w:rPr>
        <w:t>悉</w:t>
      </w:r>
      <w:proofErr w:type="gramStart"/>
      <w:r>
        <w:rPr>
          <w:rFonts w:hint="eastAsia"/>
        </w:rPr>
        <w:t>檀</w:t>
      </w:r>
      <w:proofErr w:type="gramEnd"/>
      <w:r>
        <w:rPr>
          <w:rFonts w:hint="eastAsia"/>
        </w:rPr>
        <w:t>。</w:t>
      </w:r>
    </w:p>
    <w:p w:rsidR="00723FE8" w:rsidRDefault="00723FE8" w:rsidP="00723FE8">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世界悉</w:t>
      </w:r>
      <w:proofErr w:type="gramStart"/>
      <w:r>
        <w:rPr>
          <w:rFonts w:ascii="標楷體" w:eastAsia="標楷體" w:hAnsi="標楷體" w:hint="eastAsia"/>
          <w:b/>
          <w:sz w:val="20"/>
          <w:szCs w:val="24"/>
          <w:bdr w:val="single" w:sz="4" w:space="0" w:color="auto"/>
        </w:rPr>
        <w:t>檀</w:t>
      </w:r>
      <w:proofErr w:type="gramEnd"/>
    </w:p>
    <w:p w:rsidR="00B8731F" w:rsidRDefault="003F4F79" w:rsidP="00723FE8">
      <w:pPr>
        <w:spacing w:afterLines="30" w:after="108"/>
        <w:ind w:leftChars="350" w:left="840"/>
      </w:pPr>
      <w:r>
        <w:rPr>
          <w:rFonts w:hint="eastAsia"/>
        </w:rPr>
        <w:t>如說極樂世界種種莊嚴，為易行道。這是說極樂世界修行容易穩當，決定能不退轉菩提心，並非說容易成佛。</w:t>
      </w:r>
    </w:p>
    <w:p w:rsidR="00723FE8" w:rsidRDefault="003F4F79" w:rsidP="00723FE8">
      <w:pPr>
        <w:spacing w:afterLines="30" w:after="108"/>
        <w:ind w:leftChars="350" w:left="840"/>
      </w:pPr>
      <w:r>
        <w:rPr>
          <w:rFonts w:hint="eastAsia"/>
        </w:rPr>
        <w:t>生了淨土，還得修行，</w:t>
      </w:r>
      <w:proofErr w:type="gramStart"/>
      <w:r>
        <w:rPr>
          <w:rFonts w:hint="eastAsia"/>
        </w:rPr>
        <w:t>一</w:t>
      </w:r>
      <w:proofErr w:type="gramEnd"/>
      <w:r>
        <w:rPr>
          <w:rFonts w:hint="eastAsia"/>
        </w:rPr>
        <w:t>直到得</w:t>
      </w:r>
      <w:proofErr w:type="gramStart"/>
      <w:r>
        <w:rPr>
          <w:rFonts w:hint="eastAsia"/>
        </w:rPr>
        <w:t>無生忍</w:t>
      </w:r>
      <w:proofErr w:type="gramEnd"/>
      <w:r>
        <w:rPr>
          <w:rFonts w:hint="eastAsia"/>
        </w:rPr>
        <w:t>，</w:t>
      </w:r>
      <w:proofErr w:type="gramStart"/>
      <w:r>
        <w:rPr>
          <w:rFonts w:hint="eastAsia"/>
        </w:rPr>
        <w:t>才能通入法</w:t>
      </w:r>
      <w:proofErr w:type="gramEnd"/>
      <w:r>
        <w:rPr>
          <w:rFonts w:hint="eastAsia"/>
        </w:rPr>
        <w:t>性大海，一帆風順！</w:t>
      </w:r>
    </w:p>
    <w:p w:rsidR="00723FE8" w:rsidRDefault="003F4F79" w:rsidP="00723FE8">
      <w:pPr>
        <w:spacing w:afterLines="30" w:after="108"/>
        <w:ind w:leftChars="350" w:left="840"/>
      </w:pPr>
      <w:r>
        <w:rPr>
          <w:rFonts w:hint="eastAsia"/>
        </w:rPr>
        <w:t>還有些</w:t>
      </w:r>
      <w:proofErr w:type="gramStart"/>
      <w:r>
        <w:rPr>
          <w:rFonts w:hint="eastAsia"/>
        </w:rPr>
        <w:t>說欲樂</w:t>
      </w:r>
      <w:proofErr w:type="gramEnd"/>
      <w:r>
        <w:rPr>
          <w:rFonts w:hint="eastAsia"/>
        </w:rPr>
        <w:t>為方便，容易成佛，那無非</w:t>
      </w:r>
      <w:r w:rsidRPr="001B066E">
        <w:rPr>
          <w:rFonts w:hint="eastAsia"/>
          <w:b/>
          <w:bCs/>
        </w:rPr>
        <w:t>世界</w:t>
      </w:r>
      <w:r>
        <w:rPr>
          <w:rFonts w:hint="eastAsia"/>
        </w:rPr>
        <w:t>悉</w:t>
      </w:r>
      <w:proofErr w:type="gramStart"/>
      <w:r>
        <w:rPr>
          <w:rFonts w:hint="eastAsia"/>
        </w:rPr>
        <w:t>檀</w:t>
      </w:r>
      <w:proofErr w:type="gramEnd"/>
      <w:r>
        <w:rPr>
          <w:rFonts w:hint="eastAsia"/>
        </w:rPr>
        <w:t>，以欲</w:t>
      </w:r>
      <w:proofErr w:type="gramStart"/>
      <w:r>
        <w:rPr>
          <w:rFonts w:hint="eastAsia"/>
        </w:rPr>
        <w:t>鉤</w:t>
      </w:r>
      <w:proofErr w:type="gramEnd"/>
      <w:r>
        <w:rPr>
          <w:rFonts w:hint="eastAsia"/>
        </w:rPr>
        <w:t>牽，使人樂於修學而已。</w:t>
      </w:r>
    </w:p>
    <w:p w:rsidR="00723FE8" w:rsidRDefault="00723FE8" w:rsidP="00723FE8">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辛三</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對治悉</w:t>
      </w:r>
      <w:proofErr w:type="gramStart"/>
      <w:r>
        <w:rPr>
          <w:rFonts w:ascii="標楷體" w:eastAsia="標楷體" w:hAnsi="標楷體" w:hint="eastAsia"/>
          <w:b/>
          <w:sz w:val="20"/>
          <w:szCs w:val="24"/>
          <w:bdr w:val="single" w:sz="4" w:space="0" w:color="auto"/>
        </w:rPr>
        <w:t>檀</w:t>
      </w:r>
      <w:proofErr w:type="gramEnd"/>
    </w:p>
    <w:p w:rsidR="005A04D4" w:rsidRDefault="003F4F79" w:rsidP="00723FE8">
      <w:pPr>
        <w:spacing w:afterLines="30" w:after="108"/>
        <w:ind w:leftChars="350" w:left="840"/>
      </w:pPr>
      <w:r>
        <w:rPr>
          <w:rFonts w:hint="eastAsia"/>
        </w:rPr>
        <w:t>又有些經文，為了懈怠眾生，聽說三大阿僧</w:t>
      </w:r>
      <w:proofErr w:type="gramStart"/>
      <w:r>
        <w:rPr>
          <w:rFonts w:hint="eastAsia"/>
        </w:rPr>
        <w:t>祇</w:t>
      </w:r>
      <w:proofErr w:type="gramEnd"/>
      <w:r>
        <w:rPr>
          <w:rFonts w:hint="eastAsia"/>
        </w:rPr>
        <w:t>劫修行，就心怯引退。</w:t>
      </w:r>
    </w:p>
    <w:p w:rsidR="00723FE8" w:rsidRDefault="003F4F79" w:rsidP="00723FE8">
      <w:pPr>
        <w:spacing w:afterLines="30" w:after="108"/>
        <w:ind w:leftChars="350" w:left="840"/>
      </w:pPr>
      <w:r>
        <w:rPr>
          <w:rFonts w:hint="eastAsia"/>
        </w:rPr>
        <w:t>所以說三生、一生，即可成佛。那是</w:t>
      </w:r>
      <w:r w:rsidRPr="001B066E">
        <w:rPr>
          <w:rFonts w:hint="eastAsia"/>
          <w:b/>
          <w:bCs/>
        </w:rPr>
        <w:t>對治</w:t>
      </w:r>
      <w:r>
        <w:rPr>
          <w:rFonts w:hint="eastAsia"/>
        </w:rPr>
        <w:t>悉</w:t>
      </w:r>
      <w:proofErr w:type="gramStart"/>
      <w:r>
        <w:rPr>
          <w:rFonts w:hint="eastAsia"/>
        </w:rPr>
        <w:t>檀</w:t>
      </w:r>
      <w:proofErr w:type="gramEnd"/>
      <w:r>
        <w:rPr>
          <w:rFonts w:hint="eastAsia"/>
        </w:rPr>
        <w:t>。</w:t>
      </w:r>
    </w:p>
    <w:p w:rsidR="00723FE8" w:rsidRDefault="00723FE8" w:rsidP="00723FE8">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辛四</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為人悉</w:t>
      </w:r>
      <w:proofErr w:type="gramStart"/>
      <w:r>
        <w:rPr>
          <w:rFonts w:ascii="標楷體" w:eastAsia="標楷體" w:hAnsi="標楷體" w:hint="eastAsia"/>
          <w:b/>
          <w:sz w:val="20"/>
          <w:szCs w:val="24"/>
          <w:bdr w:val="single" w:sz="4" w:space="0" w:color="auto"/>
        </w:rPr>
        <w:t>檀</w:t>
      </w:r>
      <w:proofErr w:type="gramEnd"/>
    </w:p>
    <w:p w:rsidR="005A04D4" w:rsidRDefault="003F4F79" w:rsidP="00723FE8">
      <w:pPr>
        <w:spacing w:afterLines="30" w:after="108"/>
        <w:ind w:leftChars="350" w:left="840"/>
      </w:pPr>
      <w:r>
        <w:rPr>
          <w:rFonts w:hint="eastAsia"/>
        </w:rPr>
        <w:t>有的不知佛法人人可修，人人可成，懷疑自己。</w:t>
      </w:r>
    </w:p>
    <w:p w:rsidR="00723FE8" w:rsidRDefault="003F4F79" w:rsidP="00723FE8">
      <w:pPr>
        <w:spacing w:afterLines="30" w:after="108"/>
        <w:ind w:leftChars="350" w:left="840"/>
      </w:pPr>
      <w:r>
        <w:rPr>
          <w:rFonts w:hint="eastAsia"/>
        </w:rPr>
        <w:t>於是佛說一切眾生有</w:t>
      </w:r>
      <w:proofErr w:type="gramStart"/>
      <w:r>
        <w:rPr>
          <w:rFonts w:hint="eastAsia"/>
        </w:rPr>
        <w:t>如來藏性</w:t>
      </w:r>
      <w:proofErr w:type="gramEnd"/>
      <w:r>
        <w:rPr>
          <w:rFonts w:hint="eastAsia"/>
        </w:rPr>
        <w:t>，</w:t>
      </w:r>
      <w:proofErr w:type="gramStart"/>
      <w:r>
        <w:rPr>
          <w:rFonts w:hint="eastAsia"/>
        </w:rPr>
        <w:t>眾生即佛</w:t>
      </w:r>
      <w:proofErr w:type="gramEnd"/>
      <w:r>
        <w:rPr>
          <w:rFonts w:hint="eastAsia"/>
        </w:rPr>
        <w:t>；</w:t>
      </w:r>
      <w:proofErr w:type="gramStart"/>
      <w:r>
        <w:rPr>
          <w:rFonts w:hint="eastAsia"/>
        </w:rPr>
        <w:t>指心本淨性</w:t>
      </w:r>
      <w:proofErr w:type="gramEnd"/>
      <w:r>
        <w:rPr>
          <w:rFonts w:hint="eastAsia"/>
        </w:rPr>
        <w:t>為成佛因，以啟發向上向善的菩提心，那是</w:t>
      </w:r>
      <w:r w:rsidRPr="001B066E">
        <w:rPr>
          <w:rFonts w:hint="eastAsia"/>
          <w:b/>
          <w:bCs/>
        </w:rPr>
        <w:t>為人</w:t>
      </w:r>
      <w:r>
        <w:rPr>
          <w:rFonts w:hint="eastAsia"/>
        </w:rPr>
        <w:t>悉</w:t>
      </w:r>
      <w:proofErr w:type="gramStart"/>
      <w:r>
        <w:rPr>
          <w:rFonts w:hint="eastAsia"/>
        </w:rPr>
        <w:t>檀</w:t>
      </w:r>
      <w:proofErr w:type="gramEnd"/>
      <w:r>
        <w:rPr>
          <w:rFonts w:hint="eastAsia"/>
        </w:rPr>
        <w:t>。</w:t>
      </w:r>
      <w:r w:rsidR="001B066E">
        <w:rPr>
          <w:rStyle w:val="a9"/>
        </w:rPr>
        <w:footnoteReference w:id="16"/>
      </w:r>
    </w:p>
    <w:p w:rsidR="00723FE8" w:rsidRPr="00F512D2" w:rsidRDefault="00723FE8" w:rsidP="00723FE8">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五</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3F4F79" w:rsidRDefault="003F4F79" w:rsidP="00723FE8">
      <w:pPr>
        <w:spacing w:afterLines="30" w:after="108"/>
        <w:ind w:leftChars="300" w:left="720"/>
      </w:pPr>
      <w:proofErr w:type="gramStart"/>
      <w:r>
        <w:rPr>
          <w:rFonts w:hint="eastAsia"/>
        </w:rPr>
        <w:lastRenderedPageBreak/>
        <w:t>然約究竟</w:t>
      </w:r>
      <w:proofErr w:type="gramEnd"/>
      <w:r>
        <w:rPr>
          <w:rFonts w:hint="eastAsia"/>
        </w:rPr>
        <w:t>義說，唯般若與法相應，才能入法</w:t>
      </w:r>
      <w:proofErr w:type="gramStart"/>
      <w:r>
        <w:rPr>
          <w:rFonts w:hint="eastAsia"/>
        </w:rPr>
        <w:t>性海，疾成</w:t>
      </w:r>
      <w:proofErr w:type="gramEnd"/>
      <w:r>
        <w:rPr>
          <w:rFonts w:hint="eastAsia"/>
        </w:rPr>
        <w:t>佛道。</w:t>
      </w:r>
      <w:r w:rsidR="00D903D7">
        <w:rPr>
          <w:rStyle w:val="a9"/>
        </w:rPr>
        <w:footnoteReference w:id="17"/>
      </w:r>
    </w:p>
    <w:p w:rsidR="00283F24" w:rsidRPr="00623C9D" w:rsidRDefault="00283F24" w:rsidP="00283F24">
      <w:pPr>
        <w:ind w:leftChars="250" w:left="600"/>
        <w:outlineLvl w:val="5"/>
        <w:rPr>
          <w:rFonts w:ascii="標楷體" w:eastAsia="標楷體" w:hAnsi="標楷體"/>
          <w:bCs/>
          <w:sz w:val="22"/>
        </w:rPr>
      </w:pPr>
      <w:r w:rsidRPr="00623C9D">
        <w:rPr>
          <w:rFonts w:ascii="標楷體" w:eastAsia="標楷體" w:hAnsi="標楷體" w:hint="eastAsia"/>
          <w:b/>
          <w:sz w:val="20"/>
          <w:szCs w:val="21"/>
          <w:bdr w:val="single" w:sz="4" w:space="0" w:color="auto"/>
        </w:rPr>
        <w:t>己</w:t>
      </w:r>
      <w:r>
        <w:rPr>
          <w:rFonts w:ascii="標楷體" w:eastAsia="標楷體" w:hAnsi="標楷體" w:hint="eastAsia"/>
          <w:b/>
          <w:sz w:val="20"/>
          <w:szCs w:val="21"/>
          <w:bdr w:val="single" w:sz="4" w:space="0" w:color="auto"/>
        </w:rPr>
        <w:t>二</w:t>
      </w:r>
      <w:r w:rsidRPr="00623C9D">
        <w:rPr>
          <w:rFonts w:ascii="標楷體" w:eastAsia="標楷體" w:hAnsi="標楷體" w:hint="eastAsia"/>
          <w:b/>
          <w:sz w:val="20"/>
          <w:szCs w:val="21"/>
          <w:bdr w:val="single" w:sz="4" w:space="0" w:color="auto"/>
        </w:rPr>
        <w:t xml:space="preserve"> </w:t>
      </w:r>
      <w:r w:rsidRPr="00623C9D">
        <w:rPr>
          <w:rFonts w:ascii="標楷體" w:eastAsia="標楷體" w:hAnsi="標楷體"/>
          <w:b/>
          <w:sz w:val="20"/>
          <w:szCs w:val="21"/>
          <w:bdr w:val="single" w:sz="4" w:space="0" w:color="auto"/>
        </w:rPr>
        <w:t xml:space="preserve"> </w:t>
      </w:r>
      <w:r>
        <w:rPr>
          <w:rFonts w:ascii="標楷體" w:eastAsia="標楷體" w:hAnsi="標楷體" w:hint="eastAsia"/>
          <w:b/>
          <w:sz w:val="20"/>
          <w:szCs w:val="21"/>
          <w:bdr w:val="single" w:sz="4" w:space="0" w:color="auto"/>
        </w:rPr>
        <w:t>詳明：十四</w:t>
      </w:r>
      <w:proofErr w:type="gramStart"/>
      <w:r>
        <w:rPr>
          <w:rFonts w:ascii="標楷體" w:eastAsia="標楷體" w:hAnsi="標楷體" w:hint="eastAsia"/>
          <w:b/>
          <w:sz w:val="20"/>
          <w:szCs w:val="21"/>
          <w:bdr w:val="single" w:sz="4" w:space="0" w:color="auto"/>
        </w:rPr>
        <w:t>法疾易</w:t>
      </w:r>
      <w:proofErr w:type="gramEnd"/>
      <w:r>
        <w:rPr>
          <w:rFonts w:ascii="標楷體" w:eastAsia="標楷體" w:hAnsi="標楷體" w:hint="eastAsia"/>
          <w:b/>
          <w:sz w:val="20"/>
          <w:szCs w:val="21"/>
          <w:bdr w:val="single" w:sz="4" w:space="0" w:color="auto"/>
        </w:rPr>
        <w:t>成就佛道</w:t>
      </w:r>
    </w:p>
    <w:p w:rsidR="008C62C7" w:rsidRPr="00F512D2" w:rsidRDefault="008C62C7" w:rsidP="008C62C7">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proofErr w:type="gramStart"/>
      <w:r>
        <w:rPr>
          <w:rFonts w:ascii="標楷體" w:eastAsia="標楷體" w:hAnsi="標楷體" w:hint="eastAsia"/>
          <w:b/>
          <w:sz w:val="20"/>
          <w:szCs w:val="24"/>
          <w:bdr w:val="single" w:sz="4" w:space="0" w:color="auto"/>
          <w:shd w:val="clear" w:color="auto" w:fill="FFFFFF"/>
        </w:rPr>
        <w:t>一</w:t>
      </w:r>
      <w:proofErr w:type="gramEnd"/>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總標</w:t>
      </w:r>
    </w:p>
    <w:p w:rsidR="008C62C7" w:rsidRDefault="003F4F79" w:rsidP="008C62C7">
      <w:pPr>
        <w:spacing w:afterLines="30" w:after="108"/>
        <w:ind w:leftChars="300" w:left="720"/>
      </w:pPr>
      <w:r>
        <w:rPr>
          <w:rFonts w:hint="eastAsia"/>
        </w:rPr>
        <w:t>佛</w:t>
      </w:r>
      <w:proofErr w:type="gramStart"/>
      <w:r>
        <w:rPr>
          <w:rFonts w:hint="eastAsia"/>
        </w:rPr>
        <w:t>說疾易</w:t>
      </w:r>
      <w:proofErr w:type="gramEnd"/>
      <w:r>
        <w:rPr>
          <w:rFonts w:hint="eastAsia"/>
        </w:rPr>
        <w:t>成佛的修學，有十四句，分</w:t>
      </w:r>
      <w:proofErr w:type="gramStart"/>
      <w:r>
        <w:rPr>
          <w:rFonts w:hint="eastAsia"/>
        </w:rPr>
        <w:t>三</w:t>
      </w:r>
      <w:proofErr w:type="gramEnd"/>
      <w:r>
        <w:rPr>
          <w:rFonts w:hint="eastAsia"/>
        </w:rPr>
        <w:t>：</w:t>
      </w:r>
      <w:proofErr w:type="gramStart"/>
      <w:r>
        <w:rPr>
          <w:rFonts w:hint="eastAsia"/>
        </w:rPr>
        <w:t>三</w:t>
      </w:r>
      <w:proofErr w:type="gramEnd"/>
      <w:r>
        <w:rPr>
          <w:rFonts w:hint="eastAsia"/>
        </w:rPr>
        <w:t>根本，六要行，五求真實。</w:t>
      </w:r>
    </w:p>
    <w:p w:rsidR="008C62C7" w:rsidRPr="00F512D2" w:rsidRDefault="008C62C7" w:rsidP="008C62C7">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詳釋</w:t>
      </w:r>
    </w:p>
    <w:p w:rsidR="008C62C7" w:rsidRDefault="008C62C7" w:rsidP="008C62C7">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proofErr w:type="gramStart"/>
      <w:r>
        <w:rPr>
          <w:rFonts w:ascii="標楷體" w:eastAsia="標楷體" w:hAnsi="標楷體" w:hint="eastAsia"/>
          <w:b/>
          <w:sz w:val="20"/>
          <w:szCs w:val="24"/>
          <w:bdr w:val="single" w:sz="4" w:space="0" w:color="auto"/>
        </w:rPr>
        <w:t>一</w:t>
      </w:r>
      <w:proofErr w:type="gramEnd"/>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三根本</w:t>
      </w:r>
    </w:p>
    <w:p w:rsidR="00947F6E" w:rsidRDefault="003F4F79" w:rsidP="008C62C7">
      <w:pPr>
        <w:spacing w:afterLines="30" w:after="108"/>
        <w:ind w:leftChars="350" w:left="840"/>
      </w:pPr>
      <w:proofErr w:type="gramStart"/>
      <w:r>
        <w:rPr>
          <w:rFonts w:hint="eastAsia"/>
        </w:rPr>
        <w:t>三</w:t>
      </w:r>
      <w:proofErr w:type="gramEnd"/>
      <w:r>
        <w:rPr>
          <w:rFonts w:hint="eastAsia"/>
        </w:rPr>
        <w:t>根本是</w:t>
      </w:r>
      <w:proofErr w:type="gramStart"/>
      <w:r>
        <w:rPr>
          <w:rFonts w:hint="eastAsia"/>
        </w:rPr>
        <w:t>直心、深心</w:t>
      </w:r>
      <w:proofErr w:type="gramEnd"/>
      <w:r>
        <w:rPr>
          <w:rFonts w:hint="eastAsia"/>
        </w:rPr>
        <w:t>、菩提心，與《維摩詰經》</w:t>
      </w:r>
      <w:proofErr w:type="gramStart"/>
      <w:r>
        <w:rPr>
          <w:rFonts w:hint="eastAsia"/>
        </w:rPr>
        <w:t>所說的一樣</w:t>
      </w:r>
      <w:proofErr w:type="gramEnd"/>
      <w:r>
        <w:rPr>
          <w:rFonts w:hint="eastAsia"/>
        </w:rPr>
        <w:t>。</w:t>
      </w:r>
      <w:r w:rsidR="00CD61FB">
        <w:rPr>
          <w:rStyle w:val="a9"/>
        </w:rPr>
        <w:footnoteReference w:id="18"/>
      </w:r>
    </w:p>
    <w:p w:rsidR="008C62C7" w:rsidRDefault="008C62C7" w:rsidP="008C62C7">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w:t>
      </w:r>
      <w:proofErr w:type="gramStart"/>
      <w:r>
        <w:rPr>
          <w:rFonts w:ascii="標楷體" w:eastAsia="標楷體" w:hAnsi="標楷體" w:hint="eastAsia"/>
          <w:b/>
          <w:sz w:val="20"/>
          <w:szCs w:val="24"/>
          <w:bdr w:val="single" w:sz="4" w:space="0" w:color="auto"/>
        </w:rPr>
        <w:t>一</w:t>
      </w:r>
      <w:proofErr w:type="gramEnd"/>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直心</w:t>
      </w:r>
    </w:p>
    <w:p w:rsidR="008C62C7" w:rsidRDefault="008E7570" w:rsidP="008C62C7">
      <w:pPr>
        <w:spacing w:afterLines="30" w:after="108"/>
        <w:ind w:leftChars="400" w:left="960"/>
      </w:pPr>
      <w:r>
        <w:rPr>
          <w:rFonts w:hint="eastAsia"/>
        </w:rPr>
        <w:t>（</w:t>
      </w:r>
      <w:r w:rsidR="003F4F79">
        <w:rPr>
          <w:rFonts w:hint="eastAsia"/>
        </w:rPr>
        <w:t>一</w:t>
      </w:r>
      <w:r>
        <w:rPr>
          <w:rFonts w:hint="eastAsia"/>
        </w:rPr>
        <w:t>）</w:t>
      </w:r>
      <w:r w:rsidR="003F4F79">
        <w:rPr>
          <w:rFonts w:hint="eastAsia"/>
        </w:rPr>
        <w:t>、「</w:t>
      </w:r>
      <w:r w:rsidR="003F4F79" w:rsidRPr="00563C7F">
        <w:rPr>
          <w:rFonts w:ascii="標楷體" w:eastAsia="標楷體" w:hAnsi="標楷體" w:hint="eastAsia"/>
          <w:b/>
          <w:bCs/>
        </w:rPr>
        <w:t>所行真實不虛</w:t>
      </w:r>
      <w:r w:rsidR="003F4F79">
        <w:rPr>
          <w:rFonts w:hint="eastAsia"/>
        </w:rPr>
        <w:t>」，</w:t>
      </w:r>
      <w:proofErr w:type="gramStart"/>
      <w:r w:rsidR="003F4F79">
        <w:rPr>
          <w:rFonts w:hint="eastAsia"/>
        </w:rPr>
        <w:t>是直心</w:t>
      </w:r>
      <w:proofErr w:type="gramEnd"/>
      <w:r w:rsidR="003F4F79">
        <w:rPr>
          <w:rFonts w:hint="eastAsia"/>
        </w:rPr>
        <w:t>。</w:t>
      </w:r>
    </w:p>
    <w:p w:rsidR="008C62C7" w:rsidRDefault="003F4F79" w:rsidP="008C62C7">
      <w:pPr>
        <w:spacing w:afterLines="30" w:after="108"/>
        <w:ind w:leftChars="400" w:left="960"/>
      </w:pPr>
      <w:r>
        <w:rPr>
          <w:rFonts w:hint="eastAsia"/>
        </w:rPr>
        <w:t>從</w:t>
      </w:r>
      <w:proofErr w:type="gramStart"/>
      <w:r>
        <w:rPr>
          <w:rFonts w:hint="eastAsia"/>
        </w:rPr>
        <w:t>現相說</w:t>
      </w:r>
      <w:proofErr w:type="gramEnd"/>
      <w:r>
        <w:rPr>
          <w:rFonts w:hint="eastAsia"/>
        </w:rPr>
        <w:t>，真實</w:t>
      </w:r>
      <w:proofErr w:type="gramStart"/>
      <w:r>
        <w:rPr>
          <w:rFonts w:hint="eastAsia"/>
        </w:rPr>
        <w:t>不虛是心</w:t>
      </w:r>
      <w:proofErr w:type="gramEnd"/>
      <w:r>
        <w:rPr>
          <w:rFonts w:hint="eastAsia"/>
        </w:rPr>
        <w:t>性質直，沒有</w:t>
      </w:r>
      <w:proofErr w:type="gramStart"/>
      <w:r>
        <w:rPr>
          <w:rFonts w:hint="eastAsia"/>
        </w:rPr>
        <w:t>諂</w:t>
      </w:r>
      <w:proofErr w:type="gramEnd"/>
      <w:r>
        <w:rPr>
          <w:rFonts w:hint="eastAsia"/>
        </w:rPr>
        <w:t>曲。約實質說，那</w:t>
      </w:r>
      <w:proofErr w:type="gramStart"/>
      <w:r w:rsidR="004C587C" w:rsidRPr="00A82F59">
        <w:rPr>
          <w:rFonts w:cs="Times Ext Roman"/>
          <w:sz w:val="22"/>
          <w:shd w:val="pct15" w:color="auto" w:fill="FFFFFF"/>
        </w:rPr>
        <w:t>（</w:t>
      </w:r>
      <w:proofErr w:type="gramEnd"/>
      <w:r w:rsidR="004C587C" w:rsidRPr="00A82F59">
        <w:rPr>
          <w:rFonts w:cs="Times Ext Roman"/>
          <w:sz w:val="22"/>
          <w:shd w:val="pct15" w:color="auto" w:fill="FFFFFF"/>
        </w:rPr>
        <w:t>p.</w:t>
      </w:r>
      <w:r w:rsidR="004C587C">
        <w:rPr>
          <w:rFonts w:cs="Times Ext Roman"/>
          <w:sz w:val="22"/>
          <w:shd w:val="pct15" w:color="auto" w:fill="FFFFFF"/>
        </w:rPr>
        <w:t>284</w:t>
      </w:r>
      <w:proofErr w:type="gramStart"/>
      <w:r w:rsidR="004C587C" w:rsidRPr="00A82F59">
        <w:rPr>
          <w:rFonts w:cs="Times Ext Roman"/>
          <w:sz w:val="22"/>
          <w:shd w:val="pct15" w:color="auto" w:fill="FFFFFF"/>
        </w:rPr>
        <w:t>）</w:t>
      </w:r>
      <w:proofErr w:type="gramEnd"/>
      <w:r>
        <w:rPr>
          <w:rFonts w:hint="eastAsia"/>
        </w:rPr>
        <w:t>是般若與真如相應；是</w:t>
      </w:r>
      <w:proofErr w:type="gramStart"/>
      <w:r>
        <w:rPr>
          <w:rFonts w:hint="eastAsia"/>
        </w:rPr>
        <w:t>正觀諸法空性</w:t>
      </w:r>
      <w:proofErr w:type="gramEnd"/>
      <w:r>
        <w:rPr>
          <w:rFonts w:hint="eastAsia"/>
        </w:rPr>
        <w:t>（《起信論》以正念真如為直心</w:t>
      </w:r>
      <w:r w:rsidR="00593F72">
        <w:rPr>
          <w:rStyle w:val="a9"/>
        </w:rPr>
        <w:footnoteReference w:id="19"/>
      </w:r>
      <w:r>
        <w:rPr>
          <w:rFonts w:hint="eastAsia"/>
        </w:rPr>
        <w:t>）。</w:t>
      </w:r>
    </w:p>
    <w:p w:rsidR="00947F6E" w:rsidRDefault="003F4F79" w:rsidP="008C62C7">
      <w:pPr>
        <w:spacing w:afterLines="30" w:after="108"/>
        <w:ind w:leftChars="400" w:left="960"/>
      </w:pPr>
      <w:proofErr w:type="gramStart"/>
      <w:r>
        <w:rPr>
          <w:rFonts w:hint="eastAsia"/>
        </w:rPr>
        <w:t>正觀實相</w:t>
      </w:r>
      <w:proofErr w:type="gramEnd"/>
      <w:r>
        <w:rPr>
          <w:rFonts w:hint="eastAsia"/>
        </w:rPr>
        <w:t>，法</w:t>
      </w:r>
      <w:proofErr w:type="gramStart"/>
      <w:r>
        <w:rPr>
          <w:rFonts w:hint="eastAsia"/>
        </w:rPr>
        <w:t>性本空</w:t>
      </w:r>
      <w:proofErr w:type="gramEnd"/>
      <w:r>
        <w:rPr>
          <w:rFonts w:hint="eastAsia"/>
        </w:rPr>
        <w:t>，並非</w:t>
      </w:r>
      <w:proofErr w:type="gramStart"/>
      <w:r>
        <w:rPr>
          <w:rFonts w:hint="eastAsia"/>
        </w:rPr>
        <w:t>落空成病</w:t>
      </w:r>
      <w:proofErr w:type="gramEnd"/>
      <w:r>
        <w:rPr>
          <w:rFonts w:hint="eastAsia"/>
        </w:rPr>
        <w:t>，而是以般若無所得為方便，所以能「</w:t>
      </w:r>
      <w:proofErr w:type="gramStart"/>
      <w:r w:rsidRPr="004C587C">
        <w:rPr>
          <w:rFonts w:ascii="標楷體" w:eastAsia="標楷體" w:hAnsi="標楷體" w:hint="eastAsia"/>
        </w:rPr>
        <w:t>厚集善</w:t>
      </w:r>
      <w:proofErr w:type="gramEnd"/>
      <w:r w:rsidRPr="004C587C">
        <w:rPr>
          <w:rFonts w:ascii="標楷體" w:eastAsia="標楷體" w:hAnsi="標楷體" w:hint="eastAsia"/>
        </w:rPr>
        <w:t>法</w:t>
      </w:r>
      <w:r>
        <w:rPr>
          <w:rFonts w:hint="eastAsia"/>
        </w:rPr>
        <w:t>」，如《般若經》說，</w:t>
      </w:r>
      <w:proofErr w:type="gramStart"/>
      <w:r>
        <w:rPr>
          <w:rFonts w:hint="eastAsia"/>
        </w:rPr>
        <w:t>厚集是無邊積集的</w:t>
      </w:r>
      <w:proofErr w:type="gramEnd"/>
      <w:r>
        <w:rPr>
          <w:rFonts w:hint="eastAsia"/>
        </w:rPr>
        <w:t>意思。</w:t>
      </w:r>
    </w:p>
    <w:p w:rsidR="008C62C7" w:rsidRDefault="008C62C7" w:rsidP="008C62C7">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深心</w:t>
      </w:r>
    </w:p>
    <w:p w:rsidR="008C62C7" w:rsidRDefault="008E7570" w:rsidP="008C62C7">
      <w:pPr>
        <w:spacing w:afterLines="30" w:after="108"/>
        <w:ind w:leftChars="400" w:left="960"/>
      </w:pPr>
      <w:r>
        <w:rPr>
          <w:rFonts w:hint="eastAsia"/>
        </w:rPr>
        <w:t>（</w:t>
      </w:r>
      <w:r w:rsidR="003F4F79">
        <w:rPr>
          <w:rFonts w:hint="eastAsia"/>
        </w:rPr>
        <w:t>二</w:t>
      </w:r>
      <w:r>
        <w:rPr>
          <w:rFonts w:hint="eastAsia"/>
        </w:rPr>
        <w:t>）</w:t>
      </w:r>
      <w:r w:rsidR="003F4F79">
        <w:rPr>
          <w:rFonts w:hint="eastAsia"/>
        </w:rPr>
        <w:t>、</w:t>
      </w:r>
      <w:proofErr w:type="gramStart"/>
      <w:r w:rsidR="003F4F79">
        <w:rPr>
          <w:rFonts w:hint="eastAsia"/>
        </w:rPr>
        <w:t>深心</w:t>
      </w:r>
      <w:proofErr w:type="gramEnd"/>
      <w:r w:rsidR="003F4F79">
        <w:rPr>
          <w:rFonts w:hint="eastAsia"/>
        </w:rPr>
        <w:t>：菩薩的大悲心，「</w:t>
      </w:r>
      <w:r w:rsidR="003F4F79" w:rsidRPr="00563C7F">
        <w:rPr>
          <w:rFonts w:ascii="標楷體" w:eastAsia="標楷體" w:hAnsi="標楷體" w:hint="eastAsia"/>
          <w:b/>
          <w:bCs/>
        </w:rPr>
        <w:t>深</w:t>
      </w:r>
      <w:r w:rsidR="003F4F79">
        <w:rPr>
          <w:rFonts w:hint="eastAsia"/>
        </w:rPr>
        <w:t>」徹骨髓。</w:t>
      </w:r>
    </w:p>
    <w:p w:rsidR="00947F6E" w:rsidRDefault="003F4F79" w:rsidP="008C62C7">
      <w:pPr>
        <w:spacing w:afterLines="30" w:after="108"/>
        <w:ind w:leftChars="400" w:left="960"/>
      </w:pPr>
      <w:r>
        <w:rPr>
          <w:rFonts w:hint="eastAsia"/>
        </w:rPr>
        <w:t>悲與般若相應（名為無緣大悲），悲「</w:t>
      </w:r>
      <w:r w:rsidRPr="00563C7F">
        <w:rPr>
          <w:rFonts w:ascii="標楷體" w:eastAsia="標楷體" w:hAnsi="標楷體" w:hint="eastAsia"/>
          <w:b/>
          <w:bCs/>
        </w:rPr>
        <w:t>心清淨</w:t>
      </w:r>
      <w:r>
        <w:rPr>
          <w:rFonts w:hint="eastAsia"/>
        </w:rPr>
        <w:t>」。</w:t>
      </w:r>
      <w:proofErr w:type="gramStart"/>
      <w:r>
        <w:rPr>
          <w:rFonts w:hint="eastAsia"/>
        </w:rPr>
        <w:t>雖法性</w:t>
      </w:r>
      <w:proofErr w:type="gramEnd"/>
      <w:r>
        <w:rPr>
          <w:rFonts w:hint="eastAsia"/>
        </w:rPr>
        <w:t>空不可得，而以悲願</w:t>
      </w:r>
      <w:r>
        <w:rPr>
          <w:rFonts w:hint="eastAsia"/>
        </w:rPr>
        <w:lastRenderedPageBreak/>
        <w:t>力，「</w:t>
      </w:r>
      <w:r w:rsidRPr="00563C7F">
        <w:rPr>
          <w:rFonts w:ascii="標楷體" w:eastAsia="標楷體" w:hAnsi="標楷體" w:hint="eastAsia"/>
          <w:b/>
          <w:bCs/>
        </w:rPr>
        <w:t>不</w:t>
      </w:r>
      <w:proofErr w:type="gramStart"/>
      <w:r w:rsidRPr="00563C7F">
        <w:rPr>
          <w:rFonts w:ascii="標楷體" w:eastAsia="標楷體" w:hAnsi="標楷體" w:hint="eastAsia"/>
          <w:b/>
          <w:bCs/>
        </w:rPr>
        <w:t>捨</w:t>
      </w:r>
      <w:proofErr w:type="gramEnd"/>
      <w:r w:rsidRPr="00563C7F">
        <w:rPr>
          <w:rFonts w:ascii="標楷體" w:eastAsia="標楷體" w:hAnsi="標楷體" w:hint="eastAsia"/>
          <w:b/>
          <w:bCs/>
        </w:rPr>
        <w:t>精進</w:t>
      </w:r>
      <w:r>
        <w:rPr>
          <w:rFonts w:hint="eastAsia"/>
        </w:rPr>
        <w:t>」，利益眾生。</w:t>
      </w:r>
    </w:p>
    <w:p w:rsidR="008C62C7" w:rsidRDefault="008C62C7" w:rsidP="008C62C7">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壬三</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菩提心</w:t>
      </w:r>
    </w:p>
    <w:p w:rsidR="008C62C7" w:rsidRDefault="008E7570" w:rsidP="008C62C7">
      <w:pPr>
        <w:spacing w:afterLines="30" w:after="108"/>
        <w:ind w:leftChars="400" w:left="960"/>
      </w:pPr>
      <w:r>
        <w:rPr>
          <w:rFonts w:hint="eastAsia"/>
        </w:rPr>
        <w:t>（</w:t>
      </w:r>
      <w:r w:rsidR="003F4F79">
        <w:rPr>
          <w:rFonts w:hint="eastAsia"/>
        </w:rPr>
        <w:t>三</w:t>
      </w:r>
      <w:r>
        <w:rPr>
          <w:rFonts w:hint="eastAsia"/>
        </w:rPr>
        <w:t>）</w:t>
      </w:r>
      <w:r w:rsidR="003F4F79">
        <w:rPr>
          <w:rFonts w:hint="eastAsia"/>
        </w:rPr>
        <w:t>、菩提心：菩薩「</w:t>
      </w:r>
      <w:r w:rsidR="003F4F79" w:rsidRPr="00563C7F">
        <w:rPr>
          <w:rFonts w:ascii="標楷體" w:eastAsia="標楷體" w:hAnsi="標楷體" w:hint="eastAsia"/>
          <w:b/>
          <w:bCs/>
        </w:rPr>
        <w:t>樂欲</w:t>
      </w:r>
      <w:r w:rsidR="003F4F79">
        <w:rPr>
          <w:rFonts w:hint="eastAsia"/>
        </w:rPr>
        <w:t>」</w:t>
      </w:r>
      <w:proofErr w:type="gramStart"/>
      <w:r w:rsidR="006678D6">
        <w:rPr>
          <w:rFonts w:ascii="新細明體" w:hAnsi="新細明體" w:hint="eastAsia"/>
        </w:rPr>
        <w:t>――</w:t>
      </w:r>
      <w:proofErr w:type="gramEnd"/>
      <w:r w:rsidR="003F4F79">
        <w:rPr>
          <w:rFonts w:hint="eastAsia"/>
        </w:rPr>
        <w:t>志願愛樂「</w:t>
      </w:r>
      <w:proofErr w:type="gramStart"/>
      <w:r w:rsidR="003F4F79" w:rsidRPr="00563C7F">
        <w:rPr>
          <w:rFonts w:ascii="標楷體" w:eastAsia="標楷體" w:hAnsi="標楷體" w:hint="eastAsia"/>
          <w:b/>
          <w:bCs/>
        </w:rPr>
        <w:t>近明</w:t>
      </w:r>
      <w:proofErr w:type="gramEnd"/>
      <w:r w:rsidR="003F4F79" w:rsidRPr="004C587C">
        <w:rPr>
          <w:rFonts w:ascii="標楷體" w:eastAsia="標楷體" w:hAnsi="標楷體" w:hint="eastAsia"/>
        </w:rPr>
        <w:t>」</w:t>
      </w:r>
      <w:r w:rsidR="003F4F79">
        <w:rPr>
          <w:rFonts w:hint="eastAsia"/>
        </w:rPr>
        <w:t>。</w:t>
      </w:r>
    </w:p>
    <w:p w:rsidR="008C62C7" w:rsidRDefault="003F4F79" w:rsidP="008C62C7">
      <w:pPr>
        <w:spacing w:afterLines="30" w:after="108"/>
        <w:ind w:leftChars="400" w:left="960"/>
      </w:pPr>
      <w:r>
        <w:rPr>
          <w:rFonts w:hint="eastAsia"/>
        </w:rPr>
        <w:t>明是菩提</w:t>
      </w:r>
      <w:proofErr w:type="gramStart"/>
      <w:r>
        <w:rPr>
          <w:rFonts w:hint="eastAsia"/>
        </w:rPr>
        <w:t>的覺明</w:t>
      </w:r>
      <w:proofErr w:type="gramEnd"/>
      <w:r>
        <w:rPr>
          <w:rFonts w:hint="eastAsia"/>
        </w:rPr>
        <w:t>；</w:t>
      </w:r>
      <w:proofErr w:type="gramStart"/>
      <w:r w:rsidRPr="008C62C7">
        <w:rPr>
          <w:rFonts w:hint="eastAsia"/>
          <w:b/>
          <w:bCs/>
        </w:rPr>
        <w:t>近明</w:t>
      </w:r>
      <w:r>
        <w:rPr>
          <w:rFonts w:hint="eastAsia"/>
        </w:rPr>
        <w:t>是</w:t>
      </w:r>
      <w:proofErr w:type="gramEnd"/>
      <w:r>
        <w:rPr>
          <w:rFonts w:hint="eastAsia"/>
        </w:rPr>
        <w:t>向於菩提，臨近菩提，這是願菩提心。以菩提心為本，「</w:t>
      </w:r>
      <w:r w:rsidRPr="00563C7F">
        <w:rPr>
          <w:rFonts w:ascii="標楷體" w:eastAsia="標楷體" w:hAnsi="標楷體" w:hint="eastAsia"/>
          <w:b/>
          <w:bCs/>
        </w:rPr>
        <w:t>修習一切諸善根</w:t>
      </w:r>
      <w:r>
        <w:rPr>
          <w:rFonts w:hint="eastAsia"/>
        </w:rPr>
        <w:t>」。</w:t>
      </w:r>
    </w:p>
    <w:p w:rsidR="008C62C7" w:rsidRDefault="008C62C7" w:rsidP="008C62C7">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壬四</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8C62C7" w:rsidRDefault="003F4F79" w:rsidP="008C62C7">
      <w:pPr>
        <w:spacing w:afterLines="30" w:after="108"/>
        <w:ind w:leftChars="400" w:left="960"/>
      </w:pPr>
      <w:proofErr w:type="gramStart"/>
      <w:r>
        <w:rPr>
          <w:rFonts w:hint="eastAsia"/>
        </w:rPr>
        <w:t>這直心、深心</w:t>
      </w:r>
      <w:proofErr w:type="gramEnd"/>
      <w:r>
        <w:rPr>
          <w:rFonts w:hint="eastAsia"/>
        </w:rPr>
        <w:t>、菩提心，即大乘三要：菩提願、大悲心、真空見。</w:t>
      </w:r>
    </w:p>
    <w:p w:rsidR="00947F6E" w:rsidRDefault="003F4F79" w:rsidP="008C62C7">
      <w:pPr>
        <w:spacing w:afterLines="30" w:after="108"/>
        <w:ind w:leftChars="400" w:left="960"/>
      </w:pPr>
      <w:r>
        <w:rPr>
          <w:rFonts w:hint="eastAsia"/>
        </w:rPr>
        <w:t>大乘法必備這三心，有三心才直向佛道。</w:t>
      </w:r>
      <w:proofErr w:type="gramStart"/>
      <w:r>
        <w:rPr>
          <w:rFonts w:hint="eastAsia"/>
        </w:rPr>
        <w:t>如離卻</w:t>
      </w:r>
      <w:proofErr w:type="gramEnd"/>
      <w:r>
        <w:rPr>
          <w:rFonts w:hint="eastAsia"/>
        </w:rPr>
        <w:t>三心，一切修行，都</w:t>
      </w:r>
      <w:proofErr w:type="gramStart"/>
      <w:r>
        <w:rPr>
          <w:rFonts w:hint="eastAsia"/>
        </w:rPr>
        <w:t>不</w:t>
      </w:r>
      <w:proofErr w:type="gramEnd"/>
      <w:r>
        <w:rPr>
          <w:rFonts w:hint="eastAsia"/>
        </w:rPr>
        <w:t>名為大乘法了。</w:t>
      </w:r>
      <w:r w:rsidR="00E377C5">
        <w:rPr>
          <w:rStyle w:val="a9"/>
        </w:rPr>
        <w:footnoteReference w:id="20"/>
      </w:r>
    </w:p>
    <w:p w:rsidR="008C62C7" w:rsidRDefault="008C62C7" w:rsidP="008C62C7">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六要行</w:t>
      </w:r>
    </w:p>
    <w:p w:rsidR="00947F6E" w:rsidRDefault="003F4F79" w:rsidP="002E1A1A">
      <w:pPr>
        <w:spacing w:afterLines="30" w:after="108"/>
        <w:ind w:leftChars="350" w:left="840"/>
      </w:pPr>
      <w:r>
        <w:rPr>
          <w:rFonts w:hint="eastAsia"/>
        </w:rPr>
        <w:t>六要行是：</w:t>
      </w:r>
    </w:p>
    <w:p w:rsidR="002E1A1A" w:rsidRDefault="002E1A1A" w:rsidP="002E1A1A">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w:t>
      </w:r>
      <w:proofErr w:type="gramStart"/>
      <w:r>
        <w:rPr>
          <w:rFonts w:ascii="標楷體" w:eastAsia="標楷體" w:hAnsi="標楷體" w:hint="eastAsia"/>
          <w:b/>
          <w:sz w:val="20"/>
          <w:szCs w:val="24"/>
          <w:bdr w:val="single" w:sz="4" w:space="0" w:color="auto"/>
        </w:rPr>
        <w:t>一</w:t>
      </w:r>
      <w:proofErr w:type="gramEnd"/>
      <w:r w:rsidRPr="00032972">
        <w:rPr>
          <w:rFonts w:ascii="標楷體" w:eastAsia="標楷體" w:hAnsi="標楷體" w:hint="eastAsia"/>
          <w:b/>
          <w:sz w:val="20"/>
          <w:szCs w:val="24"/>
          <w:bdr w:val="single" w:sz="4" w:space="0" w:color="auto"/>
        </w:rPr>
        <w:t xml:space="preserve">  </w:t>
      </w:r>
      <w:proofErr w:type="gramStart"/>
      <w:r>
        <w:rPr>
          <w:rFonts w:ascii="標楷體" w:eastAsia="標楷體" w:hAnsi="標楷體" w:hint="eastAsia"/>
          <w:b/>
          <w:sz w:val="20"/>
          <w:szCs w:val="24"/>
          <w:bdr w:val="single" w:sz="4" w:space="0" w:color="auto"/>
        </w:rPr>
        <w:t>常正憶念</w:t>
      </w:r>
      <w:proofErr w:type="gramEnd"/>
    </w:p>
    <w:p w:rsidR="00564B57" w:rsidRDefault="008E7570" w:rsidP="00564B57">
      <w:pPr>
        <w:spacing w:afterLines="30" w:after="108"/>
        <w:ind w:leftChars="400" w:left="960"/>
      </w:pPr>
      <w:r>
        <w:rPr>
          <w:rFonts w:hint="eastAsia"/>
        </w:rPr>
        <w:t>（</w:t>
      </w:r>
      <w:r w:rsidR="003F4F79">
        <w:rPr>
          <w:rFonts w:hint="eastAsia"/>
        </w:rPr>
        <w:t>一</w:t>
      </w:r>
      <w:r>
        <w:rPr>
          <w:rFonts w:hint="eastAsia"/>
        </w:rPr>
        <w:t>）</w:t>
      </w:r>
      <w:r w:rsidR="003F4F79">
        <w:rPr>
          <w:rFonts w:hint="eastAsia"/>
        </w:rPr>
        <w:t>、菩薩</w:t>
      </w:r>
      <w:proofErr w:type="gramStart"/>
      <w:r w:rsidR="003F4F79">
        <w:rPr>
          <w:rFonts w:hint="eastAsia"/>
        </w:rPr>
        <w:t>心恆「</w:t>
      </w:r>
      <w:r w:rsidR="003F4F79" w:rsidRPr="00563C7F">
        <w:rPr>
          <w:rFonts w:ascii="標楷體" w:eastAsia="標楷體" w:hAnsi="標楷體" w:hint="eastAsia"/>
          <w:b/>
          <w:bCs/>
        </w:rPr>
        <w:t>常正</w:t>
      </w:r>
      <w:proofErr w:type="gramEnd"/>
      <w:r w:rsidR="003F4F79" w:rsidRPr="00563C7F">
        <w:rPr>
          <w:rFonts w:ascii="標楷體" w:eastAsia="標楷體" w:hAnsi="標楷體" w:hint="eastAsia"/>
          <w:b/>
          <w:bCs/>
        </w:rPr>
        <w:t>憶念</w:t>
      </w:r>
      <w:r w:rsidR="003F4F79">
        <w:rPr>
          <w:rFonts w:hint="eastAsia"/>
        </w:rPr>
        <w:t>」，如念佛、念法、</w:t>
      </w:r>
      <w:proofErr w:type="gramStart"/>
      <w:r w:rsidR="003F4F79">
        <w:rPr>
          <w:rFonts w:hint="eastAsia"/>
        </w:rPr>
        <w:t>念僧</w:t>
      </w:r>
      <w:proofErr w:type="gramEnd"/>
      <w:r w:rsidR="003F4F79">
        <w:rPr>
          <w:rFonts w:hint="eastAsia"/>
        </w:rPr>
        <w:t>，念無常、無我，念法性</w:t>
      </w:r>
      <w:proofErr w:type="gramStart"/>
      <w:r w:rsidR="003F4F79">
        <w:rPr>
          <w:rFonts w:hint="eastAsia"/>
        </w:rPr>
        <w:t>本空、本淨</w:t>
      </w:r>
      <w:proofErr w:type="gramEnd"/>
      <w:r w:rsidR="003F4F79">
        <w:rPr>
          <w:rFonts w:hint="eastAsia"/>
        </w:rPr>
        <w:t>等。</w:t>
      </w:r>
    </w:p>
    <w:p w:rsidR="00947F6E" w:rsidRDefault="003F4F79" w:rsidP="00564B57">
      <w:pPr>
        <w:spacing w:afterLines="30" w:after="108"/>
        <w:ind w:leftChars="400" w:left="960"/>
      </w:pPr>
      <w:r>
        <w:rPr>
          <w:rFonts w:hint="eastAsia"/>
        </w:rPr>
        <w:t>菩薩「</w:t>
      </w:r>
      <w:r w:rsidRPr="00563C7F">
        <w:rPr>
          <w:rFonts w:ascii="標楷體" w:eastAsia="標楷體" w:hAnsi="標楷體" w:hint="eastAsia"/>
          <w:b/>
          <w:bCs/>
        </w:rPr>
        <w:t>樂</w:t>
      </w:r>
      <w:r>
        <w:rPr>
          <w:rFonts w:hint="eastAsia"/>
        </w:rPr>
        <w:t>」於「</w:t>
      </w:r>
      <w:r w:rsidRPr="00563C7F">
        <w:rPr>
          <w:rFonts w:ascii="標楷體" w:eastAsia="標楷體" w:hAnsi="標楷體" w:hint="eastAsia"/>
          <w:b/>
          <w:bCs/>
        </w:rPr>
        <w:t>善法</w:t>
      </w:r>
      <w:r w:rsidRPr="004C587C">
        <w:rPr>
          <w:rFonts w:ascii="標楷體" w:eastAsia="標楷體" w:hAnsi="標楷體" w:hint="eastAsia"/>
        </w:rPr>
        <w:t>」</w:t>
      </w:r>
      <w:r>
        <w:rPr>
          <w:rFonts w:hint="eastAsia"/>
        </w:rPr>
        <w:t>，所以</w:t>
      </w:r>
      <w:proofErr w:type="gramStart"/>
      <w:r>
        <w:rPr>
          <w:rFonts w:hint="eastAsia"/>
        </w:rPr>
        <w:t>一心正念</w:t>
      </w:r>
      <w:proofErr w:type="gramEnd"/>
      <w:r>
        <w:rPr>
          <w:rFonts w:hint="eastAsia"/>
        </w:rPr>
        <w:t>，</w:t>
      </w:r>
      <w:proofErr w:type="gramStart"/>
      <w:r>
        <w:rPr>
          <w:rFonts w:hint="eastAsia"/>
        </w:rPr>
        <w:t>常時現前</w:t>
      </w:r>
      <w:proofErr w:type="gramEnd"/>
      <w:r>
        <w:rPr>
          <w:rFonts w:hint="eastAsia"/>
        </w:rPr>
        <w:t>。</w:t>
      </w:r>
    </w:p>
    <w:p w:rsidR="002E1A1A" w:rsidRDefault="002E1A1A" w:rsidP="002E1A1A">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多聞無厭</w:t>
      </w:r>
    </w:p>
    <w:p w:rsidR="00564B57" w:rsidRDefault="008E7570" w:rsidP="00564B57">
      <w:pPr>
        <w:spacing w:afterLines="30" w:after="108"/>
        <w:ind w:leftChars="400" w:left="960"/>
      </w:pPr>
      <w:r>
        <w:rPr>
          <w:rFonts w:hint="eastAsia"/>
        </w:rPr>
        <w:t>（</w:t>
      </w:r>
      <w:r w:rsidR="003F4F79">
        <w:rPr>
          <w:rFonts w:hint="eastAsia"/>
        </w:rPr>
        <w:t>二</w:t>
      </w:r>
      <w:r>
        <w:rPr>
          <w:rFonts w:hint="eastAsia"/>
        </w:rPr>
        <w:t>）</w:t>
      </w:r>
      <w:r w:rsidR="003F4F79">
        <w:rPr>
          <w:rFonts w:hint="eastAsia"/>
        </w:rPr>
        <w:t>、「</w:t>
      </w:r>
      <w:r w:rsidR="003F4F79" w:rsidRPr="00563C7F">
        <w:rPr>
          <w:rFonts w:ascii="標楷體" w:eastAsia="標楷體" w:hAnsi="標楷體" w:hint="eastAsia"/>
          <w:b/>
          <w:bCs/>
        </w:rPr>
        <w:t>多聞</w:t>
      </w:r>
      <w:r w:rsidR="003F4F79">
        <w:rPr>
          <w:rFonts w:hint="eastAsia"/>
        </w:rPr>
        <w:t>」佛法而「</w:t>
      </w:r>
      <w:r w:rsidR="003F4F79" w:rsidRPr="00563C7F">
        <w:rPr>
          <w:rFonts w:ascii="標楷體" w:eastAsia="標楷體" w:hAnsi="標楷體" w:hint="eastAsia"/>
          <w:b/>
          <w:bCs/>
        </w:rPr>
        <w:t>無厭</w:t>
      </w:r>
      <w:r w:rsidR="003F4F79">
        <w:rPr>
          <w:rFonts w:hint="eastAsia"/>
        </w:rPr>
        <w:t>」</w:t>
      </w:r>
      <w:proofErr w:type="gramStart"/>
      <w:r w:rsidR="003F4F79">
        <w:rPr>
          <w:rFonts w:hint="eastAsia"/>
        </w:rPr>
        <w:t>足心</w:t>
      </w:r>
      <w:proofErr w:type="gramEnd"/>
      <w:r w:rsidR="003F4F79">
        <w:rPr>
          <w:rFonts w:hint="eastAsia"/>
        </w:rPr>
        <w:t>。</w:t>
      </w:r>
    </w:p>
    <w:p w:rsidR="00947F6E" w:rsidRDefault="003F4F79" w:rsidP="00564B57">
      <w:pPr>
        <w:spacing w:afterLines="30" w:after="108"/>
        <w:ind w:leftChars="400" w:left="960"/>
      </w:pPr>
      <w:r>
        <w:rPr>
          <w:rFonts w:hint="eastAsia"/>
        </w:rPr>
        <w:t>因法義甚深，廣大無邊，</w:t>
      </w:r>
      <w:proofErr w:type="gramStart"/>
      <w:r>
        <w:rPr>
          <w:rFonts w:hint="eastAsia"/>
        </w:rPr>
        <w:t>所以聽法無</w:t>
      </w:r>
      <w:proofErr w:type="gramEnd"/>
      <w:r>
        <w:rPr>
          <w:rFonts w:hint="eastAsia"/>
        </w:rPr>
        <w:t>厭，才能「</w:t>
      </w:r>
      <w:r w:rsidRPr="00563C7F">
        <w:rPr>
          <w:rFonts w:ascii="標楷體" w:eastAsia="標楷體" w:hAnsi="標楷體" w:hint="eastAsia"/>
          <w:b/>
          <w:bCs/>
        </w:rPr>
        <w:t>具足</w:t>
      </w:r>
      <w:r>
        <w:rPr>
          <w:rFonts w:hint="eastAsia"/>
        </w:rPr>
        <w:t>」智「</w:t>
      </w:r>
      <w:r w:rsidRPr="00563C7F">
        <w:rPr>
          <w:rFonts w:ascii="標楷體" w:eastAsia="標楷體" w:hAnsi="標楷體" w:hint="eastAsia"/>
          <w:b/>
          <w:bCs/>
        </w:rPr>
        <w:t>慧</w:t>
      </w:r>
      <w:r>
        <w:rPr>
          <w:rFonts w:hint="eastAsia"/>
        </w:rPr>
        <w:t>」。</w:t>
      </w:r>
    </w:p>
    <w:p w:rsidR="002E1A1A" w:rsidRDefault="002E1A1A" w:rsidP="002E1A1A">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lastRenderedPageBreak/>
        <w:t>壬三</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破壞</w:t>
      </w:r>
      <w:proofErr w:type="gramStart"/>
      <w:r>
        <w:rPr>
          <w:rFonts w:ascii="標楷體" w:eastAsia="標楷體" w:hAnsi="標楷體" w:hint="eastAsia"/>
          <w:b/>
          <w:sz w:val="20"/>
          <w:szCs w:val="24"/>
          <w:bdr w:val="single" w:sz="4" w:space="0" w:color="auto"/>
        </w:rPr>
        <w:t>憍</w:t>
      </w:r>
      <w:proofErr w:type="gramEnd"/>
      <w:r>
        <w:rPr>
          <w:rFonts w:ascii="標楷體" w:eastAsia="標楷體" w:hAnsi="標楷體" w:hint="eastAsia"/>
          <w:b/>
          <w:sz w:val="20"/>
          <w:szCs w:val="24"/>
          <w:bdr w:val="single" w:sz="4" w:space="0" w:color="auto"/>
        </w:rPr>
        <w:t>慢</w:t>
      </w:r>
    </w:p>
    <w:p w:rsidR="00947F6E" w:rsidRDefault="008E7570" w:rsidP="00564B57">
      <w:pPr>
        <w:spacing w:afterLines="30" w:after="108"/>
        <w:ind w:leftChars="400" w:left="960"/>
      </w:pPr>
      <w:r>
        <w:rPr>
          <w:rFonts w:hint="eastAsia"/>
        </w:rPr>
        <w:t>（</w:t>
      </w:r>
      <w:r w:rsidR="003F4F79">
        <w:rPr>
          <w:rFonts w:hint="eastAsia"/>
        </w:rPr>
        <w:t>三</w:t>
      </w:r>
      <w:r>
        <w:rPr>
          <w:rFonts w:hint="eastAsia"/>
        </w:rPr>
        <w:t>）</w:t>
      </w:r>
      <w:r w:rsidR="003F4F79">
        <w:rPr>
          <w:rFonts w:hint="eastAsia"/>
        </w:rPr>
        <w:t>、菩薩應「</w:t>
      </w:r>
      <w:r w:rsidR="003F4F79" w:rsidRPr="00563C7F">
        <w:rPr>
          <w:rFonts w:ascii="標楷體" w:eastAsia="標楷體" w:hAnsi="標楷體" w:hint="eastAsia"/>
          <w:b/>
          <w:bCs/>
        </w:rPr>
        <w:t>破壞</w:t>
      </w:r>
      <w:r w:rsidR="003F4F79">
        <w:rPr>
          <w:rFonts w:hint="eastAsia"/>
        </w:rPr>
        <w:t>」自心的「</w:t>
      </w:r>
      <w:proofErr w:type="gramStart"/>
      <w:r w:rsidR="003F4F79" w:rsidRPr="00563C7F">
        <w:rPr>
          <w:rFonts w:ascii="標楷體" w:eastAsia="標楷體" w:hAnsi="標楷體" w:hint="eastAsia"/>
          <w:b/>
          <w:bCs/>
        </w:rPr>
        <w:t>憍</w:t>
      </w:r>
      <w:proofErr w:type="gramEnd"/>
      <w:r w:rsidR="003F4F79" w:rsidRPr="00563C7F">
        <w:rPr>
          <w:rFonts w:ascii="標楷體" w:eastAsia="標楷體" w:hAnsi="標楷體" w:hint="eastAsia"/>
          <w:b/>
          <w:bCs/>
        </w:rPr>
        <w:t>慢</w:t>
      </w:r>
      <w:r w:rsidR="003F4F79">
        <w:rPr>
          <w:rFonts w:hint="eastAsia"/>
        </w:rPr>
        <w:t>」，</w:t>
      </w:r>
      <w:proofErr w:type="gramStart"/>
      <w:r w:rsidR="004C587C" w:rsidRPr="00A82F59">
        <w:rPr>
          <w:rFonts w:cs="Times Ext Roman"/>
          <w:sz w:val="22"/>
          <w:shd w:val="pct15" w:color="auto" w:fill="FFFFFF"/>
        </w:rPr>
        <w:t>（</w:t>
      </w:r>
      <w:proofErr w:type="gramEnd"/>
      <w:r w:rsidR="004C587C" w:rsidRPr="00A82F59">
        <w:rPr>
          <w:rFonts w:cs="Times Ext Roman"/>
          <w:sz w:val="22"/>
          <w:shd w:val="pct15" w:color="auto" w:fill="FFFFFF"/>
        </w:rPr>
        <w:t>p.</w:t>
      </w:r>
      <w:r w:rsidR="004C587C">
        <w:rPr>
          <w:rFonts w:cs="Times Ext Roman"/>
          <w:sz w:val="22"/>
          <w:shd w:val="pct15" w:color="auto" w:fill="FFFFFF"/>
        </w:rPr>
        <w:t>285</w:t>
      </w:r>
      <w:proofErr w:type="gramStart"/>
      <w:r w:rsidR="004C587C" w:rsidRPr="00A82F59">
        <w:rPr>
          <w:rFonts w:cs="Times Ext Roman"/>
          <w:sz w:val="22"/>
          <w:shd w:val="pct15" w:color="auto" w:fill="FFFFFF"/>
        </w:rPr>
        <w:t>）</w:t>
      </w:r>
      <w:proofErr w:type="gramEnd"/>
      <w:r w:rsidR="003F4F79">
        <w:rPr>
          <w:rFonts w:hint="eastAsia"/>
        </w:rPr>
        <w:t>謙卑和順，這才不致得少為足，能「</w:t>
      </w:r>
      <w:r w:rsidR="003F4F79" w:rsidRPr="00563C7F">
        <w:rPr>
          <w:rFonts w:ascii="標楷體" w:eastAsia="標楷體" w:hAnsi="標楷體" w:hint="eastAsia"/>
          <w:b/>
          <w:bCs/>
        </w:rPr>
        <w:t>增益智</w:t>
      </w:r>
      <w:r w:rsidR="003F4F79">
        <w:rPr>
          <w:rFonts w:hint="eastAsia"/>
        </w:rPr>
        <w:t>」慧。</w:t>
      </w:r>
    </w:p>
    <w:p w:rsidR="002E1A1A" w:rsidRDefault="002E1A1A" w:rsidP="002E1A1A">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壬四</w:t>
      </w:r>
      <w:r w:rsidRPr="00032972">
        <w:rPr>
          <w:rFonts w:ascii="標楷體" w:eastAsia="標楷體" w:hAnsi="標楷體" w:hint="eastAsia"/>
          <w:b/>
          <w:sz w:val="20"/>
          <w:szCs w:val="24"/>
          <w:bdr w:val="single" w:sz="4" w:space="0" w:color="auto"/>
        </w:rPr>
        <w:t xml:space="preserve">  </w:t>
      </w:r>
      <w:proofErr w:type="gramStart"/>
      <w:r>
        <w:rPr>
          <w:rFonts w:ascii="標楷體" w:eastAsia="標楷體" w:hAnsi="標楷體" w:hint="eastAsia"/>
          <w:b/>
          <w:sz w:val="20"/>
          <w:szCs w:val="24"/>
          <w:bdr w:val="single" w:sz="4" w:space="0" w:color="auto"/>
        </w:rPr>
        <w:t>除滅戲</w:t>
      </w:r>
      <w:proofErr w:type="gramEnd"/>
      <w:r>
        <w:rPr>
          <w:rFonts w:ascii="標楷體" w:eastAsia="標楷體" w:hAnsi="標楷體" w:hint="eastAsia"/>
          <w:b/>
          <w:sz w:val="20"/>
          <w:szCs w:val="24"/>
          <w:bdr w:val="single" w:sz="4" w:space="0" w:color="auto"/>
        </w:rPr>
        <w:t>論</w:t>
      </w:r>
    </w:p>
    <w:p w:rsidR="00947F6E" w:rsidRDefault="008E7570" w:rsidP="00564B57">
      <w:pPr>
        <w:spacing w:afterLines="30" w:after="108"/>
        <w:ind w:leftChars="400" w:left="960"/>
      </w:pPr>
      <w:r>
        <w:rPr>
          <w:rFonts w:hint="eastAsia"/>
        </w:rPr>
        <w:t>（</w:t>
      </w:r>
      <w:r w:rsidR="003F4F79">
        <w:rPr>
          <w:rFonts w:hint="eastAsia"/>
        </w:rPr>
        <w:t>四</w:t>
      </w:r>
      <w:r>
        <w:rPr>
          <w:rFonts w:hint="eastAsia"/>
        </w:rPr>
        <w:t>）</w:t>
      </w:r>
      <w:r w:rsidR="003F4F79">
        <w:rPr>
          <w:rFonts w:hint="eastAsia"/>
        </w:rPr>
        <w:t>、「</w:t>
      </w:r>
      <w:proofErr w:type="gramStart"/>
      <w:r w:rsidR="003F4F79" w:rsidRPr="00563C7F">
        <w:rPr>
          <w:rFonts w:ascii="標楷體" w:eastAsia="標楷體" w:hAnsi="標楷體" w:hint="eastAsia"/>
          <w:b/>
          <w:bCs/>
        </w:rPr>
        <w:t>除滅</w:t>
      </w:r>
      <w:proofErr w:type="gramEnd"/>
      <w:r w:rsidR="003F4F79">
        <w:rPr>
          <w:rFonts w:hint="eastAsia"/>
        </w:rPr>
        <w:t>」一切</w:t>
      </w:r>
      <w:proofErr w:type="gramStart"/>
      <w:r w:rsidR="003F4F79">
        <w:rPr>
          <w:rFonts w:hint="eastAsia"/>
        </w:rPr>
        <w:t>愛見「</w:t>
      </w:r>
      <w:r w:rsidR="003F4F79" w:rsidRPr="00563C7F">
        <w:rPr>
          <w:rFonts w:ascii="標楷體" w:eastAsia="標楷體" w:hAnsi="標楷體" w:hint="eastAsia"/>
          <w:b/>
          <w:bCs/>
        </w:rPr>
        <w:t>戲論</w:t>
      </w:r>
      <w:proofErr w:type="gramEnd"/>
      <w:r w:rsidR="003F4F79">
        <w:rPr>
          <w:rFonts w:hint="eastAsia"/>
        </w:rPr>
        <w:t>」</w:t>
      </w:r>
      <w:r w:rsidR="0067274F">
        <w:rPr>
          <w:rStyle w:val="a9"/>
        </w:rPr>
        <w:footnoteReference w:id="21"/>
      </w:r>
      <w:r w:rsidR="003F4F79">
        <w:rPr>
          <w:rFonts w:hint="eastAsia"/>
        </w:rPr>
        <w:t>，心在正道，所以</w:t>
      </w:r>
      <w:proofErr w:type="gramStart"/>
      <w:r w:rsidR="003F4F79">
        <w:rPr>
          <w:rFonts w:hint="eastAsia"/>
        </w:rPr>
        <w:t>能積集</w:t>
      </w:r>
      <w:proofErr w:type="gramEnd"/>
      <w:r w:rsidR="003F4F79">
        <w:rPr>
          <w:rFonts w:hint="eastAsia"/>
        </w:rPr>
        <w:t>「</w:t>
      </w:r>
      <w:r w:rsidR="003F4F79" w:rsidRPr="00563C7F">
        <w:rPr>
          <w:rFonts w:ascii="標楷體" w:eastAsia="標楷體" w:hAnsi="標楷體" w:hint="eastAsia"/>
          <w:b/>
          <w:bCs/>
        </w:rPr>
        <w:t>具</w:t>
      </w:r>
      <w:r w:rsidR="003F4F79">
        <w:rPr>
          <w:rFonts w:hint="eastAsia"/>
        </w:rPr>
        <w:t>」足一切「</w:t>
      </w:r>
      <w:r w:rsidR="003F4F79" w:rsidRPr="00563C7F">
        <w:rPr>
          <w:rFonts w:ascii="標楷體" w:eastAsia="標楷體" w:hAnsi="標楷體" w:hint="eastAsia"/>
          <w:b/>
          <w:bCs/>
        </w:rPr>
        <w:t>福德</w:t>
      </w:r>
      <w:r w:rsidR="003F4F79">
        <w:rPr>
          <w:rFonts w:hint="eastAsia"/>
        </w:rPr>
        <w:t>」。否則大好時光，盡從</w:t>
      </w:r>
      <w:proofErr w:type="gramStart"/>
      <w:r w:rsidR="003F4F79">
        <w:rPr>
          <w:rFonts w:hint="eastAsia"/>
        </w:rPr>
        <w:t>戲論閑話</w:t>
      </w:r>
      <w:proofErr w:type="gramEnd"/>
      <w:r w:rsidR="003F4F79">
        <w:rPr>
          <w:rFonts w:hint="eastAsia"/>
        </w:rPr>
        <w:t>中過去了。</w:t>
      </w:r>
    </w:p>
    <w:p w:rsidR="002E1A1A" w:rsidRDefault="002E1A1A" w:rsidP="002E1A1A">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壬五</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身心遠離，</w:t>
      </w:r>
      <w:proofErr w:type="gramStart"/>
      <w:r>
        <w:rPr>
          <w:rFonts w:ascii="標楷體" w:eastAsia="標楷體" w:hAnsi="標楷體" w:hint="eastAsia"/>
          <w:b/>
          <w:sz w:val="20"/>
          <w:szCs w:val="24"/>
          <w:bdr w:val="single" w:sz="4" w:space="0" w:color="auto"/>
        </w:rPr>
        <w:t>樂獨住</w:t>
      </w:r>
      <w:proofErr w:type="gramEnd"/>
    </w:p>
    <w:p w:rsidR="00947F6E" w:rsidRDefault="008E7570" w:rsidP="00564B57">
      <w:pPr>
        <w:spacing w:afterLines="30" w:after="108"/>
        <w:ind w:leftChars="400" w:left="960"/>
      </w:pPr>
      <w:r>
        <w:rPr>
          <w:rFonts w:hint="eastAsia"/>
        </w:rPr>
        <w:t>（</w:t>
      </w:r>
      <w:r w:rsidR="003F4F79">
        <w:rPr>
          <w:rFonts w:hint="eastAsia"/>
        </w:rPr>
        <w:t>五</w:t>
      </w:r>
      <w:r>
        <w:rPr>
          <w:rFonts w:hint="eastAsia"/>
        </w:rPr>
        <w:t>）</w:t>
      </w:r>
      <w:r w:rsidR="003F4F79">
        <w:rPr>
          <w:rFonts w:hint="eastAsia"/>
        </w:rPr>
        <w:t>、「</w:t>
      </w:r>
      <w:proofErr w:type="gramStart"/>
      <w:r w:rsidR="003F4F79" w:rsidRPr="00563C7F">
        <w:rPr>
          <w:rFonts w:ascii="標楷體" w:eastAsia="標楷體" w:hAnsi="標楷體" w:hint="eastAsia"/>
          <w:b/>
          <w:bCs/>
        </w:rPr>
        <w:t>樂住獨處</w:t>
      </w:r>
      <w:proofErr w:type="gramEnd"/>
      <w:r w:rsidR="003F4F79">
        <w:rPr>
          <w:rFonts w:hint="eastAsia"/>
        </w:rPr>
        <w:t>」，這是「</w:t>
      </w:r>
      <w:r w:rsidR="003F4F79" w:rsidRPr="00563C7F">
        <w:rPr>
          <w:rFonts w:ascii="標楷體" w:eastAsia="標楷體" w:hAnsi="標楷體" w:hint="eastAsia"/>
          <w:b/>
          <w:bCs/>
        </w:rPr>
        <w:t>身心</w:t>
      </w:r>
      <w:r w:rsidR="003F4F79">
        <w:rPr>
          <w:rFonts w:hint="eastAsia"/>
        </w:rPr>
        <w:t>」遠「</w:t>
      </w:r>
      <w:r w:rsidR="003F4F79" w:rsidRPr="00563C7F">
        <w:rPr>
          <w:rFonts w:ascii="標楷體" w:eastAsia="標楷體" w:hAnsi="標楷體" w:hint="eastAsia"/>
          <w:b/>
          <w:bCs/>
        </w:rPr>
        <w:t>離</w:t>
      </w:r>
      <w:r w:rsidR="003F4F79">
        <w:rPr>
          <w:rFonts w:hint="eastAsia"/>
        </w:rPr>
        <w:t>」</w:t>
      </w:r>
      <w:proofErr w:type="gramStart"/>
      <w:r w:rsidR="003F4F79">
        <w:rPr>
          <w:rFonts w:hint="eastAsia"/>
        </w:rPr>
        <w:t>取相</w:t>
      </w:r>
      <w:proofErr w:type="gramEnd"/>
      <w:r w:rsidR="003F4F79">
        <w:rPr>
          <w:rFonts w:hint="eastAsia"/>
        </w:rPr>
        <w:t>，遠離</w:t>
      </w:r>
      <w:proofErr w:type="gramStart"/>
      <w:r w:rsidR="003F4F79">
        <w:rPr>
          <w:rFonts w:hint="eastAsia"/>
        </w:rPr>
        <w:t>煩惱，</w:t>
      </w:r>
      <w:proofErr w:type="gramEnd"/>
      <w:r w:rsidR="003F4F79">
        <w:rPr>
          <w:rFonts w:hint="eastAsia"/>
        </w:rPr>
        <w:t>所以無往而不寂靜。</w:t>
      </w:r>
    </w:p>
    <w:p w:rsidR="002E1A1A" w:rsidRDefault="002E1A1A" w:rsidP="002E1A1A">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壬六</w:t>
      </w:r>
      <w:r w:rsidRPr="00032972">
        <w:rPr>
          <w:rFonts w:ascii="標楷體" w:eastAsia="標楷體" w:hAnsi="標楷體" w:hint="eastAsia"/>
          <w:b/>
          <w:sz w:val="20"/>
          <w:szCs w:val="24"/>
          <w:bdr w:val="single" w:sz="4" w:space="0" w:color="auto"/>
        </w:rPr>
        <w:t xml:space="preserve">  </w:t>
      </w:r>
      <w:proofErr w:type="gramStart"/>
      <w:r>
        <w:rPr>
          <w:rFonts w:ascii="標楷體" w:eastAsia="標楷體" w:hAnsi="標楷體" w:hint="eastAsia"/>
          <w:b/>
          <w:sz w:val="20"/>
          <w:szCs w:val="24"/>
          <w:bdr w:val="single" w:sz="4" w:space="0" w:color="auto"/>
        </w:rPr>
        <w:t>不</w:t>
      </w:r>
      <w:proofErr w:type="gramEnd"/>
      <w:r>
        <w:rPr>
          <w:rFonts w:ascii="標楷體" w:eastAsia="標楷體" w:hAnsi="標楷體" w:hint="eastAsia"/>
          <w:b/>
          <w:sz w:val="20"/>
          <w:szCs w:val="24"/>
          <w:bdr w:val="single" w:sz="4" w:space="0" w:color="auto"/>
        </w:rPr>
        <w:t>處</w:t>
      </w:r>
      <w:proofErr w:type="gramStart"/>
      <w:r>
        <w:rPr>
          <w:rFonts w:ascii="標楷體" w:eastAsia="標楷體" w:hAnsi="標楷體" w:hint="eastAsia"/>
          <w:b/>
          <w:sz w:val="20"/>
          <w:szCs w:val="24"/>
          <w:bdr w:val="single" w:sz="4" w:space="0" w:color="auto"/>
        </w:rPr>
        <w:t>憒</w:t>
      </w:r>
      <w:proofErr w:type="gramEnd"/>
      <w:r>
        <w:rPr>
          <w:rFonts w:ascii="標楷體" w:eastAsia="標楷體" w:hAnsi="標楷體" w:hint="eastAsia"/>
          <w:b/>
          <w:sz w:val="20"/>
          <w:szCs w:val="24"/>
          <w:bdr w:val="single" w:sz="4" w:space="0" w:color="auto"/>
        </w:rPr>
        <w:t>鬧</w:t>
      </w:r>
    </w:p>
    <w:p w:rsidR="00564B57" w:rsidRDefault="008E7570" w:rsidP="00564B57">
      <w:pPr>
        <w:spacing w:afterLines="30" w:after="108"/>
        <w:ind w:leftChars="400" w:left="960"/>
      </w:pPr>
      <w:r>
        <w:rPr>
          <w:rFonts w:hint="eastAsia"/>
        </w:rPr>
        <w:t>（</w:t>
      </w:r>
      <w:r w:rsidR="003F4F79">
        <w:rPr>
          <w:rFonts w:hint="eastAsia"/>
        </w:rPr>
        <w:t>六</w:t>
      </w:r>
      <w:r>
        <w:rPr>
          <w:rFonts w:hint="eastAsia"/>
        </w:rPr>
        <w:t>）</w:t>
      </w:r>
      <w:r w:rsidR="003F4F79">
        <w:rPr>
          <w:rFonts w:hint="eastAsia"/>
        </w:rPr>
        <w:t>、「</w:t>
      </w:r>
      <w:proofErr w:type="gramStart"/>
      <w:r w:rsidR="003F4F79" w:rsidRPr="00563C7F">
        <w:rPr>
          <w:rFonts w:ascii="標楷體" w:eastAsia="標楷體" w:hAnsi="標楷體" w:hint="eastAsia"/>
          <w:b/>
          <w:bCs/>
        </w:rPr>
        <w:t>不</w:t>
      </w:r>
      <w:proofErr w:type="gramEnd"/>
      <w:r w:rsidR="003F4F79" w:rsidRPr="00563C7F">
        <w:rPr>
          <w:rFonts w:ascii="標楷體" w:eastAsia="標楷體" w:hAnsi="標楷體" w:hint="eastAsia"/>
          <w:b/>
          <w:bCs/>
        </w:rPr>
        <w:t>處</w:t>
      </w:r>
      <w:proofErr w:type="gramStart"/>
      <w:r w:rsidR="003F4F79" w:rsidRPr="00563C7F">
        <w:rPr>
          <w:rFonts w:ascii="標楷體" w:eastAsia="標楷體" w:hAnsi="標楷體" w:hint="eastAsia"/>
          <w:b/>
          <w:bCs/>
        </w:rPr>
        <w:t>憒</w:t>
      </w:r>
      <w:proofErr w:type="gramEnd"/>
      <w:r w:rsidR="003F4F79" w:rsidRPr="00563C7F">
        <w:rPr>
          <w:rFonts w:ascii="標楷體" w:eastAsia="標楷體" w:hAnsi="標楷體" w:hint="eastAsia"/>
          <w:b/>
          <w:bCs/>
        </w:rPr>
        <w:t>鬧</w:t>
      </w:r>
      <w:r w:rsidR="003F4F79">
        <w:rPr>
          <w:rFonts w:hint="eastAsia"/>
        </w:rPr>
        <w:t>」的地方。</w:t>
      </w:r>
    </w:p>
    <w:p w:rsidR="002E1A1A" w:rsidRDefault="003F4F79" w:rsidP="00564B57">
      <w:pPr>
        <w:spacing w:afterLines="30" w:after="108"/>
        <w:ind w:leftChars="400" w:left="960"/>
      </w:pPr>
      <w:r>
        <w:rPr>
          <w:rFonts w:hint="eastAsia"/>
        </w:rPr>
        <w:t>為什麼喧囂吵鬧？只是有了不清淨不如法的人。如遠「</w:t>
      </w:r>
      <w:r w:rsidRPr="00563C7F">
        <w:rPr>
          <w:rFonts w:ascii="標楷體" w:eastAsia="標楷體" w:hAnsi="標楷體" w:hint="eastAsia"/>
          <w:b/>
          <w:bCs/>
        </w:rPr>
        <w:t>離惡人</w:t>
      </w:r>
      <w:r>
        <w:rPr>
          <w:rFonts w:hint="eastAsia"/>
        </w:rPr>
        <w:t>」，那諸上善人共會一處，即使人天雲集，也一樣的安靜呢！</w:t>
      </w:r>
    </w:p>
    <w:p w:rsidR="002E1A1A" w:rsidRDefault="002E1A1A" w:rsidP="002E1A1A">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壬七</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947F6E" w:rsidRDefault="003F4F79" w:rsidP="00564B57">
      <w:pPr>
        <w:spacing w:afterLines="30" w:after="108"/>
        <w:ind w:leftChars="400" w:left="960"/>
      </w:pPr>
      <w:r>
        <w:rPr>
          <w:rFonts w:hint="eastAsia"/>
        </w:rPr>
        <w:t>以上六行，仍著重為出家菩薩說。</w:t>
      </w:r>
    </w:p>
    <w:p w:rsidR="008C62C7" w:rsidRDefault="008C62C7" w:rsidP="008C62C7">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辛三</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五求真實</w:t>
      </w:r>
      <w:r w:rsidR="00564B57">
        <w:rPr>
          <w:rFonts w:ascii="標楷體" w:eastAsia="標楷體" w:hAnsi="標楷體" w:hint="eastAsia"/>
          <w:b/>
          <w:sz w:val="20"/>
          <w:szCs w:val="24"/>
          <w:bdr w:val="single" w:sz="4" w:space="0" w:color="auto"/>
        </w:rPr>
        <w:t>：</w:t>
      </w:r>
      <w:proofErr w:type="gramStart"/>
      <w:r w:rsidR="00564B57">
        <w:rPr>
          <w:rFonts w:ascii="標楷體" w:eastAsia="標楷體" w:hAnsi="標楷體" w:hint="eastAsia"/>
          <w:b/>
          <w:sz w:val="20"/>
          <w:szCs w:val="24"/>
          <w:bdr w:val="single" w:sz="4" w:space="0" w:color="auto"/>
        </w:rPr>
        <w:t>智證空性</w:t>
      </w:r>
      <w:proofErr w:type="gramEnd"/>
      <w:r w:rsidR="00564B57">
        <w:rPr>
          <w:rFonts w:ascii="標楷體" w:eastAsia="標楷體" w:hAnsi="標楷體" w:hint="eastAsia"/>
          <w:b/>
          <w:sz w:val="20"/>
          <w:szCs w:val="24"/>
          <w:bdr w:val="single" w:sz="4" w:space="0" w:color="auto"/>
        </w:rPr>
        <w:t>，</w:t>
      </w:r>
      <w:r w:rsidR="00564B57">
        <w:rPr>
          <w:rFonts w:ascii="標楷體" w:eastAsia="標楷體" w:hAnsi="標楷體" w:hint="eastAsia"/>
          <w:b/>
          <w:sz w:val="20"/>
          <w:szCs w:val="24"/>
          <w:bdr w:val="single" w:sz="4" w:space="0" w:color="auto"/>
        </w:rPr>
        <w:t>而</w:t>
      </w:r>
      <w:proofErr w:type="gramStart"/>
      <w:r w:rsidR="00564B57">
        <w:rPr>
          <w:rFonts w:ascii="標楷體" w:eastAsia="標楷體" w:hAnsi="標楷體" w:hint="eastAsia"/>
          <w:b/>
          <w:sz w:val="20"/>
          <w:szCs w:val="24"/>
          <w:bdr w:val="single" w:sz="4" w:space="0" w:color="auto"/>
        </w:rPr>
        <w:t>體實相、寂滅</w:t>
      </w:r>
      <w:proofErr w:type="gramEnd"/>
    </w:p>
    <w:p w:rsidR="00947F6E" w:rsidRDefault="003F4F79" w:rsidP="002E1A1A">
      <w:pPr>
        <w:spacing w:afterLines="30" w:after="108"/>
        <w:ind w:leftChars="350" w:left="840"/>
      </w:pPr>
      <w:r>
        <w:rPr>
          <w:rFonts w:hint="eastAsia"/>
        </w:rPr>
        <w:t>五求真實：本著三心而行六行，以及六度等法門，而心</w:t>
      </w:r>
      <w:proofErr w:type="gramStart"/>
      <w:r>
        <w:rPr>
          <w:rFonts w:hint="eastAsia"/>
        </w:rPr>
        <w:t>心</w:t>
      </w:r>
      <w:proofErr w:type="gramEnd"/>
      <w:r>
        <w:rPr>
          <w:rFonts w:hint="eastAsia"/>
        </w:rPr>
        <w:t>念念，唯求真實。</w:t>
      </w:r>
    </w:p>
    <w:p w:rsidR="002E1A1A" w:rsidRDefault="002E1A1A" w:rsidP="002E1A1A">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w:t>
      </w:r>
      <w:proofErr w:type="gramStart"/>
      <w:r>
        <w:rPr>
          <w:rFonts w:ascii="標楷體" w:eastAsia="標楷體" w:hAnsi="標楷體" w:hint="eastAsia"/>
          <w:b/>
          <w:sz w:val="20"/>
          <w:szCs w:val="24"/>
          <w:bdr w:val="single" w:sz="4" w:space="0" w:color="auto"/>
        </w:rPr>
        <w:t>一</w:t>
      </w:r>
      <w:proofErr w:type="gramEnd"/>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依第一義，</w:t>
      </w:r>
      <w:proofErr w:type="gramStart"/>
      <w:r>
        <w:rPr>
          <w:rFonts w:ascii="標楷體" w:eastAsia="標楷體" w:hAnsi="標楷體" w:hint="eastAsia"/>
          <w:b/>
          <w:sz w:val="20"/>
          <w:szCs w:val="24"/>
          <w:bdr w:val="single" w:sz="4" w:space="0" w:color="auto"/>
        </w:rPr>
        <w:t>深求諸</w:t>
      </w:r>
      <w:proofErr w:type="gramEnd"/>
      <w:r>
        <w:rPr>
          <w:rFonts w:ascii="標楷體" w:eastAsia="標楷體" w:hAnsi="標楷體" w:hint="eastAsia"/>
          <w:b/>
          <w:sz w:val="20"/>
          <w:szCs w:val="24"/>
          <w:bdr w:val="single" w:sz="4" w:space="0" w:color="auto"/>
        </w:rPr>
        <w:t>法</w:t>
      </w:r>
    </w:p>
    <w:p w:rsidR="00564B57" w:rsidRDefault="008E7570" w:rsidP="00564B57">
      <w:pPr>
        <w:spacing w:afterLines="30" w:after="108"/>
        <w:ind w:leftChars="400" w:left="960"/>
      </w:pPr>
      <w:r>
        <w:rPr>
          <w:rFonts w:hint="eastAsia"/>
        </w:rPr>
        <w:t>（</w:t>
      </w:r>
      <w:r w:rsidR="003F4F79">
        <w:rPr>
          <w:rFonts w:hint="eastAsia"/>
        </w:rPr>
        <w:t>一</w:t>
      </w:r>
      <w:r>
        <w:rPr>
          <w:rFonts w:hint="eastAsia"/>
        </w:rPr>
        <w:t>）</w:t>
      </w:r>
      <w:r w:rsidR="003F4F79">
        <w:rPr>
          <w:rFonts w:hint="eastAsia"/>
        </w:rPr>
        <w:t>、「</w:t>
      </w:r>
      <w:proofErr w:type="gramStart"/>
      <w:r w:rsidR="003F4F79" w:rsidRPr="00563C7F">
        <w:rPr>
          <w:rFonts w:ascii="標楷體" w:eastAsia="標楷體" w:hAnsi="標楷體" w:hint="eastAsia"/>
          <w:b/>
          <w:bCs/>
        </w:rPr>
        <w:t>深求於</w:t>
      </w:r>
      <w:proofErr w:type="gramEnd"/>
      <w:r w:rsidR="003F4F79" w:rsidRPr="00563C7F">
        <w:rPr>
          <w:rFonts w:ascii="標楷體" w:eastAsia="標楷體" w:hAnsi="標楷體" w:hint="eastAsia"/>
          <w:b/>
          <w:bCs/>
        </w:rPr>
        <w:t>法</w:t>
      </w:r>
      <w:r w:rsidR="003F4F79">
        <w:rPr>
          <w:rFonts w:hint="eastAsia"/>
        </w:rPr>
        <w:t>」，「</w:t>
      </w:r>
      <w:r w:rsidR="003F4F79" w:rsidRPr="00563C7F">
        <w:rPr>
          <w:rFonts w:ascii="標楷體" w:eastAsia="標楷體" w:hAnsi="標楷體" w:hint="eastAsia"/>
          <w:b/>
          <w:bCs/>
        </w:rPr>
        <w:t>依第一義</w:t>
      </w:r>
      <w:r w:rsidR="003F4F79">
        <w:rPr>
          <w:rFonts w:hint="eastAsia"/>
        </w:rPr>
        <w:t>」而求，所求的是勝義法。</w:t>
      </w:r>
    </w:p>
    <w:p w:rsidR="00947F6E" w:rsidRDefault="003F4F79" w:rsidP="00564B57">
      <w:pPr>
        <w:spacing w:afterLines="30" w:after="108"/>
        <w:ind w:leftChars="400" w:left="960"/>
      </w:pPr>
      <w:proofErr w:type="gramStart"/>
      <w:r>
        <w:rPr>
          <w:rFonts w:hint="eastAsia"/>
        </w:rPr>
        <w:t>如求世俗</w:t>
      </w:r>
      <w:proofErr w:type="gramEnd"/>
      <w:r>
        <w:rPr>
          <w:rFonts w:hint="eastAsia"/>
        </w:rPr>
        <w:t>法，</w:t>
      </w:r>
      <w:proofErr w:type="gramStart"/>
      <w:r>
        <w:rPr>
          <w:rFonts w:hint="eastAsia"/>
        </w:rPr>
        <w:t>事相法</w:t>
      </w:r>
      <w:proofErr w:type="gramEnd"/>
      <w:r>
        <w:rPr>
          <w:rFonts w:hint="eastAsia"/>
        </w:rPr>
        <w:t>，既非真實，也就不易成佛。</w:t>
      </w:r>
    </w:p>
    <w:p w:rsidR="002E1A1A" w:rsidRDefault="002E1A1A" w:rsidP="002E1A1A">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求智慧而通達實相</w:t>
      </w:r>
    </w:p>
    <w:p w:rsidR="00947F6E" w:rsidRDefault="008E7570" w:rsidP="00564B57">
      <w:pPr>
        <w:spacing w:afterLines="30" w:after="108"/>
        <w:ind w:leftChars="400" w:left="960"/>
      </w:pPr>
      <w:r>
        <w:rPr>
          <w:rFonts w:hint="eastAsia"/>
        </w:rPr>
        <w:lastRenderedPageBreak/>
        <w:t>（</w:t>
      </w:r>
      <w:r w:rsidR="003F4F79">
        <w:rPr>
          <w:rFonts w:hint="eastAsia"/>
        </w:rPr>
        <w:t>二</w:t>
      </w:r>
      <w:r>
        <w:rPr>
          <w:rFonts w:hint="eastAsia"/>
        </w:rPr>
        <w:t>）</w:t>
      </w:r>
      <w:r w:rsidR="003F4F79">
        <w:rPr>
          <w:rFonts w:hint="eastAsia"/>
        </w:rPr>
        <w:t>、「</w:t>
      </w:r>
      <w:r w:rsidR="003F4F79" w:rsidRPr="00563C7F">
        <w:rPr>
          <w:rFonts w:ascii="標楷體" w:eastAsia="標楷體" w:hAnsi="標楷體" w:hint="eastAsia"/>
          <w:b/>
          <w:bCs/>
        </w:rPr>
        <w:t>求於智慧</w:t>
      </w:r>
      <w:r w:rsidR="003F4F79">
        <w:rPr>
          <w:rFonts w:hint="eastAsia"/>
        </w:rPr>
        <w:t>」：這不是</w:t>
      </w:r>
      <w:proofErr w:type="gramStart"/>
      <w:r w:rsidR="003F4F79">
        <w:rPr>
          <w:rFonts w:hint="eastAsia"/>
        </w:rPr>
        <w:t>世俗偏邪智慧</w:t>
      </w:r>
      <w:proofErr w:type="gramEnd"/>
      <w:r w:rsidR="003F4F79">
        <w:rPr>
          <w:rFonts w:hint="eastAsia"/>
        </w:rPr>
        <w:t>，而是「</w:t>
      </w:r>
      <w:proofErr w:type="gramStart"/>
      <w:r w:rsidR="003F4F79" w:rsidRPr="00563C7F">
        <w:rPr>
          <w:rFonts w:ascii="標楷體" w:eastAsia="標楷體" w:hAnsi="標楷體" w:hint="eastAsia"/>
          <w:b/>
          <w:bCs/>
        </w:rPr>
        <w:t>通達實相</w:t>
      </w:r>
      <w:proofErr w:type="gramEnd"/>
      <w:r w:rsidR="003F4F79">
        <w:rPr>
          <w:rFonts w:hint="eastAsia"/>
        </w:rPr>
        <w:t>」的如實智，即般若。</w:t>
      </w:r>
    </w:p>
    <w:p w:rsidR="002E1A1A" w:rsidRDefault="002E1A1A" w:rsidP="002E1A1A">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壬三</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求真諦而不壞法</w:t>
      </w:r>
    </w:p>
    <w:p w:rsidR="00673ECF" w:rsidRDefault="008E7570" w:rsidP="00564B57">
      <w:pPr>
        <w:spacing w:afterLines="30" w:after="108"/>
        <w:ind w:leftChars="400" w:left="960"/>
      </w:pPr>
      <w:r>
        <w:rPr>
          <w:rFonts w:hint="eastAsia"/>
        </w:rPr>
        <w:t>（</w:t>
      </w:r>
      <w:r w:rsidR="003F4F79">
        <w:rPr>
          <w:rFonts w:hint="eastAsia"/>
        </w:rPr>
        <w:t>三</w:t>
      </w:r>
      <w:r>
        <w:rPr>
          <w:rFonts w:hint="eastAsia"/>
        </w:rPr>
        <w:t>）</w:t>
      </w:r>
      <w:r w:rsidR="003F4F79">
        <w:rPr>
          <w:rFonts w:hint="eastAsia"/>
        </w:rPr>
        <w:t>、「</w:t>
      </w:r>
      <w:r w:rsidR="003F4F79" w:rsidRPr="00563C7F">
        <w:rPr>
          <w:rFonts w:ascii="標楷體" w:eastAsia="標楷體" w:hAnsi="標楷體" w:hint="eastAsia"/>
          <w:b/>
          <w:bCs/>
        </w:rPr>
        <w:t>求於真諦</w:t>
      </w:r>
      <w:r w:rsidR="003F4F79">
        <w:rPr>
          <w:rFonts w:hint="eastAsia"/>
        </w:rPr>
        <w:t>」：</w:t>
      </w:r>
      <w:proofErr w:type="gramStart"/>
      <w:r w:rsidR="003F4F79">
        <w:rPr>
          <w:rFonts w:hint="eastAsia"/>
        </w:rPr>
        <w:t>求那非</w:t>
      </w:r>
      <w:proofErr w:type="gramEnd"/>
      <w:r w:rsidR="003F4F79">
        <w:rPr>
          <w:rFonts w:hint="eastAsia"/>
        </w:rPr>
        <w:t>虛妄，</w:t>
      </w:r>
      <w:proofErr w:type="gramStart"/>
      <w:r w:rsidR="003F4F79">
        <w:rPr>
          <w:rFonts w:hint="eastAsia"/>
        </w:rPr>
        <w:t>不倒亂的</w:t>
      </w:r>
      <w:proofErr w:type="gramEnd"/>
      <w:r w:rsidR="003F4F79">
        <w:rPr>
          <w:rFonts w:hint="eastAsia"/>
        </w:rPr>
        <w:t>，這就是「</w:t>
      </w:r>
      <w:r w:rsidR="003F4F79" w:rsidRPr="00563C7F">
        <w:rPr>
          <w:rFonts w:ascii="標楷體" w:eastAsia="標楷體" w:hAnsi="標楷體" w:hint="eastAsia"/>
          <w:b/>
          <w:bCs/>
        </w:rPr>
        <w:t>得</w:t>
      </w:r>
      <w:proofErr w:type="gramStart"/>
      <w:r w:rsidR="003F4F79" w:rsidRPr="00563C7F">
        <w:rPr>
          <w:rFonts w:ascii="標楷體" w:eastAsia="標楷體" w:hAnsi="標楷體" w:hint="eastAsia"/>
          <w:b/>
          <w:bCs/>
        </w:rPr>
        <w:t>不壞法</w:t>
      </w:r>
      <w:proofErr w:type="gramEnd"/>
      <w:r w:rsidR="003F4F79">
        <w:rPr>
          <w:rFonts w:hint="eastAsia"/>
        </w:rPr>
        <w:t>」。</w:t>
      </w:r>
    </w:p>
    <w:p w:rsidR="00947F6E" w:rsidRDefault="003F4F79" w:rsidP="00564B57">
      <w:pPr>
        <w:spacing w:afterLines="30" w:after="108"/>
        <w:ind w:leftChars="400" w:left="960"/>
      </w:pPr>
      <w:r>
        <w:rPr>
          <w:rFonts w:hint="eastAsia"/>
        </w:rPr>
        <w:t>不</w:t>
      </w:r>
      <w:proofErr w:type="gramStart"/>
      <w:r>
        <w:rPr>
          <w:rFonts w:hint="eastAsia"/>
        </w:rPr>
        <w:t>壞法即法</w:t>
      </w:r>
      <w:proofErr w:type="gramEnd"/>
      <w:r>
        <w:rPr>
          <w:rFonts w:hint="eastAsia"/>
        </w:rPr>
        <w:t>性常住，不變</w:t>
      </w:r>
      <w:proofErr w:type="gramStart"/>
      <w:r>
        <w:rPr>
          <w:rFonts w:hint="eastAsia"/>
        </w:rPr>
        <w:t>不</w:t>
      </w:r>
      <w:proofErr w:type="gramEnd"/>
      <w:r>
        <w:rPr>
          <w:rFonts w:hint="eastAsia"/>
        </w:rPr>
        <w:t>異；得常法性，即</w:t>
      </w:r>
      <w:proofErr w:type="gramStart"/>
      <w:r>
        <w:rPr>
          <w:rFonts w:hint="eastAsia"/>
        </w:rPr>
        <w:t>一</w:t>
      </w:r>
      <w:proofErr w:type="gramEnd"/>
      <w:r>
        <w:rPr>
          <w:rFonts w:hint="eastAsia"/>
        </w:rPr>
        <w:t>得永得，</w:t>
      </w:r>
      <w:proofErr w:type="gramStart"/>
      <w:r>
        <w:rPr>
          <w:rFonts w:hint="eastAsia"/>
        </w:rPr>
        <w:t>不再失壞了</w:t>
      </w:r>
      <w:proofErr w:type="gramEnd"/>
      <w:r>
        <w:rPr>
          <w:rFonts w:hint="eastAsia"/>
        </w:rPr>
        <w:t>。</w:t>
      </w:r>
    </w:p>
    <w:p w:rsidR="002E1A1A" w:rsidRDefault="002E1A1A" w:rsidP="002E1A1A">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壬四</w:t>
      </w:r>
      <w:r w:rsidRPr="00032972">
        <w:rPr>
          <w:rFonts w:ascii="標楷體" w:eastAsia="標楷體" w:hAnsi="標楷體" w:hint="eastAsia"/>
          <w:b/>
          <w:sz w:val="20"/>
          <w:szCs w:val="24"/>
          <w:bdr w:val="single" w:sz="4" w:space="0" w:color="auto"/>
        </w:rPr>
        <w:t xml:space="preserve">  </w:t>
      </w:r>
      <w:proofErr w:type="gramStart"/>
      <w:r w:rsidR="00564B57">
        <w:rPr>
          <w:rFonts w:ascii="標楷體" w:eastAsia="標楷體" w:hAnsi="標楷體" w:hint="eastAsia"/>
          <w:b/>
          <w:sz w:val="20"/>
          <w:szCs w:val="24"/>
          <w:bdr w:val="single" w:sz="4" w:space="0" w:color="auto"/>
        </w:rPr>
        <w:t>正觀而</w:t>
      </w:r>
      <w:proofErr w:type="gramEnd"/>
      <w:r w:rsidR="00564B57">
        <w:rPr>
          <w:rFonts w:ascii="標楷體" w:eastAsia="標楷體" w:hAnsi="標楷體" w:hint="eastAsia"/>
          <w:b/>
          <w:sz w:val="20"/>
          <w:szCs w:val="24"/>
          <w:bdr w:val="single" w:sz="4" w:space="0" w:color="auto"/>
        </w:rPr>
        <w:t>入空法</w:t>
      </w:r>
    </w:p>
    <w:p w:rsidR="00947F6E" w:rsidRDefault="008E7570" w:rsidP="00564B57">
      <w:pPr>
        <w:spacing w:afterLines="30" w:after="108"/>
        <w:ind w:leftChars="400" w:left="960"/>
      </w:pPr>
      <w:r>
        <w:rPr>
          <w:rFonts w:hint="eastAsia"/>
        </w:rPr>
        <w:t>（</w:t>
      </w:r>
      <w:r w:rsidR="003F4F79">
        <w:rPr>
          <w:rFonts w:hint="eastAsia"/>
        </w:rPr>
        <w:t>四</w:t>
      </w:r>
      <w:r>
        <w:rPr>
          <w:rFonts w:hint="eastAsia"/>
        </w:rPr>
        <w:t>）</w:t>
      </w:r>
      <w:r w:rsidR="003F4F79">
        <w:rPr>
          <w:rFonts w:hint="eastAsia"/>
        </w:rPr>
        <w:t>、「</w:t>
      </w:r>
      <w:r w:rsidR="003F4F79" w:rsidRPr="00563C7F">
        <w:rPr>
          <w:rFonts w:ascii="標楷體" w:eastAsia="標楷體" w:hAnsi="標楷體" w:hint="eastAsia"/>
          <w:b/>
          <w:bCs/>
        </w:rPr>
        <w:t>求</w:t>
      </w:r>
      <w:proofErr w:type="gramStart"/>
      <w:r w:rsidR="003F4F79" w:rsidRPr="00563C7F">
        <w:rPr>
          <w:rFonts w:ascii="標楷體" w:eastAsia="標楷體" w:hAnsi="標楷體" w:hint="eastAsia"/>
          <w:b/>
          <w:bCs/>
        </w:rPr>
        <w:t>於空法</w:t>
      </w:r>
      <w:proofErr w:type="gramEnd"/>
      <w:r w:rsidR="003F4F79">
        <w:rPr>
          <w:rFonts w:hint="eastAsia"/>
        </w:rPr>
        <w:t>」：這由於「</w:t>
      </w:r>
      <w:r w:rsidR="003F4F79" w:rsidRPr="00563C7F">
        <w:rPr>
          <w:rFonts w:ascii="標楷體" w:eastAsia="標楷體" w:hAnsi="標楷體" w:hint="eastAsia"/>
          <w:b/>
          <w:bCs/>
        </w:rPr>
        <w:t>所行</w:t>
      </w:r>
      <w:r w:rsidR="003F4F79">
        <w:rPr>
          <w:rFonts w:hint="eastAsia"/>
        </w:rPr>
        <w:t>」中「</w:t>
      </w:r>
      <w:r w:rsidR="003F4F79" w:rsidRPr="00563C7F">
        <w:rPr>
          <w:rFonts w:ascii="標楷體" w:eastAsia="標楷體" w:hAnsi="標楷體" w:hint="eastAsia"/>
          <w:b/>
          <w:bCs/>
        </w:rPr>
        <w:t>正</w:t>
      </w:r>
      <w:r w:rsidR="003F4F79">
        <w:rPr>
          <w:rFonts w:hint="eastAsia"/>
        </w:rPr>
        <w:t>」，</w:t>
      </w:r>
      <w:proofErr w:type="gramStart"/>
      <w:r w:rsidR="003F4F79">
        <w:rPr>
          <w:rFonts w:hint="eastAsia"/>
        </w:rPr>
        <w:t>正觀正念而能悟入</w:t>
      </w:r>
      <w:proofErr w:type="gramEnd"/>
      <w:r w:rsidR="003F4F79">
        <w:rPr>
          <w:rFonts w:hint="eastAsia"/>
        </w:rPr>
        <w:t>。</w:t>
      </w:r>
    </w:p>
    <w:p w:rsidR="00564B57" w:rsidRDefault="00564B57" w:rsidP="00564B57">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w:t>
      </w:r>
      <w:r>
        <w:rPr>
          <w:rFonts w:ascii="標楷體" w:eastAsia="標楷體" w:hAnsi="標楷體" w:hint="eastAsia"/>
          <w:b/>
          <w:sz w:val="20"/>
          <w:szCs w:val="24"/>
          <w:bdr w:val="single" w:sz="4" w:space="0" w:color="auto"/>
        </w:rPr>
        <w:t>五</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求遠離而</w:t>
      </w:r>
      <w:proofErr w:type="gramStart"/>
      <w:r>
        <w:rPr>
          <w:rFonts w:ascii="標楷體" w:eastAsia="標楷體" w:hAnsi="標楷體" w:hint="eastAsia"/>
          <w:b/>
          <w:sz w:val="20"/>
          <w:szCs w:val="24"/>
          <w:bdr w:val="single" w:sz="4" w:space="0" w:color="auto"/>
        </w:rPr>
        <w:t>證寂滅</w:t>
      </w:r>
      <w:proofErr w:type="gramEnd"/>
    </w:p>
    <w:p w:rsidR="008C62C7" w:rsidRDefault="008E7570" w:rsidP="00564B57">
      <w:pPr>
        <w:spacing w:afterLines="30" w:after="108"/>
        <w:ind w:leftChars="400" w:left="960"/>
      </w:pPr>
      <w:r>
        <w:rPr>
          <w:rFonts w:hint="eastAsia"/>
        </w:rPr>
        <w:t>（</w:t>
      </w:r>
      <w:r w:rsidR="003F4F79">
        <w:rPr>
          <w:rFonts w:hint="eastAsia"/>
        </w:rPr>
        <w:t>五</w:t>
      </w:r>
      <w:r>
        <w:rPr>
          <w:rFonts w:hint="eastAsia"/>
        </w:rPr>
        <w:t>）</w:t>
      </w:r>
      <w:r w:rsidR="003F4F79">
        <w:rPr>
          <w:rFonts w:hint="eastAsia"/>
        </w:rPr>
        <w:t>、「</w:t>
      </w:r>
      <w:r w:rsidR="003F4F79" w:rsidRPr="00563C7F">
        <w:rPr>
          <w:rFonts w:ascii="標楷體" w:eastAsia="標楷體" w:hAnsi="標楷體" w:hint="eastAsia"/>
          <w:b/>
          <w:bCs/>
        </w:rPr>
        <w:t>求於遠離</w:t>
      </w:r>
      <w:r w:rsidR="003F4F79">
        <w:rPr>
          <w:rFonts w:hint="eastAsia"/>
        </w:rPr>
        <w:t>」：這是真遠離，不起一切戲論</w:t>
      </w:r>
      <w:proofErr w:type="gramStart"/>
      <w:r w:rsidR="00EF785A" w:rsidRPr="00A82F59">
        <w:rPr>
          <w:rFonts w:cs="Times Ext Roman"/>
          <w:sz w:val="22"/>
          <w:shd w:val="pct15" w:color="auto" w:fill="FFFFFF"/>
        </w:rPr>
        <w:t>（</w:t>
      </w:r>
      <w:proofErr w:type="gramEnd"/>
      <w:r w:rsidR="00EF785A" w:rsidRPr="00A82F59">
        <w:rPr>
          <w:rFonts w:cs="Times Ext Roman"/>
          <w:sz w:val="22"/>
          <w:shd w:val="pct15" w:color="auto" w:fill="FFFFFF"/>
        </w:rPr>
        <w:t>p.</w:t>
      </w:r>
      <w:r w:rsidR="00EF785A">
        <w:rPr>
          <w:rFonts w:cs="Times Ext Roman"/>
          <w:sz w:val="22"/>
          <w:shd w:val="pct15" w:color="auto" w:fill="FFFFFF"/>
        </w:rPr>
        <w:t>286</w:t>
      </w:r>
      <w:proofErr w:type="gramStart"/>
      <w:r w:rsidR="00EF785A" w:rsidRPr="00A82F59">
        <w:rPr>
          <w:rFonts w:cs="Times Ext Roman"/>
          <w:sz w:val="22"/>
          <w:shd w:val="pct15" w:color="auto" w:fill="FFFFFF"/>
        </w:rPr>
        <w:t>）</w:t>
      </w:r>
      <w:proofErr w:type="gramEnd"/>
      <w:r w:rsidR="003F4F79">
        <w:rPr>
          <w:rFonts w:hint="eastAsia"/>
        </w:rPr>
        <w:t>，離</w:t>
      </w:r>
      <w:proofErr w:type="gramStart"/>
      <w:r w:rsidR="003F4F79">
        <w:rPr>
          <w:rFonts w:hint="eastAsia"/>
        </w:rPr>
        <w:t>煩惱，</w:t>
      </w:r>
      <w:proofErr w:type="gramEnd"/>
      <w:r w:rsidR="003F4F79">
        <w:rPr>
          <w:rFonts w:hint="eastAsia"/>
        </w:rPr>
        <w:t>息生死，證「</w:t>
      </w:r>
      <w:r w:rsidR="003F4F79" w:rsidRPr="00563C7F">
        <w:rPr>
          <w:rFonts w:ascii="標楷體" w:eastAsia="標楷體" w:hAnsi="標楷體" w:hint="eastAsia"/>
          <w:b/>
          <w:bCs/>
        </w:rPr>
        <w:t>得</w:t>
      </w:r>
      <w:r w:rsidR="003F4F79">
        <w:rPr>
          <w:rFonts w:hint="eastAsia"/>
        </w:rPr>
        <w:t>」</w:t>
      </w:r>
      <w:proofErr w:type="gramStart"/>
      <w:r w:rsidR="003F4F79">
        <w:rPr>
          <w:rFonts w:hint="eastAsia"/>
        </w:rPr>
        <w:t>涅槃「</w:t>
      </w:r>
      <w:r w:rsidR="003F4F79" w:rsidRPr="00563C7F">
        <w:rPr>
          <w:rFonts w:ascii="標楷體" w:eastAsia="標楷體" w:hAnsi="標楷體" w:hint="eastAsia"/>
          <w:b/>
          <w:bCs/>
        </w:rPr>
        <w:t>寂滅</w:t>
      </w:r>
      <w:proofErr w:type="gramEnd"/>
      <w:r w:rsidR="003F4F79">
        <w:rPr>
          <w:rFonts w:hint="eastAsia"/>
        </w:rPr>
        <w:t>」。</w:t>
      </w:r>
    </w:p>
    <w:p w:rsidR="00564B57" w:rsidRDefault="00564B57" w:rsidP="00564B57">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w:t>
      </w:r>
      <w:r>
        <w:rPr>
          <w:rFonts w:ascii="標楷體" w:eastAsia="標楷體" w:hAnsi="標楷體" w:hint="eastAsia"/>
          <w:b/>
          <w:sz w:val="20"/>
          <w:szCs w:val="24"/>
          <w:bdr w:val="single" w:sz="4" w:space="0" w:color="auto"/>
        </w:rPr>
        <w:t>六</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3F4F79" w:rsidRDefault="003F4F79" w:rsidP="00564B57">
      <w:pPr>
        <w:spacing w:afterLines="30" w:after="108"/>
        <w:ind w:leftChars="400" w:left="960"/>
      </w:pPr>
      <w:r>
        <w:rPr>
          <w:rFonts w:hint="eastAsia"/>
        </w:rPr>
        <w:t>這五求，只是求</w:t>
      </w:r>
      <w:proofErr w:type="gramStart"/>
      <w:r>
        <w:rPr>
          <w:rFonts w:hint="eastAsia"/>
        </w:rPr>
        <w:t>於智證空性，體實相而究竟寂滅</w:t>
      </w:r>
      <w:proofErr w:type="gramEnd"/>
      <w:r>
        <w:rPr>
          <w:rFonts w:hint="eastAsia"/>
        </w:rPr>
        <w:t>。</w:t>
      </w:r>
    </w:p>
    <w:p w:rsidR="008C62C7" w:rsidRPr="00F512D2" w:rsidRDefault="008C62C7" w:rsidP="008C62C7">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結說</w:t>
      </w:r>
    </w:p>
    <w:p w:rsidR="003F4F79" w:rsidRDefault="003F4F79" w:rsidP="00564B57">
      <w:pPr>
        <w:spacing w:afterLines="30" w:after="108"/>
        <w:ind w:leftChars="300" w:left="720"/>
      </w:pPr>
      <w:r>
        <w:rPr>
          <w:rFonts w:hint="eastAsia"/>
        </w:rPr>
        <w:t>「</w:t>
      </w:r>
      <w:r w:rsidRPr="00563C7F">
        <w:rPr>
          <w:rFonts w:ascii="標楷體" w:eastAsia="標楷體" w:hAnsi="標楷體" w:hint="eastAsia"/>
          <w:b/>
          <w:bCs/>
        </w:rPr>
        <w:t>如是</w:t>
      </w:r>
      <w:r>
        <w:rPr>
          <w:rFonts w:hint="eastAsia"/>
        </w:rPr>
        <w:t>」的依三根本心，修六要行，求五真實，「</w:t>
      </w:r>
      <w:r w:rsidRPr="00563C7F">
        <w:rPr>
          <w:rFonts w:ascii="標楷體" w:eastAsia="標楷體" w:hAnsi="標楷體" w:hint="eastAsia"/>
          <w:b/>
          <w:bCs/>
        </w:rPr>
        <w:t>普明</w:t>
      </w:r>
      <w:r>
        <w:rPr>
          <w:rFonts w:hint="eastAsia"/>
        </w:rPr>
        <w:t>」！這就是「</w:t>
      </w:r>
      <w:r w:rsidRPr="00563C7F">
        <w:rPr>
          <w:rFonts w:ascii="標楷體" w:eastAsia="標楷體" w:hAnsi="標楷體" w:hint="eastAsia"/>
          <w:b/>
          <w:bCs/>
        </w:rPr>
        <w:t>菩薩</w:t>
      </w:r>
      <w:r>
        <w:rPr>
          <w:rFonts w:hint="eastAsia"/>
        </w:rPr>
        <w:t>」速「</w:t>
      </w:r>
      <w:proofErr w:type="gramStart"/>
      <w:r w:rsidRPr="00563C7F">
        <w:rPr>
          <w:rFonts w:ascii="標楷體" w:eastAsia="標楷體" w:hAnsi="標楷體" w:hint="eastAsia"/>
          <w:b/>
          <w:bCs/>
        </w:rPr>
        <w:t>疾成佛</w:t>
      </w:r>
      <w:proofErr w:type="gramEnd"/>
      <w:r>
        <w:rPr>
          <w:rFonts w:hint="eastAsia"/>
        </w:rPr>
        <w:t>」的唯一要「</w:t>
      </w:r>
      <w:r w:rsidRPr="00563C7F">
        <w:rPr>
          <w:rFonts w:ascii="標楷體" w:eastAsia="標楷體" w:hAnsi="標楷體" w:hint="eastAsia"/>
          <w:b/>
          <w:bCs/>
        </w:rPr>
        <w:t>道</w:t>
      </w:r>
      <w:r>
        <w:rPr>
          <w:rFonts w:hint="eastAsia"/>
        </w:rPr>
        <w:t>」了！</w:t>
      </w:r>
    </w:p>
    <w:p w:rsidR="003F4F79" w:rsidRPr="0029136C" w:rsidRDefault="003F4F79" w:rsidP="003F4F79">
      <w:pPr>
        <w:ind w:leftChars="50" w:left="120"/>
        <w:outlineLvl w:val="1"/>
        <w:rPr>
          <w:szCs w:val="24"/>
          <w:shd w:val="pct15" w:color="auto" w:fill="FFFFFF"/>
        </w:rPr>
      </w:pPr>
      <w:r w:rsidRPr="0029136C">
        <w:rPr>
          <w:rFonts w:ascii="新細明體" w:hAnsi="新細明體" w:hint="eastAsia"/>
          <w:b/>
          <w:sz w:val="22"/>
          <w:szCs w:val="24"/>
          <w:bdr w:val="single" w:sz="4" w:space="0" w:color="auto"/>
          <w:shd w:val="pct15" w:color="auto" w:fill="FFFFFF"/>
        </w:rPr>
        <w:t>乙</w:t>
      </w:r>
      <w:r>
        <w:rPr>
          <w:rFonts w:ascii="新細明體" w:hAnsi="新細明體" w:hint="eastAsia"/>
          <w:b/>
          <w:sz w:val="22"/>
          <w:szCs w:val="24"/>
          <w:bdr w:val="single" w:sz="4" w:space="0" w:color="auto"/>
          <w:shd w:val="pct15" w:color="auto" w:fill="FFFFFF"/>
        </w:rPr>
        <w:t>二</w:t>
      </w:r>
      <w:r w:rsidRPr="0029136C">
        <w:rPr>
          <w:rFonts w:ascii="新細明體" w:hAnsi="新細明體" w:hint="eastAsia"/>
          <w:b/>
          <w:sz w:val="22"/>
          <w:szCs w:val="24"/>
          <w:bdr w:val="single" w:sz="4" w:space="0" w:color="auto"/>
          <w:shd w:val="pct15" w:color="auto" w:fill="FFFFFF"/>
        </w:rPr>
        <w:t xml:space="preserve"> </w:t>
      </w:r>
      <w:r w:rsidRPr="0029136C">
        <w:rPr>
          <w:rFonts w:ascii="新細明體" w:hAnsi="新細明體"/>
          <w:b/>
          <w:sz w:val="22"/>
          <w:szCs w:val="24"/>
          <w:bdr w:val="single" w:sz="4" w:space="0" w:color="auto"/>
          <w:shd w:val="pct15" w:color="auto" w:fill="FFFFFF"/>
        </w:rPr>
        <w:t xml:space="preserve"> </w:t>
      </w:r>
      <w:proofErr w:type="gramStart"/>
      <w:r>
        <w:rPr>
          <w:rFonts w:ascii="新細明體" w:hAnsi="新細明體" w:hint="eastAsia"/>
          <w:b/>
          <w:sz w:val="22"/>
          <w:szCs w:val="24"/>
          <w:bdr w:val="single" w:sz="4" w:space="0" w:color="auto"/>
          <w:shd w:val="pct15" w:color="auto" w:fill="FFFFFF"/>
        </w:rPr>
        <w:t>時眾奉行</w:t>
      </w:r>
      <w:proofErr w:type="gramEnd"/>
    </w:p>
    <w:p w:rsidR="00673ECF" w:rsidRPr="00673ECF" w:rsidRDefault="00673ECF" w:rsidP="00673ECF">
      <w:pPr>
        <w:ind w:leftChars="100" w:left="240"/>
        <w:outlineLvl w:val="2"/>
        <w:rPr>
          <w:rFonts w:ascii="標楷體" w:eastAsia="標楷體" w:hAnsi="標楷體"/>
          <w:b/>
          <w:sz w:val="20"/>
          <w:szCs w:val="21"/>
          <w:bdr w:val="single" w:sz="4" w:space="0" w:color="auto"/>
        </w:rPr>
      </w:pPr>
      <w:r w:rsidRPr="00673ECF">
        <w:rPr>
          <w:rFonts w:ascii="標楷體" w:eastAsia="標楷體" w:hAnsi="標楷體" w:hint="eastAsia"/>
          <w:b/>
          <w:sz w:val="20"/>
          <w:szCs w:val="21"/>
          <w:bdr w:val="single" w:sz="4" w:space="0" w:color="auto"/>
        </w:rPr>
        <w:t>丙</w:t>
      </w:r>
      <w:proofErr w:type="gramStart"/>
      <w:r w:rsidRPr="00673ECF">
        <w:rPr>
          <w:rFonts w:ascii="標楷體" w:eastAsia="標楷體" w:hAnsi="標楷體" w:hint="eastAsia"/>
          <w:b/>
          <w:sz w:val="20"/>
          <w:szCs w:val="21"/>
          <w:bdr w:val="single" w:sz="4" w:space="0" w:color="auto"/>
        </w:rPr>
        <w:t>一</w:t>
      </w:r>
      <w:proofErr w:type="gramEnd"/>
      <w:r w:rsidRPr="00673ECF">
        <w:rPr>
          <w:rFonts w:ascii="標楷體" w:eastAsia="標楷體" w:hAnsi="標楷體" w:hint="eastAsia"/>
          <w:b/>
          <w:sz w:val="20"/>
          <w:szCs w:val="21"/>
          <w:bdr w:val="single" w:sz="4" w:space="0" w:color="auto"/>
        </w:rPr>
        <w:t xml:space="preserve"> </w:t>
      </w:r>
      <w:r w:rsidRPr="00673ECF">
        <w:rPr>
          <w:rFonts w:ascii="標楷體" w:eastAsia="標楷體" w:hAnsi="標楷體"/>
          <w:b/>
          <w:sz w:val="20"/>
          <w:szCs w:val="21"/>
          <w:bdr w:val="single" w:sz="4" w:space="0" w:color="auto"/>
        </w:rPr>
        <w:t xml:space="preserve"> </w:t>
      </w:r>
      <w:r>
        <w:rPr>
          <w:rFonts w:ascii="標楷體" w:eastAsia="標楷體" w:hAnsi="標楷體" w:hint="eastAsia"/>
          <w:b/>
          <w:sz w:val="20"/>
          <w:szCs w:val="21"/>
          <w:bdr w:val="single" w:sz="4" w:space="0" w:color="auto"/>
        </w:rPr>
        <w:t>舉經</w:t>
      </w:r>
    </w:p>
    <w:p w:rsidR="003F4F79" w:rsidRPr="00E70D21" w:rsidRDefault="003F4F79" w:rsidP="00673ECF">
      <w:pPr>
        <w:spacing w:afterLines="30" w:after="108"/>
        <w:ind w:leftChars="100" w:left="240"/>
        <w:rPr>
          <w:rFonts w:ascii="標楷體" w:eastAsia="標楷體" w:hAnsi="標楷體"/>
          <w:b/>
          <w:bCs/>
        </w:rPr>
      </w:pPr>
      <w:proofErr w:type="gramStart"/>
      <w:r w:rsidRPr="00E70D21">
        <w:rPr>
          <w:rFonts w:ascii="標楷體" w:eastAsia="標楷體" w:hAnsi="標楷體" w:hint="eastAsia"/>
          <w:b/>
          <w:bCs/>
        </w:rPr>
        <w:t>說是經</w:t>
      </w:r>
      <w:proofErr w:type="gramEnd"/>
      <w:r w:rsidRPr="00E70D21">
        <w:rPr>
          <w:rFonts w:ascii="標楷體" w:eastAsia="標楷體" w:hAnsi="標楷體" w:hint="eastAsia"/>
          <w:b/>
          <w:bCs/>
        </w:rPr>
        <w:t>時，普明菩薩、大</w:t>
      </w:r>
      <w:proofErr w:type="gramStart"/>
      <w:r w:rsidRPr="00E70D21">
        <w:rPr>
          <w:rFonts w:ascii="標楷體" w:eastAsia="標楷體" w:hAnsi="標楷體" w:hint="eastAsia"/>
          <w:b/>
          <w:bCs/>
        </w:rPr>
        <w:t>迦</w:t>
      </w:r>
      <w:proofErr w:type="gramEnd"/>
      <w:r w:rsidRPr="00E70D21">
        <w:rPr>
          <w:rFonts w:ascii="標楷體" w:eastAsia="標楷體" w:hAnsi="標楷體" w:hint="eastAsia"/>
          <w:b/>
          <w:bCs/>
        </w:rPr>
        <w:t>葉等，諸天、阿修羅及世間人，皆大歡喜，</w:t>
      </w:r>
      <w:proofErr w:type="gramStart"/>
      <w:r w:rsidRPr="00E70D21">
        <w:rPr>
          <w:rFonts w:ascii="標楷體" w:eastAsia="標楷體" w:hAnsi="標楷體" w:hint="eastAsia"/>
          <w:b/>
          <w:bCs/>
        </w:rPr>
        <w:t>頂戴奉行</w:t>
      </w:r>
      <w:proofErr w:type="gramEnd"/>
      <w:r w:rsidRPr="00E70D21">
        <w:rPr>
          <w:rFonts w:ascii="標楷體" w:eastAsia="標楷體" w:hAnsi="標楷體" w:hint="eastAsia"/>
          <w:b/>
          <w:bCs/>
        </w:rPr>
        <w:t>。</w:t>
      </w:r>
    </w:p>
    <w:p w:rsidR="00673ECF" w:rsidRPr="00673ECF" w:rsidRDefault="00673ECF" w:rsidP="00673ECF">
      <w:pPr>
        <w:ind w:leftChars="100" w:left="240"/>
        <w:outlineLvl w:val="2"/>
        <w:rPr>
          <w:rFonts w:ascii="標楷體" w:eastAsia="標楷體" w:hAnsi="標楷體"/>
          <w:b/>
          <w:sz w:val="20"/>
          <w:szCs w:val="21"/>
          <w:bdr w:val="single" w:sz="4" w:space="0" w:color="auto"/>
        </w:rPr>
      </w:pPr>
      <w:r w:rsidRPr="00673ECF">
        <w:rPr>
          <w:rFonts w:ascii="標楷體" w:eastAsia="標楷體" w:hAnsi="標楷體" w:hint="eastAsia"/>
          <w:b/>
          <w:sz w:val="20"/>
          <w:szCs w:val="21"/>
          <w:bdr w:val="single" w:sz="4" w:space="0" w:color="auto"/>
        </w:rPr>
        <w:t>丙</w:t>
      </w:r>
      <w:r>
        <w:rPr>
          <w:rFonts w:ascii="標楷體" w:eastAsia="標楷體" w:hAnsi="標楷體" w:hint="eastAsia"/>
          <w:b/>
          <w:sz w:val="20"/>
          <w:szCs w:val="21"/>
          <w:bdr w:val="single" w:sz="4" w:space="0" w:color="auto"/>
        </w:rPr>
        <w:t>二</w:t>
      </w:r>
      <w:r w:rsidRPr="00673ECF">
        <w:rPr>
          <w:rFonts w:ascii="標楷體" w:eastAsia="標楷體" w:hAnsi="標楷體" w:hint="eastAsia"/>
          <w:b/>
          <w:sz w:val="20"/>
          <w:szCs w:val="21"/>
          <w:bdr w:val="single" w:sz="4" w:space="0" w:color="auto"/>
        </w:rPr>
        <w:t xml:space="preserve"> </w:t>
      </w:r>
      <w:r w:rsidRPr="00673ECF">
        <w:rPr>
          <w:rFonts w:ascii="標楷體" w:eastAsia="標楷體" w:hAnsi="標楷體"/>
          <w:b/>
          <w:sz w:val="20"/>
          <w:szCs w:val="21"/>
          <w:bdr w:val="single" w:sz="4" w:space="0" w:color="auto"/>
        </w:rPr>
        <w:t xml:space="preserve"> </w:t>
      </w:r>
      <w:r>
        <w:rPr>
          <w:rFonts w:ascii="標楷體" w:eastAsia="標楷體" w:hAnsi="標楷體" w:hint="eastAsia"/>
          <w:b/>
          <w:sz w:val="20"/>
          <w:szCs w:val="21"/>
          <w:bdr w:val="single" w:sz="4" w:space="0" w:color="auto"/>
        </w:rPr>
        <w:t>釋義</w:t>
      </w:r>
    </w:p>
    <w:p w:rsidR="00673ECF" w:rsidRDefault="003F4F79" w:rsidP="00673ECF">
      <w:pPr>
        <w:spacing w:afterLines="30" w:after="108"/>
        <w:ind w:leftChars="100" w:left="240"/>
      </w:pPr>
      <w:proofErr w:type="gramStart"/>
      <w:r>
        <w:rPr>
          <w:rFonts w:hint="eastAsia"/>
        </w:rPr>
        <w:t>寶積法門</w:t>
      </w:r>
      <w:proofErr w:type="gramEnd"/>
      <w:r>
        <w:rPr>
          <w:rFonts w:hint="eastAsia"/>
        </w:rPr>
        <w:t>的修行法，也已為普明</w:t>
      </w:r>
      <w:proofErr w:type="gramStart"/>
      <w:r>
        <w:rPr>
          <w:rFonts w:hint="eastAsia"/>
        </w:rPr>
        <w:t>菩薩說了</w:t>
      </w:r>
      <w:proofErr w:type="gramEnd"/>
      <w:r>
        <w:rPr>
          <w:rFonts w:hint="eastAsia"/>
        </w:rPr>
        <w:t>。從始至終，法門圓滿，即以時眾奉行為總結。</w:t>
      </w:r>
      <w:r w:rsidR="00673ECF">
        <w:rPr>
          <w:rFonts w:hint="eastAsia"/>
        </w:rPr>
        <w:t>結集者敘述說：如來「</w:t>
      </w:r>
      <w:r w:rsidR="00673ECF" w:rsidRPr="00563C7F">
        <w:rPr>
          <w:rFonts w:ascii="標楷體" w:eastAsia="標楷體" w:hAnsi="標楷體" w:hint="eastAsia"/>
          <w:b/>
          <w:bCs/>
        </w:rPr>
        <w:t>說是</w:t>
      </w:r>
      <w:r w:rsidR="00673ECF">
        <w:rPr>
          <w:rFonts w:hint="eastAsia"/>
        </w:rPr>
        <w:t>」寶積「</w:t>
      </w:r>
      <w:r w:rsidR="00673ECF" w:rsidRPr="00563C7F">
        <w:rPr>
          <w:rFonts w:ascii="標楷體" w:eastAsia="標楷體" w:hAnsi="標楷體" w:hint="eastAsia"/>
          <w:b/>
          <w:bCs/>
        </w:rPr>
        <w:t>經時</w:t>
      </w:r>
      <w:r w:rsidR="00673ECF">
        <w:rPr>
          <w:rFonts w:hint="eastAsia"/>
        </w:rPr>
        <w:t>」，始終圓滿。</w:t>
      </w:r>
      <w:bookmarkStart w:id="3" w:name="_GoBack"/>
      <w:bookmarkEnd w:id="3"/>
    </w:p>
    <w:p w:rsidR="00673ECF" w:rsidRDefault="003F4F79" w:rsidP="00673ECF">
      <w:pPr>
        <w:spacing w:afterLines="30" w:after="108"/>
        <w:ind w:leftChars="100" w:left="240"/>
      </w:pPr>
      <w:r>
        <w:rPr>
          <w:rFonts w:hint="eastAsia"/>
        </w:rPr>
        <w:t>大乘行者，如「</w:t>
      </w:r>
      <w:r w:rsidRPr="00563C7F">
        <w:rPr>
          <w:rFonts w:ascii="標楷體" w:eastAsia="標楷體" w:hAnsi="標楷體" w:hint="eastAsia"/>
          <w:b/>
          <w:bCs/>
        </w:rPr>
        <w:t>普明菩薩</w:t>
      </w:r>
      <w:r>
        <w:rPr>
          <w:rFonts w:hint="eastAsia"/>
        </w:rPr>
        <w:t>」等。聲聞行者，如「</w:t>
      </w:r>
      <w:r w:rsidRPr="00563C7F">
        <w:rPr>
          <w:rFonts w:ascii="標楷體" w:eastAsia="標楷體" w:hAnsi="標楷體" w:hint="eastAsia"/>
          <w:b/>
          <w:bCs/>
        </w:rPr>
        <w:t>大</w:t>
      </w:r>
      <w:proofErr w:type="gramStart"/>
      <w:r w:rsidRPr="00563C7F">
        <w:rPr>
          <w:rFonts w:ascii="標楷體" w:eastAsia="標楷體" w:hAnsi="標楷體" w:hint="eastAsia"/>
          <w:b/>
          <w:bCs/>
        </w:rPr>
        <w:t>迦</w:t>
      </w:r>
      <w:proofErr w:type="gramEnd"/>
      <w:r w:rsidRPr="00563C7F">
        <w:rPr>
          <w:rFonts w:ascii="標楷體" w:eastAsia="標楷體" w:hAnsi="標楷體" w:hint="eastAsia"/>
          <w:b/>
          <w:bCs/>
        </w:rPr>
        <w:t>葉等</w:t>
      </w:r>
      <w:r>
        <w:rPr>
          <w:rFonts w:hint="eastAsia"/>
        </w:rPr>
        <w:t>」。還有人天大眾，如「</w:t>
      </w:r>
      <w:r w:rsidRPr="00563C7F">
        <w:rPr>
          <w:rFonts w:ascii="標楷體" w:eastAsia="標楷體" w:hAnsi="標楷體" w:hint="eastAsia"/>
          <w:b/>
          <w:bCs/>
        </w:rPr>
        <w:t>諸天</w:t>
      </w:r>
      <w:r w:rsidRPr="00E70D21">
        <w:rPr>
          <w:rFonts w:ascii="標楷體" w:eastAsia="標楷體" w:hAnsi="標楷體" w:hint="eastAsia"/>
        </w:rPr>
        <w:t>、</w:t>
      </w:r>
      <w:r w:rsidRPr="00563C7F">
        <w:rPr>
          <w:rFonts w:ascii="標楷體" w:eastAsia="標楷體" w:hAnsi="標楷體" w:hint="eastAsia"/>
          <w:b/>
          <w:bCs/>
        </w:rPr>
        <w:t>阿修羅</w:t>
      </w:r>
      <w:r w:rsidRPr="00E70D21">
        <w:rPr>
          <w:rFonts w:ascii="標楷體" w:eastAsia="標楷體" w:hAnsi="標楷體" w:hint="eastAsia"/>
        </w:rPr>
        <w:t>，</w:t>
      </w:r>
      <w:r w:rsidRPr="00563C7F">
        <w:rPr>
          <w:rFonts w:ascii="標楷體" w:eastAsia="標楷體" w:hAnsi="標楷體" w:hint="eastAsia"/>
          <w:b/>
          <w:bCs/>
        </w:rPr>
        <w:t>及世間人</w:t>
      </w:r>
      <w:r>
        <w:rPr>
          <w:rFonts w:hint="eastAsia"/>
        </w:rPr>
        <w:t>」。凡在法會中見</w:t>
      </w:r>
      <w:proofErr w:type="gramStart"/>
      <w:r>
        <w:rPr>
          <w:rFonts w:hint="eastAsia"/>
        </w:rPr>
        <w:t>佛聞法</w:t>
      </w:r>
      <w:proofErr w:type="gramEnd"/>
      <w:r>
        <w:rPr>
          <w:rFonts w:hint="eastAsia"/>
        </w:rPr>
        <w:t>的，莫不「</w:t>
      </w:r>
      <w:r w:rsidRPr="00563C7F">
        <w:rPr>
          <w:rFonts w:ascii="標楷體" w:eastAsia="標楷體" w:hAnsi="標楷體" w:hint="eastAsia"/>
          <w:b/>
          <w:bCs/>
        </w:rPr>
        <w:t>皆大歡喜</w:t>
      </w:r>
      <w:r>
        <w:rPr>
          <w:rFonts w:hint="eastAsia"/>
        </w:rPr>
        <w:t>」。</w:t>
      </w:r>
    </w:p>
    <w:p w:rsidR="00954BAC" w:rsidRDefault="003F4F79" w:rsidP="00673ECF">
      <w:pPr>
        <w:spacing w:afterLines="30" w:after="108"/>
        <w:ind w:leftChars="100" w:left="240"/>
      </w:pPr>
      <w:r>
        <w:rPr>
          <w:rFonts w:hint="eastAsia"/>
        </w:rPr>
        <w:t>對於</w:t>
      </w:r>
      <w:proofErr w:type="gramStart"/>
      <w:r>
        <w:rPr>
          <w:rFonts w:hint="eastAsia"/>
        </w:rPr>
        <w:t>這寶積</w:t>
      </w:r>
      <w:proofErr w:type="gramEnd"/>
      <w:r>
        <w:rPr>
          <w:rFonts w:hint="eastAsia"/>
        </w:rPr>
        <w:t>法門，看作最可尊貴的，「</w:t>
      </w:r>
      <w:proofErr w:type="gramStart"/>
      <w:r w:rsidRPr="00563C7F">
        <w:rPr>
          <w:rFonts w:ascii="標楷體" w:eastAsia="標楷體" w:hAnsi="標楷體" w:hint="eastAsia"/>
          <w:b/>
          <w:bCs/>
        </w:rPr>
        <w:t>頂戴</w:t>
      </w:r>
      <w:r>
        <w:rPr>
          <w:rFonts w:hint="eastAsia"/>
        </w:rPr>
        <w:t>」</w:t>
      </w:r>
      <w:proofErr w:type="gramEnd"/>
      <w:r>
        <w:rPr>
          <w:rFonts w:hint="eastAsia"/>
        </w:rPr>
        <w:t>高舉，信「</w:t>
      </w:r>
      <w:r w:rsidRPr="00563C7F">
        <w:rPr>
          <w:rFonts w:ascii="標楷體" w:eastAsia="標楷體" w:hAnsi="標楷體" w:hint="eastAsia"/>
          <w:b/>
          <w:bCs/>
        </w:rPr>
        <w:t>奉</w:t>
      </w:r>
      <w:r>
        <w:rPr>
          <w:rFonts w:hint="eastAsia"/>
        </w:rPr>
        <w:t>」而願意實「</w:t>
      </w:r>
      <w:r w:rsidRPr="00563C7F">
        <w:rPr>
          <w:rFonts w:ascii="標楷體" w:eastAsia="標楷體" w:hAnsi="標楷體" w:hint="eastAsia"/>
          <w:b/>
          <w:bCs/>
        </w:rPr>
        <w:t>行</w:t>
      </w:r>
      <w:r>
        <w:rPr>
          <w:rFonts w:hint="eastAsia"/>
        </w:rPr>
        <w:t>」。當時大眾</w:t>
      </w:r>
      <w:proofErr w:type="gramStart"/>
      <w:r>
        <w:rPr>
          <w:rFonts w:hint="eastAsia"/>
        </w:rPr>
        <w:t>能頂戴奉行</w:t>
      </w:r>
      <w:proofErr w:type="gramEnd"/>
      <w:r>
        <w:rPr>
          <w:rFonts w:hint="eastAsia"/>
        </w:rPr>
        <w:t>，自然</w:t>
      </w:r>
      <w:proofErr w:type="gramStart"/>
      <w:r>
        <w:rPr>
          <w:rFonts w:hint="eastAsia"/>
        </w:rPr>
        <w:t>能傳持不絕</w:t>
      </w:r>
      <w:proofErr w:type="gramEnd"/>
      <w:r>
        <w:rPr>
          <w:rFonts w:hint="eastAsia"/>
        </w:rPr>
        <w:t>，流通末世了！</w:t>
      </w:r>
    </w:p>
    <w:sectPr w:rsidR="00954BAC" w:rsidSect="0050521B">
      <w:headerReference w:type="default" r:id="rId7"/>
      <w:footerReference w:type="default" r:id="rId8"/>
      <w:footnotePr>
        <w:numStart w:val="673"/>
      </w:footnotePr>
      <w:pgSz w:w="11906" w:h="16838"/>
      <w:pgMar w:top="1418" w:right="1418" w:bottom="1418" w:left="1418" w:header="851" w:footer="992" w:gutter="0"/>
      <w:pgNumType w:start="2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8F4" w:rsidRDefault="006738F4" w:rsidP="00883492">
      <w:r>
        <w:separator/>
      </w:r>
    </w:p>
  </w:endnote>
  <w:endnote w:type="continuationSeparator" w:id="0">
    <w:p w:rsidR="006738F4" w:rsidRDefault="006738F4" w:rsidP="0088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Ext Roman">
    <w:panose1 w:val="02020603050405020304"/>
    <w:charset w:val="00"/>
    <w:family w:val="roman"/>
    <w:pitch w:val="variable"/>
    <w:sig w:usb0="A0002AEF" w:usb1="4000387A" w:usb2="0000002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196855"/>
      <w:docPartObj>
        <w:docPartGallery w:val="Page Numbers (Bottom of Page)"/>
        <w:docPartUnique/>
      </w:docPartObj>
    </w:sdtPr>
    <w:sdtContent>
      <w:p w:rsidR="002E1A1A" w:rsidRDefault="002E1A1A" w:rsidP="00671FBB">
        <w:pPr>
          <w:pStyle w:val="a5"/>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8F4" w:rsidRDefault="006738F4" w:rsidP="00883492">
      <w:r>
        <w:separator/>
      </w:r>
    </w:p>
  </w:footnote>
  <w:footnote w:type="continuationSeparator" w:id="0">
    <w:p w:rsidR="006738F4" w:rsidRDefault="006738F4" w:rsidP="00883492">
      <w:r>
        <w:continuationSeparator/>
      </w:r>
    </w:p>
  </w:footnote>
  <w:footnote w:id="1">
    <w:p w:rsidR="002E1A1A" w:rsidRPr="00671FBB" w:rsidRDefault="002E1A1A">
      <w:pPr>
        <w:pStyle w:val="a7"/>
        <w:rPr>
          <w:sz w:val="22"/>
          <w:szCs w:val="22"/>
        </w:rPr>
      </w:pPr>
      <w:r w:rsidRPr="00671FBB">
        <w:rPr>
          <w:rStyle w:val="a9"/>
          <w:sz w:val="22"/>
          <w:szCs w:val="22"/>
        </w:rPr>
        <w:footnoteRef/>
      </w:r>
      <w:r w:rsidRPr="00671FBB">
        <w:rPr>
          <w:sz w:val="22"/>
          <w:szCs w:val="22"/>
        </w:rPr>
        <w:t xml:space="preserve"> </w:t>
      </w:r>
      <w:r>
        <w:rPr>
          <w:rFonts w:hint="eastAsia"/>
          <w:sz w:val="22"/>
          <w:szCs w:val="22"/>
        </w:rPr>
        <w:t>參見：</w:t>
      </w:r>
      <w:r>
        <w:rPr>
          <w:rFonts w:hint="eastAsia"/>
          <w:sz w:val="22"/>
          <w:szCs w:val="22"/>
        </w:rPr>
        <w:t>[</w:t>
      </w:r>
      <w:proofErr w:type="gramStart"/>
      <w:r>
        <w:rPr>
          <w:rFonts w:hint="eastAsia"/>
          <w:sz w:val="22"/>
          <w:szCs w:val="22"/>
        </w:rPr>
        <w:t>失譯</w:t>
      </w:r>
      <w:proofErr w:type="gramEnd"/>
      <w:r>
        <w:rPr>
          <w:sz w:val="22"/>
          <w:szCs w:val="22"/>
        </w:rPr>
        <w:t>]</w:t>
      </w:r>
      <w:r w:rsidRPr="00671FBB">
        <w:rPr>
          <w:rFonts w:hint="eastAsia"/>
          <w:sz w:val="22"/>
          <w:szCs w:val="22"/>
        </w:rPr>
        <w:t>《佛說摩訶衍寶嚴經》</w:t>
      </w:r>
      <w:r>
        <w:rPr>
          <w:rFonts w:hint="eastAsia"/>
          <w:sz w:val="22"/>
          <w:szCs w:val="22"/>
        </w:rPr>
        <w:t>卷</w:t>
      </w:r>
      <w:r>
        <w:rPr>
          <w:rFonts w:hint="eastAsia"/>
          <w:sz w:val="22"/>
          <w:szCs w:val="22"/>
        </w:rPr>
        <w:t>1</w:t>
      </w:r>
      <w:r w:rsidRPr="00671FBB">
        <w:rPr>
          <w:rFonts w:hint="eastAsia"/>
          <w:sz w:val="22"/>
          <w:szCs w:val="22"/>
        </w:rPr>
        <w:t>(</w:t>
      </w:r>
      <w:r w:rsidRPr="00671FBB">
        <w:rPr>
          <w:rFonts w:hint="eastAsia"/>
          <w:sz w:val="22"/>
          <w:szCs w:val="22"/>
        </w:rPr>
        <w:t>大正</w:t>
      </w:r>
      <w:r w:rsidRPr="00671FBB">
        <w:rPr>
          <w:rFonts w:hint="eastAsia"/>
          <w:sz w:val="22"/>
          <w:szCs w:val="22"/>
        </w:rPr>
        <w:t>12</w:t>
      </w:r>
      <w:r w:rsidRPr="00671FBB">
        <w:rPr>
          <w:rFonts w:hint="eastAsia"/>
          <w:sz w:val="22"/>
          <w:szCs w:val="22"/>
        </w:rPr>
        <w:t>，</w:t>
      </w:r>
      <w:r w:rsidRPr="00671FBB">
        <w:rPr>
          <w:rFonts w:hint="eastAsia"/>
          <w:sz w:val="22"/>
          <w:szCs w:val="22"/>
        </w:rPr>
        <w:t>200b8-b25)</w:t>
      </w:r>
      <w:r w:rsidRPr="00671FBB">
        <w:rPr>
          <w:rFonts w:hint="eastAsia"/>
          <w:sz w:val="22"/>
          <w:szCs w:val="22"/>
        </w:rPr>
        <w:t>：</w:t>
      </w:r>
    </w:p>
    <w:p w:rsidR="002E1A1A" w:rsidRPr="00C63D37" w:rsidRDefault="002E1A1A" w:rsidP="00671FBB">
      <w:pPr>
        <w:pStyle w:val="a7"/>
        <w:ind w:leftChars="137" w:left="329"/>
        <w:rPr>
          <w:rFonts w:ascii="標楷體" w:eastAsia="標楷體" w:hAnsi="標楷體"/>
          <w:sz w:val="22"/>
          <w:szCs w:val="22"/>
        </w:rPr>
      </w:pPr>
      <w:r w:rsidRPr="00671FBB">
        <w:rPr>
          <w:rFonts w:ascii="標楷體" w:eastAsia="標楷體" w:hAnsi="標楷體" w:hint="eastAsia"/>
          <w:sz w:val="22"/>
          <w:szCs w:val="22"/>
        </w:rPr>
        <w:t>是人當得十種身清淨。</w:t>
      </w:r>
      <w:proofErr w:type="gramStart"/>
      <w:r w:rsidRPr="00671FBB">
        <w:rPr>
          <w:rFonts w:ascii="標楷體" w:eastAsia="標楷體" w:hAnsi="標楷體" w:hint="eastAsia"/>
          <w:sz w:val="22"/>
          <w:szCs w:val="22"/>
        </w:rPr>
        <w:t>云</w:t>
      </w:r>
      <w:proofErr w:type="gramEnd"/>
      <w:r w:rsidRPr="00671FBB">
        <w:rPr>
          <w:rFonts w:ascii="標楷體" w:eastAsia="標楷體" w:hAnsi="標楷體" w:hint="eastAsia"/>
          <w:sz w:val="22"/>
          <w:szCs w:val="22"/>
        </w:rPr>
        <w:t>何為十？</w:t>
      </w:r>
      <w:proofErr w:type="gramStart"/>
      <w:r w:rsidRPr="00671FBB">
        <w:rPr>
          <w:rFonts w:ascii="標楷體" w:eastAsia="標楷體" w:hAnsi="標楷體" w:hint="eastAsia"/>
          <w:sz w:val="22"/>
          <w:szCs w:val="22"/>
        </w:rPr>
        <w:t>一</w:t>
      </w:r>
      <w:proofErr w:type="gramEnd"/>
      <w:r w:rsidRPr="00671FBB">
        <w:rPr>
          <w:rFonts w:ascii="標楷體" w:eastAsia="標楷體" w:hAnsi="標楷體" w:hint="eastAsia"/>
          <w:sz w:val="22"/>
          <w:szCs w:val="22"/>
        </w:rPr>
        <w:t>者死時歡喜無</w:t>
      </w:r>
      <w:r w:rsidRPr="00C63D37">
        <w:rPr>
          <w:rFonts w:ascii="標楷體" w:eastAsia="標楷體" w:hAnsi="標楷體" w:hint="eastAsia"/>
          <w:sz w:val="22"/>
          <w:szCs w:val="22"/>
        </w:rPr>
        <w:t>厭，二者眼目不亂，三者手不擾亂，四者心不擾亂，五</w:t>
      </w:r>
      <w:proofErr w:type="gramStart"/>
      <w:r w:rsidRPr="00C63D37">
        <w:rPr>
          <w:rFonts w:ascii="標楷體" w:eastAsia="標楷體" w:hAnsi="標楷體" w:hint="eastAsia"/>
          <w:sz w:val="22"/>
          <w:szCs w:val="22"/>
        </w:rPr>
        <w:t>者身不</w:t>
      </w:r>
      <w:proofErr w:type="gramEnd"/>
      <w:r w:rsidRPr="00C63D37">
        <w:rPr>
          <w:rFonts w:ascii="標楷體" w:eastAsia="標楷體" w:hAnsi="標楷體" w:hint="eastAsia"/>
          <w:sz w:val="22"/>
          <w:szCs w:val="22"/>
        </w:rPr>
        <w:t>煩擾，六者不失</w:t>
      </w:r>
      <w:proofErr w:type="gramStart"/>
      <w:r w:rsidRPr="00C63D37">
        <w:rPr>
          <w:rFonts w:ascii="標楷體" w:eastAsia="標楷體" w:hAnsi="標楷體" w:hint="eastAsia"/>
          <w:sz w:val="22"/>
          <w:szCs w:val="22"/>
        </w:rPr>
        <w:t>大小不淨</w:t>
      </w:r>
      <w:proofErr w:type="gramEnd"/>
      <w:r w:rsidRPr="00C63D37">
        <w:rPr>
          <w:rFonts w:ascii="標楷體" w:eastAsia="標楷體" w:hAnsi="標楷體" w:hint="eastAsia"/>
          <w:sz w:val="22"/>
          <w:szCs w:val="22"/>
        </w:rPr>
        <w:t>，七者心</w:t>
      </w:r>
      <w:proofErr w:type="gramStart"/>
      <w:r w:rsidRPr="00C63D37">
        <w:rPr>
          <w:rFonts w:ascii="標楷體" w:eastAsia="標楷體" w:hAnsi="標楷體" w:hint="eastAsia"/>
          <w:sz w:val="22"/>
          <w:szCs w:val="22"/>
        </w:rPr>
        <w:t>不</w:t>
      </w:r>
      <w:proofErr w:type="gramEnd"/>
      <w:r w:rsidRPr="00C63D37">
        <w:rPr>
          <w:rFonts w:ascii="標楷體" w:eastAsia="標楷體" w:hAnsi="標楷體" w:hint="eastAsia"/>
          <w:sz w:val="22"/>
          <w:szCs w:val="22"/>
        </w:rPr>
        <w:t>污穢，八者心不錯亂，九者手</w:t>
      </w:r>
      <w:proofErr w:type="gramStart"/>
      <w:r w:rsidRPr="00C63D37">
        <w:rPr>
          <w:rFonts w:ascii="標楷體" w:eastAsia="標楷體" w:hAnsi="標楷體" w:hint="eastAsia"/>
          <w:sz w:val="22"/>
          <w:szCs w:val="22"/>
        </w:rPr>
        <w:t>不摸空</w:t>
      </w:r>
      <w:proofErr w:type="gramEnd"/>
      <w:r w:rsidRPr="00C63D37">
        <w:rPr>
          <w:rFonts w:ascii="標楷體" w:eastAsia="標楷體" w:hAnsi="標楷體" w:hint="eastAsia"/>
          <w:sz w:val="22"/>
          <w:szCs w:val="22"/>
        </w:rPr>
        <w:t>，十者隨其</w:t>
      </w:r>
      <w:proofErr w:type="gramStart"/>
      <w:r w:rsidRPr="00C63D37">
        <w:rPr>
          <w:rFonts w:ascii="標楷體" w:eastAsia="標楷體" w:hAnsi="標楷體" w:hint="eastAsia"/>
          <w:sz w:val="22"/>
          <w:szCs w:val="22"/>
        </w:rPr>
        <w:t>坐命終。</w:t>
      </w:r>
      <w:proofErr w:type="gramEnd"/>
      <w:r w:rsidRPr="00C63D37">
        <w:rPr>
          <w:rFonts w:ascii="標楷體" w:eastAsia="標楷體" w:hAnsi="標楷體" w:hint="eastAsia"/>
          <w:sz w:val="22"/>
          <w:szCs w:val="22"/>
        </w:rPr>
        <w:t>是謂十種身清淨也。</w:t>
      </w:r>
    </w:p>
    <w:p w:rsidR="002E1A1A" w:rsidRPr="00C63D37" w:rsidRDefault="002E1A1A" w:rsidP="00671FBB">
      <w:pPr>
        <w:pStyle w:val="a7"/>
        <w:ind w:leftChars="137" w:left="329"/>
        <w:rPr>
          <w:rFonts w:ascii="標楷體" w:eastAsia="標楷體" w:hAnsi="標楷體"/>
          <w:sz w:val="22"/>
          <w:szCs w:val="22"/>
        </w:rPr>
      </w:pPr>
      <w:proofErr w:type="gramStart"/>
      <w:r w:rsidRPr="00C63D37">
        <w:rPr>
          <w:rFonts w:ascii="標楷體" w:eastAsia="標楷體" w:hAnsi="標楷體" w:hint="eastAsia"/>
          <w:sz w:val="22"/>
          <w:szCs w:val="22"/>
        </w:rPr>
        <w:t>復次，迦</w:t>
      </w:r>
      <w:proofErr w:type="gramEnd"/>
      <w:r w:rsidRPr="00C63D37">
        <w:rPr>
          <w:rFonts w:ascii="標楷體" w:eastAsia="標楷體" w:hAnsi="標楷體" w:hint="eastAsia"/>
          <w:sz w:val="22"/>
          <w:szCs w:val="22"/>
        </w:rPr>
        <w:t>葉！當得十種口清淨。</w:t>
      </w:r>
      <w:proofErr w:type="gramStart"/>
      <w:r w:rsidRPr="00C63D37">
        <w:rPr>
          <w:rFonts w:ascii="標楷體" w:eastAsia="標楷體" w:hAnsi="標楷體" w:hint="eastAsia"/>
          <w:sz w:val="22"/>
          <w:szCs w:val="22"/>
        </w:rPr>
        <w:t>云</w:t>
      </w:r>
      <w:proofErr w:type="gramEnd"/>
      <w:r w:rsidRPr="00C63D37">
        <w:rPr>
          <w:rFonts w:ascii="標楷體" w:eastAsia="標楷體" w:hAnsi="標楷體" w:hint="eastAsia"/>
          <w:sz w:val="22"/>
          <w:szCs w:val="22"/>
        </w:rPr>
        <w:t>何為十？</w:t>
      </w:r>
      <w:proofErr w:type="gramStart"/>
      <w:r w:rsidRPr="00C63D37">
        <w:rPr>
          <w:rFonts w:ascii="標楷體" w:eastAsia="標楷體" w:hAnsi="標楷體" w:hint="eastAsia"/>
          <w:sz w:val="22"/>
          <w:szCs w:val="22"/>
        </w:rPr>
        <w:t>一者善音</w:t>
      </w:r>
      <w:proofErr w:type="gramEnd"/>
      <w:r w:rsidRPr="00C63D37">
        <w:rPr>
          <w:rFonts w:ascii="標楷體" w:eastAsia="標楷體" w:hAnsi="標楷體" w:hint="eastAsia"/>
          <w:sz w:val="22"/>
          <w:szCs w:val="22"/>
        </w:rPr>
        <w:t>，</w:t>
      </w:r>
      <w:proofErr w:type="gramStart"/>
      <w:r w:rsidRPr="00C63D37">
        <w:rPr>
          <w:rFonts w:ascii="標楷體" w:eastAsia="標楷體" w:hAnsi="標楷體" w:hint="eastAsia"/>
          <w:sz w:val="22"/>
          <w:szCs w:val="22"/>
        </w:rPr>
        <w:t>二者軟音</w:t>
      </w:r>
      <w:proofErr w:type="gramEnd"/>
      <w:r w:rsidRPr="00C63D37">
        <w:rPr>
          <w:rFonts w:ascii="標楷體" w:eastAsia="標楷體" w:hAnsi="標楷體" w:hint="eastAsia"/>
          <w:sz w:val="22"/>
          <w:szCs w:val="22"/>
        </w:rPr>
        <w:t>，三者樂音，四</w:t>
      </w:r>
      <w:proofErr w:type="gramStart"/>
      <w:r w:rsidRPr="00C63D37">
        <w:rPr>
          <w:rFonts w:ascii="標楷體" w:eastAsia="標楷體" w:hAnsi="標楷體" w:hint="eastAsia"/>
          <w:sz w:val="22"/>
          <w:szCs w:val="22"/>
        </w:rPr>
        <w:t>者愛音</w:t>
      </w:r>
      <w:proofErr w:type="gramEnd"/>
      <w:r w:rsidRPr="00C63D37">
        <w:rPr>
          <w:rFonts w:ascii="標楷體" w:eastAsia="標楷體" w:hAnsi="標楷體" w:hint="eastAsia"/>
          <w:sz w:val="22"/>
          <w:szCs w:val="22"/>
        </w:rPr>
        <w:t>，五者柔和音，六者無礙音，七</w:t>
      </w:r>
      <w:proofErr w:type="gramStart"/>
      <w:r w:rsidRPr="00C63D37">
        <w:rPr>
          <w:rFonts w:ascii="標楷體" w:eastAsia="標楷體" w:hAnsi="標楷體" w:hint="eastAsia"/>
          <w:sz w:val="22"/>
          <w:szCs w:val="22"/>
        </w:rPr>
        <w:t>者敬音</w:t>
      </w:r>
      <w:proofErr w:type="gramEnd"/>
      <w:r w:rsidRPr="00C63D37">
        <w:rPr>
          <w:rFonts w:ascii="標楷體" w:eastAsia="標楷體" w:hAnsi="標楷體" w:hint="eastAsia"/>
          <w:sz w:val="22"/>
          <w:szCs w:val="22"/>
        </w:rPr>
        <w:t>，八</w:t>
      </w:r>
      <w:proofErr w:type="gramStart"/>
      <w:r w:rsidRPr="00C63D37">
        <w:rPr>
          <w:rFonts w:ascii="標楷體" w:eastAsia="標楷體" w:hAnsi="標楷體" w:hint="eastAsia"/>
          <w:sz w:val="22"/>
          <w:szCs w:val="22"/>
        </w:rPr>
        <w:t>者受音</w:t>
      </w:r>
      <w:proofErr w:type="gramEnd"/>
      <w:r w:rsidRPr="00C63D37">
        <w:rPr>
          <w:rFonts w:ascii="標楷體" w:eastAsia="標楷體" w:hAnsi="標楷體" w:hint="eastAsia"/>
          <w:sz w:val="22"/>
          <w:szCs w:val="22"/>
        </w:rPr>
        <w:t>，九</w:t>
      </w:r>
      <w:proofErr w:type="gramStart"/>
      <w:r w:rsidRPr="00C63D37">
        <w:rPr>
          <w:rFonts w:ascii="標楷體" w:eastAsia="標楷體" w:hAnsi="標楷體" w:hint="eastAsia"/>
          <w:sz w:val="22"/>
          <w:szCs w:val="22"/>
        </w:rPr>
        <w:t>者天所受音</w:t>
      </w:r>
      <w:proofErr w:type="gramEnd"/>
      <w:r w:rsidRPr="00C63D37">
        <w:rPr>
          <w:rFonts w:ascii="標楷體" w:eastAsia="標楷體" w:hAnsi="標楷體" w:hint="eastAsia"/>
          <w:sz w:val="22"/>
          <w:szCs w:val="22"/>
        </w:rPr>
        <w:t>，十</w:t>
      </w:r>
      <w:proofErr w:type="gramStart"/>
      <w:r w:rsidRPr="00C63D37">
        <w:rPr>
          <w:rFonts w:ascii="標楷體" w:eastAsia="標楷體" w:hAnsi="標楷體" w:hint="eastAsia"/>
          <w:sz w:val="22"/>
          <w:szCs w:val="22"/>
        </w:rPr>
        <w:t>者佛所受音</w:t>
      </w:r>
      <w:proofErr w:type="gramEnd"/>
      <w:r w:rsidRPr="00C63D37">
        <w:rPr>
          <w:rFonts w:ascii="標楷體" w:eastAsia="標楷體" w:hAnsi="標楷體" w:hint="eastAsia"/>
          <w:sz w:val="22"/>
          <w:szCs w:val="22"/>
        </w:rPr>
        <w:t>。是謂十種口清淨也。</w:t>
      </w:r>
    </w:p>
    <w:p w:rsidR="002E1A1A" w:rsidRPr="00671FBB" w:rsidRDefault="002E1A1A" w:rsidP="00671FBB">
      <w:pPr>
        <w:pStyle w:val="a7"/>
        <w:ind w:leftChars="137" w:left="329"/>
        <w:rPr>
          <w:sz w:val="22"/>
          <w:szCs w:val="22"/>
        </w:rPr>
      </w:pPr>
      <w:proofErr w:type="gramStart"/>
      <w:r w:rsidRPr="00C63D37">
        <w:rPr>
          <w:rFonts w:ascii="標楷體" w:eastAsia="標楷體" w:hAnsi="標楷體" w:hint="eastAsia"/>
          <w:sz w:val="22"/>
          <w:szCs w:val="22"/>
        </w:rPr>
        <w:t>復次，迦</w:t>
      </w:r>
      <w:proofErr w:type="gramEnd"/>
      <w:r w:rsidRPr="00C63D37">
        <w:rPr>
          <w:rFonts w:ascii="標楷體" w:eastAsia="標楷體" w:hAnsi="標楷體" w:hint="eastAsia"/>
          <w:sz w:val="22"/>
          <w:szCs w:val="22"/>
        </w:rPr>
        <w:t>葉！當得十種意清淨。</w:t>
      </w:r>
      <w:proofErr w:type="gramStart"/>
      <w:r w:rsidRPr="00C63D37">
        <w:rPr>
          <w:rFonts w:ascii="標楷體" w:eastAsia="標楷體" w:hAnsi="標楷體" w:hint="eastAsia"/>
          <w:sz w:val="22"/>
          <w:szCs w:val="22"/>
        </w:rPr>
        <w:t>云</w:t>
      </w:r>
      <w:proofErr w:type="gramEnd"/>
      <w:r w:rsidRPr="00C63D37">
        <w:rPr>
          <w:rFonts w:ascii="標楷體" w:eastAsia="標楷體" w:hAnsi="標楷體" w:hint="eastAsia"/>
          <w:sz w:val="22"/>
          <w:szCs w:val="22"/>
        </w:rPr>
        <w:t>何為十？</w:t>
      </w:r>
      <w:proofErr w:type="gramStart"/>
      <w:r w:rsidRPr="00C63D37">
        <w:rPr>
          <w:rFonts w:ascii="標楷體" w:eastAsia="標楷體" w:hAnsi="標楷體" w:hint="eastAsia"/>
          <w:sz w:val="22"/>
          <w:szCs w:val="22"/>
        </w:rPr>
        <w:t>一</w:t>
      </w:r>
      <w:proofErr w:type="gramEnd"/>
      <w:r w:rsidRPr="00C63D37">
        <w:rPr>
          <w:rFonts w:ascii="標楷體" w:eastAsia="標楷體" w:hAnsi="標楷體" w:hint="eastAsia"/>
          <w:sz w:val="22"/>
          <w:szCs w:val="22"/>
        </w:rPr>
        <w:t>者無</w:t>
      </w:r>
      <w:proofErr w:type="gramStart"/>
      <w:r w:rsidRPr="00C63D37">
        <w:rPr>
          <w:rFonts w:ascii="標楷體" w:eastAsia="標楷體" w:hAnsi="標楷體" w:hint="eastAsia"/>
          <w:sz w:val="22"/>
          <w:szCs w:val="22"/>
        </w:rPr>
        <w:t>恚</w:t>
      </w:r>
      <w:proofErr w:type="gramEnd"/>
      <w:r w:rsidRPr="00C63D37">
        <w:rPr>
          <w:rFonts w:ascii="標楷體" w:eastAsia="標楷體" w:hAnsi="標楷體" w:hint="eastAsia"/>
          <w:sz w:val="22"/>
          <w:szCs w:val="22"/>
        </w:rPr>
        <w:t>不怒他人，二者</w:t>
      </w:r>
      <w:proofErr w:type="gramStart"/>
      <w:r w:rsidRPr="00C63D37">
        <w:rPr>
          <w:rFonts w:ascii="標楷體" w:eastAsia="標楷體" w:hAnsi="標楷體" w:hint="eastAsia"/>
          <w:sz w:val="22"/>
          <w:szCs w:val="22"/>
        </w:rPr>
        <w:t>無恨不語</w:t>
      </w:r>
      <w:proofErr w:type="gramEnd"/>
      <w:r w:rsidRPr="00C63D37">
        <w:rPr>
          <w:rFonts w:ascii="標楷體" w:eastAsia="標楷體" w:hAnsi="標楷體" w:hint="eastAsia"/>
          <w:sz w:val="22"/>
          <w:szCs w:val="22"/>
        </w:rPr>
        <w:t>，三者</w:t>
      </w:r>
      <w:proofErr w:type="gramStart"/>
      <w:r w:rsidRPr="00C63D37">
        <w:rPr>
          <w:rFonts w:ascii="標楷體" w:eastAsia="標楷體" w:hAnsi="標楷體" w:hint="eastAsia"/>
          <w:sz w:val="22"/>
          <w:szCs w:val="22"/>
        </w:rPr>
        <w:t>不求短</w:t>
      </w:r>
      <w:proofErr w:type="gramEnd"/>
      <w:r w:rsidRPr="00C63D37">
        <w:rPr>
          <w:rFonts w:ascii="標楷體" w:eastAsia="標楷體" w:hAnsi="標楷體" w:hint="eastAsia"/>
          <w:sz w:val="22"/>
          <w:szCs w:val="22"/>
        </w:rPr>
        <w:t>，四者</w:t>
      </w:r>
      <w:proofErr w:type="gramStart"/>
      <w:r w:rsidRPr="00C63D37">
        <w:rPr>
          <w:rFonts w:ascii="標楷體" w:eastAsia="標楷體" w:hAnsi="標楷體" w:hint="eastAsia"/>
          <w:sz w:val="22"/>
          <w:szCs w:val="22"/>
        </w:rPr>
        <w:t>無結縛</w:t>
      </w:r>
      <w:proofErr w:type="gramEnd"/>
      <w:r w:rsidRPr="00C63D37">
        <w:rPr>
          <w:rFonts w:ascii="標楷體" w:eastAsia="標楷體" w:hAnsi="標楷體" w:hint="eastAsia"/>
          <w:sz w:val="22"/>
          <w:szCs w:val="22"/>
        </w:rPr>
        <w:t>，五者無顛倒想，六者心無懈怠，七者戒不放逸，八者意樂布施歡喜受，九</w:t>
      </w:r>
      <w:proofErr w:type="gramStart"/>
      <w:r w:rsidRPr="00C63D37">
        <w:rPr>
          <w:rFonts w:ascii="標楷體" w:eastAsia="標楷體" w:hAnsi="標楷體" w:hint="eastAsia"/>
          <w:sz w:val="22"/>
          <w:szCs w:val="22"/>
        </w:rPr>
        <w:t>者離貢高慢</w:t>
      </w:r>
      <w:proofErr w:type="gramEnd"/>
      <w:r w:rsidRPr="00C63D37">
        <w:rPr>
          <w:rFonts w:ascii="標楷體" w:eastAsia="標楷體" w:hAnsi="標楷體" w:hint="eastAsia"/>
          <w:sz w:val="22"/>
          <w:szCs w:val="22"/>
        </w:rPr>
        <w:t>，十者得</w:t>
      </w:r>
      <w:proofErr w:type="gramStart"/>
      <w:r w:rsidRPr="00C63D37">
        <w:rPr>
          <w:rFonts w:ascii="標楷體" w:eastAsia="標楷體" w:hAnsi="標楷體" w:hint="eastAsia"/>
          <w:sz w:val="22"/>
          <w:szCs w:val="22"/>
        </w:rPr>
        <w:t>三昧定獲一切</w:t>
      </w:r>
      <w:proofErr w:type="gramEnd"/>
      <w:r w:rsidRPr="00C63D37">
        <w:rPr>
          <w:rFonts w:ascii="標楷體" w:eastAsia="標楷體" w:hAnsi="標楷體" w:hint="eastAsia"/>
          <w:sz w:val="22"/>
          <w:szCs w:val="22"/>
        </w:rPr>
        <w:t>佛法。是為十種意清淨也。</w:t>
      </w:r>
    </w:p>
  </w:footnote>
  <w:footnote w:id="2">
    <w:p w:rsidR="002E1A1A" w:rsidRDefault="002E1A1A">
      <w:pPr>
        <w:pStyle w:val="a7"/>
        <w:rPr>
          <w:sz w:val="22"/>
          <w:szCs w:val="22"/>
        </w:rPr>
      </w:pPr>
      <w:r w:rsidRPr="00671FBB">
        <w:rPr>
          <w:rStyle w:val="a9"/>
          <w:sz w:val="22"/>
          <w:szCs w:val="22"/>
        </w:rPr>
        <w:footnoteRef/>
      </w:r>
      <w:r w:rsidRPr="00671FBB">
        <w:rPr>
          <w:sz w:val="22"/>
          <w:szCs w:val="22"/>
        </w:rPr>
        <w:t xml:space="preserve"> </w:t>
      </w:r>
      <w:r>
        <w:rPr>
          <w:rFonts w:hint="eastAsia"/>
          <w:sz w:val="22"/>
          <w:szCs w:val="22"/>
        </w:rPr>
        <w:t>參見：</w:t>
      </w:r>
    </w:p>
    <w:p w:rsidR="002E1A1A" w:rsidRPr="00C63D37" w:rsidRDefault="002E1A1A" w:rsidP="00671FBB">
      <w:pPr>
        <w:pStyle w:val="a7"/>
        <w:ind w:leftChars="92" w:left="668" w:hangingChars="203" w:hanging="447"/>
        <w:rPr>
          <w:sz w:val="22"/>
          <w:szCs w:val="22"/>
        </w:rPr>
      </w:pPr>
      <w:r w:rsidRPr="00C63D37">
        <w:rPr>
          <w:rFonts w:hint="eastAsia"/>
          <w:sz w:val="22"/>
          <w:szCs w:val="22"/>
        </w:rPr>
        <w:t>（</w:t>
      </w:r>
      <w:r w:rsidRPr="00C63D37">
        <w:rPr>
          <w:rFonts w:hint="eastAsia"/>
          <w:sz w:val="22"/>
          <w:szCs w:val="22"/>
        </w:rPr>
        <w:t>1</w:t>
      </w:r>
      <w:r w:rsidRPr="00C63D37">
        <w:rPr>
          <w:rFonts w:hint="eastAsia"/>
          <w:sz w:val="22"/>
          <w:szCs w:val="22"/>
        </w:rPr>
        <w:t>）</w:t>
      </w:r>
      <w:r>
        <w:rPr>
          <w:rFonts w:hint="eastAsia"/>
          <w:sz w:val="22"/>
          <w:szCs w:val="22"/>
        </w:rPr>
        <w:t>宋．</w:t>
      </w:r>
      <w:proofErr w:type="gramStart"/>
      <w:r>
        <w:rPr>
          <w:rFonts w:hint="eastAsia"/>
          <w:sz w:val="22"/>
          <w:szCs w:val="22"/>
        </w:rPr>
        <w:t>施護譯</w:t>
      </w:r>
      <w:r w:rsidRPr="00C63D37">
        <w:rPr>
          <w:rFonts w:hint="eastAsia"/>
          <w:sz w:val="22"/>
          <w:szCs w:val="22"/>
        </w:rPr>
        <w:t>《佛說大迦葉問大寶積正法經》</w:t>
      </w:r>
      <w:proofErr w:type="gramEnd"/>
      <w:r w:rsidRPr="00C63D37">
        <w:rPr>
          <w:rFonts w:hint="eastAsia"/>
          <w:sz w:val="22"/>
          <w:szCs w:val="22"/>
        </w:rPr>
        <w:t>卷</w:t>
      </w:r>
      <w:r w:rsidRPr="00C63D37">
        <w:rPr>
          <w:rFonts w:hint="eastAsia"/>
          <w:sz w:val="22"/>
          <w:szCs w:val="22"/>
        </w:rPr>
        <w:t>5</w:t>
      </w:r>
      <w:r w:rsidRPr="00671FBB">
        <w:rPr>
          <w:rFonts w:hint="eastAsia"/>
          <w:sz w:val="22"/>
          <w:szCs w:val="22"/>
        </w:rPr>
        <w:t>(</w:t>
      </w:r>
      <w:r w:rsidRPr="00C63D37">
        <w:rPr>
          <w:rFonts w:hint="eastAsia"/>
          <w:sz w:val="22"/>
          <w:szCs w:val="22"/>
        </w:rPr>
        <w:t>大正</w:t>
      </w:r>
      <w:r w:rsidRPr="00C63D37">
        <w:rPr>
          <w:rFonts w:hint="eastAsia"/>
          <w:sz w:val="22"/>
          <w:szCs w:val="22"/>
        </w:rPr>
        <w:t>12</w:t>
      </w:r>
      <w:r w:rsidRPr="00C63D37">
        <w:rPr>
          <w:rFonts w:hint="eastAsia"/>
          <w:sz w:val="22"/>
          <w:szCs w:val="22"/>
        </w:rPr>
        <w:t>，</w:t>
      </w:r>
      <w:r w:rsidRPr="00C63D37">
        <w:rPr>
          <w:rFonts w:hint="eastAsia"/>
          <w:sz w:val="22"/>
          <w:szCs w:val="22"/>
        </w:rPr>
        <w:t>215c7-11</w:t>
      </w:r>
      <w:r w:rsidRPr="00671FBB">
        <w:rPr>
          <w:rFonts w:hint="eastAsia"/>
          <w:sz w:val="22"/>
          <w:szCs w:val="22"/>
        </w:rPr>
        <w:t>)</w:t>
      </w:r>
      <w:r w:rsidRPr="00C63D37">
        <w:rPr>
          <w:rFonts w:hint="eastAsia"/>
          <w:sz w:val="22"/>
          <w:szCs w:val="22"/>
        </w:rPr>
        <w:t>：</w:t>
      </w:r>
    </w:p>
    <w:p w:rsidR="002E1A1A" w:rsidRPr="00C63D37" w:rsidRDefault="002E1A1A" w:rsidP="00671FBB">
      <w:pPr>
        <w:pStyle w:val="a7"/>
        <w:ind w:leftChars="322" w:left="773"/>
        <w:rPr>
          <w:sz w:val="22"/>
          <w:szCs w:val="22"/>
        </w:rPr>
      </w:pPr>
      <w:r w:rsidRPr="00C63D37">
        <w:rPr>
          <w:rFonts w:ascii="標楷體" w:eastAsia="標楷體" w:hAnsi="標楷體" w:hint="eastAsia"/>
          <w:sz w:val="22"/>
          <w:szCs w:val="22"/>
        </w:rPr>
        <w:t>爾時會中有菩薩摩訶薩名</w:t>
      </w:r>
      <w:proofErr w:type="gramStart"/>
      <w:r w:rsidRPr="00C63D37">
        <w:rPr>
          <w:rFonts w:ascii="標楷體" w:eastAsia="標楷體" w:hAnsi="標楷體" w:hint="eastAsia"/>
          <w:sz w:val="22"/>
          <w:szCs w:val="22"/>
        </w:rPr>
        <w:t>曰普光</w:t>
      </w:r>
      <w:proofErr w:type="gramEnd"/>
      <w:r w:rsidRPr="00C63D37">
        <w:rPr>
          <w:rFonts w:ascii="標楷體" w:eastAsia="標楷體" w:hAnsi="標楷體" w:hint="eastAsia"/>
          <w:sz w:val="22"/>
          <w:szCs w:val="22"/>
        </w:rPr>
        <w:t>，即從</w:t>
      </w:r>
      <w:proofErr w:type="gramStart"/>
      <w:r w:rsidRPr="00C63D37">
        <w:rPr>
          <w:rFonts w:ascii="標楷體" w:eastAsia="標楷體" w:hAnsi="標楷體" w:hint="eastAsia"/>
          <w:sz w:val="22"/>
          <w:szCs w:val="22"/>
        </w:rPr>
        <w:t>座起合掌向</w:t>
      </w:r>
      <w:proofErr w:type="gramEnd"/>
      <w:r w:rsidRPr="00C63D37">
        <w:rPr>
          <w:rFonts w:ascii="標楷體" w:eastAsia="標楷體" w:hAnsi="標楷體" w:hint="eastAsia"/>
          <w:sz w:val="22"/>
          <w:szCs w:val="22"/>
        </w:rPr>
        <w:t>佛而白佛言：</w:t>
      </w:r>
      <w:proofErr w:type="gramStart"/>
      <w:r w:rsidRPr="00C63D37">
        <w:rPr>
          <w:rFonts w:ascii="標楷體" w:eastAsia="標楷體" w:hAnsi="標楷體" w:hint="eastAsia"/>
          <w:sz w:val="22"/>
          <w:szCs w:val="22"/>
        </w:rPr>
        <w:t>世</w:t>
      </w:r>
      <w:proofErr w:type="gramEnd"/>
      <w:r w:rsidRPr="00C63D37">
        <w:rPr>
          <w:rFonts w:ascii="標楷體" w:eastAsia="標楷體" w:hAnsi="標楷體" w:hint="eastAsia"/>
          <w:sz w:val="22"/>
          <w:szCs w:val="22"/>
        </w:rPr>
        <w:t>尊！此</w:t>
      </w:r>
      <w:proofErr w:type="gramStart"/>
      <w:r w:rsidRPr="00C63D37">
        <w:rPr>
          <w:rFonts w:ascii="標楷體" w:eastAsia="標楷體" w:hAnsi="標楷體" w:hint="eastAsia"/>
          <w:sz w:val="22"/>
          <w:szCs w:val="22"/>
        </w:rPr>
        <w:t>大寶積正法</w:t>
      </w:r>
      <w:proofErr w:type="gramEnd"/>
      <w:r w:rsidRPr="00C63D37">
        <w:rPr>
          <w:rFonts w:ascii="標楷體" w:eastAsia="標楷體" w:hAnsi="標楷體" w:hint="eastAsia"/>
          <w:sz w:val="22"/>
          <w:szCs w:val="22"/>
        </w:rPr>
        <w:t>，</w:t>
      </w:r>
      <w:proofErr w:type="gramStart"/>
      <w:r w:rsidRPr="00C63D37">
        <w:rPr>
          <w:rFonts w:ascii="標楷體" w:eastAsia="標楷體" w:hAnsi="標楷體" w:hint="eastAsia"/>
          <w:sz w:val="22"/>
          <w:szCs w:val="22"/>
        </w:rPr>
        <w:t>令諸菩薩</w:t>
      </w:r>
      <w:proofErr w:type="gramEnd"/>
      <w:r w:rsidRPr="00C63D37">
        <w:rPr>
          <w:rFonts w:ascii="標楷體" w:eastAsia="標楷體" w:hAnsi="標楷體" w:hint="eastAsia"/>
          <w:sz w:val="22"/>
          <w:szCs w:val="22"/>
        </w:rPr>
        <w:t>應</w:t>
      </w:r>
      <w:proofErr w:type="gramStart"/>
      <w:r w:rsidRPr="00C63D37">
        <w:rPr>
          <w:rFonts w:ascii="標楷體" w:eastAsia="標楷體" w:hAnsi="標楷體" w:hint="eastAsia"/>
          <w:sz w:val="22"/>
          <w:szCs w:val="22"/>
        </w:rPr>
        <w:t>云</w:t>
      </w:r>
      <w:proofErr w:type="gramEnd"/>
      <w:r w:rsidRPr="00C63D37">
        <w:rPr>
          <w:rFonts w:ascii="標楷體" w:eastAsia="標楷體" w:hAnsi="標楷體" w:hint="eastAsia"/>
          <w:sz w:val="22"/>
          <w:szCs w:val="22"/>
        </w:rPr>
        <w:t>何學？應</w:t>
      </w:r>
      <w:proofErr w:type="gramStart"/>
      <w:r w:rsidRPr="00C63D37">
        <w:rPr>
          <w:rFonts w:ascii="標楷體" w:eastAsia="標楷體" w:hAnsi="標楷體" w:hint="eastAsia"/>
          <w:sz w:val="22"/>
          <w:szCs w:val="22"/>
        </w:rPr>
        <w:t>云何住</w:t>
      </w:r>
      <w:proofErr w:type="gramEnd"/>
      <w:r w:rsidRPr="00C63D37">
        <w:rPr>
          <w:rFonts w:ascii="標楷體" w:eastAsia="標楷體" w:hAnsi="標楷體" w:hint="eastAsia"/>
          <w:sz w:val="22"/>
          <w:szCs w:val="22"/>
        </w:rPr>
        <w:t>？</w:t>
      </w:r>
      <w:proofErr w:type="gramStart"/>
      <w:r w:rsidRPr="00C63D37">
        <w:rPr>
          <w:rFonts w:ascii="標楷體" w:eastAsia="標楷體" w:hAnsi="標楷體" w:hint="eastAsia"/>
          <w:sz w:val="22"/>
          <w:szCs w:val="22"/>
        </w:rPr>
        <w:t>佛告善</w:t>
      </w:r>
      <w:proofErr w:type="gramEnd"/>
      <w:r w:rsidRPr="00C63D37">
        <w:rPr>
          <w:rFonts w:ascii="標楷體" w:eastAsia="標楷體" w:hAnsi="標楷體" w:hint="eastAsia"/>
          <w:sz w:val="22"/>
          <w:szCs w:val="22"/>
        </w:rPr>
        <w:t>男子：所說正法，</w:t>
      </w:r>
      <w:proofErr w:type="gramStart"/>
      <w:r w:rsidRPr="00C63D37">
        <w:rPr>
          <w:rFonts w:ascii="標楷體" w:eastAsia="標楷體" w:hAnsi="標楷體" w:hint="eastAsia"/>
          <w:sz w:val="22"/>
          <w:szCs w:val="22"/>
        </w:rPr>
        <w:t>真實戒行</w:t>
      </w:r>
      <w:proofErr w:type="gramEnd"/>
      <w:r w:rsidRPr="00C63D37">
        <w:rPr>
          <w:rFonts w:ascii="標楷體" w:eastAsia="標楷體" w:hAnsi="標楷體" w:hint="eastAsia"/>
          <w:sz w:val="22"/>
          <w:szCs w:val="22"/>
        </w:rPr>
        <w:t>，汝等受持，應如是住，於此正法得</w:t>
      </w:r>
      <w:proofErr w:type="gramStart"/>
      <w:r w:rsidRPr="00C63D37">
        <w:rPr>
          <w:rFonts w:ascii="標楷體" w:eastAsia="標楷體" w:hAnsi="標楷體" w:hint="eastAsia"/>
          <w:sz w:val="22"/>
          <w:szCs w:val="22"/>
        </w:rPr>
        <w:t>大善利</w:t>
      </w:r>
      <w:proofErr w:type="gramEnd"/>
      <w:r w:rsidRPr="00C63D37">
        <w:rPr>
          <w:rFonts w:ascii="標楷體" w:eastAsia="標楷體" w:hAnsi="標楷體" w:hint="eastAsia"/>
          <w:sz w:val="22"/>
          <w:szCs w:val="22"/>
        </w:rPr>
        <w:t>。</w:t>
      </w:r>
    </w:p>
    <w:p w:rsidR="002E1A1A" w:rsidRPr="00C63D37" w:rsidRDefault="002E1A1A" w:rsidP="00671FBB">
      <w:pPr>
        <w:pStyle w:val="a7"/>
        <w:ind w:leftChars="92" w:left="668" w:hangingChars="203" w:hanging="447"/>
        <w:rPr>
          <w:sz w:val="22"/>
          <w:szCs w:val="22"/>
        </w:rPr>
      </w:pPr>
      <w:r w:rsidRPr="00C63D37">
        <w:rPr>
          <w:rFonts w:hint="eastAsia"/>
          <w:sz w:val="22"/>
          <w:szCs w:val="22"/>
        </w:rPr>
        <w:t>（</w:t>
      </w:r>
      <w:r w:rsidRPr="00C63D37">
        <w:rPr>
          <w:rFonts w:hint="eastAsia"/>
          <w:sz w:val="22"/>
          <w:szCs w:val="22"/>
        </w:rPr>
        <w:t>2</w:t>
      </w:r>
      <w:r w:rsidRPr="00C63D37">
        <w:rPr>
          <w:rFonts w:hint="eastAsia"/>
          <w:sz w:val="22"/>
          <w:szCs w:val="22"/>
        </w:rPr>
        <w:t>）</w:t>
      </w:r>
      <w:r>
        <w:rPr>
          <w:rFonts w:hint="eastAsia"/>
          <w:sz w:val="22"/>
          <w:szCs w:val="22"/>
        </w:rPr>
        <w:t>梁．</w:t>
      </w:r>
      <w:proofErr w:type="gramStart"/>
      <w:r>
        <w:rPr>
          <w:rFonts w:hint="eastAsia"/>
          <w:sz w:val="22"/>
          <w:szCs w:val="22"/>
        </w:rPr>
        <w:t>曼陀羅仙共僧</w:t>
      </w:r>
      <w:proofErr w:type="gramEnd"/>
      <w:r>
        <w:rPr>
          <w:rFonts w:hint="eastAsia"/>
          <w:sz w:val="22"/>
          <w:szCs w:val="22"/>
        </w:rPr>
        <w:t>伽</w:t>
      </w:r>
      <w:proofErr w:type="gramStart"/>
      <w:r>
        <w:rPr>
          <w:rFonts w:hint="eastAsia"/>
          <w:sz w:val="22"/>
          <w:szCs w:val="22"/>
        </w:rPr>
        <w:t>婆羅譯</w:t>
      </w:r>
      <w:r w:rsidRPr="00C63D37">
        <w:rPr>
          <w:rFonts w:hint="eastAsia"/>
          <w:sz w:val="22"/>
          <w:szCs w:val="22"/>
        </w:rPr>
        <w:t>《大乘寶雲經》</w:t>
      </w:r>
      <w:proofErr w:type="gramEnd"/>
      <w:r w:rsidRPr="00C63D37">
        <w:rPr>
          <w:rFonts w:hint="eastAsia"/>
          <w:sz w:val="22"/>
          <w:szCs w:val="22"/>
        </w:rPr>
        <w:t>卷</w:t>
      </w:r>
      <w:r w:rsidRPr="00C63D37">
        <w:rPr>
          <w:rFonts w:hint="eastAsia"/>
          <w:sz w:val="22"/>
          <w:szCs w:val="22"/>
        </w:rPr>
        <w:t>7</w:t>
      </w:r>
      <w:r w:rsidRPr="00671FBB">
        <w:rPr>
          <w:rFonts w:hint="eastAsia"/>
          <w:sz w:val="22"/>
          <w:szCs w:val="22"/>
        </w:rPr>
        <w:t>(</w:t>
      </w:r>
      <w:r w:rsidRPr="00C63D37">
        <w:rPr>
          <w:rFonts w:hint="eastAsia"/>
          <w:sz w:val="22"/>
          <w:szCs w:val="22"/>
        </w:rPr>
        <w:t>大正</w:t>
      </w:r>
      <w:r w:rsidRPr="00C63D37">
        <w:rPr>
          <w:rFonts w:hint="eastAsia"/>
          <w:sz w:val="22"/>
          <w:szCs w:val="22"/>
        </w:rPr>
        <w:t>16</w:t>
      </w:r>
      <w:r w:rsidRPr="00C63D37">
        <w:rPr>
          <w:rFonts w:hint="eastAsia"/>
          <w:sz w:val="22"/>
          <w:szCs w:val="22"/>
        </w:rPr>
        <w:t>，</w:t>
      </w:r>
      <w:r w:rsidRPr="00C63D37">
        <w:rPr>
          <w:rFonts w:hint="eastAsia"/>
          <w:sz w:val="22"/>
          <w:szCs w:val="22"/>
        </w:rPr>
        <w:t>282c18-22</w:t>
      </w:r>
      <w:r w:rsidRPr="00671FBB">
        <w:rPr>
          <w:rFonts w:hint="eastAsia"/>
          <w:sz w:val="22"/>
          <w:szCs w:val="22"/>
        </w:rPr>
        <w:t>)</w:t>
      </w:r>
      <w:r w:rsidRPr="00C63D37">
        <w:rPr>
          <w:rFonts w:hint="eastAsia"/>
          <w:sz w:val="22"/>
          <w:szCs w:val="22"/>
        </w:rPr>
        <w:t>：</w:t>
      </w:r>
    </w:p>
    <w:p w:rsidR="002E1A1A" w:rsidRPr="00671FBB" w:rsidRDefault="002E1A1A" w:rsidP="00671FBB">
      <w:pPr>
        <w:pStyle w:val="a7"/>
        <w:ind w:leftChars="322" w:left="773"/>
        <w:rPr>
          <w:sz w:val="22"/>
          <w:szCs w:val="22"/>
        </w:rPr>
      </w:pPr>
      <w:r w:rsidRPr="00C63D37">
        <w:rPr>
          <w:rFonts w:ascii="標楷體" w:eastAsia="標楷體" w:hAnsi="標楷體" w:hint="eastAsia"/>
          <w:sz w:val="22"/>
          <w:szCs w:val="22"/>
        </w:rPr>
        <w:t>爾時會中有菩薩摩訶薩名曰普明，在</w:t>
      </w:r>
      <w:proofErr w:type="gramStart"/>
      <w:r w:rsidRPr="00C63D37">
        <w:rPr>
          <w:rFonts w:ascii="標楷體" w:eastAsia="標楷體" w:hAnsi="標楷體" w:hint="eastAsia"/>
          <w:sz w:val="22"/>
          <w:szCs w:val="22"/>
        </w:rPr>
        <w:t>大眾中合掌</w:t>
      </w:r>
      <w:proofErr w:type="gramEnd"/>
      <w:r w:rsidRPr="00C63D37">
        <w:rPr>
          <w:rFonts w:ascii="標楷體" w:eastAsia="標楷體" w:hAnsi="標楷體" w:hint="eastAsia"/>
          <w:sz w:val="22"/>
          <w:szCs w:val="22"/>
        </w:rPr>
        <w:t>恭敬而白佛言：</w:t>
      </w:r>
      <w:proofErr w:type="gramStart"/>
      <w:r w:rsidRPr="00C63D37">
        <w:rPr>
          <w:rFonts w:ascii="標楷體" w:eastAsia="標楷體" w:hAnsi="標楷體" w:hint="eastAsia"/>
          <w:sz w:val="22"/>
          <w:szCs w:val="22"/>
        </w:rPr>
        <w:t>世</w:t>
      </w:r>
      <w:proofErr w:type="gramEnd"/>
      <w:r w:rsidRPr="00C63D37">
        <w:rPr>
          <w:rFonts w:ascii="標楷體" w:eastAsia="標楷體" w:hAnsi="標楷體" w:hint="eastAsia"/>
          <w:sz w:val="22"/>
          <w:szCs w:val="22"/>
        </w:rPr>
        <w:t>尊！</w:t>
      </w:r>
      <w:proofErr w:type="gramStart"/>
      <w:r w:rsidRPr="00C63D37">
        <w:rPr>
          <w:rFonts w:ascii="標楷體" w:eastAsia="標楷體" w:hAnsi="標楷體" w:hint="eastAsia"/>
          <w:sz w:val="22"/>
          <w:szCs w:val="22"/>
        </w:rPr>
        <w:t>菩薩欲學是寶雲經</w:t>
      </w:r>
      <w:proofErr w:type="gramEnd"/>
      <w:r w:rsidRPr="00C63D37">
        <w:rPr>
          <w:rFonts w:ascii="標楷體" w:eastAsia="標楷體" w:hAnsi="標楷體" w:hint="eastAsia"/>
          <w:sz w:val="22"/>
          <w:szCs w:val="22"/>
        </w:rPr>
        <w:t>，當</w:t>
      </w:r>
      <w:proofErr w:type="gramStart"/>
      <w:r w:rsidRPr="00C63D37">
        <w:rPr>
          <w:rFonts w:ascii="標楷體" w:eastAsia="標楷體" w:hAnsi="標楷體" w:hint="eastAsia"/>
          <w:sz w:val="22"/>
          <w:szCs w:val="22"/>
        </w:rPr>
        <w:t>云</w:t>
      </w:r>
      <w:proofErr w:type="gramEnd"/>
      <w:r w:rsidRPr="00C63D37">
        <w:rPr>
          <w:rFonts w:ascii="標楷體" w:eastAsia="標楷體" w:hAnsi="標楷體" w:hint="eastAsia"/>
          <w:sz w:val="22"/>
          <w:szCs w:val="22"/>
        </w:rPr>
        <w:t>何學？佛言：善男子！</w:t>
      </w:r>
      <w:proofErr w:type="gramStart"/>
      <w:r w:rsidRPr="00C63D37">
        <w:rPr>
          <w:rFonts w:ascii="標楷體" w:eastAsia="標楷體" w:hAnsi="標楷體" w:hint="eastAsia"/>
          <w:sz w:val="22"/>
          <w:szCs w:val="22"/>
        </w:rPr>
        <w:t>汝當勤心學此</w:t>
      </w:r>
      <w:proofErr w:type="gramEnd"/>
      <w:r w:rsidRPr="00C63D37">
        <w:rPr>
          <w:rFonts w:ascii="標楷體" w:eastAsia="標楷體" w:hAnsi="標楷體" w:hint="eastAsia"/>
          <w:sz w:val="22"/>
          <w:szCs w:val="22"/>
        </w:rPr>
        <w:t>經典。何以故？諸佛</w:t>
      </w:r>
      <w:proofErr w:type="gramStart"/>
      <w:r w:rsidRPr="00C63D37">
        <w:rPr>
          <w:rFonts w:ascii="標楷體" w:eastAsia="標楷體" w:hAnsi="標楷體" w:hint="eastAsia"/>
          <w:sz w:val="22"/>
          <w:szCs w:val="22"/>
        </w:rPr>
        <w:t>如來說此寶</w:t>
      </w:r>
      <w:proofErr w:type="gramEnd"/>
      <w:r w:rsidRPr="00C63D37">
        <w:rPr>
          <w:rFonts w:ascii="標楷體" w:eastAsia="標楷體" w:hAnsi="標楷體" w:hint="eastAsia"/>
          <w:sz w:val="22"/>
          <w:szCs w:val="22"/>
        </w:rPr>
        <w:t>雲微妙經典，但為實行有</w:t>
      </w:r>
      <w:proofErr w:type="gramStart"/>
      <w:r w:rsidRPr="00C63D37">
        <w:rPr>
          <w:rFonts w:ascii="標楷體" w:eastAsia="標楷體" w:hAnsi="標楷體" w:hint="eastAsia"/>
          <w:sz w:val="22"/>
          <w:szCs w:val="22"/>
        </w:rPr>
        <w:t>善根者大</w:t>
      </w:r>
      <w:proofErr w:type="gramEnd"/>
      <w:r w:rsidRPr="00C63D37">
        <w:rPr>
          <w:rFonts w:ascii="標楷體" w:eastAsia="標楷體" w:hAnsi="標楷體" w:hint="eastAsia"/>
          <w:sz w:val="22"/>
          <w:szCs w:val="22"/>
        </w:rPr>
        <w:t>利益故。</w:t>
      </w:r>
    </w:p>
  </w:footnote>
  <w:footnote w:id="3">
    <w:p w:rsidR="002E1A1A" w:rsidRDefault="002E1A1A" w:rsidP="00764B94">
      <w:pPr>
        <w:pStyle w:val="a7"/>
        <w:rPr>
          <w:sz w:val="22"/>
          <w:szCs w:val="22"/>
        </w:rPr>
      </w:pPr>
      <w:r w:rsidRPr="009843EC">
        <w:rPr>
          <w:rStyle w:val="a9"/>
          <w:sz w:val="22"/>
          <w:szCs w:val="22"/>
        </w:rPr>
        <w:footnoteRef/>
      </w:r>
      <w:r w:rsidRPr="009843EC">
        <w:rPr>
          <w:sz w:val="22"/>
          <w:szCs w:val="22"/>
        </w:rPr>
        <w:t xml:space="preserve"> </w:t>
      </w:r>
      <w:r w:rsidRPr="009843EC">
        <w:rPr>
          <w:rFonts w:hint="eastAsia"/>
          <w:sz w:val="22"/>
          <w:szCs w:val="22"/>
        </w:rPr>
        <w:t>參見：</w:t>
      </w:r>
    </w:p>
    <w:p w:rsidR="002E1A1A" w:rsidRPr="00C63D37" w:rsidRDefault="002E1A1A" w:rsidP="00764B94">
      <w:pPr>
        <w:pStyle w:val="a7"/>
        <w:ind w:leftChars="92" w:left="668" w:hangingChars="203" w:hanging="447"/>
        <w:rPr>
          <w:sz w:val="22"/>
          <w:szCs w:val="22"/>
        </w:rPr>
      </w:pPr>
      <w:r w:rsidRPr="00C63D37">
        <w:rPr>
          <w:rFonts w:hint="eastAsia"/>
          <w:sz w:val="22"/>
          <w:szCs w:val="22"/>
        </w:rPr>
        <w:t>（</w:t>
      </w:r>
      <w:r w:rsidRPr="00C63D37">
        <w:rPr>
          <w:rFonts w:hint="eastAsia"/>
          <w:sz w:val="22"/>
          <w:szCs w:val="22"/>
        </w:rPr>
        <w:t>1</w:t>
      </w:r>
      <w:r w:rsidRPr="00C63D37">
        <w:rPr>
          <w:rFonts w:hint="eastAsia"/>
          <w:sz w:val="22"/>
          <w:szCs w:val="22"/>
        </w:rPr>
        <w:t>）</w:t>
      </w:r>
      <w:r>
        <w:rPr>
          <w:rFonts w:hint="eastAsia"/>
          <w:sz w:val="22"/>
          <w:szCs w:val="22"/>
        </w:rPr>
        <w:t>後秦．</w:t>
      </w:r>
      <w:proofErr w:type="gramStart"/>
      <w:r>
        <w:rPr>
          <w:rFonts w:hint="eastAsia"/>
          <w:sz w:val="22"/>
          <w:szCs w:val="22"/>
        </w:rPr>
        <w:t>鳩</w:t>
      </w:r>
      <w:proofErr w:type="gramEnd"/>
      <w:r>
        <w:rPr>
          <w:rFonts w:hint="eastAsia"/>
          <w:sz w:val="22"/>
          <w:szCs w:val="22"/>
        </w:rPr>
        <w:t>摩羅什譯</w:t>
      </w:r>
      <w:r w:rsidRPr="00C63D37">
        <w:rPr>
          <w:sz w:val="22"/>
          <w:szCs w:val="22"/>
        </w:rPr>
        <w:t>《金剛般若波羅蜜經》卷</w:t>
      </w:r>
      <w:r w:rsidRPr="00C63D37">
        <w:rPr>
          <w:rFonts w:hint="eastAsia"/>
          <w:sz w:val="22"/>
          <w:szCs w:val="22"/>
        </w:rPr>
        <w:t>1</w:t>
      </w:r>
      <w:r w:rsidRPr="00671FBB">
        <w:rPr>
          <w:rFonts w:hint="eastAsia"/>
          <w:sz w:val="22"/>
          <w:szCs w:val="22"/>
        </w:rPr>
        <w:t>(</w:t>
      </w:r>
      <w:r w:rsidRPr="00C63D37">
        <w:rPr>
          <w:rFonts w:hint="eastAsia"/>
          <w:sz w:val="22"/>
          <w:szCs w:val="22"/>
        </w:rPr>
        <w:t>大正</w:t>
      </w:r>
      <w:r>
        <w:rPr>
          <w:rFonts w:hint="eastAsia"/>
          <w:sz w:val="22"/>
          <w:szCs w:val="22"/>
        </w:rPr>
        <w:t>0</w:t>
      </w:r>
      <w:r w:rsidRPr="00C63D37">
        <w:rPr>
          <w:sz w:val="22"/>
          <w:szCs w:val="22"/>
        </w:rPr>
        <w:t>8</w:t>
      </w:r>
      <w:r w:rsidRPr="00C63D37">
        <w:rPr>
          <w:rFonts w:hint="eastAsia"/>
          <w:sz w:val="22"/>
          <w:szCs w:val="22"/>
        </w:rPr>
        <w:t>，</w:t>
      </w:r>
      <w:r w:rsidRPr="00C63D37">
        <w:rPr>
          <w:rFonts w:eastAsia="標楷體" w:hint="eastAsia"/>
          <w:sz w:val="22"/>
          <w:szCs w:val="22"/>
        </w:rPr>
        <w:t>748c24-</w:t>
      </w:r>
      <w:r w:rsidRPr="00674E93">
        <w:rPr>
          <w:rFonts w:hint="eastAsia"/>
          <w:sz w:val="22"/>
          <w:szCs w:val="22"/>
        </w:rPr>
        <w:t>749a16</w:t>
      </w:r>
      <w:r w:rsidRPr="00671FBB">
        <w:rPr>
          <w:rFonts w:hint="eastAsia"/>
          <w:sz w:val="22"/>
          <w:szCs w:val="22"/>
        </w:rPr>
        <w:t>)</w:t>
      </w:r>
      <w:r w:rsidRPr="00C63D37">
        <w:rPr>
          <w:rFonts w:hint="eastAsia"/>
          <w:sz w:val="22"/>
          <w:szCs w:val="22"/>
        </w:rPr>
        <w:t>：</w:t>
      </w:r>
    </w:p>
    <w:p w:rsidR="002E1A1A" w:rsidRDefault="002E1A1A" w:rsidP="00764B94">
      <w:pPr>
        <w:pStyle w:val="a7"/>
        <w:ind w:leftChars="322" w:left="773"/>
        <w:rPr>
          <w:rFonts w:ascii="標楷體" w:eastAsia="標楷體" w:hAnsi="標楷體"/>
          <w:sz w:val="22"/>
          <w:szCs w:val="22"/>
        </w:rPr>
      </w:pPr>
      <w:r w:rsidRPr="00C63D37">
        <w:rPr>
          <w:rFonts w:eastAsia="標楷體"/>
          <w:sz w:val="22"/>
          <w:szCs w:val="22"/>
        </w:rPr>
        <w:t>時長老須菩提，在大眾中，即</w:t>
      </w:r>
      <w:proofErr w:type="gramStart"/>
      <w:r w:rsidRPr="00C63D37">
        <w:rPr>
          <w:rFonts w:eastAsia="標楷體"/>
          <w:sz w:val="22"/>
          <w:szCs w:val="22"/>
        </w:rPr>
        <w:t>從座起</w:t>
      </w:r>
      <w:proofErr w:type="gramEnd"/>
      <w:r w:rsidRPr="00C63D37">
        <w:rPr>
          <w:rFonts w:eastAsia="標楷體"/>
          <w:sz w:val="22"/>
          <w:szCs w:val="22"/>
        </w:rPr>
        <w:t>，偏袒右肩，右膝著地，合掌恭敬而白佛言：</w:t>
      </w:r>
      <w:r w:rsidRPr="00C63D37">
        <w:rPr>
          <w:rFonts w:ascii="標楷體" w:eastAsia="標楷體" w:hAnsi="標楷體" w:hint="eastAsia"/>
          <w:sz w:val="22"/>
          <w:szCs w:val="22"/>
        </w:rPr>
        <w:t>「</w:t>
      </w:r>
      <w:r w:rsidRPr="00C63D37">
        <w:rPr>
          <w:rFonts w:eastAsia="標楷體"/>
          <w:sz w:val="22"/>
          <w:szCs w:val="22"/>
        </w:rPr>
        <w:t>希有</w:t>
      </w:r>
      <w:proofErr w:type="gramStart"/>
      <w:r w:rsidRPr="00C63D37">
        <w:rPr>
          <w:rFonts w:eastAsia="標楷體"/>
          <w:sz w:val="22"/>
          <w:szCs w:val="22"/>
        </w:rPr>
        <w:t>世</w:t>
      </w:r>
      <w:proofErr w:type="gramEnd"/>
      <w:r w:rsidRPr="00C63D37">
        <w:rPr>
          <w:rFonts w:eastAsia="標楷體"/>
          <w:sz w:val="22"/>
          <w:szCs w:val="22"/>
        </w:rPr>
        <w:t>尊！</w:t>
      </w:r>
      <w:proofErr w:type="gramStart"/>
      <w:r w:rsidRPr="00C63D37">
        <w:rPr>
          <w:rFonts w:eastAsia="標楷體"/>
          <w:sz w:val="22"/>
          <w:szCs w:val="22"/>
        </w:rPr>
        <w:t>如來善護念</w:t>
      </w:r>
      <w:proofErr w:type="gramEnd"/>
      <w:r w:rsidRPr="00C63D37">
        <w:rPr>
          <w:rFonts w:eastAsia="標楷體"/>
          <w:sz w:val="22"/>
          <w:szCs w:val="22"/>
        </w:rPr>
        <w:t>諸菩薩，善付</w:t>
      </w:r>
      <w:proofErr w:type="gramStart"/>
      <w:r w:rsidRPr="00C63D37">
        <w:rPr>
          <w:rFonts w:eastAsia="標楷體"/>
          <w:sz w:val="22"/>
          <w:szCs w:val="22"/>
        </w:rPr>
        <w:t>囑</w:t>
      </w:r>
      <w:proofErr w:type="gramEnd"/>
      <w:r w:rsidRPr="00C63D37">
        <w:rPr>
          <w:rFonts w:eastAsia="標楷體"/>
          <w:sz w:val="22"/>
          <w:szCs w:val="22"/>
        </w:rPr>
        <w:t>諸菩薩！</w:t>
      </w:r>
      <w:proofErr w:type="gramStart"/>
      <w:r w:rsidRPr="00C63D37">
        <w:rPr>
          <w:rFonts w:eastAsia="標楷體"/>
          <w:sz w:val="22"/>
          <w:szCs w:val="22"/>
        </w:rPr>
        <w:t>世</w:t>
      </w:r>
      <w:proofErr w:type="gramEnd"/>
      <w:r w:rsidRPr="00C63D37">
        <w:rPr>
          <w:rFonts w:eastAsia="標楷體"/>
          <w:sz w:val="22"/>
          <w:szCs w:val="22"/>
        </w:rPr>
        <w:t>尊！善男子善女人發阿</w:t>
      </w:r>
      <w:proofErr w:type="gramStart"/>
      <w:r w:rsidRPr="00C63D37">
        <w:rPr>
          <w:rFonts w:eastAsia="標楷體"/>
          <w:sz w:val="22"/>
          <w:szCs w:val="22"/>
        </w:rPr>
        <w:t>耨</w:t>
      </w:r>
      <w:proofErr w:type="gramEnd"/>
      <w:r w:rsidRPr="00C63D37">
        <w:rPr>
          <w:rFonts w:eastAsia="標楷體"/>
          <w:sz w:val="22"/>
          <w:szCs w:val="22"/>
        </w:rPr>
        <w:t>多羅三</w:t>
      </w:r>
      <w:proofErr w:type="gramStart"/>
      <w:r w:rsidRPr="00C63D37">
        <w:rPr>
          <w:rFonts w:eastAsia="標楷體"/>
          <w:sz w:val="22"/>
          <w:szCs w:val="22"/>
        </w:rPr>
        <w:t>藐</w:t>
      </w:r>
      <w:proofErr w:type="gramEnd"/>
      <w:r w:rsidRPr="00C63D37">
        <w:rPr>
          <w:rFonts w:eastAsia="標楷體"/>
          <w:sz w:val="22"/>
          <w:szCs w:val="22"/>
        </w:rPr>
        <w:t>三菩提心，應</w:t>
      </w:r>
      <w:proofErr w:type="gramStart"/>
      <w:r w:rsidRPr="00880ED4">
        <w:rPr>
          <w:rFonts w:eastAsia="標楷體"/>
          <w:sz w:val="22"/>
          <w:szCs w:val="22"/>
          <w:u w:val="thick"/>
        </w:rPr>
        <w:t>云何住</w:t>
      </w:r>
      <w:proofErr w:type="gramEnd"/>
      <w:r w:rsidRPr="00C63D37">
        <w:rPr>
          <w:rFonts w:eastAsia="標楷體"/>
          <w:sz w:val="22"/>
          <w:szCs w:val="22"/>
        </w:rPr>
        <w:t>？</w:t>
      </w:r>
      <w:proofErr w:type="gramStart"/>
      <w:r w:rsidRPr="00880ED4">
        <w:rPr>
          <w:rFonts w:eastAsia="標楷體"/>
          <w:sz w:val="22"/>
          <w:szCs w:val="22"/>
          <w:u w:val="thick"/>
        </w:rPr>
        <w:t>云</w:t>
      </w:r>
      <w:proofErr w:type="gramEnd"/>
      <w:r w:rsidRPr="00880ED4">
        <w:rPr>
          <w:rFonts w:eastAsia="標楷體"/>
          <w:sz w:val="22"/>
          <w:szCs w:val="22"/>
          <w:u w:val="thick"/>
        </w:rPr>
        <w:t>何降伏其心</w:t>
      </w:r>
      <w:r w:rsidRPr="00C63D37">
        <w:rPr>
          <w:rFonts w:eastAsia="標楷體"/>
          <w:sz w:val="22"/>
          <w:szCs w:val="22"/>
        </w:rPr>
        <w:t>？</w:t>
      </w:r>
      <w:r w:rsidRPr="00C63D37">
        <w:rPr>
          <w:rFonts w:ascii="標楷體" w:eastAsia="標楷體" w:hAnsi="標楷體" w:hint="eastAsia"/>
          <w:sz w:val="22"/>
          <w:szCs w:val="22"/>
        </w:rPr>
        <w:t>」</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p>
    <w:p w:rsidR="002E1A1A" w:rsidRDefault="002E1A1A" w:rsidP="00764B94">
      <w:pPr>
        <w:pStyle w:val="a7"/>
        <w:ind w:leftChars="92" w:left="668" w:hangingChars="203" w:hanging="447"/>
        <w:rPr>
          <w:sz w:val="22"/>
          <w:szCs w:val="22"/>
        </w:rPr>
      </w:pPr>
      <w:r w:rsidRPr="00C63D37">
        <w:rPr>
          <w:rFonts w:hint="eastAsia"/>
          <w:sz w:val="22"/>
          <w:szCs w:val="22"/>
        </w:rPr>
        <w:t>（</w:t>
      </w:r>
      <w:r w:rsidRPr="00C63D37">
        <w:rPr>
          <w:rFonts w:hint="eastAsia"/>
          <w:sz w:val="22"/>
          <w:szCs w:val="22"/>
        </w:rPr>
        <w:t>2</w:t>
      </w:r>
      <w:r w:rsidRPr="00C63D37">
        <w:rPr>
          <w:rFonts w:hint="eastAsia"/>
          <w:sz w:val="22"/>
          <w:szCs w:val="22"/>
        </w:rPr>
        <w:t>）</w:t>
      </w:r>
      <w:proofErr w:type="gramStart"/>
      <w:r>
        <w:rPr>
          <w:rFonts w:hint="eastAsia"/>
          <w:sz w:val="22"/>
          <w:szCs w:val="22"/>
        </w:rPr>
        <w:t>元魏</w:t>
      </w:r>
      <w:proofErr w:type="gramEnd"/>
      <w:r>
        <w:rPr>
          <w:rFonts w:hint="eastAsia"/>
          <w:sz w:val="22"/>
          <w:szCs w:val="22"/>
        </w:rPr>
        <w:t>．菩提</w:t>
      </w:r>
      <w:proofErr w:type="gramStart"/>
      <w:r>
        <w:rPr>
          <w:rFonts w:hint="eastAsia"/>
          <w:sz w:val="22"/>
          <w:szCs w:val="22"/>
        </w:rPr>
        <w:t>流支譯</w:t>
      </w:r>
      <w:proofErr w:type="gramEnd"/>
      <w:r w:rsidRPr="009A7F79">
        <w:rPr>
          <w:rFonts w:hint="eastAsia"/>
          <w:sz w:val="22"/>
          <w:szCs w:val="22"/>
        </w:rPr>
        <w:t>《金剛般若波羅蜜經》卷</w:t>
      </w:r>
      <w:r w:rsidRPr="009A7F79">
        <w:rPr>
          <w:rFonts w:hint="eastAsia"/>
          <w:sz w:val="22"/>
          <w:szCs w:val="22"/>
        </w:rPr>
        <w:t>1(</w:t>
      </w:r>
      <w:r>
        <w:rPr>
          <w:rFonts w:hint="eastAsia"/>
          <w:sz w:val="22"/>
          <w:szCs w:val="22"/>
        </w:rPr>
        <w:t>大正</w:t>
      </w:r>
      <w:r w:rsidRPr="009A7F79">
        <w:rPr>
          <w:rFonts w:hint="eastAsia"/>
          <w:sz w:val="22"/>
          <w:szCs w:val="22"/>
        </w:rPr>
        <w:t>08</w:t>
      </w:r>
      <w:r>
        <w:rPr>
          <w:rFonts w:hint="eastAsia"/>
          <w:sz w:val="22"/>
          <w:szCs w:val="22"/>
        </w:rPr>
        <w:t>，</w:t>
      </w:r>
      <w:r w:rsidRPr="009A7F79">
        <w:rPr>
          <w:rFonts w:hint="eastAsia"/>
          <w:sz w:val="22"/>
          <w:szCs w:val="22"/>
        </w:rPr>
        <w:t>752c20-25)</w:t>
      </w:r>
      <w:r w:rsidRPr="009A7F79">
        <w:rPr>
          <w:rFonts w:hint="eastAsia"/>
          <w:sz w:val="22"/>
          <w:szCs w:val="22"/>
        </w:rPr>
        <w:t>：</w:t>
      </w:r>
    </w:p>
    <w:p w:rsidR="002E1A1A" w:rsidRPr="009A7F79" w:rsidRDefault="002E1A1A" w:rsidP="00764B94">
      <w:pPr>
        <w:pStyle w:val="a7"/>
        <w:ind w:leftChars="322" w:left="773"/>
        <w:rPr>
          <w:rFonts w:ascii="標楷體" w:eastAsia="標楷體" w:hAnsi="標楷體"/>
          <w:sz w:val="22"/>
          <w:szCs w:val="22"/>
        </w:rPr>
      </w:pPr>
      <w:proofErr w:type="gramStart"/>
      <w:r w:rsidRPr="009A7F79">
        <w:rPr>
          <w:rFonts w:ascii="標楷體" w:eastAsia="標楷體" w:hAnsi="標楷體" w:hint="eastAsia"/>
          <w:sz w:val="22"/>
          <w:szCs w:val="22"/>
        </w:rPr>
        <w:t>爾時</w:t>
      </w:r>
      <w:proofErr w:type="gramEnd"/>
      <w:r w:rsidRPr="009A7F79">
        <w:rPr>
          <w:rFonts w:ascii="標楷體" w:eastAsia="標楷體" w:hAnsi="標楷體" w:hint="eastAsia"/>
          <w:sz w:val="22"/>
          <w:szCs w:val="22"/>
        </w:rPr>
        <w:t>，</w:t>
      </w:r>
      <w:proofErr w:type="gramStart"/>
      <w:r w:rsidRPr="009A7F79">
        <w:rPr>
          <w:rFonts w:ascii="標楷體" w:eastAsia="標楷體" w:hAnsi="標楷體" w:hint="eastAsia"/>
          <w:sz w:val="22"/>
          <w:szCs w:val="22"/>
        </w:rPr>
        <w:t>慧命須菩提</w:t>
      </w:r>
      <w:proofErr w:type="gramEnd"/>
      <w:r w:rsidRPr="009A7F79">
        <w:rPr>
          <w:rFonts w:ascii="標楷體" w:eastAsia="標楷體" w:hAnsi="標楷體" w:hint="eastAsia"/>
          <w:sz w:val="22"/>
          <w:szCs w:val="22"/>
        </w:rPr>
        <w:t>，在大眾中，即</w:t>
      </w:r>
      <w:proofErr w:type="gramStart"/>
      <w:r w:rsidRPr="009A7F79">
        <w:rPr>
          <w:rFonts w:ascii="標楷體" w:eastAsia="標楷體" w:hAnsi="標楷體" w:hint="eastAsia"/>
          <w:sz w:val="22"/>
          <w:szCs w:val="22"/>
        </w:rPr>
        <w:t>從座起</w:t>
      </w:r>
      <w:proofErr w:type="gramEnd"/>
      <w:r w:rsidRPr="009A7F79">
        <w:rPr>
          <w:rFonts w:ascii="標楷體" w:eastAsia="標楷體" w:hAnsi="標楷體" w:hint="eastAsia"/>
          <w:sz w:val="22"/>
          <w:szCs w:val="22"/>
        </w:rPr>
        <w:t>，偏袒右肩，右膝著地，</w:t>
      </w:r>
      <w:proofErr w:type="gramStart"/>
      <w:r w:rsidRPr="009A7F79">
        <w:rPr>
          <w:rFonts w:ascii="標楷體" w:eastAsia="標楷體" w:hAnsi="標楷體" w:hint="eastAsia"/>
          <w:sz w:val="22"/>
          <w:szCs w:val="22"/>
        </w:rPr>
        <w:t>向佛合掌</w:t>
      </w:r>
      <w:proofErr w:type="gramEnd"/>
      <w:r w:rsidRPr="009A7F79">
        <w:rPr>
          <w:rFonts w:ascii="標楷體" w:eastAsia="標楷體" w:hAnsi="標楷體" w:hint="eastAsia"/>
          <w:sz w:val="22"/>
          <w:szCs w:val="22"/>
        </w:rPr>
        <w:t>，恭敬而立，白佛言：「希有！</w:t>
      </w:r>
      <w:proofErr w:type="gramStart"/>
      <w:r w:rsidRPr="009A7F79">
        <w:rPr>
          <w:rFonts w:ascii="標楷體" w:eastAsia="標楷體" w:hAnsi="標楷體" w:hint="eastAsia"/>
          <w:sz w:val="22"/>
          <w:szCs w:val="22"/>
        </w:rPr>
        <w:t>世</w:t>
      </w:r>
      <w:proofErr w:type="gramEnd"/>
      <w:r w:rsidRPr="009A7F79">
        <w:rPr>
          <w:rFonts w:ascii="標楷體" w:eastAsia="標楷體" w:hAnsi="標楷體" w:hint="eastAsia"/>
          <w:sz w:val="22"/>
          <w:szCs w:val="22"/>
        </w:rPr>
        <w:t>尊！如來、應供、正</w:t>
      </w:r>
      <w:proofErr w:type="gramStart"/>
      <w:r w:rsidRPr="009A7F79">
        <w:rPr>
          <w:rFonts w:ascii="標楷體" w:eastAsia="標楷體" w:hAnsi="標楷體" w:hint="eastAsia"/>
          <w:sz w:val="22"/>
          <w:szCs w:val="22"/>
        </w:rPr>
        <w:t>遍知，善護</w:t>
      </w:r>
      <w:proofErr w:type="gramEnd"/>
      <w:r w:rsidRPr="009A7F79">
        <w:rPr>
          <w:rFonts w:ascii="標楷體" w:eastAsia="標楷體" w:hAnsi="標楷體" w:hint="eastAsia"/>
          <w:sz w:val="22"/>
          <w:szCs w:val="22"/>
        </w:rPr>
        <w:t>念諸菩薩，善付</w:t>
      </w:r>
      <w:proofErr w:type="gramStart"/>
      <w:r w:rsidRPr="009A7F79">
        <w:rPr>
          <w:rFonts w:ascii="標楷體" w:eastAsia="標楷體" w:hAnsi="標楷體" w:hint="eastAsia"/>
          <w:sz w:val="22"/>
          <w:szCs w:val="22"/>
        </w:rPr>
        <w:t>囑</w:t>
      </w:r>
      <w:proofErr w:type="gramEnd"/>
      <w:r w:rsidRPr="009A7F79">
        <w:rPr>
          <w:rFonts w:ascii="標楷體" w:eastAsia="標楷體" w:hAnsi="標楷體" w:hint="eastAsia"/>
          <w:sz w:val="22"/>
          <w:szCs w:val="22"/>
        </w:rPr>
        <w:t>諸菩薩。</w:t>
      </w:r>
      <w:proofErr w:type="gramStart"/>
      <w:r w:rsidRPr="009A7F79">
        <w:rPr>
          <w:rFonts w:ascii="標楷體" w:eastAsia="標楷體" w:hAnsi="標楷體" w:hint="eastAsia"/>
          <w:sz w:val="22"/>
          <w:szCs w:val="22"/>
        </w:rPr>
        <w:t>世</w:t>
      </w:r>
      <w:proofErr w:type="gramEnd"/>
      <w:r w:rsidRPr="009A7F79">
        <w:rPr>
          <w:rFonts w:ascii="標楷體" w:eastAsia="標楷體" w:hAnsi="標楷體" w:hint="eastAsia"/>
          <w:sz w:val="22"/>
          <w:szCs w:val="22"/>
        </w:rPr>
        <w:t>尊！</w:t>
      </w:r>
      <w:proofErr w:type="gramStart"/>
      <w:r w:rsidRPr="009A7F79">
        <w:rPr>
          <w:rFonts w:ascii="標楷體" w:eastAsia="標楷體" w:hAnsi="標楷體" w:hint="eastAsia"/>
          <w:sz w:val="22"/>
          <w:szCs w:val="22"/>
        </w:rPr>
        <w:t>云</w:t>
      </w:r>
      <w:proofErr w:type="gramEnd"/>
      <w:r w:rsidRPr="009A7F79">
        <w:rPr>
          <w:rFonts w:ascii="標楷體" w:eastAsia="標楷體" w:hAnsi="標楷體" w:hint="eastAsia"/>
          <w:sz w:val="22"/>
          <w:szCs w:val="22"/>
        </w:rPr>
        <w:t>何菩薩大乘中，發阿</w:t>
      </w:r>
      <w:proofErr w:type="gramStart"/>
      <w:r w:rsidRPr="009A7F79">
        <w:rPr>
          <w:rFonts w:ascii="標楷體" w:eastAsia="標楷體" w:hAnsi="標楷體" w:hint="eastAsia"/>
          <w:sz w:val="22"/>
          <w:szCs w:val="22"/>
        </w:rPr>
        <w:t>耨</w:t>
      </w:r>
      <w:proofErr w:type="gramEnd"/>
      <w:r w:rsidRPr="009A7F79">
        <w:rPr>
          <w:rFonts w:ascii="標楷體" w:eastAsia="標楷體" w:hAnsi="標楷體" w:hint="eastAsia"/>
          <w:sz w:val="22"/>
          <w:szCs w:val="22"/>
        </w:rPr>
        <w:t>多羅三</w:t>
      </w:r>
      <w:proofErr w:type="gramStart"/>
      <w:r w:rsidRPr="009A7F79">
        <w:rPr>
          <w:rFonts w:ascii="標楷體" w:eastAsia="標楷體" w:hAnsi="標楷體" w:hint="eastAsia"/>
          <w:sz w:val="22"/>
          <w:szCs w:val="22"/>
        </w:rPr>
        <w:t>藐</w:t>
      </w:r>
      <w:proofErr w:type="gramEnd"/>
      <w:r w:rsidRPr="009A7F79">
        <w:rPr>
          <w:rFonts w:ascii="標楷體" w:eastAsia="標楷體" w:hAnsi="標楷體" w:hint="eastAsia"/>
          <w:sz w:val="22"/>
          <w:szCs w:val="22"/>
        </w:rPr>
        <w:t>三菩提心？</w:t>
      </w:r>
      <w:r w:rsidRPr="009A7F79">
        <w:rPr>
          <w:rFonts w:ascii="標楷體" w:eastAsia="標楷體" w:hAnsi="標楷體" w:hint="eastAsia"/>
          <w:sz w:val="22"/>
          <w:szCs w:val="22"/>
          <w:u w:val="thick"/>
        </w:rPr>
        <w:t>應</w:t>
      </w:r>
      <w:proofErr w:type="gramStart"/>
      <w:r w:rsidRPr="009A7F79">
        <w:rPr>
          <w:rFonts w:ascii="標楷體" w:eastAsia="標楷體" w:hAnsi="標楷體" w:hint="eastAsia"/>
          <w:sz w:val="22"/>
          <w:szCs w:val="22"/>
          <w:u w:val="thick"/>
        </w:rPr>
        <w:t>云何住</w:t>
      </w:r>
      <w:proofErr w:type="gramEnd"/>
      <w:r w:rsidRPr="009A7F79">
        <w:rPr>
          <w:rFonts w:ascii="標楷體" w:eastAsia="標楷體" w:hAnsi="標楷體" w:hint="eastAsia"/>
          <w:sz w:val="22"/>
          <w:szCs w:val="22"/>
        </w:rPr>
        <w:t>？</w:t>
      </w:r>
      <w:proofErr w:type="gramStart"/>
      <w:r w:rsidRPr="009A7F79">
        <w:rPr>
          <w:rFonts w:ascii="標楷體" w:eastAsia="標楷體" w:hAnsi="標楷體" w:hint="eastAsia"/>
          <w:sz w:val="22"/>
          <w:szCs w:val="22"/>
          <w:u w:val="thick"/>
        </w:rPr>
        <w:t>云</w:t>
      </w:r>
      <w:proofErr w:type="gramEnd"/>
      <w:r w:rsidRPr="009A7F79">
        <w:rPr>
          <w:rFonts w:ascii="標楷體" w:eastAsia="標楷體" w:hAnsi="標楷體" w:hint="eastAsia"/>
          <w:sz w:val="22"/>
          <w:szCs w:val="22"/>
          <w:u w:val="thick"/>
        </w:rPr>
        <w:t>何修行</w:t>
      </w:r>
      <w:r w:rsidRPr="009A7F79">
        <w:rPr>
          <w:rFonts w:ascii="標楷體" w:eastAsia="標楷體" w:hAnsi="標楷體" w:hint="eastAsia"/>
          <w:sz w:val="22"/>
          <w:szCs w:val="22"/>
        </w:rPr>
        <w:t>？</w:t>
      </w:r>
      <w:proofErr w:type="gramStart"/>
      <w:r w:rsidRPr="009A7F79">
        <w:rPr>
          <w:rFonts w:ascii="標楷體" w:eastAsia="標楷體" w:hAnsi="標楷體" w:hint="eastAsia"/>
          <w:sz w:val="22"/>
          <w:szCs w:val="22"/>
          <w:u w:val="thick"/>
        </w:rPr>
        <w:t>云</w:t>
      </w:r>
      <w:proofErr w:type="gramEnd"/>
      <w:r w:rsidRPr="009A7F79">
        <w:rPr>
          <w:rFonts w:ascii="標楷體" w:eastAsia="標楷體" w:hAnsi="標楷體" w:hint="eastAsia"/>
          <w:sz w:val="22"/>
          <w:szCs w:val="22"/>
          <w:u w:val="thick"/>
        </w:rPr>
        <w:t>何降伏其心</w:t>
      </w:r>
      <w:r w:rsidRPr="009A7F79">
        <w:rPr>
          <w:rFonts w:ascii="標楷體" w:eastAsia="標楷體" w:hAnsi="標楷體" w:hint="eastAsia"/>
          <w:sz w:val="22"/>
          <w:szCs w:val="22"/>
        </w:rPr>
        <w:t>？」</w:t>
      </w:r>
    </w:p>
    <w:p w:rsidR="002E1A1A" w:rsidRPr="00C63D37" w:rsidRDefault="002E1A1A" w:rsidP="00764B94">
      <w:pPr>
        <w:pStyle w:val="a7"/>
        <w:ind w:leftChars="92" w:left="668" w:hangingChars="203" w:hanging="447"/>
        <w:rPr>
          <w:sz w:val="22"/>
          <w:szCs w:val="22"/>
        </w:rPr>
      </w:pPr>
      <w:r w:rsidRPr="00C63D37">
        <w:rPr>
          <w:rFonts w:hint="eastAsia"/>
          <w:sz w:val="22"/>
          <w:szCs w:val="22"/>
        </w:rPr>
        <w:t>（</w:t>
      </w:r>
      <w:r w:rsidRPr="00C63D37">
        <w:rPr>
          <w:rFonts w:hint="eastAsia"/>
          <w:sz w:val="22"/>
          <w:szCs w:val="22"/>
        </w:rPr>
        <w:t>3</w:t>
      </w:r>
      <w:r w:rsidRPr="00C63D37">
        <w:rPr>
          <w:rFonts w:hint="eastAsia"/>
          <w:sz w:val="22"/>
          <w:szCs w:val="22"/>
        </w:rPr>
        <w:t>）無著</w:t>
      </w:r>
      <w:r>
        <w:rPr>
          <w:rFonts w:hint="eastAsia"/>
          <w:sz w:val="22"/>
          <w:szCs w:val="22"/>
        </w:rPr>
        <w:t>造．達磨</w:t>
      </w:r>
      <w:proofErr w:type="gramStart"/>
      <w:r>
        <w:rPr>
          <w:rFonts w:hint="eastAsia"/>
          <w:sz w:val="22"/>
          <w:szCs w:val="22"/>
        </w:rPr>
        <w:t>笈多譯</w:t>
      </w:r>
      <w:proofErr w:type="gramEnd"/>
      <w:r w:rsidRPr="00C63D37">
        <w:rPr>
          <w:sz w:val="22"/>
          <w:szCs w:val="22"/>
        </w:rPr>
        <w:t>《金剛般若論》</w:t>
      </w:r>
      <w:r w:rsidRPr="00C63D37">
        <w:rPr>
          <w:rFonts w:hint="eastAsia"/>
          <w:sz w:val="22"/>
          <w:szCs w:val="22"/>
        </w:rPr>
        <w:t>卷</w:t>
      </w:r>
      <w:r>
        <w:rPr>
          <w:rFonts w:hint="eastAsia"/>
          <w:sz w:val="22"/>
          <w:szCs w:val="22"/>
        </w:rPr>
        <w:t>1</w:t>
      </w:r>
      <w:r w:rsidRPr="00671FBB">
        <w:rPr>
          <w:rFonts w:hint="eastAsia"/>
          <w:sz w:val="22"/>
          <w:szCs w:val="22"/>
        </w:rPr>
        <w:t>(</w:t>
      </w:r>
      <w:r w:rsidRPr="00C63D37">
        <w:rPr>
          <w:rFonts w:hint="eastAsia"/>
          <w:sz w:val="22"/>
          <w:szCs w:val="22"/>
        </w:rPr>
        <w:t>大正</w:t>
      </w:r>
      <w:r w:rsidRPr="00C63D37">
        <w:rPr>
          <w:sz w:val="22"/>
          <w:szCs w:val="22"/>
        </w:rPr>
        <w:t>25</w:t>
      </w:r>
      <w:r w:rsidRPr="00C63D37">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68"/>
          <w:attr w:name="UnitName" w:val="a"/>
        </w:smartTagPr>
        <w:r w:rsidRPr="00C63D37">
          <w:rPr>
            <w:sz w:val="22"/>
            <w:szCs w:val="22"/>
          </w:rPr>
          <w:t>768a</w:t>
        </w:r>
      </w:smartTag>
      <w:r w:rsidRPr="00C63D37">
        <w:rPr>
          <w:rFonts w:hint="eastAsia"/>
          <w:sz w:val="22"/>
          <w:szCs w:val="22"/>
        </w:rPr>
        <w:t>28-</w:t>
      </w:r>
      <w:r w:rsidRPr="00C63D37">
        <w:rPr>
          <w:sz w:val="22"/>
          <w:szCs w:val="22"/>
        </w:rPr>
        <w:t>b8</w:t>
      </w:r>
      <w:r w:rsidRPr="00671FBB">
        <w:rPr>
          <w:rFonts w:hint="eastAsia"/>
          <w:sz w:val="22"/>
          <w:szCs w:val="22"/>
        </w:rPr>
        <w:t>)</w:t>
      </w:r>
      <w:r w:rsidRPr="00C63D37">
        <w:rPr>
          <w:rFonts w:hint="eastAsia"/>
          <w:sz w:val="22"/>
          <w:szCs w:val="22"/>
        </w:rPr>
        <w:t>：</w:t>
      </w:r>
    </w:p>
    <w:p w:rsidR="002E1A1A" w:rsidRDefault="002E1A1A" w:rsidP="00764B94">
      <w:pPr>
        <w:pStyle w:val="a7"/>
        <w:ind w:leftChars="322" w:left="773"/>
        <w:rPr>
          <w:rFonts w:ascii="標楷體" w:eastAsia="標楷體" w:hAnsi="標楷體"/>
          <w:sz w:val="22"/>
          <w:szCs w:val="22"/>
        </w:rPr>
      </w:pPr>
      <w:proofErr w:type="gramStart"/>
      <w:r w:rsidRPr="006A67A3">
        <w:rPr>
          <w:rFonts w:ascii="標楷體" w:eastAsia="標楷體" w:hAnsi="標楷體" w:hint="eastAsia"/>
          <w:sz w:val="22"/>
          <w:szCs w:val="22"/>
        </w:rPr>
        <w:t>經言</w:t>
      </w:r>
      <w:proofErr w:type="gramEnd"/>
      <w:r>
        <w:rPr>
          <w:rFonts w:ascii="標楷體" w:eastAsia="標楷體" w:hAnsi="標楷體" w:hint="eastAsia"/>
          <w:sz w:val="22"/>
          <w:szCs w:val="22"/>
        </w:rPr>
        <w:t>：</w:t>
      </w:r>
      <w:r w:rsidRPr="006A67A3">
        <w:rPr>
          <w:rFonts w:ascii="標楷體" w:eastAsia="標楷體" w:hAnsi="標楷體" w:hint="eastAsia"/>
          <w:sz w:val="22"/>
          <w:szCs w:val="22"/>
        </w:rPr>
        <w:t>「應</w:t>
      </w:r>
      <w:proofErr w:type="gramStart"/>
      <w:r w:rsidRPr="006A67A3">
        <w:rPr>
          <w:rFonts w:ascii="標楷體" w:eastAsia="標楷體" w:hAnsi="標楷體" w:hint="eastAsia"/>
          <w:sz w:val="22"/>
          <w:szCs w:val="22"/>
        </w:rPr>
        <w:t>云何住</w:t>
      </w:r>
      <w:proofErr w:type="gramEnd"/>
      <w:r w:rsidRPr="006A67A3">
        <w:rPr>
          <w:rFonts w:ascii="標楷體" w:eastAsia="標楷體" w:hAnsi="標楷體" w:hint="eastAsia"/>
          <w:sz w:val="22"/>
          <w:szCs w:val="22"/>
        </w:rPr>
        <w:t>」者，</w:t>
      </w:r>
      <w:proofErr w:type="gramStart"/>
      <w:r w:rsidRPr="006A67A3">
        <w:rPr>
          <w:rFonts w:ascii="標楷體" w:eastAsia="標楷體" w:hAnsi="標楷體" w:hint="eastAsia"/>
          <w:sz w:val="22"/>
          <w:szCs w:val="22"/>
        </w:rPr>
        <w:t>謂欲願故</w:t>
      </w:r>
      <w:proofErr w:type="gramEnd"/>
      <w:r w:rsidRPr="006A67A3">
        <w:rPr>
          <w:rFonts w:ascii="標楷體" w:eastAsia="標楷體" w:hAnsi="標楷體" w:hint="eastAsia"/>
          <w:sz w:val="22"/>
          <w:szCs w:val="22"/>
        </w:rPr>
        <w:t>；「應修行」者，謂相應三摩鉢帝故；「應降伏心」者，</w:t>
      </w:r>
      <w:proofErr w:type="gramStart"/>
      <w:r w:rsidRPr="006A67A3">
        <w:rPr>
          <w:rFonts w:ascii="標楷體" w:eastAsia="標楷體" w:hAnsi="標楷體" w:hint="eastAsia"/>
          <w:sz w:val="22"/>
          <w:szCs w:val="22"/>
        </w:rPr>
        <w:t>謂折伏</w:t>
      </w:r>
      <w:proofErr w:type="gramEnd"/>
      <w:r w:rsidRPr="006A67A3">
        <w:rPr>
          <w:rFonts w:ascii="標楷體" w:eastAsia="標楷體" w:hAnsi="標楷體" w:hint="eastAsia"/>
          <w:sz w:val="22"/>
          <w:szCs w:val="22"/>
        </w:rPr>
        <w:t>散亂故。於中，</w:t>
      </w:r>
      <w:proofErr w:type="gramStart"/>
      <w:r w:rsidRPr="006A67A3">
        <w:rPr>
          <w:rFonts w:ascii="標楷體" w:eastAsia="標楷體" w:hAnsi="標楷體" w:hint="eastAsia"/>
          <w:sz w:val="22"/>
          <w:szCs w:val="22"/>
        </w:rPr>
        <w:t>欲者，正求</w:t>
      </w:r>
      <w:proofErr w:type="gramEnd"/>
      <w:r w:rsidRPr="006A67A3">
        <w:rPr>
          <w:rFonts w:ascii="標楷體" w:eastAsia="標楷體" w:hAnsi="標楷體" w:hint="eastAsia"/>
          <w:sz w:val="22"/>
          <w:szCs w:val="22"/>
        </w:rPr>
        <w:t>也；願者，為</w:t>
      </w:r>
      <w:proofErr w:type="gramStart"/>
      <w:r w:rsidRPr="006A67A3">
        <w:rPr>
          <w:rFonts w:ascii="標楷體" w:eastAsia="標楷體" w:hAnsi="標楷體" w:hint="eastAsia"/>
          <w:sz w:val="22"/>
          <w:szCs w:val="22"/>
        </w:rPr>
        <w:t>所求故作</w:t>
      </w:r>
      <w:proofErr w:type="gramEnd"/>
      <w:r w:rsidRPr="006A67A3">
        <w:rPr>
          <w:rFonts w:ascii="標楷體" w:eastAsia="標楷體" w:hAnsi="標楷體" w:hint="eastAsia"/>
          <w:sz w:val="22"/>
          <w:szCs w:val="22"/>
        </w:rPr>
        <w:t>心思念也。</w:t>
      </w:r>
    </w:p>
    <w:p w:rsidR="002E1A1A" w:rsidRDefault="002E1A1A" w:rsidP="00764B94">
      <w:pPr>
        <w:pStyle w:val="a7"/>
        <w:ind w:leftChars="322" w:left="773"/>
        <w:rPr>
          <w:rFonts w:ascii="標楷體" w:eastAsia="標楷體" w:hAnsi="標楷體"/>
          <w:sz w:val="22"/>
          <w:szCs w:val="22"/>
        </w:rPr>
      </w:pPr>
      <w:r w:rsidRPr="006A67A3">
        <w:rPr>
          <w:rFonts w:ascii="標楷體" w:eastAsia="標楷體" w:hAnsi="標楷體" w:hint="eastAsia"/>
          <w:sz w:val="22"/>
          <w:szCs w:val="22"/>
        </w:rPr>
        <w:t>相應三摩鉢帝者，無分別三摩提也。</w:t>
      </w:r>
      <w:proofErr w:type="gramStart"/>
      <w:r w:rsidRPr="006A67A3">
        <w:rPr>
          <w:rFonts w:ascii="標楷體" w:eastAsia="標楷體" w:hAnsi="標楷體" w:hint="eastAsia"/>
          <w:sz w:val="22"/>
          <w:szCs w:val="22"/>
        </w:rPr>
        <w:t>折伏散亂</w:t>
      </w:r>
      <w:proofErr w:type="gramEnd"/>
      <w:r w:rsidRPr="006A67A3">
        <w:rPr>
          <w:rFonts w:ascii="標楷體" w:eastAsia="標楷體" w:hAnsi="標楷體" w:hint="eastAsia"/>
          <w:sz w:val="22"/>
          <w:szCs w:val="22"/>
        </w:rPr>
        <w:t>者，若彼三摩鉢帝心散，制令還住也。</w:t>
      </w:r>
    </w:p>
    <w:p w:rsidR="002E1A1A" w:rsidRDefault="002E1A1A" w:rsidP="00764B94">
      <w:pPr>
        <w:pStyle w:val="a7"/>
        <w:ind w:leftChars="322" w:left="773"/>
        <w:rPr>
          <w:rFonts w:ascii="標楷體" w:eastAsia="標楷體" w:hAnsi="標楷體"/>
          <w:sz w:val="22"/>
          <w:szCs w:val="22"/>
        </w:rPr>
      </w:pPr>
      <w:r w:rsidRPr="006A67A3">
        <w:rPr>
          <w:rFonts w:ascii="標楷體" w:eastAsia="標楷體" w:hAnsi="標楷體" w:hint="eastAsia"/>
          <w:sz w:val="22"/>
          <w:szCs w:val="22"/>
        </w:rPr>
        <w:t>第一者</w:t>
      </w:r>
      <w:proofErr w:type="gramStart"/>
      <w:r w:rsidRPr="006A67A3">
        <w:rPr>
          <w:rFonts w:ascii="標楷體" w:eastAsia="標楷體" w:hAnsi="標楷體" w:hint="eastAsia"/>
          <w:sz w:val="22"/>
          <w:szCs w:val="22"/>
        </w:rPr>
        <w:t>顯示攝道</w:t>
      </w:r>
      <w:proofErr w:type="gramEnd"/>
      <w:r w:rsidRPr="006A67A3">
        <w:rPr>
          <w:rFonts w:ascii="標楷體" w:eastAsia="標楷體" w:hAnsi="標楷體" w:hint="eastAsia"/>
          <w:sz w:val="22"/>
          <w:szCs w:val="22"/>
        </w:rPr>
        <w:t>，第二者顯示成就道，第三者顯示</w:t>
      </w:r>
      <w:proofErr w:type="gramStart"/>
      <w:r w:rsidRPr="006A67A3">
        <w:rPr>
          <w:rFonts w:ascii="標楷體" w:eastAsia="標楷體" w:hAnsi="標楷體" w:hint="eastAsia"/>
          <w:sz w:val="22"/>
          <w:szCs w:val="22"/>
        </w:rPr>
        <w:t>不失道</w:t>
      </w:r>
      <w:proofErr w:type="gramEnd"/>
      <w:r w:rsidRPr="006A67A3">
        <w:rPr>
          <w:rFonts w:ascii="標楷體" w:eastAsia="標楷體" w:hAnsi="標楷體" w:hint="eastAsia"/>
          <w:sz w:val="22"/>
          <w:szCs w:val="22"/>
        </w:rPr>
        <w:t>。</w:t>
      </w:r>
    </w:p>
    <w:p w:rsidR="002E1A1A" w:rsidRPr="00C63D37" w:rsidRDefault="002E1A1A" w:rsidP="00764B94">
      <w:pPr>
        <w:pStyle w:val="a7"/>
        <w:ind w:leftChars="92" w:left="668" w:hangingChars="203" w:hanging="447"/>
        <w:rPr>
          <w:sz w:val="22"/>
          <w:szCs w:val="22"/>
        </w:rPr>
      </w:pPr>
      <w:r w:rsidRPr="00C63D37">
        <w:rPr>
          <w:rFonts w:hint="eastAsia"/>
          <w:sz w:val="22"/>
          <w:szCs w:val="22"/>
        </w:rPr>
        <w:t>（</w:t>
      </w:r>
      <w:r w:rsidRPr="00C63D37">
        <w:rPr>
          <w:rFonts w:hint="eastAsia"/>
          <w:sz w:val="22"/>
          <w:szCs w:val="22"/>
        </w:rPr>
        <w:t>4</w:t>
      </w:r>
      <w:r w:rsidRPr="00C63D37">
        <w:rPr>
          <w:rFonts w:hint="eastAsia"/>
          <w:sz w:val="22"/>
          <w:szCs w:val="22"/>
        </w:rPr>
        <w:t>）印順</w:t>
      </w:r>
      <w:r>
        <w:rPr>
          <w:rFonts w:hint="eastAsia"/>
          <w:sz w:val="22"/>
          <w:szCs w:val="22"/>
        </w:rPr>
        <w:t>法師</w:t>
      </w:r>
      <w:r w:rsidRPr="00C63D37">
        <w:rPr>
          <w:rFonts w:hint="eastAsia"/>
          <w:sz w:val="22"/>
          <w:szCs w:val="22"/>
        </w:rPr>
        <w:t>，《般若經講記》，</w:t>
      </w:r>
      <w:r w:rsidRPr="00C63D37">
        <w:rPr>
          <w:rFonts w:hint="eastAsia"/>
          <w:sz w:val="22"/>
          <w:szCs w:val="22"/>
        </w:rPr>
        <w:t>pp.30</w:t>
      </w:r>
      <w:r>
        <w:rPr>
          <w:rFonts w:hint="eastAsia"/>
          <w:sz w:val="22"/>
          <w:szCs w:val="22"/>
        </w:rPr>
        <w:t>～</w:t>
      </w:r>
      <w:r w:rsidRPr="00C63D37">
        <w:rPr>
          <w:rFonts w:hint="eastAsia"/>
          <w:sz w:val="22"/>
          <w:szCs w:val="22"/>
        </w:rPr>
        <w:t>31</w:t>
      </w:r>
      <w:r w:rsidRPr="00C63D37">
        <w:rPr>
          <w:rFonts w:hint="eastAsia"/>
          <w:sz w:val="22"/>
          <w:szCs w:val="22"/>
        </w:rPr>
        <w:t>：</w:t>
      </w:r>
    </w:p>
    <w:p w:rsidR="002E1A1A" w:rsidRPr="00F75C22" w:rsidRDefault="002E1A1A" w:rsidP="00764B94">
      <w:pPr>
        <w:pStyle w:val="a7"/>
        <w:ind w:leftChars="322" w:left="773"/>
        <w:rPr>
          <w:sz w:val="22"/>
          <w:szCs w:val="22"/>
        </w:rPr>
      </w:pPr>
      <w:proofErr w:type="gramStart"/>
      <w:r w:rsidRPr="00C63D37">
        <w:rPr>
          <w:rFonts w:ascii="標楷體" w:eastAsia="標楷體" w:hAnsi="標楷體" w:hint="eastAsia"/>
          <w:sz w:val="22"/>
          <w:szCs w:val="22"/>
        </w:rPr>
        <w:t>什公所</w:t>
      </w:r>
      <w:proofErr w:type="gramEnd"/>
      <w:r w:rsidRPr="00C63D37">
        <w:rPr>
          <w:rFonts w:ascii="標楷體" w:eastAsia="標楷體" w:hAnsi="標楷體" w:hint="eastAsia"/>
          <w:sz w:val="22"/>
          <w:szCs w:val="22"/>
        </w:rPr>
        <w:t>譯，唯有此二問。此二</w:t>
      </w:r>
      <w:proofErr w:type="gramStart"/>
      <w:r w:rsidRPr="00C63D37">
        <w:rPr>
          <w:rFonts w:ascii="標楷體" w:eastAsia="標楷體" w:hAnsi="標楷體" w:hint="eastAsia"/>
          <w:sz w:val="22"/>
          <w:szCs w:val="22"/>
        </w:rPr>
        <w:t>──</w:t>
      </w:r>
      <w:proofErr w:type="gramEnd"/>
      <w:r w:rsidRPr="00C63D37">
        <w:rPr>
          <w:rFonts w:ascii="標楷體" w:eastAsia="標楷體" w:hAnsi="標楷體" w:hint="eastAsia"/>
          <w:sz w:val="22"/>
          <w:szCs w:val="22"/>
        </w:rPr>
        <w:t>住與降伏，於</w:t>
      </w:r>
      <w:proofErr w:type="gramStart"/>
      <w:r w:rsidRPr="00C63D37">
        <w:rPr>
          <w:rFonts w:ascii="標楷體" w:eastAsia="標楷體" w:hAnsi="標楷體" w:hint="eastAsia"/>
          <w:sz w:val="22"/>
          <w:szCs w:val="22"/>
        </w:rPr>
        <w:t>菩提心行上</w:t>
      </w:r>
      <w:proofErr w:type="gramEnd"/>
      <w:r w:rsidRPr="00C63D37">
        <w:rPr>
          <w:rFonts w:ascii="標楷體" w:eastAsia="標楷體" w:hAnsi="標楷體" w:hint="eastAsia"/>
          <w:sz w:val="22"/>
          <w:szCs w:val="22"/>
        </w:rPr>
        <w:t>轉；</w:t>
      </w:r>
      <w:proofErr w:type="gramStart"/>
      <w:r w:rsidRPr="00C63D37">
        <w:rPr>
          <w:rFonts w:ascii="標楷體" w:eastAsia="標楷體" w:hAnsi="標楷體" w:hint="eastAsia"/>
          <w:sz w:val="22"/>
          <w:szCs w:val="22"/>
        </w:rPr>
        <w:t>全經宗要</w:t>
      </w:r>
      <w:proofErr w:type="gramEnd"/>
      <w:r w:rsidRPr="00C63D37">
        <w:rPr>
          <w:rFonts w:ascii="標楷體" w:eastAsia="標楷體" w:hAnsi="標楷體" w:hint="eastAsia"/>
          <w:sz w:val="22"/>
          <w:szCs w:val="22"/>
        </w:rPr>
        <w:t>，不過如此住於</w:t>
      </w:r>
      <w:proofErr w:type="gramStart"/>
      <w:r w:rsidRPr="00C63D37">
        <w:rPr>
          <w:rFonts w:ascii="標楷體" w:eastAsia="標楷體" w:hAnsi="標楷體" w:hint="eastAsia"/>
          <w:sz w:val="22"/>
          <w:szCs w:val="22"/>
        </w:rPr>
        <w:t>實相而離於戲論</w:t>
      </w:r>
      <w:proofErr w:type="gramEnd"/>
      <w:r w:rsidRPr="00C63D37">
        <w:rPr>
          <w:rFonts w:ascii="標楷體" w:eastAsia="標楷體" w:hAnsi="標楷體" w:hint="eastAsia"/>
          <w:sz w:val="22"/>
          <w:szCs w:val="22"/>
        </w:rPr>
        <w:t>而已。</w:t>
      </w:r>
      <w:proofErr w:type="gramStart"/>
      <w:r w:rsidRPr="00C63D37">
        <w:rPr>
          <w:rFonts w:ascii="標楷體" w:eastAsia="標楷體" w:hAnsi="標楷體" w:hint="eastAsia"/>
          <w:sz w:val="22"/>
          <w:szCs w:val="22"/>
        </w:rPr>
        <w:t>諸異譯</w:t>
      </w:r>
      <w:proofErr w:type="gramEnd"/>
      <w:r w:rsidRPr="00C63D37">
        <w:rPr>
          <w:rFonts w:ascii="標楷體" w:eastAsia="標楷體" w:hAnsi="標楷體" w:hint="eastAsia"/>
          <w:sz w:val="22"/>
          <w:szCs w:val="22"/>
        </w:rPr>
        <w:t>，於住及降伏間，更有「</w:t>
      </w:r>
      <w:proofErr w:type="gramStart"/>
      <w:r w:rsidRPr="00C63D37">
        <w:rPr>
          <w:rFonts w:ascii="標楷體" w:eastAsia="標楷體" w:hAnsi="標楷體" w:hint="eastAsia"/>
          <w:sz w:val="22"/>
          <w:szCs w:val="22"/>
        </w:rPr>
        <w:t>云</w:t>
      </w:r>
      <w:proofErr w:type="gramEnd"/>
      <w:r w:rsidRPr="00C63D37">
        <w:rPr>
          <w:rFonts w:ascii="標楷體" w:eastAsia="標楷體" w:hAnsi="標楷體" w:hint="eastAsia"/>
          <w:sz w:val="22"/>
          <w:szCs w:val="22"/>
        </w:rPr>
        <w:t>何修行」一問。考無著論，此三</w:t>
      </w:r>
      <w:proofErr w:type="gramStart"/>
      <w:r w:rsidRPr="00C63D37">
        <w:rPr>
          <w:rFonts w:ascii="標楷體" w:eastAsia="標楷體" w:hAnsi="標楷體" w:hint="eastAsia"/>
          <w:sz w:val="22"/>
          <w:szCs w:val="22"/>
        </w:rPr>
        <w:t>問遍通於</w:t>
      </w:r>
      <w:proofErr w:type="gramEnd"/>
      <w:r w:rsidRPr="00C63D37">
        <w:rPr>
          <w:rFonts w:ascii="標楷體" w:eastAsia="標楷體" w:hAnsi="標楷體" w:hint="eastAsia"/>
          <w:sz w:val="22"/>
          <w:szCs w:val="22"/>
        </w:rPr>
        <w:t>一切，即於發心</w:t>
      </w:r>
      <w:proofErr w:type="gramStart"/>
      <w:r w:rsidRPr="00C63D37">
        <w:rPr>
          <w:rFonts w:ascii="標楷體" w:eastAsia="標楷體" w:hAnsi="標楷體" w:hint="eastAsia"/>
          <w:sz w:val="22"/>
          <w:szCs w:val="22"/>
        </w:rPr>
        <w:t>──發起行相</w:t>
      </w:r>
      <w:proofErr w:type="gramEnd"/>
      <w:r w:rsidRPr="00C63D37">
        <w:rPr>
          <w:rFonts w:ascii="標楷體" w:eastAsia="標楷體" w:hAnsi="標楷體" w:hint="eastAsia"/>
          <w:sz w:val="22"/>
          <w:szCs w:val="22"/>
        </w:rPr>
        <w:t>，及修行</w:t>
      </w:r>
      <w:proofErr w:type="gramStart"/>
      <w:r w:rsidRPr="00C63D37">
        <w:rPr>
          <w:rFonts w:ascii="標楷體" w:eastAsia="標楷體" w:hAnsi="標楷體" w:hint="eastAsia"/>
          <w:sz w:val="22"/>
          <w:szCs w:val="22"/>
        </w:rPr>
        <w:t>──</w:t>
      </w:r>
      <w:proofErr w:type="gramEnd"/>
      <w:r w:rsidRPr="00C63D37">
        <w:rPr>
          <w:rFonts w:ascii="標楷體" w:eastAsia="標楷體" w:hAnsi="標楷體" w:hint="eastAsia"/>
          <w:sz w:val="22"/>
          <w:szCs w:val="22"/>
        </w:rPr>
        <w:t>行所住處，都有</w:t>
      </w:r>
      <w:proofErr w:type="gramStart"/>
      <w:r w:rsidRPr="00C63D37">
        <w:rPr>
          <w:rFonts w:ascii="標楷體" w:eastAsia="標楷體" w:hAnsi="標楷體" w:hint="eastAsia"/>
          <w:sz w:val="22"/>
          <w:szCs w:val="22"/>
        </w:rPr>
        <w:t>這願求的</w:t>
      </w:r>
      <w:proofErr w:type="gramEnd"/>
      <w:r w:rsidRPr="00C63D37">
        <w:rPr>
          <w:rFonts w:ascii="標楷體" w:eastAsia="標楷體" w:hAnsi="標楷體" w:hint="eastAsia"/>
          <w:sz w:val="22"/>
          <w:szCs w:val="22"/>
        </w:rPr>
        <w:t>住，無分別相應的行，</w:t>
      </w:r>
      <w:proofErr w:type="gramStart"/>
      <w:r w:rsidRPr="00C63D37">
        <w:rPr>
          <w:rFonts w:ascii="標楷體" w:eastAsia="標楷體" w:hAnsi="標楷體" w:hint="eastAsia"/>
          <w:sz w:val="22"/>
          <w:szCs w:val="22"/>
        </w:rPr>
        <w:t>折伏散亂</w:t>
      </w:r>
      <w:proofErr w:type="gramEnd"/>
      <w:r w:rsidRPr="00C63D37">
        <w:rPr>
          <w:rFonts w:ascii="標楷體" w:eastAsia="標楷體" w:hAnsi="標楷體" w:hint="eastAsia"/>
          <w:sz w:val="22"/>
          <w:szCs w:val="22"/>
        </w:rPr>
        <w:t>的降伏，</w:t>
      </w:r>
      <w:proofErr w:type="gramStart"/>
      <w:r w:rsidRPr="00C63D37">
        <w:rPr>
          <w:rFonts w:ascii="標楷體" w:eastAsia="標楷體" w:hAnsi="標楷體" w:hint="eastAsia"/>
          <w:sz w:val="22"/>
          <w:szCs w:val="22"/>
        </w:rPr>
        <w:t>與本譯意趣</w:t>
      </w:r>
      <w:proofErr w:type="gramEnd"/>
      <w:r w:rsidRPr="00C63D37">
        <w:rPr>
          <w:rFonts w:ascii="標楷體" w:eastAsia="標楷體" w:hAnsi="標楷體" w:hint="eastAsia"/>
          <w:sz w:val="22"/>
          <w:szCs w:val="22"/>
        </w:rPr>
        <w:t>相近。</w:t>
      </w:r>
      <w:proofErr w:type="gramStart"/>
      <w:r w:rsidRPr="00C63D37">
        <w:rPr>
          <w:rFonts w:ascii="標楷體" w:eastAsia="標楷體" w:hAnsi="標楷體" w:hint="eastAsia"/>
          <w:sz w:val="22"/>
          <w:szCs w:val="22"/>
        </w:rPr>
        <w:t>世親釋論</w:t>
      </w:r>
      <w:proofErr w:type="gramEnd"/>
      <w:r w:rsidRPr="00C63D37">
        <w:rPr>
          <w:rFonts w:ascii="標楷體" w:eastAsia="標楷體" w:hAnsi="標楷體" w:hint="eastAsia"/>
          <w:sz w:val="22"/>
          <w:szCs w:val="22"/>
        </w:rPr>
        <w:t>，將此三</w:t>
      </w:r>
      <w:proofErr w:type="gramStart"/>
      <w:r w:rsidRPr="00C63D37">
        <w:rPr>
          <w:rFonts w:ascii="標楷體" w:eastAsia="標楷體" w:hAnsi="標楷體" w:hint="eastAsia"/>
          <w:sz w:val="22"/>
          <w:szCs w:val="22"/>
        </w:rPr>
        <w:t>問別</w:t>
      </w:r>
      <w:r w:rsidRPr="00F75C22">
        <w:rPr>
          <w:rFonts w:ascii="標楷體" w:eastAsia="標楷體" w:hAnsi="標楷體" w:hint="eastAsia"/>
          <w:sz w:val="22"/>
          <w:szCs w:val="22"/>
        </w:rPr>
        <w:t>配</w:t>
      </w:r>
      <w:proofErr w:type="gramEnd"/>
      <w:r w:rsidRPr="00F75C22">
        <w:rPr>
          <w:rFonts w:ascii="標楷體" w:eastAsia="標楷體" w:hAnsi="標楷體" w:hint="eastAsia"/>
          <w:sz w:val="22"/>
          <w:szCs w:val="22"/>
        </w:rPr>
        <w:t>三段文，隔別</w:t>
      </w:r>
      <w:proofErr w:type="gramStart"/>
      <w:r w:rsidRPr="00F75C22">
        <w:rPr>
          <w:rFonts w:ascii="標楷體" w:eastAsia="標楷體" w:hAnsi="標楷體" w:hint="eastAsia"/>
          <w:sz w:val="22"/>
          <w:szCs w:val="22"/>
        </w:rPr>
        <w:t>不</w:t>
      </w:r>
      <w:proofErr w:type="gramEnd"/>
      <w:r w:rsidRPr="00F75C22">
        <w:rPr>
          <w:rFonts w:ascii="標楷體" w:eastAsia="標楷體" w:hAnsi="標楷體" w:hint="eastAsia"/>
          <w:sz w:val="22"/>
          <w:szCs w:val="22"/>
        </w:rPr>
        <w:t>融，與</w:t>
      </w:r>
      <w:proofErr w:type="gramStart"/>
      <w:r w:rsidRPr="00F75C22">
        <w:rPr>
          <w:rFonts w:ascii="標楷體" w:eastAsia="標楷體" w:hAnsi="標楷體" w:hint="eastAsia"/>
          <w:sz w:val="22"/>
          <w:szCs w:val="22"/>
        </w:rPr>
        <w:t>本譯即</w:t>
      </w:r>
      <w:proofErr w:type="gramEnd"/>
      <w:r w:rsidRPr="00F75C22">
        <w:rPr>
          <w:rFonts w:ascii="標楷體" w:eastAsia="標楷體" w:hAnsi="標楷體" w:hint="eastAsia"/>
          <w:sz w:val="22"/>
          <w:szCs w:val="22"/>
        </w:rPr>
        <w:t>難於和會。</w:t>
      </w:r>
    </w:p>
  </w:footnote>
  <w:footnote w:id="4">
    <w:p w:rsidR="002E1A1A" w:rsidRDefault="002E1A1A">
      <w:pPr>
        <w:pStyle w:val="a7"/>
        <w:rPr>
          <w:sz w:val="22"/>
          <w:szCs w:val="22"/>
        </w:rPr>
      </w:pPr>
      <w:r w:rsidRPr="00F75C22">
        <w:rPr>
          <w:rStyle w:val="a9"/>
          <w:sz w:val="22"/>
          <w:szCs w:val="22"/>
        </w:rPr>
        <w:footnoteRef/>
      </w:r>
      <w:r w:rsidRPr="00F75C22">
        <w:rPr>
          <w:sz w:val="22"/>
          <w:szCs w:val="22"/>
        </w:rPr>
        <w:t xml:space="preserve"> </w:t>
      </w:r>
      <w:r>
        <w:rPr>
          <w:rFonts w:hint="eastAsia"/>
          <w:sz w:val="22"/>
          <w:szCs w:val="22"/>
        </w:rPr>
        <w:t>參見：</w:t>
      </w:r>
    </w:p>
    <w:p w:rsidR="002E1A1A" w:rsidRDefault="002E1A1A" w:rsidP="00F75C22">
      <w:pPr>
        <w:pStyle w:val="a7"/>
        <w:ind w:leftChars="92" w:left="668" w:hangingChars="203" w:hanging="447"/>
        <w:rPr>
          <w:sz w:val="22"/>
          <w:szCs w:val="22"/>
        </w:rPr>
      </w:pPr>
      <w:r w:rsidRPr="00C63D37">
        <w:rPr>
          <w:rFonts w:hint="eastAsia"/>
          <w:sz w:val="22"/>
          <w:szCs w:val="22"/>
        </w:rPr>
        <w:t>（</w:t>
      </w:r>
      <w:r w:rsidRPr="00C63D37">
        <w:rPr>
          <w:rFonts w:hint="eastAsia"/>
          <w:sz w:val="22"/>
          <w:szCs w:val="22"/>
        </w:rPr>
        <w:t>1</w:t>
      </w:r>
      <w:r w:rsidRPr="00C63D37">
        <w:rPr>
          <w:rFonts w:hint="eastAsia"/>
          <w:sz w:val="22"/>
          <w:szCs w:val="22"/>
        </w:rPr>
        <w:t>）</w:t>
      </w:r>
      <w:r>
        <w:rPr>
          <w:rFonts w:hint="eastAsia"/>
          <w:sz w:val="22"/>
          <w:szCs w:val="22"/>
        </w:rPr>
        <w:t>宋．</w:t>
      </w:r>
      <w:proofErr w:type="gramStart"/>
      <w:r>
        <w:rPr>
          <w:rFonts w:hint="eastAsia"/>
          <w:sz w:val="22"/>
          <w:szCs w:val="22"/>
        </w:rPr>
        <w:t>施護譯</w:t>
      </w:r>
      <w:r w:rsidRPr="00F75C22">
        <w:rPr>
          <w:rFonts w:hint="eastAsia"/>
          <w:sz w:val="22"/>
          <w:szCs w:val="22"/>
        </w:rPr>
        <w:t>《佛說大迦葉問大寶積正法經》</w:t>
      </w:r>
      <w:proofErr w:type="gramEnd"/>
      <w:r w:rsidRPr="00F75C22">
        <w:rPr>
          <w:rFonts w:hint="eastAsia"/>
          <w:sz w:val="22"/>
          <w:szCs w:val="22"/>
        </w:rPr>
        <w:t>卷</w:t>
      </w:r>
      <w:r w:rsidRPr="00F75C22">
        <w:rPr>
          <w:rFonts w:hint="eastAsia"/>
          <w:sz w:val="22"/>
          <w:szCs w:val="22"/>
        </w:rPr>
        <w:t>5(</w:t>
      </w:r>
      <w:r>
        <w:rPr>
          <w:rFonts w:hint="eastAsia"/>
          <w:sz w:val="22"/>
          <w:szCs w:val="22"/>
        </w:rPr>
        <w:t>大正</w:t>
      </w:r>
      <w:r w:rsidRPr="00F75C22">
        <w:rPr>
          <w:rFonts w:hint="eastAsia"/>
          <w:sz w:val="22"/>
          <w:szCs w:val="22"/>
        </w:rPr>
        <w:t>12</w:t>
      </w:r>
      <w:r>
        <w:rPr>
          <w:rFonts w:hint="eastAsia"/>
          <w:sz w:val="22"/>
          <w:szCs w:val="22"/>
        </w:rPr>
        <w:t>，</w:t>
      </w:r>
      <w:r w:rsidRPr="00F75C22">
        <w:rPr>
          <w:rFonts w:hint="eastAsia"/>
          <w:sz w:val="22"/>
          <w:szCs w:val="22"/>
        </w:rPr>
        <w:t>215c11-13)</w:t>
      </w:r>
      <w:r w:rsidRPr="00F75C22">
        <w:rPr>
          <w:rFonts w:hint="eastAsia"/>
          <w:sz w:val="22"/>
          <w:szCs w:val="22"/>
        </w:rPr>
        <w:t>：</w:t>
      </w:r>
    </w:p>
    <w:p w:rsidR="002E1A1A" w:rsidRPr="00F75C22" w:rsidRDefault="002E1A1A" w:rsidP="00F75C22">
      <w:pPr>
        <w:pStyle w:val="a7"/>
        <w:ind w:leftChars="322" w:left="773"/>
        <w:rPr>
          <w:sz w:val="22"/>
          <w:szCs w:val="22"/>
        </w:rPr>
      </w:pPr>
      <w:r w:rsidRPr="00F75C22">
        <w:rPr>
          <w:rFonts w:ascii="標楷體" w:eastAsia="標楷體" w:hAnsi="標楷體" w:hint="eastAsia"/>
          <w:sz w:val="22"/>
          <w:szCs w:val="22"/>
        </w:rPr>
        <w:t>善男子！譬如有人</w:t>
      </w:r>
      <w:proofErr w:type="gramStart"/>
      <w:r w:rsidRPr="00F75C22">
        <w:rPr>
          <w:rFonts w:ascii="標楷體" w:eastAsia="標楷體" w:hAnsi="標楷體" w:hint="eastAsia"/>
          <w:sz w:val="22"/>
          <w:szCs w:val="22"/>
          <w:u w:val="thick"/>
        </w:rPr>
        <w:t>乘彼土船</w:t>
      </w:r>
      <w:proofErr w:type="gramEnd"/>
      <w:r w:rsidRPr="00F75C22">
        <w:rPr>
          <w:rFonts w:ascii="標楷體" w:eastAsia="標楷體" w:hAnsi="標楷體" w:hint="eastAsia"/>
          <w:sz w:val="22"/>
          <w:szCs w:val="22"/>
        </w:rPr>
        <w:t>欲過深廣大河。善男子！於意云何？</w:t>
      </w:r>
      <w:proofErr w:type="gramStart"/>
      <w:r w:rsidRPr="00F75C22">
        <w:rPr>
          <w:rFonts w:ascii="標楷體" w:eastAsia="標楷體" w:hAnsi="標楷體" w:hint="eastAsia"/>
          <w:sz w:val="22"/>
          <w:szCs w:val="22"/>
        </w:rPr>
        <w:t>彼人乘此土船</w:t>
      </w:r>
      <w:proofErr w:type="gramEnd"/>
      <w:r w:rsidRPr="00F75C22">
        <w:rPr>
          <w:rFonts w:ascii="標楷體" w:eastAsia="標楷體" w:hAnsi="標楷體" w:hint="eastAsia"/>
          <w:sz w:val="22"/>
          <w:szCs w:val="22"/>
        </w:rPr>
        <w:t>，作何方便速得到於彼岸？</w:t>
      </w:r>
    </w:p>
    <w:p w:rsidR="002E1A1A" w:rsidRDefault="002E1A1A" w:rsidP="00F75C22">
      <w:pPr>
        <w:pStyle w:val="a7"/>
        <w:ind w:leftChars="92" w:left="668" w:hangingChars="203" w:hanging="447"/>
        <w:rPr>
          <w:sz w:val="22"/>
          <w:szCs w:val="22"/>
        </w:rPr>
      </w:pPr>
      <w:r w:rsidRPr="00C63D37">
        <w:rPr>
          <w:rFonts w:hint="eastAsia"/>
          <w:sz w:val="22"/>
          <w:szCs w:val="22"/>
        </w:rPr>
        <w:t>（</w:t>
      </w:r>
      <w:r w:rsidRPr="00C63D37">
        <w:rPr>
          <w:rFonts w:hint="eastAsia"/>
          <w:sz w:val="22"/>
          <w:szCs w:val="22"/>
        </w:rPr>
        <w:t>2</w:t>
      </w:r>
      <w:r w:rsidRPr="00C63D37">
        <w:rPr>
          <w:rFonts w:hint="eastAsia"/>
          <w:sz w:val="22"/>
          <w:szCs w:val="22"/>
        </w:rPr>
        <w:t>）</w:t>
      </w:r>
      <w:r>
        <w:rPr>
          <w:rFonts w:hint="eastAsia"/>
          <w:sz w:val="22"/>
          <w:szCs w:val="22"/>
        </w:rPr>
        <w:t>梁．</w:t>
      </w:r>
      <w:proofErr w:type="gramStart"/>
      <w:r>
        <w:rPr>
          <w:rFonts w:hint="eastAsia"/>
          <w:sz w:val="22"/>
          <w:szCs w:val="22"/>
        </w:rPr>
        <w:t>曼陀羅仙共僧</w:t>
      </w:r>
      <w:proofErr w:type="gramEnd"/>
      <w:r>
        <w:rPr>
          <w:rFonts w:hint="eastAsia"/>
          <w:sz w:val="22"/>
          <w:szCs w:val="22"/>
        </w:rPr>
        <w:t>伽</w:t>
      </w:r>
      <w:proofErr w:type="gramStart"/>
      <w:r>
        <w:rPr>
          <w:rFonts w:hint="eastAsia"/>
          <w:sz w:val="22"/>
          <w:szCs w:val="22"/>
        </w:rPr>
        <w:t>婆羅譯</w:t>
      </w:r>
      <w:r w:rsidRPr="00F75C22">
        <w:rPr>
          <w:rFonts w:hint="eastAsia"/>
          <w:sz w:val="22"/>
          <w:szCs w:val="22"/>
        </w:rPr>
        <w:t>《大乘寶雲經》</w:t>
      </w:r>
      <w:proofErr w:type="gramEnd"/>
      <w:r w:rsidRPr="00F75C22">
        <w:rPr>
          <w:rFonts w:hint="eastAsia"/>
          <w:sz w:val="22"/>
          <w:szCs w:val="22"/>
        </w:rPr>
        <w:t>卷</w:t>
      </w:r>
      <w:r w:rsidRPr="00F75C22">
        <w:rPr>
          <w:rFonts w:hint="eastAsia"/>
          <w:sz w:val="22"/>
          <w:szCs w:val="22"/>
        </w:rPr>
        <w:t>7</w:t>
      </w:r>
      <w:r w:rsidRPr="00F75C22">
        <w:rPr>
          <w:rFonts w:hint="eastAsia"/>
          <w:sz w:val="22"/>
          <w:szCs w:val="22"/>
        </w:rPr>
        <w:t>〈寶積品</w:t>
      </w:r>
      <w:r w:rsidRPr="00F75C22">
        <w:rPr>
          <w:rFonts w:hint="eastAsia"/>
          <w:sz w:val="22"/>
          <w:szCs w:val="22"/>
        </w:rPr>
        <w:t xml:space="preserve"> 7</w:t>
      </w:r>
      <w:r w:rsidRPr="00F75C22">
        <w:rPr>
          <w:rFonts w:hint="eastAsia"/>
          <w:sz w:val="22"/>
          <w:szCs w:val="22"/>
        </w:rPr>
        <w:t>〉</w:t>
      </w:r>
      <w:r w:rsidRPr="00F75C22">
        <w:rPr>
          <w:rFonts w:hint="eastAsia"/>
          <w:sz w:val="22"/>
          <w:szCs w:val="22"/>
        </w:rPr>
        <w:t>(</w:t>
      </w:r>
      <w:r>
        <w:rPr>
          <w:rFonts w:hint="eastAsia"/>
          <w:sz w:val="22"/>
          <w:szCs w:val="22"/>
        </w:rPr>
        <w:t>大正</w:t>
      </w:r>
      <w:r w:rsidRPr="00F75C22">
        <w:rPr>
          <w:rFonts w:hint="eastAsia"/>
          <w:sz w:val="22"/>
          <w:szCs w:val="22"/>
        </w:rPr>
        <w:t>1</w:t>
      </w:r>
      <w:r>
        <w:rPr>
          <w:sz w:val="22"/>
          <w:szCs w:val="22"/>
        </w:rPr>
        <w:t>6</w:t>
      </w:r>
      <w:r>
        <w:rPr>
          <w:rFonts w:hint="eastAsia"/>
          <w:sz w:val="22"/>
          <w:szCs w:val="22"/>
        </w:rPr>
        <w:t>，</w:t>
      </w:r>
      <w:r w:rsidRPr="00F75C22">
        <w:rPr>
          <w:rFonts w:hint="eastAsia"/>
          <w:sz w:val="22"/>
          <w:szCs w:val="22"/>
        </w:rPr>
        <w:t>282c22-25)</w:t>
      </w:r>
      <w:r w:rsidRPr="00F75C22">
        <w:rPr>
          <w:rFonts w:hint="eastAsia"/>
          <w:sz w:val="22"/>
          <w:szCs w:val="22"/>
        </w:rPr>
        <w:t>：</w:t>
      </w:r>
    </w:p>
    <w:p w:rsidR="002E1A1A" w:rsidRPr="00F75C22" w:rsidRDefault="002E1A1A" w:rsidP="00F75C22">
      <w:pPr>
        <w:pStyle w:val="a7"/>
        <w:ind w:leftChars="322" w:left="773"/>
        <w:rPr>
          <w:rFonts w:ascii="標楷體" w:eastAsia="標楷體" w:hAnsi="標楷體"/>
          <w:sz w:val="22"/>
          <w:szCs w:val="22"/>
        </w:rPr>
      </w:pPr>
      <w:r w:rsidRPr="00F75C22">
        <w:rPr>
          <w:rFonts w:ascii="標楷體" w:eastAsia="標楷體" w:hAnsi="標楷體" w:hint="eastAsia"/>
          <w:sz w:val="22"/>
          <w:szCs w:val="22"/>
        </w:rPr>
        <w:t>善男子！譬如有人</w:t>
      </w:r>
      <w:r w:rsidRPr="00F75C22">
        <w:rPr>
          <w:rFonts w:ascii="標楷體" w:eastAsia="標楷體" w:hAnsi="標楷體" w:hint="eastAsia"/>
          <w:sz w:val="22"/>
          <w:szCs w:val="22"/>
          <w:u w:val="thick"/>
        </w:rPr>
        <w:t>乘土坏船</w:t>
      </w:r>
      <w:r w:rsidRPr="00F75C22">
        <w:rPr>
          <w:rFonts w:ascii="標楷體" w:eastAsia="標楷體" w:hAnsi="標楷體" w:hint="eastAsia"/>
          <w:sz w:val="22"/>
          <w:szCs w:val="22"/>
        </w:rPr>
        <w:t>欲渡大河。善男子！於意云何？以何精進乘是坏船？是</w:t>
      </w:r>
      <w:proofErr w:type="gramStart"/>
      <w:r w:rsidRPr="00F75C22">
        <w:rPr>
          <w:rFonts w:ascii="標楷體" w:eastAsia="標楷體" w:hAnsi="標楷體" w:hint="eastAsia"/>
          <w:sz w:val="22"/>
          <w:szCs w:val="22"/>
        </w:rPr>
        <w:t>人得渡如是</w:t>
      </w:r>
      <w:proofErr w:type="gramEnd"/>
      <w:r w:rsidRPr="00F75C22">
        <w:rPr>
          <w:rFonts w:ascii="標楷體" w:eastAsia="標楷體" w:hAnsi="標楷體" w:hint="eastAsia"/>
          <w:sz w:val="22"/>
          <w:szCs w:val="22"/>
        </w:rPr>
        <w:t>大河？</w:t>
      </w:r>
    </w:p>
  </w:footnote>
  <w:footnote w:id="5">
    <w:p w:rsidR="002E1A1A" w:rsidRDefault="002E1A1A">
      <w:pPr>
        <w:pStyle w:val="a7"/>
        <w:rPr>
          <w:sz w:val="22"/>
          <w:szCs w:val="22"/>
        </w:rPr>
      </w:pPr>
      <w:r w:rsidRPr="00F75C22">
        <w:rPr>
          <w:rStyle w:val="a9"/>
          <w:sz w:val="22"/>
          <w:szCs w:val="22"/>
        </w:rPr>
        <w:footnoteRef/>
      </w:r>
      <w:r w:rsidRPr="00F75C22">
        <w:rPr>
          <w:sz w:val="22"/>
          <w:szCs w:val="22"/>
        </w:rPr>
        <w:t xml:space="preserve"> </w:t>
      </w:r>
      <w:proofErr w:type="gramStart"/>
      <w:r>
        <w:rPr>
          <w:rFonts w:hint="eastAsia"/>
          <w:sz w:val="22"/>
          <w:szCs w:val="22"/>
        </w:rPr>
        <w:t>坏</w:t>
      </w:r>
      <w:proofErr w:type="gramEnd"/>
      <w:r>
        <w:rPr>
          <w:rFonts w:hint="eastAsia"/>
          <w:sz w:val="22"/>
          <w:szCs w:val="22"/>
        </w:rPr>
        <w:t>（</w:t>
      </w:r>
      <w:proofErr w:type="gramStart"/>
      <w:r w:rsidRPr="007D6169">
        <w:rPr>
          <w:rFonts w:ascii="標楷體" w:eastAsia="標楷體" w:hAnsi="標楷體" w:hint="eastAsia"/>
          <w:sz w:val="22"/>
          <w:szCs w:val="22"/>
        </w:rPr>
        <w:t>ㄆㄧ</w:t>
      </w:r>
      <w:proofErr w:type="gramEnd"/>
      <w:r>
        <w:rPr>
          <w:rFonts w:hint="eastAsia"/>
          <w:sz w:val="22"/>
          <w:szCs w:val="22"/>
        </w:rPr>
        <w:t>）：</w:t>
      </w:r>
      <w:r w:rsidRPr="007D6169">
        <w:rPr>
          <w:rFonts w:hint="eastAsia"/>
          <w:sz w:val="22"/>
          <w:szCs w:val="22"/>
        </w:rPr>
        <w:t>2.</w:t>
      </w:r>
      <w:r w:rsidRPr="007D6169">
        <w:rPr>
          <w:rFonts w:ascii="標楷體" w:eastAsia="標楷體" w:hAnsi="標楷體" w:hint="eastAsia"/>
          <w:sz w:val="22"/>
          <w:szCs w:val="22"/>
        </w:rPr>
        <w:t>同“ 坯 ”。</w:t>
      </w:r>
      <w:proofErr w:type="gramStart"/>
      <w:r>
        <w:rPr>
          <w:rFonts w:hint="eastAsia"/>
          <w:sz w:val="22"/>
          <w:szCs w:val="22"/>
        </w:rPr>
        <w:t>（</w:t>
      </w:r>
      <w:proofErr w:type="gramEnd"/>
      <w:r>
        <w:rPr>
          <w:rFonts w:hint="eastAsia"/>
          <w:sz w:val="22"/>
          <w:szCs w:val="22"/>
        </w:rPr>
        <w:t>《漢語大詞典（二）》，</w:t>
      </w:r>
      <w:r>
        <w:rPr>
          <w:rFonts w:hint="eastAsia"/>
          <w:sz w:val="22"/>
          <w:szCs w:val="22"/>
        </w:rPr>
        <w:t>p.</w:t>
      </w:r>
      <w:r>
        <w:rPr>
          <w:sz w:val="22"/>
          <w:szCs w:val="22"/>
        </w:rPr>
        <w:t>1038</w:t>
      </w:r>
      <w:proofErr w:type="gramStart"/>
      <w:r>
        <w:rPr>
          <w:rFonts w:hint="eastAsia"/>
          <w:sz w:val="22"/>
          <w:szCs w:val="22"/>
        </w:rPr>
        <w:t>）</w:t>
      </w:r>
      <w:proofErr w:type="gramEnd"/>
    </w:p>
    <w:p w:rsidR="002E1A1A" w:rsidRDefault="002E1A1A" w:rsidP="007D6169">
      <w:pPr>
        <w:pStyle w:val="a7"/>
        <w:ind w:leftChars="137" w:left="329"/>
        <w:rPr>
          <w:sz w:val="22"/>
          <w:szCs w:val="22"/>
        </w:rPr>
      </w:pPr>
      <w:proofErr w:type="gramStart"/>
      <w:r>
        <w:rPr>
          <w:rFonts w:hint="eastAsia"/>
          <w:sz w:val="22"/>
          <w:szCs w:val="22"/>
        </w:rPr>
        <w:t>坏</w:t>
      </w:r>
      <w:proofErr w:type="gramEnd"/>
      <w:r>
        <w:rPr>
          <w:rFonts w:hint="eastAsia"/>
          <w:sz w:val="22"/>
          <w:szCs w:val="22"/>
        </w:rPr>
        <w:t>（</w:t>
      </w:r>
      <w:proofErr w:type="gramStart"/>
      <w:r w:rsidRPr="007D6169">
        <w:rPr>
          <w:rFonts w:ascii="標楷體" w:eastAsia="標楷體" w:hAnsi="標楷體" w:hint="eastAsia"/>
          <w:sz w:val="22"/>
          <w:szCs w:val="22"/>
        </w:rPr>
        <w:t>ㄆ</w:t>
      </w:r>
      <w:r>
        <w:rPr>
          <w:rFonts w:ascii="標楷體" w:eastAsia="標楷體" w:hAnsi="標楷體" w:hint="eastAsia"/>
          <w:sz w:val="22"/>
          <w:szCs w:val="22"/>
        </w:rPr>
        <w:t>ㄟ</w:t>
      </w:r>
      <w:proofErr w:type="gramEnd"/>
      <w:r>
        <w:rPr>
          <w:rFonts w:hint="eastAsia"/>
          <w:sz w:val="22"/>
          <w:szCs w:val="22"/>
        </w:rPr>
        <w:t>）：</w:t>
      </w:r>
      <w:r w:rsidRPr="007D6169">
        <w:rPr>
          <w:rFonts w:ascii="標楷體" w:eastAsia="標楷體" w:hAnsi="標楷體" w:hint="eastAsia"/>
          <w:sz w:val="22"/>
          <w:szCs w:val="22"/>
        </w:rPr>
        <w:t>通“ 胚</w:t>
      </w:r>
      <w:r w:rsidRPr="007D6169">
        <w:rPr>
          <w:rFonts w:hint="eastAsia"/>
          <w:sz w:val="22"/>
          <w:szCs w:val="22"/>
        </w:rPr>
        <w:t>1</w:t>
      </w:r>
      <w:r w:rsidRPr="007D6169">
        <w:rPr>
          <w:rFonts w:ascii="標楷體" w:eastAsia="標楷體" w:hAnsi="標楷體" w:hint="eastAsia"/>
          <w:sz w:val="22"/>
          <w:szCs w:val="22"/>
        </w:rPr>
        <w:t xml:space="preserve"> ”</w:t>
      </w:r>
      <w:r w:rsidRPr="007D6169">
        <w:rPr>
          <w:rFonts w:hint="eastAsia"/>
          <w:sz w:val="22"/>
          <w:szCs w:val="22"/>
        </w:rPr>
        <w:t>。</w:t>
      </w:r>
      <w:proofErr w:type="gramStart"/>
      <w:r>
        <w:rPr>
          <w:rFonts w:hint="eastAsia"/>
          <w:sz w:val="22"/>
          <w:szCs w:val="22"/>
        </w:rPr>
        <w:t>（</w:t>
      </w:r>
      <w:proofErr w:type="gramEnd"/>
      <w:r>
        <w:rPr>
          <w:rFonts w:hint="eastAsia"/>
          <w:sz w:val="22"/>
          <w:szCs w:val="22"/>
        </w:rPr>
        <w:t>《漢語大詞典（二）》，</w:t>
      </w:r>
      <w:r>
        <w:rPr>
          <w:rFonts w:hint="eastAsia"/>
          <w:sz w:val="22"/>
          <w:szCs w:val="22"/>
        </w:rPr>
        <w:t>p.</w:t>
      </w:r>
      <w:r>
        <w:rPr>
          <w:sz w:val="22"/>
          <w:szCs w:val="22"/>
        </w:rPr>
        <w:t>1038</w:t>
      </w:r>
      <w:proofErr w:type="gramStart"/>
      <w:r>
        <w:rPr>
          <w:rFonts w:hint="eastAsia"/>
          <w:sz w:val="22"/>
          <w:szCs w:val="22"/>
        </w:rPr>
        <w:t>）</w:t>
      </w:r>
      <w:proofErr w:type="gramEnd"/>
    </w:p>
    <w:p w:rsidR="002E1A1A" w:rsidRDefault="002E1A1A" w:rsidP="007D6169">
      <w:pPr>
        <w:pStyle w:val="a7"/>
        <w:ind w:leftChars="137" w:left="329"/>
        <w:rPr>
          <w:sz w:val="22"/>
          <w:szCs w:val="22"/>
        </w:rPr>
      </w:pPr>
      <w:r w:rsidRPr="00AB4BE9">
        <w:rPr>
          <w:rFonts w:hint="eastAsia"/>
          <w:sz w:val="22"/>
          <w:szCs w:val="22"/>
        </w:rPr>
        <w:t>坯</w:t>
      </w:r>
      <w:r>
        <w:rPr>
          <w:rFonts w:hint="eastAsia"/>
          <w:sz w:val="22"/>
          <w:szCs w:val="22"/>
        </w:rPr>
        <w:t>（</w:t>
      </w:r>
      <w:proofErr w:type="gramStart"/>
      <w:r w:rsidRPr="007D6169">
        <w:rPr>
          <w:rFonts w:ascii="標楷體" w:eastAsia="標楷體" w:hAnsi="標楷體" w:hint="eastAsia"/>
          <w:sz w:val="22"/>
          <w:szCs w:val="22"/>
        </w:rPr>
        <w:t>ㄆㄧ</w:t>
      </w:r>
      <w:proofErr w:type="gramEnd"/>
      <w:r>
        <w:rPr>
          <w:rFonts w:hint="eastAsia"/>
          <w:sz w:val="22"/>
          <w:szCs w:val="22"/>
        </w:rPr>
        <w:t>）：</w:t>
      </w:r>
      <w:r w:rsidRPr="00AB4BE9">
        <w:rPr>
          <w:rFonts w:hint="eastAsia"/>
          <w:sz w:val="22"/>
          <w:szCs w:val="22"/>
        </w:rPr>
        <w:t>3.</w:t>
      </w:r>
      <w:r w:rsidRPr="007D6169">
        <w:rPr>
          <w:rFonts w:ascii="標楷體" w:eastAsia="標楷體" w:hAnsi="標楷體" w:hint="eastAsia"/>
          <w:sz w:val="22"/>
          <w:szCs w:val="22"/>
        </w:rPr>
        <w:t>泛指半製成品。</w:t>
      </w:r>
      <w:proofErr w:type="gramStart"/>
      <w:r>
        <w:rPr>
          <w:rFonts w:hint="eastAsia"/>
          <w:sz w:val="22"/>
          <w:szCs w:val="22"/>
        </w:rPr>
        <w:t>（</w:t>
      </w:r>
      <w:proofErr w:type="gramEnd"/>
      <w:r>
        <w:rPr>
          <w:rFonts w:hint="eastAsia"/>
          <w:sz w:val="22"/>
          <w:szCs w:val="22"/>
        </w:rPr>
        <w:t>《漢語大詞典（二）》，</w:t>
      </w:r>
      <w:r>
        <w:rPr>
          <w:rFonts w:hint="eastAsia"/>
          <w:sz w:val="22"/>
          <w:szCs w:val="22"/>
        </w:rPr>
        <w:t>p.</w:t>
      </w:r>
      <w:r>
        <w:rPr>
          <w:sz w:val="22"/>
          <w:szCs w:val="22"/>
        </w:rPr>
        <w:t>1072</w:t>
      </w:r>
      <w:proofErr w:type="gramStart"/>
      <w:r>
        <w:rPr>
          <w:rFonts w:hint="eastAsia"/>
          <w:sz w:val="22"/>
          <w:szCs w:val="22"/>
        </w:rPr>
        <w:t>）</w:t>
      </w:r>
      <w:proofErr w:type="gramEnd"/>
    </w:p>
    <w:p w:rsidR="002E1A1A" w:rsidRPr="00F75C22" w:rsidRDefault="002E1A1A" w:rsidP="007D6169">
      <w:pPr>
        <w:pStyle w:val="a7"/>
        <w:ind w:leftChars="137" w:left="329"/>
        <w:rPr>
          <w:sz w:val="22"/>
          <w:szCs w:val="22"/>
        </w:rPr>
      </w:pPr>
      <w:r w:rsidRPr="007D6169">
        <w:rPr>
          <w:rFonts w:hint="eastAsia"/>
          <w:sz w:val="22"/>
          <w:szCs w:val="22"/>
        </w:rPr>
        <w:t>胚</w:t>
      </w:r>
      <w:r>
        <w:rPr>
          <w:rFonts w:hint="eastAsia"/>
          <w:sz w:val="22"/>
          <w:szCs w:val="22"/>
        </w:rPr>
        <w:t>：</w:t>
      </w:r>
      <w:r w:rsidRPr="007D6169">
        <w:rPr>
          <w:rFonts w:hint="eastAsia"/>
          <w:sz w:val="22"/>
          <w:szCs w:val="22"/>
        </w:rPr>
        <w:t>3.</w:t>
      </w:r>
      <w:r w:rsidRPr="007D6169">
        <w:rPr>
          <w:rFonts w:ascii="標楷體" w:eastAsia="標楷體" w:hAnsi="標楷體" w:hint="eastAsia"/>
          <w:sz w:val="22"/>
          <w:szCs w:val="22"/>
        </w:rPr>
        <w:t>比喻器物的坯料。</w:t>
      </w:r>
      <w:proofErr w:type="gramStart"/>
      <w:r>
        <w:rPr>
          <w:rFonts w:hint="eastAsia"/>
          <w:sz w:val="22"/>
          <w:szCs w:val="22"/>
        </w:rPr>
        <w:t>（</w:t>
      </w:r>
      <w:proofErr w:type="gramEnd"/>
      <w:r>
        <w:rPr>
          <w:rFonts w:hint="eastAsia"/>
          <w:sz w:val="22"/>
          <w:szCs w:val="22"/>
        </w:rPr>
        <w:t>《漢語大詞典（六）》，</w:t>
      </w:r>
      <w:r>
        <w:rPr>
          <w:rFonts w:hint="eastAsia"/>
          <w:sz w:val="22"/>
          <w:szCs w:val="22"/>
        </w:rPr>
        <w:t>p.</w:t>
      </w:r>
      <w:r>
        <w:rPr>
          <w:sz w:val="22"/>
          <w:szCs w:val="22"/>
        </w:rPr>
        <w:t>1222</w:t>
      </w:r>
      <w:proofErr w:type="gramStart"/>
      <w:r>
        <w:rPr>
          <w:rFonts w:hint="eastAsia"/>
          <w:sz w:val="22"/>
          <w:szCs w:val="22"/>
        </w:rPr>
        <w:t>）</w:t>
      </w:r>
      <w:proofErr w:type="gramEnd"/>
    </w:p>
  </w:footnote>
  <w:footnote w:id="6">
    <w:p w:rsidR="002E1A1A" w:rsidRPr="007961EF" w:rsidRDefault="002E1A1A">
      <w:pPr>
        <w:pStyle w:val="a7"/>
        <w:rPr>
          <w:sz w:val="22"/>
          <w:szCs w:val="22"/>
        </w:rPr>
      </w:pPr>
      <w:r w:rsidRPr="007961EF">
        <w:rPr>
          <w:rStyle w:val="a9"/>
          <w:sz w:val="22"/>
          <w:szCs w:val="22"/>
        </w:rPr>
        <w:footnoteRef/>
      </w:r>
      <w:r w:rsidRPr="007961EF">
        <w:rPr>
          <w:sz w:val="22"/>
          <w:szCs w:val="22"/>
        </w:rPr>
        <w:t xml:space="preserve"> </w:t>
      </w:r>
      <w:r w:rsidRPr="007961EF">
        <w:rPr>
          <w:rFonts w:hint="eastAsia"/>
          <w:sz w:val="22"/>
          <w:szCs w:val="22"/>
        </w:rPr>
        <w:t>參見：</w:t>
      </w:r>
    </w:p>
    <w:p w:rsidR="002E1A1A" w:rsidRDefault="002E1A1A" w:rsidP="00547F9B">
      <w:pPr>
        <w:pStyle w:val="a7"/>
        <w:ind w:leftChars="92" w:left="668" w:hangingChars="203" w:hanging="447"/>
        <w:rPr>
          <w:sz w:val="22"/>
          <w:szCs w:val="22"/>
        </w:rPr>
      </w:pPr>
      <w:r w:rsidRPr="007961EF">
        <w:rPr>
          <w:rFonts w:hint="eastAsia"/>
          <w:sz w:val="22"/>
          <w:szCs w:val="22"/>
        </w:rPr>
        <w:t>（</w:t>
      </w:r>
      <w:r w:rsidRPr="007961EF">
        <w:rPr>
          <w:rFonts w:hint="eastAsia"/>
          <w:sz w:val="22"/>
          <w:szCs w:val="22"/>
        </w:rPr>
        <w:t>1</w:t>
      </w:r>
      <w:r w:rsidRPr="007961EF">
        <w:rPr>
          <w:rFonts w:hint="eastAsia"/>
          <w:sz w:val="22"/>
          <w:szCs w:val="22"/>
        </w:rPr>
        <w:t>）印順法師，</w:t>
      </w:r>
      <w:r w:rsidRPr="00547F9B">
        <w:rPr>
          <w:rFonts w:hint="eastAsia"/>
          <w:sz w:val="22"/>
          <w:szCs w:val="22"/>
        </w:rPr>
        <w:t>《大乘起信論講記》，</w:t>
      </w:r>
      <w:r w:rsidRPr="00547F9B">
        <w:rPr>
          <w:rFonts w:hint="eastAsia"/>
          <w:sz w:val="22"/>
          <w:szCs w:val="22"/>
        </w:rPr>
        <w:t>pp.394</w:t>
      </w:r>
      <w:r>
        <w:rPr>
          <w:rFonts w:hint="eastAsia"/>
          <w:sz w:val="22"/>
          <w:szCs w:val="22"/>
        </w:rPr>
        <w:t>～</w:t>
      </w:r>
      <w:r w:rsidRPr="00547F9B">
        <w:rPr>
          <w:rFonts w:hint="eastAsia"/>
          <w:sz w:val="22"/>
          <w:szCs w:val="22"/>
        </w:rPr>
        <w:t>395</w:t>
      </w:r>
      <w:r>
        <w:rPr>
          <w:rFonts w:hint="eastAsia"/>
          <w:sz w:val="22"/>
          <w:szCs w:val="22"/>
        </w:rPr>
        <w:t>：</w:t>
      </w:r>
    </w:p>
    <w:p w:rsidR="002E1A1A" w:rsidRPr="00547F9B" w:rsidRDefault="002E1A1A" w:rsidP="00547F9B">
      <w:pPr>
        <w:pStyle w:val="a7"/>
        <w:ind w:leftChars="322" w:left="773"/>
        <w:rPr>
          <w:rFonts w:ascii="標楷體" w:eastAsia="標楷體" w:hAnsi="標楷體"/>
          <w:sz w:val="22"/>
          <w:szCs w:val="22"/>
        </w:rPr>
      </w:pPr>
      <w:r w:rsidRPr="00547F9B">
        <w:rPr>
          <w:rFonts w:ascii="標楷體" w:eastAsia="標楷體" w:hAnsi="標楷體" w:hint="eastAsia"/>
          <w:sz w:val="22"/>
          <w:szCs w:val="22"/>
        </w:rPr>
        <w:t>念佛法門，能接引怯弱眾生，使他不退學大乘心。往生淨土，也有等級，如三輩九品等。往生淨土雖由於常常見佛聞法，不會再退。但初往生時，有的還同於凡夫；有的還同於二乘。「若」因中念佛時，能「觀」念「</w:t>
      </w:r>
      <w:proofErr w:type="gramStart"/>
      <w:r w:rsidRPr="00547F9B">
        <w:rPr>
          <w:rFonts w:ascii="標楷體" w:eastAsia="標楷體" w:hAnsi="標楷體" w:hint="eastAsia"/>
          <w:sz w:val="22"/>
          <w:szCs w:val="22"/>
        </w:rPr>
        <w:t>彼佛真</w:t>
      </w:r>
      <w:proofErr w:type="gramEnd"/>
      <w:r w:rsidRPr="00547F9B">
        <w:rPr>
          <w:rFonts w:ascii="標楷體" w:eastAsia="標楷體" w:hAnsi="標楷體" w:hint="eastAsia"/>
          <w:sz w:val="22"/>
          <w:szCs w:val="22"/>
        </w:rPr>
        <w:t>如法身，常勤修習」，這不但</w:t>
      </w:r>
      <w:proofErr w:type="gramStart"/>
      <w:r w:rsidRPr="00547F9B">
        <w:rPr>
          <w:rFonts w:ascii="標楷體" w:eastAsia="標楷體" w:hAnsi="標楷體" w:hint="eastAsia"/>
          <w:sz w:val="22"/>
          <w:szCs w:val="22"/>
        </w:rPr>
        <w:t>臨命終時</w:t>
      </w:r>
      <w:proofErr w:type="gramEnd"/>
      <w:r w:rsidRPr="00547F9B">
        <w:rPr>
          <w:rFonts w:ascii="標楷體" w:eastAsia="標楷體" w:hAnsi="標楷體" w:hint="eastAsia"/>
          <w:sz w:val="22"/>
          <w:szCs w:val="22"/>
        </w:rPr>
        <w:t>，「畢竟得生」淨土，而且「住正定」聚，</w:t>
      </w:r>
      <w:proofErr w:type="gramStart"/>
      <w:r w:rsidRPr="00547F9B">
        <w:rPr>
          <w:rFonts w:ascii="標楷體" w:eastAsia="標楷體" w:hAnsi="標楷體" w:hint="eastAsia"/>
          <w:sz w:val="22"/>
          <w:szCs w:val="22"/>
        </w:rPr>
        <w:t>入種性位</w:t>
      </w:r>
      <w:proofErr w:type="gramEnd"/>
      <w:r w:rsidRPr="00547F9B">
        <w:rPr>
          <w:rFonts w:ascii="標楷體" w:eastAsia="標楷體" w:hAnsi="標楷體" w:hint="eastAsia"/>
          <w:sz w:val="22"/>
          <w:szCs w:val="22"/>
        </w:rPr>
        <w:t>，信心成就，當下即不退阿</w:t>
      </w:r>
      <w:proofErr w:type="gramStart"/>
      <w:r w:rsidRPr="00547F9B">
        <w:rPr>
          <w:rFonts w:ascii="標楷體" w:eastAsia="標楷體" w:hAnsi="標楷體" w:hint="eastAsia"/>
          <w:sz w:val="22"/>
          <w:szCs w:val="22"/>
        </w:rPr>
        <w:t>耨</w:t>
      </w:r>
      <w:proofErr w:type="gramEnd"/>
      <w:r w:rsidRPr="00547F9B">
        <w:rPr>
          <w:rFonts w:ascii="標楷體" w:eastAsia="標楷體" w:hAnsi="標楷體" w:hint="eastAsia"/>
          <w:sz w:val="22"/>
          <w:szCs w:val="22"/>
        </w:rPr>
        <w:t>多羅三</w:t>
      </w:r>
      <w:proofErr w:type="gramStart"/>
      <w:r w:rsidRPr="00547F9B">
        <w:rPr>
          <w:rFonts w:ascii="標楷體" w:eastAsia="標楷體" w:hAnsi="標楷體" w:hint="eastAsia"/>
          <w:sz w:val="22"/>
          <w:szCs w:val="22"/>
        </w:rPr>
        <w:t>藐</w:t>
      </w:r>
      <w:proofErr w:type="gramEnd"/>
      <w:r w:rsidRPr="00547F9B">
        <w:rPr>
          <w:rFonts w:ascii="標楷體" w:eastAsia="標楷體" w:hAnsi="標楷體" w:hint="eastAsia"/>
          <w:sz w:val="22"/>
          <w:szCs w:val="22"/>
        </w:rPr>
        <w:t>三菩提了。</w:t>
      </w:r>
    </w:p>
    <w:p w:rsidR="002E1A1A" w:rsidRDefault="002E1A1A" w:rsidP="00547F9B">
      <w:pPr>
        <w:pStyle w:val="a7"/>
        <w:ind w:leftChars="92" w:left="668" w:hangingChars="203" w:hanging="447"/>
        <w:rPr>
          <w:sz w:val="22"/>
          <w:szCs w:val="22"/>
        </w:rPr>
      </w:pPr>
      <w:r w:rsidRPr="007961EF">
        <w:rPr>
          <w:rFonts w:hint="eastAsia"/>
          <w:sz w:val="22"/>
          <w:szCs w:val="22"/>
        </w:rPr>
        <w:t>（</w:t>
      </w:r>
      <w:r w:rsidRPr="007961EF">
        <w:rPr>
          <w:rFonts w:hint="eastAsia"/>
          <w:sz w:val="22"/>
          <w:szCs w:val="22"/>
        </w:rPr>
        <w:t>2</w:t>
      </w:r>
      <w:r w:rsidRPr="007961EF">
        <w:rPr>
          <w:rFonts w:hint="eastAsia"/>
          <w:sz w:val="22"/>
          <w:szCs w:val="22"/>
        </w:rPr>
        <w:t>）印順法師，《華雨集（二）》</w:t>
      </w:r>
      <w:r>
        <w:rPr>
          <w:rFonts w:hint="eastAsia"/>
          <w:sz w:val="22"/>
          <w:szCs w:val="22"/>
        </w:rPr>
        <w:t>，〈中編</w:t>
      </w:r>
      <w:r>
        <w:rPr>
          <w:rFonts w:hint="eastAsia"/>
          <w:sz w:val="22"/>
          <w:szCs w:val="22"/>
        </w:rPr>
        <w:t xml:space="preserve"> </w:t>
      </w:r>
      <w:r>
        <w:rPr>
          <w:sz w:val="22"/>
          <w:szCs w:val="22"/>
        </w:rPr>
        <w:t xml:space="preserve"> </w:t>
      </w:r>
      <w:r>
        <w:rPr>
          <w:rFonts w:hint="eastAsia"/>
          <w:sz w:val="22"/>
          <w:szCs w:val="22"/>
        </w:rPr>
        <w:t>「大乘佛法」〉</w:t>
      </w:r>
      <w:r w:rsidRPr="007961EF">
        <w:rPr>
          <w:rFonts w:hint="eastAsia"/>
          <w:sz w:val="22"/>
          <w:szCs w:val="22"/>
        </w:rPr>
        <w:t>，</w:t>
      </w:r>
      <w:r w:rsidRPr="007961EF">
        <w:rPr>
          <w:rFonts w:hint="eastAsia"/>
          <w:sz w:val="22"/>
          <w:szCs w:val="22"/>
        </w:rPr>
        <w:t>p.276</w:t>
      </w:r>
      <w:r>
        <w:rPr>
          <w:rFonts w:hint="eastAsia"/>
          <w:sz w:val="22"/>
          <w:szCs w:val="22"/>
        </w:rPr>
        <w:t>：</w:t>
      </w:r>
    </w:p>
    <w:p w:rsidR="002E1A1A" w:rsidRPr="00547F9B" w:rsidRDefault="002E1A1A" w:rsidP="00547F9B">
      <w:pPr>
        <w:pStyle w:val="a7"/>
        <w:ind w:leftChars="322" w:left="773"/>
        <w:rPr>
          <w:rFonts w:ascii="標楷體" w:eastAsia="標楷體" w:hAnsi="標楷體"/>
          <w:sz w:val="22"/>
          <w:szCs w:val="22"/>
        </w:rPr>
      </w:pPr>
      <w:r w:rsidRPr="00547F9B">
        <w:rPr>
          <w:rFonts w:ascii="標楷體" w:eastAsia="標楷體" w:hAnsi="標楷體" w:hint="eastAsia"/>
          <w:sz w:val="22"/>
          <w:szCs w:val="22"/>
        </w:rPr>
        <w:t>念佛</w:t>
      </w:r>
      <w:proofErr w:type="gramStart"/>
      <w:r w:rsidRPr="00547F9B">
        <w:rPr>
          <w:rFonts w:ascii="標楷體" w:eastAsia="標楷體" w:hAnsi="標楷體" w:hint="eastAsia"/>
          <w:sz w:val="22"/>
          <w:szCs w:val="22"/>
        </w:rPr>
        <w:t>能消罪業</w:t>
      </w:r>
      <w:proofErr w:type="gramEnd"/>
      <w:r w:rsidRPr="00547F9B">
        <w:rPr>
          <w:rFonts w:ascii="標楷體" w:eastAsia="標楷體" w:hAnsi="標楷體" w:hint="eastAsia"/>
          <w:sz w:val="22"/>
          <w:szCs w:val="22"/>
        </w:rPr>
        <w:t>，生生世世見</w:t>
      </w:r>
      <w:proofErr w:type="gramStart"/>
      <w:r w:rsidRPr="00547F9B">
        <w:rPr>
          <w:rFonts w:ascii="標楷體" w:eastAsia="標楷體" w:hAnsi="標楷體" w:hint="eastAsia"/>
          <w:sz w:val="22"/>
          <w:szCs w:val="22"/>
        </w:rPr>
        <w:t>佛聞法</w:t>
      </w:r>
      <w:proofErr w:type="gramEnd"/>
      <w:r w:rsidRPr="00547F9B">
        <w:rPr>
          <w:rFonts w:ascii="標楷體" w:eastAsia="標楷體" w:hAnsi="標楷體" w:hint="eastAsia"/>
          <w:sz w:val="22"/>
          <w:szCs w:val="22"/>
        </w:rPr>
        <w:t>，得不退轉，是一切念佛法門所共同的。往生西方淨土，也不外乎這一意義。</w:t>
      </w:r>
    </w:p>
  </w:footnote>
  <w:footnote w:id="7">
    <w:p w:rsidR="002E1A1A" w:rsidRPr="001E1BAD" w:rsidRDefault="002E1A1A">
      <w:pPr>
        <w:pStyle w:val="a7"/>
        <w:rPr>
          <w:sz w:val="22"/>
          <w:szCs w:val="22"/>
        </w:rPr>
      </w:pPr>
      <w:r w:rsidRPr="001E1BAD">
        <w:rPr>
          <w:rStyle w:val="a9"/>
          <w:sz w:val="22"/>
          <w:szCs w:val="22"/>
        </w:rPr>
        <w:footnoteRef/>
      </w:r>
      <w:r w:rsidRPr="001E1BAD">
        <w:rPr>
          <w:sz w:val="22"/>
          <w:szCs w:val="22"/>
        </w:rPr>
        <w:t xml:space="preserve"> </w:t>
      </w:r>
      <w:r w:rsidRPr="001E1BAD">
        <w:rPr>
          <w:rFonts w:hint="eastAsia"/>
          <w:sz w:val="22"/>
          <w:szCs w:val="22"/>
        </w:rPr>
        <w:t>參見：</w:t>
      </w:r>
    </w:p>
    <w:p w:rsidR="002E1A1A" w:rsidRPr="001E1BAD" w:rsidRDefault="002E1A1A" w:rsidP="001E1BAD">
      <w:pPr>
        <w:pStyle w:val="a7"/>
        <w:ind w:leftChars="92" w:left="668" w:hangingChars="203" w:hanging="447"/>
        <w:rPr>
          <w:sz w:val="22"/>
          <w:szCs w:val="22"/>
        </w:rPr>
      </w:pPr>
      <w:r w:rsidRPr="001E1BAD">
        <w:rPr>
          <w:rFonts w:hint="eastAsia"/>
          <w:sz w:val="22"/>
          <w:szCs w:val="22"/>
        </w:rPr>
        <w:t>（</w:t>
      </w:r>
      <w:r w:rsidRPr="001E1BAD">
        <w:rPr>
          <w:rFonts w:hint="eastAsia"/>
          <w:sz w:val="22"/>
          <w:szCs w:val="22"/>
        </w:rPr>
        <w:t>1</w:t>
      </w:r>
      <w:r w:rsidRPr="001E1BAD">
        <w:rPr>
          <w:rFonts w:hint="eastAsia"/>
          <w:sz w:val="22"/>
          <w:szCs w:val="22"/>
        </w:rPr>
        <w:t>）印順法師，《學佛三要》，</w:t>
      </w:r>
      <w:r>
        <w:rPr>
          <w:rFonts w:hint="eastAsia"/>
          <w:sz w:val="22"/>
          <w:szCs w:val="22"/>
        </w:rPr>
        <w:t>〈自利與利他〉</w:t>
      </w:r>
      <w:r w:rsidRPr="001E1BAD">
        <w:rPr>
          <w:rFonts w:hint="eastAsia"/>
          <w:sz w:val="22"/>
          <w:szCs w:val="22"/>
        </w:rPr>
        <w:t>，</w:t>
      </w:r>
      <w:r>
        <w:rPr>
          <w:rFonts w:hint="eastAsia"/>
          <w:sz w:val="22"/>
          <w:szCs w:val="22"/>
        </w:rPr>
        <w:t>p</w:t>
      </w:r>
      <w:r w:rsidRPr="001E1BAD">
        <w:rPr>
          <w:rFonts w:hint="eastAsia"/>
          <w:sz w:val="22"/>
          <w:szCs w:val="22"/>
        </w:rPr>
        <w:t>p.</w:t>
      </w:r>
      <w:r>
        <w:rPr>
          <w:sz w:val="22"/>
          <w:szCs w:val="22"/>
        </w:rPr>
        <w:t>141</w:t>
      </w:r>
      <w:r>
        <w:rPr>
          <w:rFonts w:hint="eastAsia"/>
          <w:sz w:val="22"/>
          <w:szCs w:val="22"/>
        </w:rPr>
        <w:t>～</w:t>
      </w:r>
      <w:r w:rsidRPr="001E1BAD">
        <w:rPr>
          <w:rFonts w:hint="eastAsia"/>
          <w:sz w:val="22"/>
          <w:szCs w:val="22"/>
        </w:rPr>
        <w:t>154</w:t>
      </w:r>
      <w:r>
        <w:rPr>
          <w:rFonts w:hint="eastAsia"/>
          <w:sz w:val="22"/>
          <w:szCs w:val="22"/>
        </w:rPr>
        <w:t>。</w:t>
      </w:r>
    </w:p>
    <w:p w:rsidR="002E1A1A" w:rsidRPr="001E1BAD" w:rsidRDefault="002E1A1A" w:rsidP="001E1BAD">
      <w:pPr>
        <w:pStyle w:val="a7"/>
        <w:ind w:leftChars="92" w:left="668" w:hangingChars="203" w:hanging="447"/>
        <w:rPr>
          <w:sz w:val="22"/>
          <w:szCs w:val="22"/>
        </w:rPr>
      </w:pPr>
      <w:r w:rsidRPr="001E1BAD">
        <w:rPr>
          <w:rFonts w:hint="eastAsia"/>
          <w:sz w:val="22"/>
          <w:szCs w:val="22"/>
        </w:rPr>
        <w:t>（</w:t>
      </w:r>
      <w:r w:rsidRPr="001E1BAD">
        <w:rPr>
          <w:rFonts w:hint="eastAsia"/>
          <w:sz w:val="22"/>
          <w:szCs w:val="22"/>
        </w:rPr>
        <w:t>2</w:t>
      </w:r>
      <w:r w:rsidRPr="001E1BAD">
        <w:rPr>
          <w:rFonts w:hint="eastAsia"/>
          <w:sz w:val="22"/>
          <w:szCs w:val="22"/>
        </w:rPr>
        <w:t>）印順法師，《佛法概論》</w:t>
      </w:r>
      <w:r>
        <w:rPr>
          <w:rFonts w:hint="eastAsia"/>
          <w:sz w:val="22"/>
          <w:szCs w:val="22"/>
        </w:rPr>
        <w:t>，〈菩薩眾的德行〉</w:t>
      </w:r>
      <w:r w:rsidRPr="001E1BAD">
        <w:rPr>
          <w:rFonts w:hint="eastAsia"/>
          <w:sz w:val="22"/>
          <w:szCs w:val="22"/>
        </w:rPr>
        <w:t>，</w:t>
      </w:r>
      <w:r w:rsidRPr="001E1BAD">
        <w:rPr>
          <w:rFonts w:hint="eastAsia"/>
          <w:sz w:val="22"/>
          <w:szCs w:val="22"/>
        </w:rPr>
        <w:t>p.252</w:t>
      </w:r>
      <w:r>
        <w:rPr>
          <w:rFonts w:hint="eastAsia"/>
          <w:sz w:val="22"/>
          <w:szCs w:val="22"/>
        </w:rPr>
        <w:t>：</w:t>
      </w:r>
    </w:p>
    <w:p w:rsidR="002E1A1A" w:rsidRPr="001E1BAD" w:rsidRDefault="002E1A1A" w:rsidP="001E1BAD">
      <w:pPr>
        <w:pStyle w:val="a7"/>
        <w:ind w:leftChars="322" w:left="773"/>
        <w:rPr>
          <w:rFonts w:ascii="標楷體" w:eastAsia="標楷體" w:hAnsi="標楷體" w:hint="eastAsia"/>
          <w:sz w:val="22"/>
          <w:szCs w:val="22"/>
        </w:rPr>
      </w:pPr>
      <w:r w:rsidRPr="001E1BAD">
        <w:rPr>
          <w:rFonts w:ascii="標楷體" w:eastAsia="標楷體" w:hAnsi="標楷體" w:hint="eastAsia"/>
          <w:sz w:val="22"/>
          <w:szCs w:val="22"/>
        </w:rPr>
        <w:t>大悲是菩薩行的動機，是世間增上的情感。為了救濟一切，非以無所得為方便，一切智</w:t>
      </w:r>
      <w:proofErr w:type="gramStart"/>
      <w:r w:rsidRPr="001E1BAD">
        <w:rPr>
          <w:rFonts w:ascii="標楷體" w:eastAsia="標楷體" w:hAnsi="標楷體" w:hint="eastAsia"/>
          <w:sz w:val="22"/>
          <w:szCs w:val="22"/>
        </w:rPr>
        <w:t>智</w:t>
      </w:r>
      <w:proofErr w:type="gramEnd"/>
      <w:r w:rsidRPr="001E1BAD">
        <w:rPr>
          <w:rFonts w:ascii="標楷體" w:eastAsia="標楷體" w:hAnsi="標楷體" w:hint="eastAsia"/>
          <w:sz w:val="22"/>
          <w:szCs w:val="22"/>
        </w:rPr>
        <w:t>為目標不可。「菩薩但從大悲生，不</w:t>
      </w:r>
      <w:proofErr w:type="gramStart"/>
      <w:r w:rsidRPr="001E1BAD">
        <w:rPr>
          <w:rFonts w:ascii="標楷體" w:eastAsia="標楷體" w:hAnsi="標楷體" w:hint="eastAsia"/>
          <w:sz w:val="22"/>
          <w:szCs w:val="22"/>
        </w:rPr>
        <w:t>從餘善生</w:t>
      </w:r>
      <w:proofErr w:type="gramEnd"/>
      <w:r w:rsidRPr="001E1BAD">
        <w:rPr>
          <w:rFonts w:ascii="標楷體" w:eastAsia="標楷體" w:hAnsi="標楷體" w:hint="eastAsia"/>
          <w:sz w:val="22"/>
          <w:szCs w:val="22"/>
        </w:rPr>
        <w:t>」。「未能自</w:t>
      </w:r>
      <w:proofErr w:type="gramStart"/>
      <w:r w:rsidRPr="001E1BAD">
        <w:rPr>
          <w:rFonts w:ascii="標楷體" w:eastAsia="標楷體" w:hAnsi="標楷體" w:hint="eastAsia"/>
          <w:sz w:val="22"/>
          <w:szCs w:val="22"/>
        </w:rPr>
        <w:t>度先度他</w:t>
      </w:r>
      <w:proofErr w:type="gramEnd"/>
      <w:r w:rsidRPr="001E1BAD">
        <w:rPr>
          <w:rFonts w:ascii="標楷體" w:eastAsia="標楷體" w:hAnsi="標楷體" w:hint="eastAsia"/>
          <w:sz w:val="22"/>
          <w:szCs w:val="22"/>
        </w:rPr>
        <w:t>，菩薩於此初發心」。這是菩薩行的</w:t>
      </w:r>
      <w:proofErr w:type="gramStart"/>
      <w:r w:rsidRPr="001E1BAD">
        <w:rPr>
          <w:rFonts w:ascii="標楷體" w:eastAsia="標楷體" w:hAnsi="標楷體" w:hint="eastAsia"/>
          <w:sz w:val="22"/>
          <w:szCs w:val="22"/>
        </w:rPr>
        <w:t>心髓，</w:t>
      </w:r>
      <w:proofErr w:type="gramEnd"/>
      <w:r w:rsidRPr="001E1BAD">
        <w:rPr>
          <w:rFonts w:ascii="標楷體" w:eastAsia="標楷體" w:hAnsi="標楷體" w:hint="eastAsia"/>
          <w:sz w:val="22"/>
          <w:szCs w:val="22"/>
        </w:rPr>
        <w:t>以慈悲為本，</w:t>
      </w:r>
      <w:proofErr w:type="gramStart"/>
      <w:r w:rsidRPr="001E1BAD">
        <w:rPr>
          <w:rFonts w:ascii="標楷體" w:eastAsia="標楷體" w:hAnsi="標楷體" w:hint="eastAsia"/>
          <w:sz w:val="22"/>
          <w:szCs w:val="22"/>
        </w:rPr>
        <w:t>從利他</w:t>
      </w:r>
      <w:proofErr w:type="gramEnd"/>
      <w:r w:rsidRPr="001E1BAD">
        <w:rPr>
          <w:rFonts w:ascii="標楷體" w:eastAsia="標楷體" w:hAnsi="標楷體" w:hint="eastAsia"/>
          <w:sz w:val="22"/>
          <w:szCs w:val="22"/>
        </w:rPr>
        <w:t>中完成自利</w:t>
      </w:r>
      <w:proofErr w:type="gramStart"/>
      <w:r>
        <w:rPr>
          <w:rFonts w:ascii="標楷體" w:eastAsia="標楷體" w:hAnsi="標楷體" w:hint="eastAsia"/>
          <w:sz w:val="22"/>
          <w:szCs w:val="22"/>
        </w:rPr>
        <w:t>――</w:t>
      </w:r>
      <w:proofErr w:type="gramEnd"/>
      <w:r w:rsidRPr="001E1BAD">
        <w:rPr>
          <w:rFonts w:ascii="標楷體" w:eastAsia="標楷體" w:hAnsi="標楷體" w:hint="eastAsia"/>
          <w:sz w:val="22"/>
          <w:szCs w:val="22"/>
        </w:rPr>
        <w:t>其實是自利與利他的互相促進，進展到自利</w:t>
      </w:r>
      <w:proofErr w:type="gramStart"/>
      <w:r w:rsidRPr="001E1BAD">
        <w:rPr>
          <w:rFonts w:ascii="標楷體" w:eastAsia="標楷體" w:hAnsi="標楷體" w:hint="eastAsia"/>
          <w:sz w:val="22"/>
          <w:szCs w:val="22"/>
        </w:rPr>
        <w:t>利</w:t>
      </w:r>
      <w:proofErr w:type="gramEnd"/>
      <w:r w:rsidRPr="001E1BAD">
        <w:rPr>
          <w:rFonts w:ascii="標楷體" w:eastAsia="標楷體" w:hAnsi="標楷體" w:hint="eastAsia"/>
          <w:sz w:val="22"/>
          <w:szCs w:val="22"/>
        </w:rPr>
        <w:t>他的</w:t>
      </w:r>
      <w:proofErr w:type="gramStart"/>
      <w:r w:rsidRPr="001E1BAD">
        <w:rPr>
          <w:rFonts w:ascii="標楷體" w:eastAsia="標楷體" w:hAnsi="標楷體" w:hint="eastAsia"/>
          <w:sz w:val="22"/>
          <w:szCs w:val="22"/>
        </w:rPr>
        <w:t>究竟圓成</w:t>
      </w:r>
      <w:proofErr w:type="gramEnd"/>
      <w:r w:rsidRPr="001E1BAD">
        <w:rPr>
          <w:rFonts w:ascii="標楷體" w:eastAsia="標楷體" w:hAnsi="標楷體" w:hint="eastAsia"/>
          <w:sz w:val="22"/>
          <w:szCs w:val="22"/>
        </w:rPr>
        <w:t>。</w:t>
      </w:r>
    </w:p>
  </w:footnote>
  <w:footnote w:id="8">
    <w:p w:rsidR="002E1A1A" w:rsidRPr="00BB18EB" w:rsidRDefault="002E1A1A">
      <w:pPr>
        <w:pStyle w:val="a7"/>
        <w:rPr>
          <w:sz w:val="22"/>
          <w:szCs w:val="22"/>
        </w:rPr>
      </w:pPr>
      <w:r w:rsidRPr="00BB18EB">
        <w:rPr>
          <w:rStyle w:val="a9"/>
          <w:sz w:val="22"/>
          <w:szCs w:val="22"/>
        </w:rPr>
        <w:footnoteRef/>
      </w:r>
      <w:r w:rsidRPr="00BB18EB">
        <w:rPr>
          <w:sz w:val="22"/>
          <w:szCs w:val="22"/>
        </w:rPr>
        <w:t xml:space="preserve"> </w:t>
      </w:r>
      <w:r w:rsidRPr="00BB18EB">
        <w:rPr>
          <w:rFonts w:hint="eastAsia"/>
          <w:sz w:val="22"/>
          <w:szCs w:val="22"/>
        </w:rPr>
        <w:t>參見：</w:t>
      </w:r>
    </w:p>
    <w:p w:rsidR="002E1A1A" w:rsidRDefault="002E1A1A" w:rsidP="00BB18EB">
      <w:pPr>
        <w:pStyle w:val="a7"/>
        <w:ind w:leftChars="92" w:left="668" w:hangingChars="203" w:hanging="447"/>
        <w:rPr>
          <w:sz w:val="22"/>
          <w:szCs w:val="22"/>
        </w:rPr>
      </w:pPr>
      <w:r w:rsidRPr="00BB18EB">
        <w:rPr>
          <w:rFonts w:hint="eastAsia"/>
          <w:sz w:val="22"/>
          <w:szCs w:val="22"/>
        </w:rPr>
        <w:t>（</w:t>
      </w:r>
      <w:r w:rsidRPr="00BB18EB">
        <w:rPr>
          <w:rFonts w:hint="eastAsia"/>
          <w:sz w:val="22"/>
          <w:szCs w:val="22"/>
        </w:rPr>
        <w:t>1</w:t>
      </w:r>
      <w:r w:rsidRPr="00BB18EB">
        <w:rPr>
          <w:rFonts w:hint="eastAsia"/>
          <w:sz w:val="22"/>
          <w:szCs w:val="22"/>
        </w:rPr>
        <w:t>）</w:t>
      </w:r>
      <w:r>
        <w:rPr>
          <w:rFonts w:hint="eastAsia"/>
          <w:sz w:val="22"/>
          <w:szCs w:val="22"/>
        </w:rPr>
        <w:t>劉宋．</w:t>
      </w:r>
      <w:proofErr w:type="gramStart"/>
      <w:r>
        <w:rPr>
          <w:rFonts w:hint="eastAsia"/>
          <w:sz w:val="22"/>
          <w:szCs w:val="22"/>
        </w:rPr>
        <w:t>求那跋陀羅</w:t>
      </w:r>
      <w:proofErr w:type="gramEnd"/>
      <w:r>
        <w:rPr>
          <w:rFonts w:hint="eastAsia"/>
          <w:sz w:val="22"/>
          <w:szCs w:val="22"/>
        </w:rPr>
        <w:t>譯</w:t>
      </w:r>
      <w:proofErr w:type="gramStart"/>
      <w:r w:rsidRPr="00BB18EB">
        <w:rPr>
          <w:rFonts w:hint="eastAsia"/>
          <w:sz w:val="22"/>
          <w:szCs w:val="22"/>
        </w:rPr>
        <w:t>《</w:t>
      </w:r>
      <w:proofErr w:type="gramEnd"/>
      <w:r w:rsidRPr="00BB18EB">
        <w:rPr>
          <w:rFonts w:hint="eastAsia"/>
          <w:sz w:val="22"/>
          <w:szCs w:val="22"/>
        </w:rPr>
        <w:t>雜阿含</w:t>
      </w:r>
      <w:r>
        <w:rPr>
          <w:rFonts w:hint="eastAsia"/>
          <w:sz w:val="22"/>
          <w:szCs w:val="22"/>
        </w:rPr>
        <w:t>．</w:t>
      </w:r>
      <w:r>
        <w:rPr>
          <w:rFonts w:hint="eastAsia"/>
          <w:sz w:val="22"/>
          <w:szCs w:val="22"/>
        </w:rPr>
        <w:t>490</w:t>
      </w:r>
      <w:r w:rsidRPr="00BB18EB">
        <w:rPr>
          <w:rFonts w:hint="eastAsia"/>
          <w:sz w:val="22"/>
          <w:szCs w:val="22"/>
        </w:rPr>
        <w:t>經</w:t>
      </w:r>
      <w:proofErr w:type="gramStart"/>
      <w:r w:rsidRPr="00BB18EB">
        <w:rPr>
          <w:rFonts w:hint="eastAsia"/>
          <w:sz w:val="22"/>
          <w:szCs w:val="22"/>
        </w:rPr>
        <w:t>》</w:t>
      </w:r>
      <w:proofErr w:type="gramEnd"/>
      <w:r w:rsidRPr="00BB18EB">
        <w:rPr>
          <w:rFonts w:hint="eastAsia"/>
          <w:sz w:val="22"/>
          <w:szCs w:val="22"/>
        </w:rPr>
        <w:t>卷</w:t>
      </w:r>
      <w:r w:rsidRPr="00BB18EB">
        <w:rPr>
          <w:rFonts w:hint="eastAsia"/>
          <w:sz w:val="22"/>
          <w:szCs w:val="22"/>
        </w:rPr>
        <w:t>18(</w:t>
      </w:r>
      <w:r>
        <w:rPr>
          <w:rFonts w:hint="eastAsia"/>
          <w:sz w:val="22"/>
          <w:szCs w:val="22"/>
        </w:rPr>
        <w:t>大正</w:t>
      </w:r>
      <w:r w:rsidRPr="00BB18EB">
        <w:rPr>
          <w:rFonts w:hint="eastAsia"/>
          <w:sz w:val="22"/>
          <w:szCs w:val="22"/>
        </w:rPr>
        <w:t>02</w:t>
      </w:r>
      <w:r>
        <w:rPr>
          <w:rFonts w:hint="eastAsia"/>
          <w:sz w:val="22"/>
          <w:szCs w:val="22"/>
        </w:rPr>
        <w:t>，</w:t>
      </w:r>
      <w:r w:rsidRPr="00BB18EB">
        <w:rPr>
          <w:rFonts w:hint="eastAsia"/>
          <w:sz w:val="22"/>
          <w:szCs w:val="22"/>
        </w:rPr>
        <w:t>127a3-6)</w:t>
      </w:r>
      <w:r w:rsidRPr="00BB18EB">
        <w:rPr>
          <w:rFonts w:hint="eastAsia"/>
          <w:sz w:val="22"/>
          <w:szCs w:val="22"/>
        </w:rPr>
        <w:t>：</w:t>
      </w:r>
    </w:p>
    <w:p w:rsidR="002E1A1A" w:rsidRPr="00BB18EB" w:rsidRDefault="002E1A1A" w:rsidP="00BB18EB">
      <w:pPr>
        <w:pStyle w:val="a7"/>
        <w:ind w:leftChars="322" w:left="773"/>
        <w:rPr>
          <w:rFonts w:ascii="標楷體" w:eastAsia="標楷體" w:hAnsi="標楷體" w:hint="eastAsia"/>
          <w:sz w:val="22"/>
          <w:szCs w:val="22"/>
        </w:rPr>
      </w:pPr>
      <w:proofErr w:type="gramStart"/>
      <w:r w:rsidRPr="00BB18EB">
        <w:rPr>
          <w:rFonts w:ascii="標楷體" w:eastAsia="標楷體" w:hAnsi="標楷體" w:hint="eastAsia"/>
          <w:sz w:val="22"/>
          <w:szCs w:val="22"/>
        </w:rPr>
        <w:t>閻浮車</w:t>
      </w:r>
      <w:proofErr w:type="gramEnd"/>
      <w:r w:rsidRPr="00BB18EB">
        <w:rPr>
          <w:rFonts w:ascii="標楷體" w:eastAsia="標楷體" w:hAnsi="標楷體" w:hint="eastAsia"/>
          <w:sz w:val="22"/>
          <w:szCs w:val="22"/>
        </w:rPr>
        <w:t>問舍利</w:t>
      </w:r>
      <w:proofErr w:type="gramStart"/>
      <w:r w:rsidRPr="00BB18EB">
        <w:rPr>
          <w:rFonts w:ascii="標楷體" w:eastAsia="標楷體" w:hAnsi="標楷體" w:hint="eastAsia"/>
          <w:sz w:val="22"/>
          <w:szCs w:val="22"/>
        </w:rPr>
        <w:t>弗</w:t>
      </w:r>
      <w:proofErr w:type="gramEnd"/>
      <w:r w:rsidRPr="00BB18EB">
        <w:rPr>
          <w:rFonts w:ascii="標楷體" w:eastAsia="標楷體" w:hAnsi="標楷體" w:hint="eastAsia"/>
          <w:sz w:val="22"/>
          <w:szCs w:val="22"/>
        </w:rPr>
        <w:t>：「所謂</w:t>
      </w:r>
      <w:proofErr w:type="gramStart"/>
      <w:r w:rsidRPr="00BB18EB">
        <w:rPr>
          <w:rFonts w:ascii="標楷體" w:eastAsia="標楷體" w:hAnsi="標楷體" w:hint="eastAsia"/>
          <w:sz w:val="22"/>
          <w:szCs w:val="22"/>
        </w:rPr>
        <w:t>流者，云</w:t>
      </w:r>
      <w:proofErr w:type="gramEnd"/>
      <w:r w:rsidRPr="00BB18EB">
        <w:rPr>
          <w:rFonts w:ascii="標楷體" w:eastAsia="標楷體" w:hAnsi="標楷體" w:hint="eastAsia"/>
          <w:sz w:val="22"/>
          <w:szCs w:val="22"/>
        </w:rPr>
        <w:t>何為流？」</w:t>
      </w:r>
    </w:p>
    <w:p w:rsidR="002E1A1A" w:rsidRPr="00BB18EB" w:rsidRDefault="002E1A1A" w:rsidP="00BB18EB">
      <w:pPr>
        <w:pStyle w:val="a7"/>
        <w:ind w:leftChars="322" w:left="773"/>
        <w:rPr>
          <w:rFonts w:ascii="標楷體" w:eastAsia="標楷體" w:hAnsi="標楷體" w:hint="eastAsia"/>
          <w:sz w:val="22"/>
          <w:szCs w:val="22"/>
        </w:rPr>
      </w:pPr>
      <w:r w:rsidRPr="00BB18EB">
        <w:rPr>
          <w:rFonts w:ascii="標楷體" w:eastAsia="標楷體" w:hAnsi="標楷體" w:hint="eastAsia"/>
          <w:sz w:val="22"/>
          <w:szCs w:val="22"/>
        </w:rPr>
        <w:t>舍利</w:t>
      </w:r>
      <w:proofErr w:type="gramStart"/>
      <w:r w:rsidRPr="00BB18EB">
        <w:rPr>
          <w:rFonts w:ascii="標楷體" w:eastAsia="標楷體" w:hAnsi="標楷體" w:hint="eastAsia"/>
          <w:sz w:val="22"/>
          <w:szCs w:val="22"/>
        </w:rPr>
        <w:t>弗</w:t>
      </w:r>
      <w:proofErr w:type="gramEnd"/>
      <w:r w:rsidRPr="00BB18EB">
        <w:rPr>
          <w:rFonts w:ascii="標楷體" w:eastAsia="標楷體" w:hAnsi="標楷體" w:hint="eastAsia"/>
          <w:sz w:val="22"/>
          <w:szCs w:val="22"/>
        </w:rPr>
        <w:t>言：「</w:t>
      </w:r>
      <w:proofErr w:type="gramStart"/>
      <w:r w:rsidRPr="00BB18EB">
        <w:rPr>
          <w:rFonts w:ascii="標楷體" w:eastAsia="標楷體" w:hAnsi="標楷體" w:hint="eastAsia"/>
          <w:sz w:val="22"/>
          <w:szCs w:val="22"/>
        </w:rPr>
        <w:t>流者，謂欲流</w:t>
      </w:r>
      <w:proofErr w:type="gramEnd"/>
      <w:r w:rsidRPr="00BB18EB">
        <w:rPr>
          <w:rFonts w:ascii="標楷體" w:eastAsia="標楷體" w:hAnsi="標楷體" w:hint="eastAsia"/>
          <w:sz w:val="22"/>
          <w:szCs w:val="22"/>
        </w:rPr>
        <w:t>、有流、</w:t>
      </w:r>
      <w:proofErr w:type="gramStart"/>
      <w:r w:rsidRPr="00BB18EB">
        <w:rPr>
          <w:rFonts w:ascii="標楷體" w:eastAsia="標楷體" w:hAnsi="標楷體" w:hint="eastAsia"/>
          <w:sz w:val="22"/>
          <w:szCs w:val="22"/>
        </w:rPr>
        <w:t>見流</w:t>
      </w:r>
      <w:proofErr w:type="gramEnd"/>
      <w:r w:rsidRPr="00BB18EB">
        <w:rPr>
          <w:rFonts w:ascii="標楷體" w:eastAsia="標楷體" w:hAnsi="標楷體" w:hint="eastAsia"/>
          <w:sz w:val="22"/>
          <w:szCs w:val="22"/>
        </w:rPr>
        <w:t>、無明流。」</w:t>
      </w:r>
    </w:p>
    <w:p w:rsidR="002E1A1A" w:rsidRPr="00BB18EB" w:rsidRDefault="002E1A1A" w:rsidP="00BB18EB">
      <w:pPr>
        <w:pStyle w:val="a7"/>
        <w:ind w:leftChars="322" w:left="773"/>
        <w:rPr>
          <w:rFonts w:ascii="標楷體" w:eastAsia="標楷體" w:hAnsi="標楷體" w:hint="eastAsia"/>
          <w:sz w:val="22"/>
          <w:szCs w:val="22"/>
        </w:rPr>
      </w:pPr>
      <w:proofErr w:type="gramStart"/>
      <w:r w:rsidRPr="00BB18EB">
        <w:rPr>
          <w:rFonts w:ascii="標楷體" w:eastAsia="標楷體" w:hAnsi="標楷體" w:hint="eastAsia"/>
          <w:sz w:val="22"/>
          <w:szCs w:val="22"/>
        </w:rPr>
        <w:t>復問</w:t>
      </w:r>
      <w:proofErr w:type="gramEnd"/>
      <w:r w:rsidRPr="00BB18EB">
        <w:rPr>
          <w:rFonts w:ascii="標楷體" w:eastAsia="標楷體" w:hAnsi="標楷體" w:hint="eastAsia"/>
          <w:sz w:val="22"/>
          <w:szCs w:val="22"/>
        </w:rPr>
        <w:t>：「舍利</w:t>
      </w:r>
      <w:proofErr w:type="gramStart"/>
      <w:r w:rsidRPr="00BB18EB">
        <w:rPr>
          <w:rFonts w:ascii="標楷體" w:eastAsia="標楷體" w:hAnsi="標楷體" w:hint="eastAsia"/>
          <w:sz w:val="22"/>
          <w:szCs w:val="22"/>
        </w:rPr>
        <w:t>弗</w:t>
      </w:r>
      <w:proofErr w:type="gramEnd"/>
      <w:r w:rsidRPr="00BB18EB">
        <w:rPr>
          <w:rFonts w:ascii="標楷體" w:eastAsia="標楷體" w:hAnsi="標楷體" w:hint="eastAsia"/>
          <w:sz w:val="22"/>
          <w:szCs w:val="22"/>
        </w:rPr>
        <w:t>！有道有向，修習多修習，斷</w:t>
      </w:r>
      <w:proofErr w:type="gramStart"/>
      <w:r w:rsidRPr="00BB18EB">
        <w:rPr>
          <w:rFonts w:ascii="標楷體" w:eastAsia="標楷體" w:hAnsi="標楷體" w:hint="eastAsia"/>
          <w:sz w:val="22"/>
          <w:szCs w:val="22"/>
        </w:rPr>
        <w:t>此流耶？</w:t>
      </w:r>
      <w:proofErr w:type="gramEnd"/>
      <w:r w:rsidRPr="00BB18EB">
        <w:rPr>
          <w:rFonts w:ascii="標楷體" w:eastAsia="標楷體" w:hAnsi="標楷體" w:hint="eastAsia"/>
          <w:sz w:val="22"/>
          <w:szCs w:val="22"/>
        </w:rPr>
        <w:t>」</w:t>
      </w:r>
    </w:p>
    <w:p w:rsidR="002E1A1A" w:rsidRPr="00BB18EB" w:rsidRDefault="002E1A1A" w:rsidP="00BB18EB">
      <w:pPr>
        <w:pStyle w:val="a7"/>
        <w:ind w:leftChars="322" w:left="773"/>
        <w:rPr>
          <w:rFonts w:hint="eastAsia"/>
          <w:sz w:val="22"/>
          <w:szCs w:val="22"/>
        </w:rPr>
      </w:pPr>
      <w:r w:rsidRPr="00BB18EB">
        <w:rPr>
          <w:rFonts w:ascii="標楷體" w:eastAsia="標楷體" w:hAnsi="標楷體" w:hint="eastAsia"/>
          <w:sz w:val="22"/>
          <w:szCs w:val="22"/>
        </w:rPr>
        <w:t>舍利</w:t>
      </w:r>
      <w:proofErr w:type="gramStart"/>
      <w:r w:rsidRPr="00BB18EB">
        <w:rPr>
          <w:rFonts w:ascii="標楷體" w:eastAsia="標楷體" w:hAnsi="標楷體" w:hint="eastAsia"/>
          <w:sz w:val="22"/>
          <w:szCs w:val="22"/>
        </w:rPr>
        <w:t>弗</w:t>
      </w:r>
      <w:proofErr w:type="gramEnd"/>
      <w:r w:rsidRPr="00BB18EB">
        <w:rPr>
          <w:rFonts w:ascii="標楷體" w:eastAsia="標楷體" w:hAnsi="標楷體" w:hint="eastAsia"/>
          <w:sz w:val="22"/>
          <w:szCs w:val="22"/>
        </w:rPr>
        <w:t>言：「有。謂八正道</w:t>
      </w:r>
      <w:proofErr w:type="gramStart"/>
      <w:r>
        <w:rPr>
          <w:rFonts w:ascii="標楷體" w:eastAsia="標楷體" w:hAnsi="標楷體" w:hint="eastAsia"/>
          <w:sz w:val="22"/>
          <w:szCs w:val="22"/>
        </w:rPr>
        <w:t>――</w:t>
      </w:r>
      <w:proofErr w:type="gramEnd"/>
      <w:r w:rsidRPr="00BB18EB">
        <w:rPr>
          <w:rFonts w:ascii="標楷體" w:eastAsia="標楷體" w:hAnsi="標楷體" w:hint="eastAsia"/>
          <w:sz w:val="22"/>
          <w:szCs w:val="22"/>
        </w:rPr>
        <w:t>正見乃至正定。」</w:t>
      </w:r>
    </w:p>
    <w:p w:rsidR="002E1A1A" w:rsidRDefault="002E1A1A" w:rsidP="00BB18EB">
      <w:pPr>
        <w:pStyle w:val="a7"/>
        <w:ind w:leftChars="92" w:left="668" w:hangingChars="203" w:hanging="447"/>
        <w:rPr>
          <w:sz w:val="22"/>
          <w:szCs w:val="22"/>
        </w:rPr>
      </w:pPr>
      <w:r w:rsidRPr="00BB18EB">
        <w:rPr>
          <w:rFonts w:hint="eastAsia"/>
          <w:sz w:val="22"/>
          <w:szCs w:val="22"/>
        </w:rPr>
        <w:t>（</w:t>
      </w:r>
      <w:r w:rsidRPr="00BB18EB">
        <w:rPr>
          <w:rFonts w:hint="eastAsia"/>
          <w:sz w:val="22"/>
          <w:szCs w:val="22"/>
        </w:rPr>
        <w:t>2</w:t>
      </w:r>
      <w:r w:rsidRPr="00BB18EB">
        <w:rPr>
          <w:rFonts w:hint="eastAsia"/>
          <w:sz w:val="22"/>
          <w:szCs w:val="22"/>
        </w:rPr>
        <w:t>）</w:t>
      </w:r>
      <w:r>
        <w:rPr>
          <w:rFonts w:hint="eastAsia"/>
          <w:sz w:val="22"/>
          <w:szCs w:val="22"/>
        </w:rPr>
        <w:t>東晉．</w:t>
      </w:r>
      <w:proofErr w:type="gramStart"/>
      <w:r>
        <w:rPr>
          <w:rFonts w:hint="eastAsia"/>
          <w:sz w:val="22"/>
          <w:szCs w:val="22"/>
        </w:rPr>
        <w:t>瞿曇</w:t>
      </w:r>
      <w:proofErr w:type="gramEnd"/>
      <w:r>
        <w:rPr>
          <w:rFonts w:hint="eastAsia"/>
          <w:sz w:val="22"/>
          <w:szCs w:val="22"/>
        </w:rPr>
        <w:t>僧</w:t>
      </w:r>
      <w:proofErr w:type="gramStart"/>
      <w:r>
        <w:rPr>
          <w:rFonts w:hint="eastAsia"/>
          <w:sz w:val="22"/>
          <w:szCs w:val="22"/>
        </w:rPr>
        <w:t>伽提婆譯</w:t>
      </w:r>
      <w:proofErr w:type="gramEnd"/>
      <w:r w:rsidRPr="00BB18EB">
        <w:rPr>
          <w:rFonts w:hint="eastAsia"/>
          <w:sz w:val="22"/>
          <w:szCs w:val="22"/>
        </w:rPr>
        <w:t>《增壹阿含經》卷</w:t>
      </w:r>
      <w:r w:rsidRPr="00BB18EB">
        <w:rPr>
          <w:rFonts w:hint="eastAsia"/>
          <w:sz w:val="22"/>
          <w:szCs w:val="22"/>
        </w:rPr>
        <w:t>23</w:t>
      </w:r>
      <w:r w:rsidRPr="00BB18EB">
        <w:rPr>
          <w:rFonts w:hint="eastAsia"/>
          <w:sz w:val="22"/>
          <w:szCs w:val="22"/>
        </w:rPr>
        <w:t>〈增上品</w:t>
      </w:r>
      <w:r w:rsidRPr="00BB18EB">
        <w:rPr>
          <w:rFonts w:hint="eastAsia"/>
          <w:sz w:val="22"/>
          <w:szCs w:val="22"/>
        </w:rPr>
        <w:t xml:space="preserve"> 31</w:t>
      </w:r>
      <w:r w:rsidRPr="00BB18EB">
        <w:rPr>
          <w:rFonts w:hint="eastAsia"/>
          <w:sz w:val="22"/>
          <w:szCs w:val="22"/>
        </w:rPr>
        <w:t>〉</w:t>
      </w:r>
      <w:r w:rsidRPr="00BB18EB">
        <w:rPr>
          <w:rFonts w:hint="eastAsia"/>
          <w:sz w:val="22"/>
          <w:szCs w:val="22"/>
        </w:rPr>
        <w:t>(</w:t>
      </w:r>
      <w:r>
        <w:rPr>
          <w:rFonts w:hint="eastAsia"/>
          <w:sz w:val="22"/>
          <w:szCs w:val="22"/>
        </w:rPr>
        <w:t>大正</w:t>
      </w:r>
      <w:r w:rsidRPr="00BB18EB">
        <w:rPr>
          <w:rFonts w:hint="eastAsia"/>
          <w:sz w:val="22"/>
          <w:szCs w:val="22"/>
        </w:rPr>
        <w:t>02</w:t>
      </w:r>
      <w:r>
        <w:rPr>
          <w:rFonts w:hint="eastAsia"/>
          <w:sz w:val="22"/>
          <w:szCs w:val="22"/>
        </w:rPr>
        <w:t>，</w:t>
      </w:r>
      <w:r w:rsidRPr="00BB18EB">
        <w:rPr>
          <w:rFonts w:hint="eastAsia"/>
          <w:sz w:val="22"/>
          <w:szCs w:val="22"/>
        </w:rPr>
        <w:t>670a12-13)</w:t>
      </w:r>
      <w:r w:rsidRPr="00BB18EB">
        <w:rPr>
          <w:rFonts w:hint="eastAsia"/>
          <w:sz w:val="22"/>
          <w:szCs w:val="22"/>
        </w:rPr>
        <w:t>。</w:t>
      </w:r>
    </w:p>
    <w:p w:rsidR="002E1A1A" w:rsidRPr="00BB18EB" w:rsidRDefault="002E1A1A" w:rsidP="00BB18EB">
      <w:pPr>
        <w:pStyle w:val="a7"/>
        <w:ind w:leftChars="92" w:left="668" w:hangingChars="203" w:hanging="447"/>
        <w:rPr>
          <w:rFonts w:hint="eastAsia"/>
          <w:sz w:val="22"/>
          <w:szCs w:val="22"/>
        </w:rPr>
      </w:pPr>
      <w:r>
        <w:rPr>
          <w:rFonts w:hint="eastAsia"/>
          <w:sz w:val="22"/>
          <w:szCs w:val="22"/>
        </w:rPr>
        <w:t>（</w:t>
      </w:r>
      <w:r>
        <w:rPr>
          <w:rFonts w:hint="eastAsia"/>
          <w:sz w:val="22"/>
          <w:szCs w:val="22"/>
        </w:rPr>
        <w:t>3</w:t>
      </w:r>
      <w:r>
        <w:rPr>
          <w:rFonts w:hint="eastAsia"/>
          <w:sz w:val="22"/>
          <w:szCs w:val="22"/>
        </w:rPr>
        <w:t>）</w:t>
      </w:r>
      <w:proofErr w:type="gramStart"/>
      <w:r>
        <w:rPr>
          <w:rFonts w:hint="eastAsia"/>
          <w:sz w:val="22"/>
          <w:szCs w:val="22"/>
        </w:rPr>
        <w:t>世友造</w:t>
      </w:r>
      <w:proofErr w:type="gramEnd"/>
      <w:r>
        <w:rPr>
          <w:rFonts w:hint="eastAsia"/>
          <w:sz w:val="22"/>
          <w:szCs w:val="22"/>
        </w:rPr>
        <w:t>．</w:t>
      </w:r>
      <w:proofErr w:type="gramStart"/>
      <w:r>
        <w:rPr>
          <w:rFonts w:hint="eastAsia"/>
          <w:sz w:val="22"/>
          <w:szCs w:val="22"/>
        </w:rPr>
        <w:t>求那跋陀羅</w:t>
      </w:r>
      <w:proofErr w:type="gramEnd"/>
      <w:r>
        <w:rPr>
          <w:rFonts w:hint="eastAsia"/>
          <w:sz w:val="22"/>
          <w:szCs w:val="22"/>
        </w:rPr>
        <w:t>共菩提</w:t>
      </w:r>
      <w:proofErr w:type="gramStart"/>
      <w:r>
        <w:rPr>
          <w:rFonts w:hint="eastAsia"/>
          <w:sz w:val="22"/>
          <w:szCs w:val="22"/>
        </w:rPr>
        <w:t>耶舍譯</w:t>
      </w:r>
      <w:proofErr w:type="gramEnd"/>
      <w:r w:rsidRPr="00BB18EB">
        <w:rPr>
          <w:rFonts w:hint="eastAsia"/>
          <w:sz w:val="22"/>
          <w:szCs w:val="22"/>
        </w:rPr>
        <w:t>《眾事分阿毘曇論》卷</w:t>
      </w:r>
      <w:r w:rsidRPr="00BB18EB">
        <w:rPr>
          <w:rFonts w:hint="eastAsia"/>
          <w:sz w:val="22"/>
          <w:szCs w:val="22"/>
        </w:rPr>
        <w:t>4(</w:t>
      </w:r>
      <w:r>
        <w:rPr>
          <w:rFonts w:hint="eastAsia"/>
          <w:sz w:val="22"/>
          <w:szCs w:val="22"/>
        </w:rPr>
        <w:t>大正</w:t>
      </w:r>
      <w:r>
        <w:rPr>
          <w:sz w:val="22"/>
          <w:szCs w:val="22"/>
        </w:rPr>
        <w:t>26</w:t>
      </w:r>
      <w:r>
        <w:rPr>
          <w:rFonts w:hint="eastAsia"/>
          <w:sz w:val="22"/>
          <w:szCs w:val="22"/>
        </w:rPr>
        <w:t>，</w:t>
      </w:r>
      <w:r w:rsidRPr="00BB18EB">
        <w:rPr>
          <w:rFonts w:hint="eastAsia"/>
          <w:sz w:val="22"/>
          <w:szCs w:val="22"/>
        </w:rPr>
        <w:t>645b8)</w:t>
      </w:r>
      <w:r>
        <w:rPr>
          <w:rFonts w:hint="eastAsia"/>
          <w:sz w:val="22"/>
          <w:szCs w:val="22"/>
        </w:rPr>
        <w:t>。</w:t>
      </w:r>
    </w:p>
  </w:footnote>
  <w:footnote w:id="9">
    <w:p w:rsidR="002E1A1A" w:rsidRDefault="002E1A1A">
      <w:pPr>
        <w:pStyle w:val="a7"/>
        <w:rPr>
          <w:sz w:val="22"/>
          <w:szCs w:val="22"/>
        </w:rPr>
      </w:pPr>
      <w:r w:rsidRPr="00734AFF">
        <w:rPr>
          <w:rStyle w:val="a9"/>
          <w:sz w:val="22"/>
          <w:szCs w:val="22"/>
        </w:rPr>
        <w:footnoteRef/>
      </w:r>
      <w:r w:rsidRPr="00734AFF">
        <w:rPr>
          <w:sz w:val="22"/>
          <w:szCs w:val="22"/>
        </w:rPr>
        <w:t xml:space="preserve"> </w:t>
      </w:r>
      <w:r>
        <w:rPr>
          <w:rFonts w:hint="eastAsia"/>
          <w:sz w:val="22"/>
          <w:szCs w:val="22"/>
        </w:rPr>
        <w:t>參見：</w:t>
      </w:r>
    </w:p>
    <w:p w:rsidR="002E1A1A" w:rsidRDefault="002E1A1A" w:rsidP="00734AFF">
      <w:pPr>
        <w:pStyle w:val="a7"/>
        <w:ind w:leftChars="92" w:left="668" w:hangingChars="203" w:hanging="447"/>
        <w:rPr>
          <w:sz w:val="22"/>
          <w:szCs w:val="22"/>
        </w:rPr>
      </w:pPr>
      <w:r>
        <w:rPr>
          <w:rFonts w:hint="eastAsia"/>
          <w:sz w:val="22"/>
          <w:szCs w:val="22"/>
        </w:rPr>
        <w:t>（</w:t>
      </w:r>
      <w:r>
        <w:rPr>
          <w:rFonts w:hint="eastAsia"/>
          <w:sz w:val="22"/>
          <w:szCs w:val="22"/>
        </w:rPr>
        <w:t>1</w:t>
      </w:r>
      <w:r>
        <w:rPr>
          <w:rFonts w:hint="eastAsia"/>
          <w:sz w:val="22"/>
          <w:szCs w:val="22"/>
        </w:rPr>
        <w:t>）舍利子說．玄奘譯</w:t>
      </w:r>
      <w:r w:rsidRPr="00734AFF">
        <w:rPr>
          <w:rFonts w:hint="eastAsia"/>
          <w:sz w:val="22"/>
          <w:szCs w:val="22"/>
        </w:rPr>
        <w:t>《阿毘達磨集異門足論》卷</w:t>
      </w:r>
      <w:r w:rsidRPr="00734AFF">
        <w:rPr>
          <w:rFonts w:hint="eastAsia"/>
          <w:sz w:val="22"/>
          <w:szCs w:val="22"/>
        </w:rPr>
        <w:t>8</w:t>
      </w:r>
      <w:r w:rsidRPr="00734AFF">
        <w:rPr>
          <w:rFonts w:hint="eastAsia"/>
          <w:sz w:val="22"/>
          <w:szCs w:val="22"/>
        </w:rPr>
        <w:t>〈四法品</w:t>
      </w:r>
      <w:r w:rsidRPr="00734AFF">
        <w:rPr>
          <w:rFonts w:hint="eastAsia"/>
          <w:sz w:val="22"/>
          <w:szCs w:val="22"/>
        </w:rPr>
        <w:t xml:space="preserve"> 5</w:t>
      </w:r>
      <w:r w:rsidRPr="00734AFF">
        <w:rPr>
          <w:rFonts w:hint="eastAsia"/>
          <w:sz w:val="22"/>
          <w:szCs w:val="22"/>
        </w:rPr>
        <w:t>〉</w:t>
      </w:r>
      <w:r w:rsidRPr="00734AFF">
        <w:rPr>
          <w:rFonts w:hint="eastAsia"/>
          <w:sz w:val="22"/>
          <w:szCs w:val="22"/>
        </w:rPr>
        <w:t>(</w:t>
      </w:r>
      <w:r>
        <w:rPr>
          <w:rFonts w:hint="eastAsia"/>
          <w:sz w:val="22"/>
          <w:szCs w:val="22"/>
        </w:rPr>
        <w:t>大正</w:t>
      </w:r>
      <w:r>
        <w:rPr>
          <w:sz w:val="22"/>
          <w:szCs w:val="22"/>
        </w:rPr>
        <w:t>26</w:t>
      </w:r>
      <w:r>
        <w:rPr>
          <w:rFonts w:hint="eastAsia"/>
          <w:sz w:val="22"/>
          <w:szCs w:val="22"/>
        </w:rPr>
        <w:t>，</w:t>
      </w:r>
      <w:r w:rsidRPr="00734AFF">
        <w:rPr>
          <w:rFonts w:hint="eastAsia"/>
          <w:sz w:val="22"/>
          <w:szCs w:val="22"/>
        </w:rPr>
        <w:t>399b29-c8)</w:t>
      </w:r>
      <w:r w:rsidRPr="00734AFF">
        <w:rPr>
          <w:rFonts w:hint="eastAsia"/>
          <w:sz w:val="22"/>
          <w:szCs w:val="22"/>
        </w:rPr>
        <w:t>：</w:t>
      </w:r>
    </w:p>
    <w:p w:rsidR="002E1A1A" w:rsidRDefault="002E1A1A" w:rsidP="00734AFF">
      <w:pPr>
        <w:pStyle w:val="a7"/>
        <w:ind w:leftChars="322" w:left="773"/>
        <w:rPr>
          <w:rFonts w:ascii="標楷體" w:eastAsia="標楷體" w:hAnsi="標楷體"/>
          <w:sz w:val="22"/>
          <w:szCs w:val="22"/>
        </w:rPr>
      </w:pPr>
      <w:r w:rsidRPr="00734AFF">
        <w:rPr>
          <w:rFonts w:ascii="標楷體" w:eastAsia="標楷體" w:hAnsi="標楷體" w:hint="eastAsia"/>
          <w:sz w:val="22"/>
          <w:szCs w:val="22"/>
        </w:rPr>
        <w:t>四</w:t>
      </w:r>
      <w:proofErr w:type="gramStart"/>
      <w:r w:rsidRPr="00734AFF">
        <w:rPr>
          <w:rFonts w:ascii="標楷體" w:eastAsia="標楷體" w:hAnsi="標楷體" w:hint="eastAsia"/>
          <w:sz w:val="22"/>
          <w:szCs w:val="22"/>
        </w:rPr>
        <w:t>瀑流者</w:t>
      </w:r>
      <w:proofErr w:type="gramEnd"/>
      <w:r w:rsidRPr="00734AFF">
        <w:rPr>
          <w:rFonts w:ascii="標楷體" w:eastAsia="標楷體" w:hAnsi="標楷體" w:hint="eastAsia"/>
          <w:sz w:val="22"/>
          <w:szCs w:val="22"/>
        </w:rPr>
        <w:t>，一、</w:t>
      </w:r>
      <w:proofErr w:type="gramStart"/>
      <w:r w:rsidRPr="00734AFF">
        <w:rPr>
          <w:rFonts w:ascii="標楷體" w:eastAsia="標楷體" w:hAnsi="標楷體" w:hint="eastAsia"/>
          <w:sz w:val="22"/>
          <w:szCs w:val="22"/>
        </w:rPr>
        <w:t>欲瀑流</w:t>
      </w:r>
      <w:proofErr w:type="gramEnd"/>
      <w:r w:rsidRPr="00734AFF">
        <w:rPr>
          <w:rFonts w:ascii="標楷體" w:eastAsia="標楷體" w:hAnsi="標楷體" w:hint="eastAsia"/>
          <w:sz w:val="22"/>
          <w:szCs w:val="22"/>
        </w:rPr>
        <w:t>；二、</w:t>
      </w:r>
      <w:proofErr w:type="gramStart"/>
      <w:r w:rsidRPr="00734AFF">
        <w:rPr>
          <w:rFonts w:ascii="標楷體" w:eastAsia="標楷體" w:hAnsi="標楷體" w:hint="eastAsia"/>
          <w:sz w:val="22"/>
          <w:szCs w:val="22"/>
        </w:rPr>
        <w:t>有瀑流</w:t>
      </w:r>
      <w:proofErr w:type="gramEnd"/>
      <w:r w:rsidRPr="00734AFF">
        <w:rPr>
          <w:rFonts w:ascii="標楷體" w:eastAsia="標楷體" w:hAnsi="標楷體" w:hint="eastAsia"/>
          <w:sz w:val="22"/>
          <w:szCs w:val="22"/>
        </w:rPr>
        <w:t>；三、</w:t>
      </w:r>
      <w:proofErr w:type="gramStart"/>
      <w:r w:rsidRPr="00734AFF">
        <w:rPr>
          <w:rFonts w:ascii="標楷體" w:eastAsia="標楷體" w:hAnsi="標楷體" w:hint="eastAsia"/>
          <w:sz w:val="22"/>
          <w:szCs w:val="22"/>
        </w:rPr>
        <w:t>見瀑流</w:t>
      </w:r>
      <w:proofErr w:type="gramEnd"/>
      <w:r w:rsidRPr="00734AFF">
        <w:rPr>
          <w:rFonts w:ascii="標楷體" w:eastAsia="標楷體" w:hAnsi="標楷體" w:hint="eastAsia"/>
          <w:sz w:val="22"/>
          <w:szCs w:val="22"/>
        </w:rPr>
        <w:t>；四、無</w:t>
      </w:r>
      <w:proofErr w:type="gramStart"/>
      <w:r w:rsidRPr="00734AFF">
        <w:rPr>
          <w:rFonts w:ascii="標楷體" w:eastAsia="標楷體" w:hAnsi="標楷體" w:hint="eastAsia"/>
          <w:sz w:val="22"/>
          <w:szCs w:val="22"/>
        </w:rPr>
        <w:t>明瀑流</w:t>
      </w:r>
      <w:proofErr w:type="gramEnd"/>
      <w:r w:rsidRPr="00734AFF">
        <w:rPr>
          <w:rFonts w:ascii="標楷體" w:eastAsia="標楷體" w:hAnsi="標楷體" w:hint="eastAsia"/>
          <w:sz w:val="22"/>
          <w:szCs w:val="22"/>
        </w:rPr>
        <w:t>。</w:t>
      </w:r>
    </w:p>
    <w:p w:rsidR="002E1A1A" w:rsidRDefault="002E1A1A" w:rsidP="00734AFF">
      <w:pPr>
        <w:pStyle w:val="a7"/>
        <w:ind w:leftChars="322" w:left="773"/>
        <w:rPr>
          <w:rFonts w:ascii="標楷體" w:eastAsia="標楷體" w:hAnsi="標楷體"/>
          <w:sz w:val="22"/>
          <w:szCs w:val="22"/>
        </w:rPr>
      </w:pPr>
      <w:proofErr w:type="gramStart"/>
      <w:r w:rsidRPr="00734AFF">
        <w:rPr>
          <w:rFonts w:ascii="標楷體" w:eastAsia="標楷體" w:hAnsi="標楷體" w:hint="eastAsia"/>
          <w:sz w:val="22"/>
          <w:szCs w:val="22"/>
        </w:rPr>
        <w:t>云何</w:t>
      </w:r>
      <w:r w:rsidRPr="00E44429">
        <w:rPr>
          <w:rFonts w:ascii="標楷體" w:eastAsia="標楷體" w:hAnsi="標楷體" w:hint="eastAsia"/>
          <w:b/>
          <w:bCs/>
          <w:sz w:val="22"/>
          <w:szCs w:val="22"/>
        </w:rPr>
        <w:t>欲</w:t>
      </w:r>
      <w:r w:rsidRPr="00734AFF">
        <w:rPr>
          <w:rFonts w:ascii="標楷體" w:eastAsia="標楷體" w:hAnsi="標楷體" w:hint="eastAsia"/>
          <w:sz w:val="22"/>
          <w:szCs w:val="22"/>
        </w:rPr>
        <w:t>瀑流</w:t>
      </w:r>
      <w:proofErr w:type="gramEnd"/>
      <w:r w:rsidRPr="00734AFF">
        <w:rPr>
          <w:rFonts w:ascii="標楷體" w:eastAsia="標楷體" w:hAnsi="標楷體" w:hint="eastAsia"/>
          <w:sz w:val="22"/>
          <w:szCs w:val="22"/>
        </w:rPr>
        <w:t>？答：除欲界</w:t>
      </w:r>
      <w:proofErr w:type="gramStart"/>
      <w:r w:rsidRPr="00734AFF">
        <w:rPr>
          <w:rFonts w:ascii="標楷體" w:eastAsia="標楷體" w:hAnsi="標楷體" w:hint="eastAsia"/>
          <w:sz w:val="22"/>
          <w:szCs w:val="22"/>
        </w:rPr>
        <w:t>繫諸見</w:t>
      </w:r>
      <w:proofErr w:type="gramEnd"/>
      <w:r w:rsidRPr="00734AFF">
        <w:rPr>
          <w:rFonts w:ascii="標楷體" w:eastAsia="標楷體" w:hAnsi="標楷體" w:hint="eastAsia"/>
          <w:sz w:val="22"/>
          <w:szCs w:val="22"/>
        </w:rPr>
        <w:t>無明，</w:t>
      </w:r>
      <w:proofErr w:type="gramStart"/>
      <w:r w:rsidRPr="00734AFF">
        <w:rPr>
          <w:rFonts w:ascii="標楷體" w:eastAsia="標楷體" w:hAnsi="標楷體" w:hint="eastAsia"/>
          <w:sz w:val="22"/>
          <w:szCs w:val="22"/>
        </w:rPr>
        <w:t>諸餘欲界繫</w:t>
      </w:r>
      <w:proofErr w:type="gramEnd"/>
      <w:r>
        <w:rPr>
          <w:rFonts w:ascii="標楷體" w:eastAsia="標楷體" w:hAnsi="標楷體" w:hint="eastAsia"/>
          <w:sz w:val="22"/>
          <w:szCs w:val="22"/>
        </w:rPr>
        <w:t>、</w:t>
      </w:r>
      <w:r w:rsidRPr="00734AFF">
        <w:rPr>
          <w:rFonts w:ascii="標楷體" w:eastAsia="標楷體" w:hAnsi="標楷體" w:hint="eastAsia"/>
          <w:sz w:val="22"/>
          <w:szCs w:val="22"/>
        </w:rPr>
        <w:t>結</w:t>
      </w:r>
      <w:r>
        <w:rPr>
          <w:rFonts w:ascii="標楷體" w:eastAsia="標楷體" w:hAnsi="標楷體" w:hint="eastAsia"/>
          <w:sz w:val="22"/>
          <w:szCs w:val="22"/>
        </w:rPr>
        <w:t>、</w:t>
      </w:r>
      <w:r w:rsidRPr="00734AFF">
        <w:rPr>
          <w:rFonts w:ascii="標楷體" w:eastAsia="標楷體" w:hAnsi="標楷體" w:hint="eastAsia"/>
          <w:sz w:val="22"/>
          <w:szCs w:val="22"/>
        </w:rPr>
        <w:t>縛</w:t>
      </w:r>
      <w:r>
        <w:rPr>
          <w:rFonts w:ascii="標楷體" w:eastAsia="標楷體" w:hAnsi="標楷體" w:hint="eastAsia"/>
          <w:sz w:val="22"/>
          <w:szCs w:val="22"/>
        </w:rPr>
        <w:t>、</w:t>
      </w:r>
      <w:proofErr w:type="gramStart"/>
      <w:r w:rsidRPr="00734AFF">
        <w:rPr>
          <w:rFonts w:ascii="標楷體" w:eastAsia="標楷體" w:hAnsi="標楷體" w:hint="eastAsia"/>
          <w:sz w:val="22"/>
          <w:szCs w:val="22"/>
        </w:rPr>
        <w:t>隨眠</w:t>
      </w:r>
      <w:r>
        <w:rPr>
          <w:rFonts w:ascii="標楷體" w:eastAsia="標楷體" w:hAnsi="標楷體" w:hint="eastAsia"/>
          <w:sz w:val="22"/>
          <w:szCs w:val="22"/>
        </w:rPr>
        <w:t>、</w:t>
      </w:r>
      <w:r w:rsidRPr="00734AFF">
        <w:rPr>
          <w:rFonts w:ascii="標楷體" w:eastAsia="標楷體" w:hAnsi="標楷體" w:hint="eastAsia"/>
          <w:sz w:val="22"/>
          <w:szCs w:val="22"/>
        </w:rPr>
        <w:t>隨煩惱纏，</w:t>
      </w:r>
      <w:proofErr w:type="gramEnd"/>
      <w:r w:rsidRPr="00734AFF">
        <w:rPr>
          <w:rFonts w:ascii="標楷體" w:eastAsia="標楷體" w:hAnsi="標楷體" w:hint="eastAsia"/>
          <w:sz w:val="22"/>
          <w:szCs w:val="22"/>
        </w:rPr>
        <w:t>是名</w:t>
      </w:r>
      <w:proofErr w:type="gramStart"/>
      <w:r w:rsidRPr="00734AFF">
        <w:rPr>
          <w:rFonts w:ascii="標楷體" w:eastAsia="標楷體" w:hAnsi="標楷體" w:hint="eastAsia"/>
          <w:sz w:val="22"/>
          <w:szCs w:val="22"/>
        </w:rPr>
        <w:t>欲瀑流</w:t>
      </w:r>
      <w:proofErr w:type="gramEnd"/>
      <w:r w:rsidRPr="00734AFF">
        <w:rPr>
          <w:rFonts w:ascii="標楷體" w:eastAsia="標楷體" w:hAnsi="標楷體" w:hint="eastAsia"/>
          <w:sz w:val="22"/>
          <w:szCs w:val="22"/>
        </w:rPr>
        <w:t>。</w:t>
      </w:r>
    </w:p>
    <w:p w:rsidR="002E1A1A" w:rsidRDefault="002E1A1A" w:rsidP="00734AFF">
      <w:pPr>
        <w:pStyle w:val="a7"/>
        <w:ind w:leftChars="322" w:left="773"/>
        <w:rPr>
          <w:rFonts w:ascii="標楷體" w:eastAsia="標楷體" w:hAnsi="標楷體"/>
          <w:sz w:val="22"/>
          <w:szCs w:val="22"/>
        </w:rPr>
      </w:pPr>
      <w:proofErr w:type="gramStart"/>
      <w:r w:rsidRPr="00734AFF">
        <w:rPr>
          <w:rFonts w:ascii="標楷體" w:eastAsia="標楷體" w:hAnsi="標楷體" w:hint="eastAsia"/>
          <w:sz w:val="22"/>
          <w:szCs w:val="22"/>
        </w:rPr>
        <w:t>云</w:t>
      </w:r>
      <w:proofErr w:type="gramEnd"/>
      <w:r w:rsidRPr="00734AFF">
        <w:rPr>
          <w:rFonts w:ascii="標楷體" w:eastAsia="標楷體" w:hAnsi="標楷體" w:hint="eastAsia"/>
          <w:sz w:val="22"/>
          <w:szCs w:val="22"/>
        </w:rPr>
        <w:t>何</w:t>
      </w:r>
      <w:proofErr w:type="gramStart"/>
      <w:r w:rsidRPr="00E44429">
        <w:rPr>
          <w:rFonts w:ascii="標楷體" w:eastAsia="標楷體" w:hAnsi="標楷體" w:hint="eastAsia"/>
          <w:b/>
          <w:bCs/>
          <w:sz w:val="22"/>
          <w:szCs w:val="22"/>
        </w:rPr>
        <w:t>有</w:t>
      </w:r>
      <w:r w:rsidRPr="00734AFF">
        <w:rPr>
          <w:rFonts w:ascii="標楷體" w:eastAsia="標楷體" w:hAnsi="標楷體" w:hint="eastAsia"/>
          <w:sz w:val="22"/>
          <w:szCs w:val="22"/>
        </w:rPr>
        <w:t>瀑流</w:t>
      </w:r>
      <w:proofErr w:type="gramEnd"/>
      <w:r w:rsidRPr="00734AFF">
        <w:rPr>
          <w:rFonts w:ascii="標楷體" w:eastAsia="標楷體" w:hAnsi="標楷體" w:hint="eastAsia"/>
          <w:sz w:val="22"/>
          <w:szCs w:val="22"/>
        </w:rPr>
        <w:t>？答：除色</w:t>
      </w:r>
      <w:r>
        <w:rPr>
          <w:rFonts w:ascii="標楷體" w:eastAsia="標楷體" w:hAnsi="標楷體" w:hint="eastAsia"/>
          <w:sz w:val="22"/>
          <w:szCs w:val="22"/>
        </w:rPr>
        <w:t>、</w:t>
      </w:r>
      <w:r w:rsidRPr="00734AFF">
        <w:rPr>
          <w:rFonts w:ascii="標楷體" w:eastAsia="標楷體" w:hAnsi="標楷體" w:hint="eastAsia"/>
          <w:sz w:val="22"/>
          <w:szCs w:val="22"/>
        </w:rPr>
        <w:t>無色界</w:t>
      </w:r>
      <w:proofErr w:type="gramStart"/>
      <w:r w:rsidRPr="00734AFF">
        <w:rPr>
          <w:rFonts w:ascii="標楷體" w:eastAsia="標楷體" w:hAnsi="標楷體" w:hint="eastAsia"/>
          <w:sz w:val="22"/>
          <w:szCs w:val="22"/>
        </w:rPr>
        <w:t>繫諸見</w:t>
      </w:r>
      <w:proofErr w:type="gramEnd"/>
      <w:r w:rsidRPr="00734AFF">
        <w:rPr>
          <w:rFonts w:ascii="標楷體" w:eastAsia="標楷體" w:hAnsi="標楷體" w:hint="eastAsia"/>
          <w:sz w:val="22"/>
          <w:szCs w:val="22"/>
        </w:rPr>
        <w:t>無明，諸餘色</w:t>
      </w:r>
      <w:r>
        <w:rPr>
          <w:rFonts w:ascii="標楷體" w:eastAsia="標楷體" w:hAnsi="標楷體" w:hint="eastAsia"/>
          <w:sz w:val="22"/>
          <w:szCs w:val="22"/>
        </w:rPr>
        <w:t>、</w:t>
      </w:r>
      <w:r w:rsidRPr="00734AFF">
        <w:rPr>
          <w:rFonts w:ascii="標楷體" w:eastAsia="標楷體" w:hAnsi="標楷體" w:hint="eastAsia"/>
          <w:sz w:val="22"/>
          <w:szCs w:val="22"/>
        </w:rPr>
        <w:t>無色界</w:t>
      </w:r>
      <w:proofErr w:type="gramStart"/>
      <w:r w:rsidRPr="00734AFF">
        <w:rPr>
          <w:rFonts w:ascii="標楷體" w:eastAsia="標楷體" w:hAnsi="標楷體" w:hint="eastAsia"/>
          <w:sz w:val="22"/>
          <w:szCs w:val="22"/>
        </w:rPr>
        <w:t>繫</w:t>
      </w:r>
      <w:proofErr w:type="gramEnd"/>
      <w:r>
        <w:rPr>
          <w:rFonts w:ascii="標楷體" w:eastAsia="標楷體" w:hAnsi="標楷體" w:hint="eastAsia"/>
          <w:sz w:val="22"/>
          <w:szCs w:val="22"/>
        </w:rPr>
        <w:t>、</w:t>
      </w:r>
      <w:r w:rsidRPr="00734AFF">
        <w:rPr>
          <w:rFonts w:ascii="標楷體" w:eastAsia="標楷體" w:hAnsi="標楷體" w:hint="eastAsia"/>
          <w:sz w:val="22"/>
          <w:szCs w:val="22"/>
        </w:rPr>
        <w:t>結</w:t>
      </w:r>
      <w:r>
        <w:rPr>
          <w:rFonts w:ascii="標楷體" w:eastAsia="標楷體" w:hAnsi="標楷體" w:hint="eastAsia"/>
          <w:sz w:val="22"/>
          <w:szCs w:val="22"/>
        </w:rPr>
        <w:t>、</w:t>
      </w:r>
      <w:r w:rsidRPr="00734AFF">
        <w:rPr>
          <w:rFonts w:ascii="標楷體" w:eastAsia="標楷體" w:hAnsi="標楷體" w:hint="eastAsia"/>
          <w:sz w:val="22"/>
          <w:szCs w:val="22"/>
        </w:rPr>
        <w:t>縛</w:t>
      </w:r>
      <w:r>
        <w:rPr>
          <w:rFonts w:ascii="標楷體" w:eastAsia="標楷體" w:hAnsi="標楷體" w:hint="eastAsia"/>
          <w:sz w:val="22"/>
          <w:szCs w:val="22"/>
        </w:rPr>
        <w:t>、</w:t>
      </w:r>
      <w:proofErr w:type="gramStart"/>
      <w:r w:rsidRPr="00734AFF">
        <w:rPr>
          <w:rFonts w:ascii="標楷體" w:eastAsia="標楷體" w:hAnsi="標楷體" w:hint="eastAsia"/>
          <w:sz w:val="22"/>
          <w:szCs w:val="22"/>
        </w:rPr>
        <w:t>隨眠</w:t>
      </w:r>
      <w:r>
        <w:rPr>
          <w:rFonts w:ascii="標楷體" w:eastAsia="標楷體" w:hAnsi="標楷體" w:hint="eastAsia"/>
          <w:sz w:val="22"/>
          <w:szCs w:val="22"/>
        </w:rPr>
        <w:t>、</w:t>
      </w:r>
      <w:r w:rsidRPr="00734AFF">
        <w:rPr>
          <w:rFonts w:ascii="標楷體" w:eastAsia="標楷體" w:hAnsi="標楷體" w:hint="eastAsia"/>
          <w:sz w:val="22"/>
          <w:szCs w:val="22"/>
        </w:rPr>
        <w:t>隨煩惱纏，</w:t>
      </w:r>
      <w:proofErr w:type="gramEnd"/>
      <w:r w:rsidRPr="00734AFF">
        <w:rPr>
          <w:rFonts w:ascii="標楷體" w:eastAsia="標楷體" w:hAnsi="標楷體" w:hint="eastAsia"/>
          <w:sz w:val="22"/>
          <w:szCs w:val="22"/>
        </w:rPr>
        <w:t>是名</w:t>
      </w:r>
      <w:proofErr w:type="gramStart"/>
      <w:r w:rsidRPr="00734AFF">
        <w:rPr>
          <w:rFonts w:ascii="標楷體" w:eastAsia="標楷體" w:hAnsi="標楷體" w:hint="eastAsia"/>
          <w:sz w:val="22"/>
          <w:szCs w:val="22"/>
        </w:rPr>
        <w:t>有瀑流</w:t>
      </w:r>
      <w:proofErr w:type="gramEnd"/>
      <w:r w:rsidRPr="00734AFF">
        <w:rPr>
          <w:rFonts w:ascii="標楷體" w:eastAsia="標楷體" w:hAnsi="標楷體" w:hint="eastAsia"/>
          <w:sz w:val="22"/>
          <w:szCs w:val="22"/>
        </w:rPr>
        <w:t>。</w:t>
      </w:r>
    </w:p>
    <w:p w:rsidR="002E1A1A" w:rsidRDefault="002E1A1A" w:rsidP="00734AFF">
      <w:pPr>
        <w:pStyle w:val="a7"/>
        <w:ind w:leftChars="322" w:left="773"/>
        <w:rPr>
          <w:rFonts w:ascii="標楷體" w:eastAsia="標楷體" w:hAnsi="標楷體"/>
          <w:sz w:val="22"/>
          <w:szCs w:val="22"/>
        </w:rPr>
      </w:pPr>
      <w:proofErr w:type="gramStart"/>
      <w:r w:rsidRPr="00734AFF">
        <w:rPr>
          <w:rFonts w:ascii="標楷體" w:eastAsia="標楷體" w:hAnsi="標楷體" w:hint="eastAsia"/>
          <w:sz w:val="22"/>
          <w:szCs w:val="22"/>
        </w:rPr>
        <w:t>云何</w:t>
      </w:r>
      <w:r w:rsidRPr="00E44429">
        <w:rPr>
          <w:rFonts w:ascii="標楷體" w:eastAsia="標楷體" w:hAnsi="標楷體" w:hint="eastAsia"/>
          <w:b/>
          <w:bCs/>
          <w:sz w:val="22"/>
          <w:szCs w:val="22"/>
        </w:rPr>
        <w:t>見</w:t>
      </w:r>
      <w:r w:rsidRPr="00734AFF">
        <w:rPr>
          <w:rFonts w:ascii="標楷體" w:eastAsia="標楷體" w:hAnsi="標楷體" w:hint="eastAsia"/>
          <w:sz w:val="22"/>
          <w:szCs w:val="22"/>
        </w:rPr>
        <w:t>瀑流</w:t>
      </w:r>
      <w:proofErr w:type="gramEnd"/>
      <w:r w:rsidRPr="00734AFF">
        <w:rPr>
          <w:rFonts w:ascii="標楷體" w:eastAsia="標楷體" w:hAnsi="標楷體" w:hint="eastAsia"/>
          <w:sz w:val="22"/>
          <w:szCs w:val="22"/>
        </w:rPr>
        <w:t>？答：謂五見：一、</w:t>
      </w:r>
      <w:proofErr w:type="gramStart"/>
      <w:r w:rsidRPr="00734AFF">
        <w:rPr>
          <w:rFonts w:ascii="標楷體" w:eastAsia="標楷體" w:hAnsi="標楷體" w:hint="eastAsia"/>
          <w:sz w:val="22"/>
          <w:szCs w:val="22"/>
        </w:rPr>
        <w:t>有身見</w:t>
      </w:r>
      <w:proofErr w:type="gramEnd"/>
      <w:r w:rsidRPr="00734AFF">
        <w:rPr>
          <w:rFonts w:ascii="標楷體" w:eastAsia="標楷體" w:hAnsi="標楷體" w:hint="eastAsia"/>
          <w:sz w:val="22"/>
          <w:szCs w:val="22"/>
        </w:rPr>
        <w:t>；二、邊執見；三、</w:t>
      </w:r>
      <w:proofErr w:type="gramStart"/>
      <w:r w:rsidRPr="00734AFF">
        <w:rPr>
          <w:rFonts w:ascii="標楷體" w:eastAsia="標楷體" w:hAnsi="標楷體" w:hint="eastAsia"/>
          <w:sz w:val="22"/>
          <w:szCs w:val="22"/>
        </w:rPr>
        <w:t>邪見</w:t>
      </w:r>
      <w:proofErr w:type="gramEnd"/>
      <w:r w:rsidRPr="00734AFF">
        <w:rPr>
          <w:rFonts w:ascii="標楷體" w:eastAsia="標楷體" w:hAnsi="標楷體" w:hint="eastAsia"/>
          <w:sz w:val="22"/>
          <w:szCs w:val="22"/>
        </w:rPr>
        <w:t>；四、</w:t>
      </w:r>
      <w:proofErr w:type="gramStart"/>
      <w:r w:rsidRPr="00734AFF">
        <w:rPr>
          <w:rFonts w:ascii="標楷體" w:eastAsia="標楷體" w:hAnsi="標楷體" w:hint="eastAsia"/>
          <w:sz w:val="22"/>
          <w:szCs w:val="22"/>
        </w:rPr>
        <w:t>見取</w:t>
      </w:r>
      <w:proofErr w:type="gramEnd"/>
      <w:r w:rsidRPr="00734AFF">
        <w:rPr>
          <w:rFonts w:ascii="標楷體" w:eastAsia="標楷體" w:hAnsi="標楷體" w:hint="eastAsia"/>
          <w:sz w:val="22"/>
          <w:szCs w:val="22"/>
        </w:rPr>
        <w:t>；五、</w:t>
      </w:r>
      <w:proofErr w:type="gramStart"/>
      <w:r w:rsidRPr="00734AFF">
        <w:rPr>
          <w:rFonts w:ascii="標楷體" w:eastAsia="標楷體" w:hAnsi="標楷體" w:hint="eastAsia"/>
          <w:sz w:val="22"/>
          <w:szCs w:val="22"/>
        </w:rPr>
        <w:t>戒禁取</w:t>
      </w:r>
      <w:proofErr w:type="gramEnd"/>
      <w:r w:rsidRPr="00734AFF">
        <w:rPr>
          <w:rFonts w:ascii="標楷體" w:eastAsia="標楷體" w:hAnsi="標楷體" w:hint="eastAsia"/>
          <w:sz w:val="22"/>
          <w:szCs w:val="22"/>
        </w:rPr>
        <w:t>。如是五見，</w:t>
      </w:r>
      <w:proofErr w:type="gramStart"/>
      <w:r w:rsidRPr="00734AFF">
        <w:rPr>
          <w:rFonts w:ascii="標楷體" w:eastAsia="標楷體" w:hAnsi="標楷體" w:hint="eastAsia"/>
          <w:sz w:val="22"/>
          <w:szCs w:val="22"/>
        </w:rPr>
        <w:t>名見瀑流</w:t>
      </w:r>
      <w:proofErr w:type="gramEnd"/>
      <w:r w:rsidRPr="00734AFF">
        <w:rPr>
          <w:rFonts w:ascii="標楷體" w:eastAsia="標楷體" w:hAnsi="標楷體" w:hint="eastAsia"/>
          <w:sz w:val="22"/>
          <w:szCs w:val="22"/>
        </w:rPr>
        <w:t>。</w:t>
      </w:r>
    </w:p>
    <w:p w:rsidR="002E1A1A" w:rsidRPr="00734AFF" w:rsidRDefault="002E1A1A" w:rsidP="00734AFF">
      <w:pPr>
        <w:pStyle w:val="a7"/>
        <w:ind w:leftChars="322" w:left="773"/>
        <w:rPr>
          <w:rFonts w:ascii="標楷體" w:eastAsia="標楷體" w:hAnsi="標楷體" w:hint="eastAsia"/>
          <w:sz w:val="22"/>
          <w:szCs w:val="22"/>
        </w:rPr>
      </w:pPr>
      <w:proofErr w:type="gramStart"/>
      <w:r w:rsidRPr="00734AFF">
        <w:rPr>
          <w:rFonts w:ascii="標楷體" w:eastAsia="標楷體" w:hAnsi="標楷體" w:hint="eastAsia"/>
          <w:sz w:val="22"/>
          <w:szCs w:val="22"/>
        </w:rPr>
        <w:t>云何</w:t>
      </w:r>
      <w:r w:rsidRPr="00E44429">
        <w:rPr>
          <w:rFonts w:ascii="標楷體" w:eastAsia="標楷體" w:hAnsi="標楷體" w:hint="eastAsia"/>
          <w:b/>
          <w:bCs/>
          <w:sz w:val="22"/>
          <w:szCs w:val="22"/>
        </w:rPr>
        <w:t>無明</w:t>
      </w:r>
      <w:r w:rsidRPr="00734AFF">
        <w:rPr>
          <w:rFonts w:ascii="標楷體" w:eastAsia="標楷體" w:hAnsi="標楷體" w:hint="eastAsia"/>
          <w:sz w:val="22"/>
          <w:szCs w:val="22"/>
        </w:rPr>
        <w:t>瀑流</w:t>
      </w:r>
      <w:proofErr w:type="gramEnd"/>
      <w:r w:rsidRPr="00734AFF">
        <w:rPr>
          <w:rFonts w:ascii="標楷體" w:eastAsia="標楷體" w:hAnsi="標楷體" w:hint="eastAsia"/>
          <w:sz w:val="22"/>
          <w:szCs w:val="22"/>
        </w:rPr>
        <w:t>？答：三</w:t>
      </w:r>
      <w:proofErr w:type="gramStart"/>
      <w:r w:rsidRPr="00734AFF">
        <w:rPr>
          <w:rFonts w:ascii="標楷體" w:eastAsia="標楷體" w:hAnsi="標楷體" w:hint="eastAsia"/>
          <w:sz w:val="22"/>
          <w:szCs w:val="22"/>
        </w:rPr>
        <w:t>界無智</w:t>
      </w:r>
      <w:proofErr w:type="gramEnd"/>
      <w:r w:rsidRPr="00734AFF">
        <w:rPr>
          <w:rFonts w:ascii="標楷體" w:eastAsia="標楷體" w:hAnsi="標楷體" w:hint="eastAsia"/>
          <w:sz w:val="22"/>
          <w:szCs w:val="22"/>
        </w:rPr>
        <w:t>，是名無</w:t>
      </w:r>
      <w:proofErr w:type="gramStart"/>
      <w:r w:rsidRPr="00734AFF">
        <w:rPr>
          <w:rFonts w:ascii="標楷體" w:eastAsia="標楷體" w:hAnsi="標楷體" w:hint="eastAsia"/>
          <w:sz w:val="22"/>
          <w:szCs w:val="22"/>
        </w:rPr>
        <w:t>明瀑流</w:t>
      </w:r>
      <w:proofErr w:type="gramEnd"/>
      <w:r w:rsidRPr="00734AFF">
        <w:rPr>
          <w:rFonts w:ascii="標楷體" w:eastAsia="標楷體" w:hAnsi="標楷體" w:hint="eastAsia"/>
          <w:sz w:val="22"/>
          <w:szCs w:val="22"/>
        </w:rPr>
        <w:t>。</w:t>
      </w:r>
    </w:p>
    <w:p w:rsidR="002E1A1A" w:rsidRDefault="002E1A1A" w:rsidP="00734AFF">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）五百大阿羅漢等造．玄奘譯</w:t>
      </w:r>
      <w:r w:rsidRPr="00C63D37">
        <w:rPr>
          <w:rFonts w:hint="eastAsia"/>
          <w:sz w:val="22"/>
          <w:szCs w:val="22"/>
        </w:rPr>
        <w:t>《大毘婆沙論》卷</w:t>
      </w:r>
      <w:r w:rsidRPr="00C63D37">
        <w:rPr>
          <w:rFonts w:hint="eastAsia"/>
          <w:sz w:val="22"/>
          <w:szCs w:val="22"/>
        </w:rPr>
        <w:t>48</w:t>
      </w:r>
      <w:r>
        <w:rPr>
          <w:rFonts w:hint="eastAsia"/>
          <w:sz w:val="22"/>
          <w:szCs w:val="22"/>
        </w:rPr>
        <w:t>(</w:t>
      </w:r>
      <w:r w:rsidRPr="00C63D37">
        <w:rPr>
          <w:rFonts w:hint="eastAsia"/>
          <w:sz w:val="22"/>
          <w:szCs w:val="22"/>
        </w:rPr>
        <w:t>大正</w:t>
      </w:r>
      <w:r w:rsidRPr="00C63D37">
        <w:rPr>
          <w:rFonts w:hint="eastAsia"/>
          <w:sz w:val="22"/>
          <w:szCs w:val="22"/>
        </w:rPr>
        <w:t>27</w:t>
      </w:r>
      <w:r w:rsidRPr="00C63D37">
        <w:rPr>
          <w:rFonts w:hint="eastAsia"/>
          <w:sz w:val="22"/>
          <w:szCs w:val="22"/>
        </w:rPr>
        <w:t>，</w:t>
      </w:r>
      <w:r w:rsidRPr="00C63D37">
        <w:rPr>
          <w:rFonts w:hint="eastAsia"/>
          <w:sz w:val="22"/>
          <w:szCs w:val="22"/>
        </w:rPr>
        <w:t>247a17-b3</w:t>
      </w:r>
      <w:r>
        <w:rPr>
          <w:rFonts w:hint="eastAsia"/>
          <w:sz w:val="22"/>
          <w:szCs w:val="22"/>
        </w:rPr>
        <w:t>)</w:t>
      </w:r>
      <w:r>
        <w:rPr>
          <w:rFonts w:hint="eastAsia"/>
          <w:sz w:val="22"/>
          <w:szCs w:val="22"/>
        </w:rPr>
        <w:t>。</w:t>
      </w:r>
    </w:p>
    <w:p w:rsidR="002E1A1A" w:rsidRDefault="002E1A1A" w:rsidP="00734AFF">
      <w:pPr>
        <w:pStyle w:val="a7"/>
        <w:ind w:leftChars="92" w:left="668" w:hangingChars="203" w:hanging="447"/>
        <w:rPr>
          <w:sz w:val="22"/>
          <w:szCs w:val="22"/>
        </w:rPr>
      </w:pPr>
      <w:r>
        <w:rPr>
          <w:rFonts w:hint="eastAsia"/>
          <w:sz w:val="22"/>
          <w:szCs w:val="22"/>
        </w:rPr>
        <w:t>（</w:t>
      </w:r>
      <w:r>
        <w:rPr>
          <w:rFonts w:hint="eastAsia"/>
          <w:sz w:val="22"/>
          <w:szCs w:val="22"/>
        </w:rPr>
        <w:t>3</w:t>
      </w:r>
      <w:r>
        <w:rPr>
          <w:rFonts w:hint="eastAsia"/>
          <w:sz w:val="22"/>
          <w:szCs w:val="22"/>
        </w:rPr>
        <w:t>）</w:t>
      </w:r>
      <w:proofErr w:type="gramStart"/>
      <w:r>
        <w:rPr>
          <w:rFonts w:hint="eastAsia"/>
          <w:sz w:val="22"/>
          <w:szCs w:val="22"/>
        </w:rPr>
        <w:t>世友造</w:t>
      </w:r>
      <w:proofErr w:type="gramEnd"/>
      <w:r>
        <w:rPr>
          <w:rFonts w:hint="eastAsia"/>
          <w:sz w:val="22"/>
          <w:szCs w:val="22"/>
        </w:rPr>
        <w:t>．</w:t>
      </w:r>
      <w:proofErr w:type="gramStart"/>
      <w:r>
        <w:rPr>
          <w:rFonts w:hint="eastAsia"/>
          <w:sz w:val="22"/>
          <w:szCs w:val="22"/>
        </w:rPr>
        <w:t>求那跋陀羅</w:t>
      </w:r>
      <w:proofErr w:type="gramEnd"/>
      <w:r>
        <w:rPr>
          <w:rFonts w:hint="eastAsia"/>
          <w:sz w:val="22"/>
          <w:szCs w:val="22"/>
        </w:rPr>
        <w:t>共菩提</w:t>
      </w:r>
      <w:proofErr w:type="gramStart"/>
      <w:r>
        <w:rPr>
          <w:rFonts w:hint="eastAsia"/>
          <w:sz w:val="22"/>
          <w:szCs w:val="22"/>
        </w:rPr>
        <w:t>耶舍譯</w:t>
      </w:r>
      <w:proofErr w:type="gramEnd"/>
      <w:r w:rsidRPr="00BB18EB">
        <w:rPr>
          <w:rFonts w:hint="eastAsia"/>
          <w:sz w:val="22"/>
          <w:szCs w:val="22"/>
        </w:rPr>
        <w:t>《眾事分阿毘曇論》卷</w:t>
      </w:r>
      <w:r>
        <w:rPr>
          <w:sz w:val="22"/>
          <w:szCs w:val="22"/>
        </w:rPr>
        <w:t>5</w:t>
      </w:r>
      <w:r w:rsidRPr="00BB18EB">
        <w:rPr>
          <w:rFonts w:hint="eastAsia"/>
          <w:sz w:val="22"/>
          <w:szCs w:val="22"/>
        </w:rPr>
        <w:t>(</w:t>
      </w:r>
      <w:r>
        <w:rPr>
          <w:rFonts w:hint="eastAsia"/>
          <w:sz w:val="22"/>
          <w:szCs w:val="22"/>
        </w:rPr>
        <w:t>大正</w:t>
      </w:r>
      <w:r>
        <w:rPr>
          <w:sz w:val="22"/>
          <w:szCs w:val="22"/>
        </w:rPr>
        <w:t>26</w:t>
      </w:r>
      <w:r>
        <w:rPr>
          <w:rFonts w:hint="eastAsia"/>
          <w:sz w:val="22"/>
          <w:szCs w:val="22"/>
        </w:rPr>
        <w:t>，</w:t>
      </w:r>
      <w:r w:rsidRPr="00BB18EB">
        <w:rPr>
          <w:rFonts w:hint="eastAsia"/>
          <w:sz w:val="22"/>
          <w:szCs w:val="22"/>
        </w:rPr>
        <w:t>6</w:t>
      </w:r>
      <w:r>
        <w:rPr>
          <w:sz w:val="22"/>
          <w:szCs w:val="22"/>
        </w:rPr>
        <w:t>51</w:t>
      </w:r>
      <w:r w:rsidRPr="00BB18EB">
        <w:rPr>
          <w:rFonts w:hint="eastAsia"/>
          <w:sz w:val="22"/>
          <w:szCs w:val="22"/>
        </w:rPr>
        <w:t>b</w:t>
      </w:r>
      <w:r>
        <w:rPr>
          <w:sz w:val="22"/>
          <w:szCs w:val="22"/>
        </w:rPr>
        <w:t>22-2</w:t>
      </w:r>
      <w:r w:rsidRPr="00BB18EB">
        <w:rPr>
          <w:rFonts w:hint="eastAsia"/>
          <w:sz w:val="22"/>
          <w:szCs w:val="22"/>
        </w:rPr>
        <w:t>8)</w:t>
      </w:r>
      <w:r>
        <w:rPr>
          <w:rFonts w:hint="eastAsia"/>
          <w:sz w:val="22"/>
          <w:szCs w:val="22"/>
        </w:rPr>
        <w:t>。</w:t>
      </w:r>
    </w:p>
    <w:p w:rsidR="002E1A1A" w:rsidRDefault="002E1A1A" w:rsidP="00734AFF">
      <w:pPr>
        <w:pStyle w:val="a7"/>
        <w:ind w:leftChars="92" w:left="668" w:hangingChars="203" w:hanging="447"/>
        <w:rPr>
          <w:sz w:val="22"/>
          <w:szCs w:val="22"/>
        </w:rPr>
      </w:pPr>
      <w:r>
        <w:rPr>
          <w:rFonts w:hint="eastAsia"/>
          <w:sz w:val="22"/>
          <w:szCs w:val="22"/>
        </w:rPr>
        <w:t>（</w:t>
      </w:r>
      <w:r>
        <w:rPr>
          <w:rFonts w:hint="eastAsia"/>
          <w:sz w:val="22"/>
          <w:szCs w:val="22"/>
        </w:rPr>
        <w:t>4</w:t>
      </w:r>
      <w:r>
        <w:rPr>
          <w:rFonts w:hint="eastAsia"/>
          <w:sz w:val="22"/>
          <w:szCs w:val="22"/>
        </w:rPr>
        <w:t>）彌勒說．玄奘譯</w:t>
      </w:r>
      <w:r w:rsidRPr="00363BDB">
        <w:rPr>
          <w:rFonts w:hint="eastAsia"/>
          <w:sz w:val="22"/>
          <w:szCs w:val="22"/>
        </w:rPr>
        <w:t>《瑜伽師地論》卷</w:t>
      </w:r>
      <w:r w:rsidRPr="00363BDB">
        <w:rPr>
          <w:rFonts w:hint="eastAsia"/>
          <w:sz w:val="22"/>
          <w:szCs w:val="22"/>
        </w:rPr>
        <w:t>89(</w:t>
      </w:r>
      <w:r>
        <w:rPr>
          <w:rFonts w:hint="eastAsia"/>
          <w:sz w:val="22"/>
          <w:szCs w:val="22"/>
        </w:rPr>
        <w:t>大正</w:t>
      </w:r>
      <w:r>
        <w:rPr>
          <w:sz w:val="22"/>
          <w:szCs w:val="22"/>
        </w:rPr>
        <w:t>30</w:t>
      </w:r>
      <w:r>
        <w:rPr>
          <w:rFonts w:hint="eastAsia"/>
          <w:sz w:val="22"/>
          <w:szCs w:val="22"/>
        </w:rPr>
        <w:t>，</w:t>
      </w:r>
      <w:r w:rsidRPr="00363BDB">
        <w:rPr>
          <w:rFonts w:hint="eastAsia"/>
          <w:sz w:val="22"/>
          <w:szCs w:val="22"/>
        </w:rPr>
        <w:t>803b12-19)</w:t>
      </w:r>
      <w:r w:rsidRPr="00363BDB">
        <w:rPr>
          <w:rFonts w:hint="eastAsia"/>
          <w:sz w:val="22"/>
          <w:szCs w:val="22"/>
        </w:rPr>
        <w:t>：</w:t>
      </w:r>
    </w:p>
    <w:p w:rsidR="002E1A1A" w:rsidRPr="00363BDB" w:rsidRDefault="002E1A1A" w:rsidP="00363BDB">
      <w:pPr>
        <w:pStyle w:val="a7"/>
        <w:ind w:leftChars="322" w:left="773"/>
        <w:rPr>
          <w:rFonts w:ascii="標楷體" w:eastAsia="標楷體" w:hAnsi="標楷體" w:hint="eastAsia"/>
          <w:sz w:val="22"/>
          <w:szCs w:val="22"/>
        </w:rPr>
      </w:pPr>
      <w:proofErr w:type="gramStart"/>
      <w:r w:rsidRPr="00363BDB">
        <w:rPr>
          <w:rFonts w:ascii="標楷體" w:eastAsia="標楷體" w:hAnsi="標楷體" w:hint="eastAsia"/>
          <w:sz w:val="22"/>
          <w:szCs w:val="22"/>
        </w:rPr>
        <w:t>復次</w:t>
      </w:r>
      <w:r>
        <w:rPr>
          <w:rFonts w:ascii="標楷體" w:eastAsia="標楷體" w:hAnsi="標楷體" w:hint="eastAsia"/>
          <w:sz w:val="22"/>
          <w:szCs w:val="22"/>
        </w:rPr>
        <w:t>，</w:t>
      </w:r>
      <w:r w:rsidRPr="00363BDB">
        <w:rPr>
          <w:rFonts w:ascii="標楷體" w:eastAsia="標楷體" w:hAnsi="標楷體" w:hint="eastAsia"/>
          <w:sz w:val="22"/>
          <w:szCs w:val="22"/>
        </w:rPr>
        <w:t>欲貪</w:t>
      </w:r>
      <w:r>
        <w:rPr>
          <w:rFonts w:ascii="標楷體" w:eastAsia="標楷體" w:hAnsi="標楷體" w:hint="eastAsia"/>
          <w:sz w:val="22"/>
          <w:szCs w:val="22"/>
        </w:rPr>
        <w:t>、</w:t>
      </w:r>
      <w:r w:rsidRPr="00363BDB">
        <w:rPr>
          <w:rFonts w:ascii="標楷體" w:eastAsia="標楷體" w:hAnsi="標楷體" w:hint="eastAsia"/>
          <w:sz w:val="22"/>
          <w:szCs w:val="22"/>
        </w:rPr>
        <w:t>瞋等欲界所繫</w:t>
      </w:r>
      <w:proofErr w:type="gramEnd"/>
      <w:r w:rsidRPr="00363BDB">
        <w:rPr>
          <w:rFonts w:ascii="標楷體" w:eastAsia="標楷體" w:hAnsi="標楷體" w:hint="eastAsia"/>
          <w:sz w:val="22"/>
          <w:szCs w:val="22"/>
        </w:rPr>
        <w:t>煩惱行者</w:t>
      </w:r>
      <w:r>
        <w:rPr>
          <w:rFonts w:ascii="標楷體" w:eastAsia="標楷體" w:hAnsi="標楷體" w:hint="eastAsia"/>
          <w:sz w:val="22"/>
          <w:szCs w:val="22"/>
        </w:rPr>
        <w:t>，</w:t>
      </w:r>
      <w:proofErr w:type="gramStart"/>
      <w:r w:rsidRPr="00363BDB">
        <w:rPr>
          <w:rFonts w:ascii="標楷體" w:eastAsia="標楷體" w:hAnsi="標楷體" w:hint="eastAsia"/>
          <w:sz w:val="22"/>
          <w:szCs w:val="22"/>
        </w:rPr>
        <w:t>欲界所繫</w:t>
      </w:r>
      <w:proofErr w:type="gramEnd"/>
      <w:r w:rsidRPr="00363BDB">
        <w:rPr>
          <w:rFonts w:ascii="標楷體" w:eastAsia="標楷體" w:hAnsi="標楷體" w:hint="eastAsia"/>
          <w:sz w:val="22"/>
          <w:szCs w:val="22"/>
        </w:rPr>
        <w:t>上品煩惱未斷</w:t>
      </w:r>
      <w:r>
        <w:rPr>
          <w:rFonts w:ascii="標楷體" w:eastAsia="標楷體" w:hAnsi="標楷體" w:hint="eastAsia"/>
          <w:sz w:val="22"/>
          <w:szCs w:val="22"/>
        </w:rPr>
        <w:t>、</w:t>
      </w:r>
      <w:r w:rsidRPr="00363BDB">
        <w:rPr>
          <w:rFonts w:ascii="標楷體" w:eastAsia="標楷體" w:hAnsi="標楷體" w:hint="eastAsia"/>
          <w:sz w:val="22"/>
          <w:szCs w:val="22"/>
        </w:rPr>
        <w:t>未知</w:t>
      </w:r>
      <w:r>
        <w:rPr>
          <w:rFonts w:ascii="標楷體" w:eastAsia="標楷體" w:hAnsi="標楷體" w:hint="eastAsia"/>
          <w:sz w:val="22"/>
          <w:szCs w:val="22"/>
        </w:rPr>
        <w:t>，</w:t>
      </w:r>
      <w:r w:rsidRPr="00363BDB">
        <w:rPr>
          <w:rFonts w:ascii="標楷體" w:eastAsia="標楷體" w:hAnsi="標楷體" w:hint="eastAsia"/>
          <w:sz w:val="22"/>
          <w:szCs w:val="22"/>
        </w:rPr>
        <w:t>名</w:t>
      </w:r>
      <w:proofErr w:type="gramStart"/>
      <w:r w:rsidRPr="00363BDB">
        <w:rPr>
          <w:rFonts w:ascii="標楷體" w:eastAsia="標楷體" w:hAnsi="標楷體" w:hint="eastAsia"/>
          <w:sz w:val="22"/>
          <w:szCs w:val="22"/>
          <w:u w:val="single"/>
        </w:rPr>
        <w:t>欲暴流</w:t>
      </w:r>
      <w:proofErr w:type="gramEnd"/>
      <w:r w:rsidRPr="00363BDB">
        <w:rPr>
          <w:rFonts w:ascii="標楷體" w:eastAsia="標楷體" w:hAnsi="標楷體" w:hint="eastAsia"/>
          <w:sz w:val="22"/>
          <w:szCs w:val="22"/>
        </w:rPr>
        <w:t>。有</w:t>
      </w:r>
      <w:r>
        <w:rPr>
          <w:rFonts w:ascii="標楷體" w:eastAsia="標楷體" w:hAnsi="標楷體" w:hint="eastAsia"/>
          <w:sz w:val="22"/>
          <w:szCs w:val="22"/>
        </w:rPr>
        <w:t>、</w:t>
      </w:r>
      <w:r w:rsidRPr="00363BDB">
        <w:rPr>
          <w:rFonts w:ascii="標楷體" w:eastAsia="標楷體" w:hAnsi="標楷體" w:hint="eastAsia"/>
          <w:sz w:val="22"/>
          <w:szCs w:val="22"/>
        </w:rPr>
        <w:t>見</w:t>
      </w:r>
      <w:r>
        <w:rPr>
          <w:rFonts w:ascii="標楷體" w:eastAsia="標楷體" w:hAnsi="標楷體" w:hint="eastAsia"/>
          <w:sz w:val="22"/>
          <w:szCs w:val="22"/>
        </w:rPr>
        <w:t>、</w:t>
      </w:r>
      <w:r w:rsidRPr="00363BDB">
        <w:rPr>
          <w:rFonts w:ascii="標楷體" w:eastAsia="標楷體" w:hAnsi="標楷體" w:hint="eastAsia"/>
          <w:sz w:val="22"/>
          <w:szCs w:val="22"/>
        </w:rPr>
        <w:t>無明</w:t>
      </w:r>
      <w:proofErr w:type="gramStart"/>
      <w:r w:rsidRPr="00363BDB">
        <w:rPr>
          <w:rFonts w:ascii="標楷體" w:eastAsia="標楷體" w:hAnsi="標楷體" w:hint="eastAsia"/>
          <w:sz w:val="22"/>
          <w:szCs w:val="22"/>
        </w:rPr>
        <w:t>三種暴流</w:t>
      </w:r>
      <w:proofErr w:type="gramEnd"/>
      <w:r>
        <w:rPr>
          <w:rFonts w:ascii="標楷體" w:eastAsia="標楷體" w:hAnsi="標楷體" w:hint="eastAsia"/>
          <w:sz w:val="22"/>
          <w:szCs w:val="22"/>
        </w:rPr>
        <w:t>，</w:t>
      </w:r>
      <w:r w:rsidRPr="00363BDB">
        <w:rPr>
          <w:rFonts w:ascii="標楷體" w:eastAsia="標楷體" w:hAnsi="標楷體" w:hint="eastAsia"/>
          <w:sz w:val="22"/>
          <w:szCs w:val="22"/>
        </w:rPr>
        <w:t>如其所應</w:t>
      </w:r>
      <w:r>
        <w:rPr>
          <w:rFonts w:ascii="標楷體" w:eastAsia="標楷體" w:hAnsi="標楷體" w:hint="eastAsia"/>
          <w:sz w:val="22"/>
          <w:szCs w:val="22"/>
        </w:rPr>
        <w:t>，</w:t>
      </w:r>
      <w:r w:rsidRPr="00363BDB">
        <w:rPr>
          <w:rFonts w:ascii="標楷體" w:eastAsia="標楷體" w:hAnsi="標楷體" w:hint="eastAsia"/>
          <w:sz w:val="22"/>
          <w:szCs w:val="22"/>
        </w:rPr>
        <w:t>當</w:t>
      </w:r>
      <w:proofErr w:type="gramStart"/>
      <w:r w:rsidRPr="00363BDB">
        <w:rPr>
          <w:rFonts w:ascii="標楷體" w:eastAsia="標楷體" w:hAnsi="標楷體" w:hint="eastAsia"/>
          <w:sz w:val="22"/>
          <w:szCs w:val="22"/>
        </w:rPr>
        <w:t>知亦爾</w:t>
      </w:r>
      <w:proofErr w:type="gramEnd"/>
      <w:r w:rsidRPr="00363BDB">
        <w:rPr>
          <w:rFonts w:ascii="標楷體" w:eastAsia="標楷體" w:hAnsi="標楷體" w:hint="eastAsia"/>
          <w:sz w:val="22"/>
          <w:szCs w:val="22"/>
        </w:rPr>
        <w:t>。</w:t>
      </w:r>
      <w:proofErr w:type="gramStart"/>
      <w:r w:rsidRPr="00363BDB">
        <w:rPr>
          <w:rFonts w:ascii="標楷體" w:eastAsia="標楷體" w:hAnsi="標楷體" w:hint="eastAsia"/>
          <w:sz w:val="22"/>
          <w:szCs w:val="22"/>
        </w:rPr>
        <w:t>謂於欲界未得離欲</w:t>
      </w:r>
      <w:r>
        <w:rPr>
          <w:rFonts w:ascii="標楷體" w:eastAsia="標楷體" w:hAnsi="標楷體" w:hint="eastAsia"/>
          <w:sz w:val="22"/>
          <w:szCs w:val="22"/>
        </w:rPr>
        <w:t>，</w:t>
      </w:r>
      <w:r w:rsidRPr="00363BDB">
        <w:rPr>
          <w:rFonts w:ascii="標楷體" w:eastAsia="標楷體" w:hAnsi="標楷體" w:hint="eastAsia"/>
          <w:sz w:val="22"/>
          <w:szCs w:val="22"/>
        </w:rPr>
        <w:t>除諸</w:t>
      </w:r>
      <w:proofErr w:type="gramEnd"/>
      <w:r w:rsidRPr="00363BDB">
        <w:rPr>
          <w:rFonts w:ascii="標楷體" w:eastAsia="標楷體" w:hAnsi="標楷體" w:hint="eastAsia"/>
          <w:sz w:val="22"/>
          <w:szCs w:val="22"/>
        </w:rPr>
        <w:t>外道</w:t>
      </w:r>
      <w:r>
        <w:rPr>
          <w:rFonts w:ascii="標楷體" w:eastAsia="標楷體" w:hAnsi="標楷體" w:hint="eastAsia"/>
          <w:sz w:val="22"/>
          <w:szCs w:val="22"/>
        </w:rPr>
        <w:t>，</w:t>
      </w:r>
      <w:r w:rsidRPr="00363BDB">
        <w:rPr>
          <w:rFonts w:ascii="標楷體" w:eastAsia="標楷體" w:hAnsi="標楷體" w:hint="eastAsia"/>
          <w:sz w:val="22"/>
          <w:szCs w:val="22"/>
        </w:rPr>
        <w:t>名</w:t>
      </w:r>
      <w:proofErr w:type="gramStart"/>
      <w:r w:rsidRPr="00363BDB">
        <w:rPr>
          <w:rFonts w:ascii="標楷體" w:eastAsia="標楷體" w:hAnsi="標楷體" w:hint="eastAsia"/>
          <w:sz w:val="22"/>
          <w:szCs w:val="22"/>
        </w:rPr>
        <w:t>欲暴流</w:t>
      </w:r>
      <w:proofErr w:type="gramEnd"/>
      <w:r w:rsidRPr="00363BDB">
        <w:rPr>
          <w:rFonts w:ascii="標楷體" w:eastAsia="標楷體" w:hAnsi="標楷體" w:hint="eastAsia"/>
          <w:sz w:val="22"/>
          <w:szCs w:val="22"/>
        </w:rPr>
        <w:t>。已</w:t>
      </w:r>
      <w:proofErr w:type="gramStart"/>
      <w:r w:rsidRPr="00363BDB">
        <w:rPr>
          <w:rFonts w:ascii="標楷體" w:eastAsia="標楷體" w:hAnsi="標楷體" w:hint="eastAsia"/>
          <w:sz w:val="22"/>
          <w:szCs w:val="22"/>
        </w:rPr>
        <w:t>得離欲</w:t>
      </w:r>
      <w:proofErr w:type="gramEnd"/>
      <w:r>
        <w:rPr>
          <w:rFonts w:ascii="標楷體" w:eastAsia="標楷體" w:hAnsi="標楷體" w:hint="eastAsia"/>
          <w:sz w:val="22"/>
          <w:szCs w:val="22"/>
        </w:rPr>
        <w:t>，</w:t>
      </w:r>
      <w:r w:rsidRPr="00363BDB">
        <w:rPr>
          <w:rFonts w:ascii="標楷體" w:eastAsia="標楷體" w:hAnsi="標楷體" w:hint="eastAsia"/>
          <w:sz w:val="22"/>
          <w:szCs w:val="22"/>
        </w:rPr>
        <w:t>名</w:t>
      </w:r>
      <w:proofErr w:type="gramStart"/>
      <w:r w:rsidRPr="00363BDB">
        <w:rPr>
          <w:rFonts w:ascii="標楷體" w:eastAsia="標楷體" w:hAnsi="標楷體" w:hint="eastAsia"/>
          <w:sz w:val="22"/>
          <w:szCs w:val="22"/>
          <w:u w:val="single"/>
        </w:rPr>
        <w:t>有暴流</w:t>
      </w:r>
      <w:proofErr w:type="gramEnd"/>
      <w:r w:rsidRPr="00363BDB">
        <w:rPr>
          <w:rFonts w:ascii="標楷體" w:eastAsia="標楷體" w:hAnsi="標楷體" w:hint="eastAsia"/>
          <w:sz w:val="22"/>
          <w:szCs w:val="22"/>
        </w:rPr>
        <w:t>。</w:t>
      </w:r>
      <w:proofErr w:type="gramStart"/>
      <w:r w:rsidRPr="00363BDB">
        <w:rPr>
          <w:rFonts w:ascii="標楷體" w:eastAsia="標楷體" w:hAnsi="標楷體" w:hint="eastAsia"/>
          <w:sz w:val="22"/>
          <w:szCs w:val="22"/>
        </w:rPr>
        <w:t>若諸外道</w:t>
      </w:r>
      <w:proofErr w:type="gramEnd"/>
      <w:r>
        <w:rPr>
          <w:rFonts w:ascii="標楷體" w:eastAsia="標楷體" w:hAnsi="標楷體" w:hint="eastAsia"/>
          <w:sz w:val="22"/>
          <w:szCs w:val="22"/>
        </w:rPr>
        <w:t>，</w:t>
      </w:r>
      <w:r w:rsidRPr="00363BDB">
        <w:rPr>
          <w:rFonts w:ascii="標楷體" w:eastAsia="標楷體" w:hAnsi="標楷體" w:hint="eastAsia"/>
          <w:sz w:val="22"/>
          <w:szCs w:val="22"/>
        </w:rPr>
        <w:t>從</w:t>
      </w:r>
      <w:proofErr w:type="gramStart"/>
      <w:r w:rsidRPr="00363BDB">
        <w:rPr>
          <w:rFonts w:ascii="標楷體" w:eastAsia="標楷體" w:hAnsi="標楷體" w:hint="eastAsia"/>
          <w:sz w:val="22"/>
          <w:szCs w:val="22"/>
        </w:rPr>
        <w:t>多論門</w:t>
      </w:r>
      <w:proofErr w:type="gramEnd"/>
      <w:r>
        <w:rPr>
          <w:rFonts w:ascii="標楷體" w:eastAsia="標楷體" w:hAnsi="標楷體" w:hint="eastAsia"/>
          <w:sz w:val="22"/>
          <w:szCs w:val="22"/>
        </w:rPr>
        <w:t>，</w:t>
      </w:r>
      <w:r w:rsidRPr="00363BDB">
        <w:rPr>
          <w:rFonts w:ascii="標楷體" w:eastAsia="標楷體" w:hAnsi="標楷體" w:hint="eastAsia"/>
          <w:sz w:val="22"/>
          <w:szCs w:val="22"/>
        </w:rPr>
        <w:t>當知有餘</w:t>
      </w:r>
      <w:proofErr w:type="gramStart"/>
      <w:r w:rsidRPr="00363BDB">
        <w:rPr>
          <w:rFonts w:ascii="標楷體" w:eastAsia="標楷體" w:hAnsi="標楷體" w:hint="eastAsia"/>
          <w:sz w:val="22"/>
          <w:szCs w:val="22"/>
        </w:rPr>
        <w:t>二種暴流</w:t>
      </w:r>
      <w:proofErr w:type="gramEnd"/>
      <w:r>
        <w:rPr>
          <w:rFonts w:ascii="標楷體" w:eastAsia="標楷體" w:hAnsi="標楷體" w:hint="eastAsia"/>
          <w:sz w:val="22"/>
          <w:szCs w:val="22"/>
        </w:rPr>
        <w:t>，</w:t>
      </w:r>
      <w:r w:rsidRPr="00363BDB">
        <w:rPr>
          <w:rFonts w:ascii="標楷體" w:eastAsia="標楷體" w:hAnsi="標楷體" w:hint="eastAsia"/>
          <w:sz w:val="22"/>
          <w:szCs w:val="22"/>
        </w:rPr>
        <w:t>謂</w:t>
      </w:r>
      <w:r>
        <w:rPr>
          <w:rFonts w:ascii="標楷體" w:eastAsia="標楷體" w:hAnsi="標楷體" w:hint="eastAsia"/>
          <w:sz w:val="22"/>
          <w:szCs w:val="22"/>
        </w:rPr>
        <w:t>：</w:t>
      </w:r>
      <w:r w:rsidRPr="00363BDB">
        <w:rPr>
          <w:rFonts w:ascii="標楷體" w:eastAsia="標楷體" w:hAnsi="標楷體" w:hint="eastAsia"/>
          <w:sz w:val="22"/>
          <w:szCs w:val="22"/>
        </w:rPr>
        <w:t>諸</w:t>
      </w:r>
      <w:proofErr w:type="gramStart"/>
      <w:r w:rsidRPr="00363BDB">
        <w:rPr>
          <w:rFonts w:ascii="標楷體" w:eastAsia="標楷體" w:hAnsi="標楷體" w:hint="eastAsia"/>
          <w:sz w:val="22"/>
          <w:szCs w:val="22"/>
        </w:rPr>
        <w:t>惡見略攝為</w:t>
      </w:r>
      <w:proofErr w:type="gramEnd"/>
      <w:r w:rsidRPr="00363BDB">
        <w:rPr>
          <w:rFonts w:ascii="標楷體" w:eastAsia="標楷體" w:hAnsi="標楷體" w:hint="eastAsia"/>
          <w:sz w:val="22"/>
          <w:szCs w:val="22"/>
        </w:rPr>
        <w:t>一</w:t>
      </w:r>
      <w:r>
        <w:rPr>
          <w:rFonts w:ascii="標楷體" w:eastAsia="標楷體" w:hAnsi="標楷體" w:hint="eastAsia"/>
          <w:sz w:val="22"/>
          <w:szCs w:val="22"/>
        </w:rPr>
        <w:t>，</w:t>
      </w:r>
      <w:proofErr w:type="gramStart"/>
      <w:r w:rsidRPr="00363BDB">
        <w:rPr>
          <w:rFonts w:ascii="標楷體" w:eastAsia="標楷體" w:hAnsi="標楷體" w:hint="eastAsia"/>
          <w:sz w:val="22"/>
          <w:szCs w:val="22"/>
        </w:rPr>
        <w:t>名</w:t>
      </w:r>
      <w:r w:rsidRPr="00363BDB">
        <w:rPr>
          <w:rFonts w:ascii="標楷體" w:eastAsia="標楷體" w:hAnsi="標楷體" w:hint="eastAsia"/>
          <w:sz w:val="22"/>
          <w:szCs w:val="22"/>
          <w:u w:val="single"/>
        </w:rPr>
        <w:t>見暴流</w:t>
      </w:r>
      <w:proofErr w:type="gramEnd"/>
      <w:r>
        <w:rPr>
          <w:rFonts w:ascii="標楷體" w:eastAsia="標楷體" w:hAnsi="標楷體" w:hint="eastAsia"/>
          <w:sz w:val="22"/>
          <w:szCs w:val="22"/>
        </w:rPr>
        <w:t>；</w:t>
      </w:r>
      <w:proofErr w:type="gramStart"/>
      <w:r w:rsidRPr="00363BDB">
        <w:rPr>
          <w:rFonts w:ascii="標楷體" w:eastAsia="標楷體" w:hAnsi="標楷體" w:hint="eastAsia"/>
          <w:sz w:val="22"/>
          <w:szCs w:val="22"/>
        </w:rPr>
        <w:t>惡見因緣略攝為</w:t>
      </w:r>
      <w:proofErr w:type="gramEnd"/>
      <w:r w:rsidRPr="00363BDB">
        <w:rPr>
          <w:rFonts w:ascii="標楷體" w:eastAsia="標楷體" w:hAnsi="標楷體" w:hint="eastAsia"/>
          <w:sz w:val="22"/>
          <w:szCs w:val="22"/>
        </w:rPr>
        <w:t>一</w:t>
      </w:r>
      <w:r>
        <w:rPr>
          <w:rFonts w:ascii="標楷體" w:eastAsia="標楷體" w:hAnsi="標楷體" w:hint="eastAsia"/>
          <w:sz w:val="22"/>
          <w:szCs w:val="22"/>
        </w:rPr>
        <w:t>，</w:t>
      </w:r>
      <w:proofErr w:type="gramStart"/>
      <w:r w:rsidRPr="00363BDB">
        <w:rPr>
          <w:rFonts w:ascii="標楷體" w:eastAsia="標楷體" w:hAnsi="標楷體" w:hint="eastAsia"/>
          <w:sz w:val="22"/>
          <w:szCs w:val="22"/>
        </w:rPr>
        <w:t>說名第四</w:t>
      </w:r>
      <w:proofErr w:type="gramEnd"/>
      <w:r w:rsidRPr="00363BDB">
        <w:rPr>
          <w:rFonts w:ascii="標楷體" w:eastAsia="標楷體" w:hAnsi="標楷體" w:hint="eastAsia"/>
          <w:sz w:val="22"/>
          <w:szCs w:val="22"/>
          <w:u w:val="single"/>
        </w:rPr>
        <w:t>無</w:t>
      </w:r>
      <w:proofErr w:type="gramStart"/>
      <w:r w:rsidRPr="00363BDB">
        <w:rPr>
          <w:rFonts w:ascii="標楷體" w:eastAsia="標楷體" w:hAnsi="標楷體" w:hint="eastAsia"/>
          <w:sz w:val="22"/>
          <w:szCs w:val="22"/>
          <w:u w:val="single"/>
        </w:rPr>
        <w:t>明暴流</w:t>
      </w:r>
      <w:proofErr w:type="gramEnd"/>
      <w:r w:rsidRPr="00363BDB">
        <w:rPr>
          <w:rFonts w:ascii="標楷體" w:eastAsia="標楷體" w:hAnsi="標楷體" w:hint="eastAsia"/>
          <w:sz w:val="22"/>
          <w:szCs w:val="22"/>
        </w:rPr>
        <w:t>。</w:t>
      </w:r>
    </w:p>
  </w:footnote>
  <w:footnote w:id="10">
    <w:p w:rsidR="002E1A1A" w:rsidRPr="007C12B5" w:rsidRDefault="002E1A1A" w:rsidP="00FB48ED">
      <w:pPr>
        <w:pStyle w:val="a7"/>
        <w:rPr>
          <w:sz w:val="22"/>
          <w:szCs w:val="22"/>
        </w:rPr>
      </w:pPr>
      <w:r w:rsidRPr="007C12B5">
        <w:rPr>
          <w:rStyle w:val="a9"/>
          <w:sz w:val="22"/>
          <w:szCs w:val="22"/>
        </w:rPr>
        <w:footnoteRef/>
      </w:r>
      <w:r w:rsidRPr="007C12B5">
        <w:rPr>
          <w:sz w:val="22"/>
          <w:szCs w:val="22"/>
        </w:rPr>
        <w:t xml:space="preserve"> </w:t>
      </w:r>
      <w:r w:rsidRPr="007C12B5">
        <w:rPr>
          <w:rFonts w:hint="eastAsia"/>
          <w:sz w:val="22"/>
          <w:szCs w:val="22"/>
        </w:rPr>
        <w:t>參見：</w:t>
      </w:r>
    </w:p>
    <w:p w:rsidR="002E1A1A" w:rsidRDefault="002E1A1A" w:rsidP="00FB48ED">
      <w:pPr>
        <w:pStyle w:val="a7"/>
        <w:ind w:leftChars="92" w:left="668" w:hangingChars="203" w:hanging="447"/>
        <w:rPr>
          <w:rFonts w:hint="eastAsia"/>
          <w:sz w:val="22"/>
          <w:szCs w:val="22"/>
        </w:rPr>
      </w:pPr>
      <w:r w:rsidRPr="007C12B5">
        <w:rPr>
          <w:rFonts w:hint="eastAsia"/>
          <w:sz w:val="22"/>
          <w:szCs w:val="22"/>
        </w:rPr>
        <w:t>（</w:t>
      </w:r>
      <w:r w:rsidRPr="007C12B5">
        <w:rPr>
          <w:rFonts w:hint="eastAsia"/>
          <w:sz w:val="22"/>
          <w:szCs w:val="22"/>
        </w:rPr>
        <w:t>1</w:t>
      </w:r>
      <w:r w:rsidRPr="007C12B5">
        <w:rPr>
          <w:rFonts w:hint="eastAsia"/>
          <w:sz w:val="22"/>
          <w:szCs w:val="22"/>
        </w:rPr>
        <w:t>）</w:t>
      </w:r>
      <w:r>
        <w:rPr>
          <w:rFonts w:hint="eastAsia"/>
          <w:sz w:val="22"/>
          <w:szCs w:val="22"/>
        </w:rPr>
        <w:t>東晉．</w:t>
      </w:r>
      <w:proofErr w:type="gramStart"/>
      <w:r>
        <w:rPr>
          <w:rFonts w:hint="eastAsia"/>
          <w:sz w:val="22"/>
          <w:szCs w:val="22"/>
        </w:rPr>
        <w:t>瞿曇</w:t>
      </w:r>
      <w:proofErr w:type="gramEnd"/>
      <w:r>
        <w:rPr>
          <w:rFonts w:hint="eastAsia"/>
          <w:sz w:val="22"/>
          <w:szCs w:val="22"/>
        </w:rPr>
        <w:t>僧</w:t>
      </w:r>
      <w:proofErr w:type="gramStart"/>
      <w:r>
        <w:rPr>
          <w:rFonts w:hint="eastAsia"/>
          <w:sz w:val="22"/>
          <w:szCs w:val="22"/>
        </w:rPr>
        <w:t>伽提婆譯</w:t>
      </w:r>
      <w:proofErr w:type="gramEnd"/>
      <w:r w:rsidRPr="007C12B5">
        <w:rPr>
          <w:rFonts w:hint="eastAsia"/>
          <w:sz w:val="22"/>
          <w:szCs w:val="22"/>
        </w:rPr>
        <w:t>《中阿含經》卷</w:t>
      </w:r>
      <w:r w:rsidRPr="007C12B5">
        <w:rPr>
          <w:rFonts w:hint="eastAsia"/>
          <w:sz w:val="22"/>
          <w:szCs w:val="22"/>
        </w:rPr>
        <w:t>60</w:t>
      </w:r>
      <w:r w:rsidRPr="007C12B5">
        <w:rPr>
          <w:rFonts w:hint="eastAsia"/>
          <w:sz w:val="22"/>
          <w:szCs w:val="22"/>
        </w:rPr>
        <w:t>〈例品</w:t>
      </w:r>
      <w:r w:rsidRPr="007C12B5">
        <w:rPr>
          <w:rFonts w:hint="eastAsia"/>
          <w:sz w:val="22"/>
          <w:szCs w:val="22"/>
        </w:rPr>
        <w:t xml:space="preserve"> 4</w:t>
      </w:r>
      <w:r w:rsidRPr="007C12B5">
        <w:rPr>
          <w:rFonts w:hint="eastAsia"/>
          <w:sz w:val="22"/>
          <w:szCs w:val="22"/>
        </w:rPr>
        <w:t>〉</w:t>
      </w:r>
      <w:r w:rsidRPr="007C12B5">
        <w:rPr>
          <w:rFonts w:hint="eastAsia"/>
          <w:sz w:val="22"/>
          <w:szCs w:val="22"/>
        </w:rPr>
        <w:t>(</w:t>
      </w:r>
      <w:r>
        <w:rPr>
          <w:rFonts w:hint="eastAsia"/>
          <w:sz w:val="22"/>
          <w:szCs w:val="22"/>
        </w:rPr>
        <w:t>大正</w:t>
      </w:r>
      <w:r w:rsidRPr="007C12B5">
        <w:rPr>
          <w:rFonts w:hint="eastAsia"/>
          <w:sz w:val="22"/>
          <w:szCs w:val="22"/>
        </w:rPr>
        <w:t>01</w:t>
      </w:r>
      <w:r>
        <w:rPr>
          <w:rFonts w:hint="eastAsia"/>
          <w:sz w:val="22"/>
          <w:szCs w:val="22"/>
        </w:rPr>
        <w:t>，</w:t>
      </w:r>
      <w:r w:rsidRPr="007C12B5">
        <w:rPr>
          <w:rFonts w:hint="eastAsia"/>
          <w:sz w:val="22"/>
          <w:szCs w:val="22"/>
        </w:rPr>
        <w:t>802b4-c16)</w:t>
      </w:r>
      <w:r>
        <w:rPr>
          <w:rFonts w:hint="eastAsia"/>
          <w:sz w:val="22"/>
          <w:szCs w:val="22"/>
        </w:rPr>
        <w:t>。</w:t>
      </w:r>
    </w:p>
    <w:p w:rsidR="002E1A1A" w:rsidRDefault="002E1A1A" w:rsidP="00FB48ED">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）後漢．安</w:t>
      </w:r>
      <w:proofErr w:type="gramStart"/>
      <w:r>
        <w:rPr>
          <w:rFonts w:hint="eastAsia"/>
          <w:sz w:val="22"/>
          <w:szCs w:val="22"/>
        </w:rPr>
        <w:t>世高譯</w:t>
      </w:r>
      <w:proofErr w:type="gramEnd"/>
      <w:r w:rsidRPr="007C12B5">
        <w:rPr>
          <w:rFonts w:hint="eastAsia"/>
          <w:sz w:val="22"/>
          <w:szCs w:val="22"/>
        </w:rPr>
        <w:t>《十支居士八城人經》卷</w:t>
      </w:r>
      <w:r w:rsidRPr="007C12B5">
        <w:rPr>
          <w:rFonts w:hint="eastAsia"/>
          <w:sz w:val="22"/>
          <w:szCs w:val="22"/>
        </w:rPr>
        <w:t>1(</w:t>
      </w:r>
      <w:r>
        <w:rPr>
          <w:rFonts w:hint="eastAsia"/>
          <w:sz w:val="22"/>
          <w:szCs w:val="22"/>
        </w:rPr>
        <w:t>大正</w:t>
      </w:r>
      <w:r w:rsidRPr="007C12B5">
        <w:rPr>
          <w:rFonts w:hint="eastAsia"/>
          <w:sz w:val="22"/>
          <w:szCs w:val="22"/>
        </w:rPr>
        <w:t>01</w:t>
      </w:r>
      <w:r>
        <w:rPr>
          <w:rFonts w:hint="eastAsia"/>
          <w:sz w:val="22"/>
          <w:szCs w:val="22"/>
        </w:rPr>
        <w:t>，</w:t>
      </w:r>
      <w:r w:rsidRPr="007C12B5">
        <w:rPr>
          <w:rFonts w:hint="eastAsia"/>
          <w:sz w:val="22"/>
          <w:szCs w:val="22"/>
        </w:rPr>
        <w:t>916b15-c21)</w:t>
      </w:r>
      <w:r>
        <w:rPr>
          <w:rFonts w:hint="eastAsia"/>
          <w:sz w:val="22"/>
          <w:szCs w:val="22"/>
        </w:rPr>
        <w:t>。</w:t>
      </w:r>
    </w:p>
    <w:p w:rsidR="002E1A1A" w:rsidRDefault="002E1A1A" w:rsidP="00FB48ED">
      <w:pPr>
        <w:pStyle w:val="a7"/>
        <w:ind w:leftChars="92" w:left="668" w:hangingChars="203" w:hanging="447"/>
        <w:rPr>
          <w:sz w:val="22"/>
          <w:szCs w:val="22"/>
        </w:rPr>
      </w:pPr>
      <w:r>
        <w:rPr>
          <w:rFonts w:hint="eastAsia"/>
          <w:sz w:val="22"/>
          <w:szCs w:val="22"/>
        </w:rPr>
        <w:t>（</w:t>
      </w:r>
      <w:r>
        <w:rPr>
          <w:rFonts w:hint="eastAsia"/>
          <w:sz w:val="22"/>
          <w:szCs w:val="22"/>
        </w:rPr>
        <w:t>3</w:t>
      </w:r>
      <w:r>
        <w:rPr>
          <w:rFonts w:hint="eastAsia"/>
          <w:sz w:val="22"/>
          <w:szCs w:val="22"/>
        </w:rPr>
        <w:t>）印順法師，</w:t>
      </w:r>
      <w:r w:rsidRPr="007C12B5">
        <w:rPr>
          <w:rFonts w:hint="eastAsia"/>
          <w:sz w:val="22"/>
          <w:szCs w:val="22"/>
        </w:rPr>
        <w:t>《空之探究》，</w:t>
      </w:r>
      <w:r w:rsidRPr="007C12B5">
        <w:rPr>
          <w:sz w:val="22"/>
          <w:szCs w:val="22"/>
        </w:rPr>
        <w:t>pp.12</w:t>
      </w:r>
      <w:r>
        <w:rPr>
          <w:rFonts w:hint="eastAsia"/>
          <w:sz w:val="22"/>
          <w:szCs w:val="22"/>
        </w:rPr>
        <w:t>～</w:t>
      </w:r>
      <w:r w:rsidRPr="007C12B5">
        <w:rPr>
          <w:sz w:val="22"/>
          <w:szCs w:val="22"/>
        </w:rPr>
        <w:t>13</w:t>
      </w:r>
      <w:r>
        <w:rPr>
          <w:rFonts w:hint="eastAsia"/>
          <w:sz w:val="22"/>
          <w:szCs w:val="22"/>
        </w:rPr>
        <w:t>：</w:t>
      </w:r>
    </w:p>
    <w:p w:rsidR="002E1A1A" w:rsidRDefault="002E1A1A" w:rsidP="00FB48ED">
      <w:pPr>
        <w:pStyle w:val="a7"/>
        <w:ind w:leftChars="322" w:left="773"/>
        <w:rPr>
          <w:rFonts w:eastAsia="標楷體" w:cs="Times Ext Roman"/>
          <w:sz w:val="22"/>
          <w:szCs w:val="22"/>
        </w:rPr>
      </w:pPr>
      <w:proofErr w:type="gramStart"/>
      <w:r w:rsidRPr="007C12B5">
        <w:rPr>
          <w:rFonts w:eastAsia="標楷體" w:cs="Times Ext Roman"/>
          <w:sz w:val="22"/>
          <w:szCs w:val="22"/>
        </w:rPr>
        <w:t>說到定</w:t>
      </w:r>
      <w:proofErr w:type="gramEnd"/>
      <w:r w:rsidRPr="007C12B5">
        <w:rPr>
          <w:rFonts w:eastAsia="標楷體" w:cs="Times Ext Roman"/>
          <w:sz w:val="22"/>
          <w:szCs w:val="22"/>
        </w:rPr>
        <w:t>，經中的名目不一。在佛功德「十力」的說明中，列舉了四類：</w:t>
      </w:r>
    </w:p>
    <w:p w:rsidR="002E1A1A" w:rsidRDefault="002E1A1A" w:rsidP="00FB48ED">
      <w:pPr>
        <w:pStyle w:val="a7"/>
        <w:ind w:leftChars="322" w:left="773"/>
        <w:rPr>
          <w:rFonts w:eastAsia="標楷體" w:cs="Times Ext Roman"/>
          <w:sz w:val="22"/>
          <w:szCs w:val="22"/>
        </w:rPr>
      </w:pPr>
      <w:r w:rsidRPr="007C12B5">
        <w:rPr>
          <w:rFonts w:eastAsia="標楷體" w:cs="Times Ext Roman"/>
          <w:sz w:val="22"/>
          <w:szCs w:val="22"/>
        </w:rPr>
        <w:t>一、禪</w:t>
      </w:r>
      <w:proofErr w:type="gramStart"/>
      <w:r w:rsidRPr="007C12B5">
        <w:rPr>
          <w:rFonts w:eastAsia="標楷體" w:cs="Times Ext Roman"/>
          <w:sz w:val="22"/>
          <w:szCs w:val="22"/>
        </w:rPr>
        <w:t>（</w:t>
      </w:r>
      <w:proofErr w:type="spellStart"/>
      <w:proofErr w:type="gramEnd"/>
      <w:r w:rsidRPr="007C12B5">
        <w:rPr>
          <w:rFonts w:eastAsia="標楷體" w:cs="Times Ext Roman"/>
          <w:sz w:val="22"/>
          <w:szCs w:val="22"/>
        </w:rPr>
        <w:t>jhāna</w:t>
      </w:r>
      <w:proofErr w:type="spellEnd"/>
      <w:r w:rsidRPr="007C12B5">
        <w:rPr>
          <w:rFonts w:eastAsia="標楷體" w:cs="Times Ext Roman"/>
          <w:sz w:val="22"/>
          <w:szCs w:val="22"/>
        </w:rPr>
        <w:t>），譯義為靜慮，舊譯作思惟修。</w:t>
      </w:r>
    </w:p>
    <w:p w:rsidR="002E1A1A" w:rsidRDefault="002E1A1A" w:rsidP="00FB48ED">
      <w:pPr>
        <w:pStyle w:val="a7"/>
        <w:ind w:leftChars="322" w:left="773"/>
        <w:rPr>
          <w:rFonts w:eastAsia="標楷體" w:cs="Times Ext Roman"/>
          <w:sz w:val="22"/>
          <w:szCs w:val="22"/>
        </w:rPr>
      </w:pPr>
      <w:r w:rsidRPr="007C12B5">
        <w:rPr>
          <w:rFonts w:eastAsia="標楷體" w:cs="Times Ext Roman"/>
          <w:sz w:val="22"/>
          <w:szCs w:val="22"/>
        </w:rPr>
        <w:t>二、解脫（</w:t>
      </w:r>
      <w:proofErr w:type="spellStart"/>
      <w:r w:rsidRPr="007C12B5">
        <w:rPr>
          <w:rFonts w:eastAsia="標楷體" w:cs="Times Ext Roman"/>
          <w:sz w:val="22"/>
          <w:szCs w:val="22"/>
        </w:rPr>
        <w:t>vimokkha</w:t>
      </w:r>
      <w:proofErr w:type="spellEnd"/>
      <w:r w:rsidRPr="007C12B5">
        <w:rPr>
          <w:rFonts w:eastAsia="標楷體" w:cs="Times Ext Roman"/>
          <w:sz w:val="22"/>
          <w:szCs w:val="22"/>
        </w:rPr>
        <w:t>），</w:t>
      </w:r>
      <w:proofErr w:type="gramStart"/>
      <w:r w:rsidRPr="007C12B5">
        <w:rPr>
          <w:rFonts w:eastAsia="標楷體" w:cs="Times Ext Roman"/>
          <w:sz w:val="22"/>
          <w:szCs w:val="22"/>
        </w:rPr>
        <w:t>舊譯為</w:t>
      </w:r>
      <w:proofErr w:type="gramEnd"/>
      <w:r w:rsidRPr="007C12B5">
        <w:rPr>
          <w:rFonts w:eastAsia="標楷體" w:cs="Times Ext Roman"/>
          <w:sz w:val="22"/>
          <w:szCs w:val="22"/>
        </w:rPr>
        <w:t>背</w:t>
      </w:r>
      <w:proofErr w:type="gramStart"/>
      <w:r w:rsidRPr="007C12B5">
        <w:rPr>
          <w:rFonts w:eastAsia="標楷體" w:cs="Times Ext Roman"/>
          <w:sz w:val="22"/>
          <w:szCs w:val="22"/>
        </w:rPr>
        <w:t>捨</w:t>
      </w:r>
      <w:proofErr w:type="gramEnd"/>
      <w:r w:rsidRPr="007C12B5">
        <w:rPr>
          <w:rFonts w:eastAsia="標楷體" w:cs="Times Ext Roman"/>
          <w:sz w:val="22"/>
          <w:szCs w:val="22"/>
        </w:rPr>
        <w:t>。</w:t>
      </w:r>
    </w:p>
    <w:p w:rsidR="002E1A1A" w:rsidRDefault="002E1A1A" w:rsidP="00FB48ED">
      <w:pPr>
        <w:pStyle w:val="a7"/>
        <w:ind w:leftChars="322" w:left="773"/>
        <w:rPr>
          <w:rFonts w:eastAsia="標楷體" w:cs="Times Ext Roman"/>
          <w:sz w:val="22"/>
          <w:szCs w:val="22"/>
        </w:rPr>
      </w:pPr>
      <w:r w:rsidRPr="007C12B5">
        <w:rPr>
          <w:rFonts w:eastAsia="標楷體" w:cs="Times Ext Roman"/>
          <w:sz w:val="22"/>
          <w:szCs w:val="22"/>
        </w:rPr>
        <w:t>三、三摩地</w:t>
      </w:r>
      <w:proofErr w:type="gramStart"/>
      <w:r w:rsidRPr="007C12B5">
        <w:rPr>
          <w:rFonts w:eastAsia="標楷體" w:cs="Times Ext Roman"/>
          <w:sz w:val="22"/>
          <w:szCs w:val="22"/>
        </w:rPr>
        <w:t>——</w:t>
      </w:r>
      <w:proofErr w:type="gramEnd"/>
      <w:r w:rsidRPr="007C12B5">
        <w:rPr>
          <w:rFonts w:eastAsia="標楷體" w:cs="Times Ext Roman"/>
          <w:sz w:val="22"/>
          <w:szCs w:val="22"/>
        </w:rPr>
        <w:t>三昧</w:t>
      </w:r>
      <w:proofErr w:type="gramStart"/>
      <w:r w:rsidRPr="007C12B5">
        <w:rPr>
          <w:rFonts w:eastAsia="標楷體" w:cs="Times Ext Roman"/>
          <w:sz w:val="22"/>
          <w:szCs w:val="22"/>
        </w:rPr>
        <w:t>（</w:t>
      </w:r>
      <w:proofErr w:type="spellStart"/>
      <w:proofErr w:type="gramEnd"/>
      <w:r w:rsidRPr="007C12B5">
        <w:rPr>
          <w:rFonts w:eastAsia="標楷體" w:cs="Times Ext Roman"/>
          <w:sz w:val="22"/>
          <w:szCs w:val="22"/>
        </w:rPr>
        <w:t>samādhi</w:t>
      </w:r>
      <w:proofErr w:type="spellEnd"/>
      <w:r w:rsidRPr="007C12B5">
        <w:rPr>
          <w:rFonts w:eastAsia="標楷體" w:cs="Times Ext Roman"/>
          <w:sz w:val="22"/>
          <w:szCs w:val="22"/>
        </w:rPr>
        <w:t>），譯義為等持，定。</w:t>
      </w:r>
    </w:p>
    <w:p w:rsidR="002E1A1A" w:rsidRDefault="002E1A1A" w:rsidP="00FB48ED">
      <w:pPr>
        <w:pStyle w:val="a7"/>
        <w:ind w:leftChars="322" w:left="773"/>
        <w:rPr>
          <w:rFonts w:eastAsia="標楷體" w:cs="Times Ext Roman"/>
          <w:sz w:val="22"/>
          <w:szCs w:val="22"/>
        </w:rPr>
      </w:pPr>
      <w:r w:rsidRPr="007C12B5">
        <w:rPr>
          <w:rFonts w:eastAsia="標楷體" w:cs="Times Ext Roman"/>
          <w:sz w:val="22"/>
          <w:szCs w:val="22"/>
        </w:rPr>
        <w:t>四、三摩鉢底（</w:t>
      </w:r>
      <w:proofErr w:type="spellStart"/>
      <w:r w:rsidRPr="007C12B5">
        <w:rPr>
          <w:rFonts w:eastAsia="標楷體" w:cs="Times Ext Roman"/>
          <w:sz w:val="22"/>
          <w:szCs w:val="22"/>
        </w:rPr>
        <w:t>samāpatti</w:t>
      </w:r>
      <w:proofErr w:type="spellEnd"/>
      <w:r w:rsidRPr="007C12B5">
        <w:rPr>
          <w:rFonts w:eastAsia="標楷體" w:cs="Times Ext Roman"/>
          <w:sz w:val="22"/>
          <w:szCs w:val="22"/>
        </w:rPr>
        <w:t>），譯義為等至，舊譯作正受。</w:t>
      </w:r>
    </w:p>
    <w:p w:rsidR="002E1A1A" w:rsidRDefault="002E1A1A" w:rsidP="00FB48ED">
      <w:pPr>
        <w:pStyle w:val="a7"/>
        <w:ind w:leftChars="322" w:left="773"/>
        <w:rPr>
          <w:rFonts w:eastAsia="標楷體" w:cs="Times Ext Roman"/>
          <w:sz w:val="22"/>
          <w:szCs w:val="22"/>
        </w:rPr>
      </w:pPr>
      <w:r w:rsidRPr="007C12B5">
        <w:rPr>
          <w:rFonts w:eastAsia="標楷體" w:cs="Times Ext Roman"/>
          <w:sz w:val="22"/>
          <w:szCs w:val="22"/>
        </w:rPr>
        <w:t>四類中，</w:t>
      </w:r>
      <w:proofErr w:type="gramStart"/>
      <w:r w:rsidRPr="007C12B5">
        <w:rPr>
          <w:rFonts w:eastAsia="標楷體" w:cs="Times Ext Roman"/>
          <w:sz w:val="22"/>
          <w:szCs w:val="22"/>
        </w:rPr>
        <w:t>禪是從初禪到</w:t>
      </w:r>
      <w:proofErr w:type="gramEnd"/>
      <w:r w:rsidRPr="007C12B5">
        <w:rPr>
          <w:rFonts w:eastAsia="標楷體" w:cs="Times Ext Roman"/>
          <w:sz w:val="22"/>
          <w:szCs w:val="22"/>
        </w:rPr>
        <w:t>四禪</w:t>
      </w:r>
      <w:proofErr w:type="gramStart"/>
      <w:r w:rsidRPr="007C12B5">
        <w:rPr>
          <w:rFonts w:eastAsia="標楷體" w:cs="Times Ext Roman"/>
          <w:sz w:val="22"/>
          <w:szCs w:val="22"/>
        </w:rPr>
        <w:t>的專稱</w:t>
      </w:r>
      <w:proofErr w:type="gramEnd"/>
      <w:r w:rsidRPr="007C12B5">
        <w:rPr>
          <w:rFonts w:eastAsia="標楷體" w:cs="Times Ext Roman"/>
          <w:sz w:val="22"/>
          <w:szCs w:val="22"/>
        </w:rPr>
        <w:t>。四禪也是等至，如加上四無色處</w:t>
      </w:r>
      <w:proofErr w:type="gramStart"/>
      <w:r w:rsidRPr="007C12B5">
        <w:rPr>
          <w:rFonts w:eastAsia="標楷體" w:cs="Times Ext Roman"/>
          <w:sz w:val="22"/>
          <w:szCs w:val="22"/>
        </w:rPr>
        <w:t>（</w:t>
      </w:r>
      <w:proofErr w:type="spellStart"/>
      <w:proofErr w:type="gramEnd"/>
      <w:r w:rsidRPr="007C12B5">
        <w:rPr>
          <w:rFonts w:eastAsia="標楷體" w:cs="Times Ext Roman"/>
          <w:sz w:val="22"/>
          <w:szCs w:val="22"/>
        </w:rPr>
        <w:t>arūpāyatana</w:t>
      </w:r>
      <w:proofErr w:type="spellEnd"/>
      <w:r w:rsidRPr="007C12B5">
        <w:rPr>
          <w:rFonts w:eastAsia="標楷體" w:cs="Times Ext Roman"/>
          <w:sz w:val="22"/>
          <w:szCs w:val="22"/>
        </w:rPr>
        <w:t>），合名</w:t>
      </w:r>
      <w:r w:rsidRPr="00812C28">
        <w:rPr>
          <w:rFonts w:eastAsia="標楷體" w:cs="Times Ext Roman"/>
          <w:sz w:val="22"/>
          <w:szCs w:val="22"/>
          <w:u w:val="thick"/>
        </w:rPr>
        <w:t>八等至</w:t>
      </w:r>
      <w:r w:rsidRPr="007C12B5">
        <w:rPr>
          <w:rFonts w:eastAsia="標楷體" w:cs="Times Ext Roman"/>
          <w:sz w:val="22"/>
          <w:szCs w:val="22"/>
        </w:rPr>
        <w:t>。再</w:t>
      </w:r>
      <w:proofErr w:type="gramStart"/>
      <w:r w:rsidRPr="007C12B5">
        <w:rPr>
          <w:rFonts w:eastAsia="標楷體" w:cs="Times Ext Roman"/>
          <w:sz w:val="22"/>
          <w:szCs w:val="22"/>
        </w:rPr>
        <w:t>加滅盡定（</w:t>
      </w:r>
      <w:proofErr w:type="spellStart"/>
      <w:proofErr w:type="gramEnd"/>
      <w:r w:rsidRPr="007C12B5">
        <w:rPr>
          <w:rFonts w:eastAsia="標楷體" w:cs="Times Ext Roman"/>
          <w:sz w:val="22"/>
          <w:szCs w:val="22"/>
        </w:rPr>
        <w:t>nirodha-samāpatti</w:t>
      </w:r>
      <w:proofErr w:type="spellEnd"/>
      <w:r w:rsidRPr="007C12B5">
        <w:rPr>
          <w:rFonts w:eastAsia="標楷體" w:cs="Times Ext Roman"/>
          <w:sz w:val="22"/>
          <w:szCs w:val="22"/>
        </w:rPr>
        <w:t>），名為</w:t>
      </w:r>
      <w:r w:rsidRPr="00812C28">
        <w:rPr>
          <w:rFonts w:eastAsia="標楷體" w:cs="Times Ext Roman"/>
          <w:sz w:val="22"/>
          <w:szCs w:val="22"/>
          <w:u w:val="thick"/>
        </w:rPr>
        <w:t>九次第（定）等至</w:t>
      </w:r>
      <w:r w:rsidRPr="007C12B5">
        <w:rPr>
          <w:rFonts w:eastAsia="標楷體" w:cs="Times Ext Roman"/>
          <w:sz w:val="22"/>
          <w:szCs w:val="22"/>
        </w:rPr>
        <w:t>。這九定，是有向上增進次第的。</w:t>
      </w:r>
    </w:p>
    <w:p w:rsidR="002E1A1A" w:rsidRPr="007C12B5" w:rsidRDefault="002E1A1A" w:rsidP="00FB48ED">
      <w:pPr>
        <w:pStyle w:val="a7"/>
        <w:ind w:leftChars="322" w:left="773"/>
        <w:rPr>
          <w:rFonts w:eastAsia="標楷體" w:cs="Times Ext Roman"/>
          <w:sz w:val="22"/>
          <w:szCs w:val="22"/>
        </w:rPr>
      </w:pPr>
      <w:r w:rsidRPr="007C12B5">
        <w:rPr>
          <w:rFonts w:eastAsia="標楷體" w:cs="Times Ext Roman"/>
          <w:sz w:val="22"/>
          <w:szCs w:val="22"/>
        </w:rPr>
        <w:t>又如四禪，四無量</w:t>
      </w:r>
      <w:proofErr w:type="gramStart"/>
      <w:r w:rsidRPr="007C12B5">
        <w:rPr>
          <w:rFonts w:eastAsia="標楷體" w:cs="Times Ext Roman"/>
          <w:sz w:val="22"/>
          <w:szCs w:val="22"/>
        </w:rPr>
        <w:t>（</w:t>
      </w:r>
      <w:proofErr w:type="spellStart"/>
      <w:proofErr w:type="gramEnd"/>
      <w:r w:rsidRPr="007C12B5">
        <w:rPr>
          <w:rFonts w:eastAsia="標楷體" w:cs="Times Ext Roman"/>
          <w:sz w:val="22"/>
          <w:szCs w:val="22"/>
        </w:rPr>
        <w:t>appamāṇa</w:t>
      </w:r>
      <w:proofErr w:type="spellEnd"/>
      <w:r w:rsidRPr="007C12B5">
        <w:rPr>
          <w:rFonts w:eastAsia="標楷體" w:cs="Times Ext Roman"/>
          <w:sz w:val="22"/>
          <w:szCs w:val="22"/>
        </w:rPr>
        <w:t>），四無色定，都是等至，合名</w:t>
      </w:r>
      <w:r w:rsidRPr="00540986">
        <w:rPr>
          <w:rFonts w:eastAsia="標楷體" w:cs="Times Ext Roman"/>
          <w:sz w:val="22"/>
          <w:szCs w:val="22"/>
          <w:u w:val="thick"/>
        </w:rPr>
        <w:t>十二甘露門</w:t>
      </w:r>
      <w:r w:rsidRPr="007C12B5">
        <w:rPr>
          <w:rFonts w:eastAsia="標楷體" w:cs="Times Ext Roman"/>
          <w:sz w:val="22"/>
          <w:szCs w:val="22"/>
        </w:rPr>
        <w:t>（</w:t>
      </w:r>
      <w:proofErr w:type="spellStart"/>
      <w:r w:rsidRPr="007C12B5">
        <w:rPr>
          <w:rFonts w:eastAsia="標楷體" w:cs="Times Ext Roman"/>
          <w:sz w:val="22"/>
          <w:szCs w:val="22"/>
        </w:rPr>
        <w:t>amata-dvāra</w:t>
      </w:r>
      <w:proofErr w:type="spellEnd"/>
      <w:r w:rsidRPr="007C12B5">
        <w:rPr>
          <w:rFonts w:eastAsia="標楷體" w:cs="Times Ext Roman"/>
          <w:sz w:val="22"/>
          <w:szCs w:val="22"/>
        </w:rPr>
        <w:t>）。</w:t>
      </w:r>
      <w:r>
        <w:rPr>
          <w:rFonts w:eastAsia="標楷體" w:cs="Times Ext Roman" w:hint="eastAsia"/>
          <w:sz w:val="22"/>
          <w:szCs w:val="22"/>
        </w:rPr>
        <w:t>…</w:t>
      </w:r>
      <w:proofErr w:type="gramStart"/>
      <w:r>
        <w:rPr>
          <w:rFonts w:eastAsia="標楷體" w:cs="Times Ext Roman" w:hint="eastAsia"/>
          <w:sz w:val="22"/>
          <w:szCs w:val="22"/>
        </w:rPr>
        <w:t>…</w:t>
      </w:r>
      <w:proofErr w:type="gramEnd"/>
    </w:p>
    <w:p w:rsidR="002E1A1A" w:rsidRPr="007C12B5" w:rsidRDefault="002E1A1A" w:rsidP="00FB48ED">
      <w:pPr>
        <w:pStyle w:val="a7"/>
        <w:ind w:leftChars="92" w:left="668" w:hangingChars="203" w:hanging="447"/>
        <w:rPr>
          <w:rFonts w:hint="eastAsia"/>
          <w:sz w:val="22"/>
          <w:szCs w:val="22"/>
        </w:rPr>
      </w:pPr>
      <w:r w:rsidRPr="007C12B5">
        <w:rPr>
          <w:rFonts w:hint="eastAsia"/>
          <w:sz w:val="22"/>
          <w:szCs w:val="22"/>
        </w:rPr>
        <w:t>（</w:t>
      </w:r>
      <w:r>
        <w:rPr>
          <w:sz w:val="22"/>
          <w:szCs w:val="22"/>
        </w:rPr>
        <w:t>4</w:t>
      </w:r>
      <w:r w:rsidRPr="007C12B5">
        <w:rPr>
          <w:rFonts w:hint="eastAsia"/>
          <w:sz w:val="22"/>
          <w:szCs w:val="22"/>
        </w:rPr>
        <w:t>）</w:t>
      </w:r>
      <w:r>
        <w:rPr>
          <w:rFonts w:hint="eastAsia"/>
          <w:sz w:val="22"/>
          <w:szCs w:val="22"/>
        </w:rPr>
        <w:t>印順法師，</w:t>
      </w:r>
      <w:r w:rsidRPr="007C12B5">
        <w:rPr>
          <w:rFonts w:hint="eastAsia"/>
          <w:sz w:val="22"/>
          <w:szCs w:val="22"/>
        </w:rPr>
        <w:t>《華雨集（四）》</w:t>
      </w:r>
      <w:r>
        <w:rPr>
          <w:rFonts w:hint="eastAsia"/>
          <w:sz w:val="22"/>
          <w:szCs w:val="22"/>
        </w:rPr>
        <w:t>，〈佛法中特別愛好的數目〉</w:t>
      </w:r>
      <w:r w:rsidRPr="007C12B5">
        <w:rPr>
          <w:rFonts w:hint="eastAsia"/>
          <w:sz w:val="22"/>
          <w:szCs w:val="22"/>
        </w:rPr>
        <w:t>，</w:t>
      </w:r>
      <w:r w:rsidRPr="007C12B5">
        <w:rPr>
          <w:rFonts w:hint="eastAsia"/>
          <w:sz w:val="22"/>
          <w:szCs w:val="22"/>
        </w:rPr>
        <w:t>pp.227</w:t>
      </w:r>
      <w:r>
        <w:rPr>
          <w:rFonts w:hint="eastAsia"/>
          <w:sz w:val="22"/>
          <w:szCs w:val="22"/>
        </w:rPr>
        <w:t>～</w:t>
      </w:r>
      <w:r w:rsidRPr="007C12B5">
        <w:rPr>
          <w:rFonts w:hint="eastAsia"/>
          <w:sz w:val="22"/>
          <w:szCs w:val="22"/>
        </w:rPr>
        <w:t>228</w:t>
      </w:r>
      <w:r>
        <w:rPr>
          <w:rFonts w:hint="eastAsia"/>
          <w:sz w:val="22"/>
          <w:szCs w:val="22"/>
        </w:rPr>
        <w:t>。</w:t>
      </w:r>
    </w:p>
  </w:footnote>
  <w:footnote w:id="11">
    <w:p w:rsidR="002E1A1A" w:rsidRDefault="002E1A1A">
      <w:pPr>
        <w:pStyle w:val="a7"/>
        <w:rPr>
          <w:sz w:val="22"/>
          <w:szCs w:val="22"/>
        </w:rPr>
      </w:pPr>
      <w:r w:rsidRPr="00260245">
        <w:rPr>
          <w:rStyle w:val="a9"/>
          <w:sz w:val="22"/>
          <w:szCs w:val="22"/>
        </w:rPr>
        <w:footnoteRef/>
      </w:r>
      <w:r w:rsidRPr="00260245">
        <w:rPr>
          <w:sz w:val="22"/>
          <w:szCs w:val="22"/>
        </w:rPr>
        <w:t xml:space="preserve"> </w:t>
      </w:r>
      <w:r w:rsidRPr="00260245">
        <w:rPr>
          <w:rFonts w:hint="eastAsia"/>
          <w:sz w:val="22"/>
          <w:szCs w:val="22"/>
        </w:rPr>
        <w:t>參見：</w:t>
      </w:r>
    </w:p>
    <w:p w:rsidR="002E1A1A" w:rsidRDefault="002E1A1A" w:rsidP="00260245">
      <w:pPr>
        <w:pStyle w:val="a7"/>
        <w:ind w:leftChars="92" w:left="668" w:hangingChars="203" w:hanging="447"/>
        <w:rPr>
          <w:rFonts w:cs="Times Ext Roman"/>
          <w:sz w:val="22"/>
        </w:rPr>
      </w:pPr>
      <w:r>
        <w:rPr>
          <w:rFonts w:cs="Times Ext Roman" w:hint="eastAsia"/>
          <w:sz w:val="22"/>
        </w:rPr>
        <w:t>（</w:t>
      </w:r>
      <w:r w:rsidRPr="00B95300">
        <w:rPr>
          <w:rFonts w:cs="Times Ext Roman"/>
          <w:sz w:val="22"/>
        </w:rPr>
        <w:t>1</w:t>
      </w:r>
      <w:r>
        <w:rPr>
          <w:rFonts w:cs="Times Ext Roman" w:hint="eastAsia"/>
          <w:sz w:val="22"/>
        </w:rPr>
        <w:t>）龍樹造．</w:t>
      </w:r>
      <w:proofErr w:type="gramStart"/>
      <w:r>
        <w:rPr>
          <w:rFonts w:cs="Times Ext Roman" w:hint="eastAsia"/>
          <w:sz w:val="22"/>
        </w:rPr>
        <w:t>鳩</w:t>
      </w:r>
      <w:proofErr w:type="gramEnd"/>
      <w:r>
        <w:rPr>
          <w:rFonts w:cs="Times Ext Roman" w:hint="eastAsia"/>
          <w:sz w:val="22"/>
        </w:rPr>
        <w:t>摩羅什譯</w:t>
      </w:r>
      <w:r w:rsidRPr="00B95300">
        <w:rPr>
          <w:rFonts w:cs="Times Ext Roman"/>
          <w:sz w:val="22"/>
        </w:rPr>
        <w:t>《大智度論》卷</w:t>
      </w:r>
      <w:r w:rsidRPr="00B95300">
        <w:rPr>
          <w:rFonts w:cs="Times Ext Roman"/>
          <w:sz w:val="22"/>
        </w:rPr>
        <w:t>25</w:t>
      </w:r>
      <w:r w:rsidRPr="00B95300">
        <w:rPr>
          <w:rFonts w:cs="Times Ext Roman"/>
          <w:sz w:val="22"/>
        </w:rPr>
        <w:t>〈序品</w:t>
      </w:r>
      <w:r w:rsidRPr="00B95300">
        <w:rPr>
          <w:rFonts w:cs="Times Ext Roman"/>
          <w:sz w:val="22"/>
        </w:rPr>
        <w:t>1</w:t>
      </w:r>
      <w:r w:rsidRPr="00B95300">
        <w:rPr>
          <w:rFonts w:cs="Times Ext Roman"/>
          <w:sz w:val="22"/>
        </w:rPr>
        <w:t>〉</w:t>
      </w:r>
      <w:r w:rsidRPr="00B95300">
        <w:rPr>
          <w:rFonts w:cs="Times Ext Roman"/>
          <w:sz w:val="22"/>
        </w:rPr>
        <w:t>(</w:t>
      </w:r>
      <w:r w:rsidRPr="00B95300">
        <w:rPr>
          <w:rFonts w:cs="Times Ext Roman"/>
          <w:sz w:val="22"/>
        </w:rPr>
        <w:t>大正</w:t>
      </w:r>
      <w:r w:rsidRPr="00B95300">
        <w:rPr>
          <w:rFonts w:cs="Times Ext Roman"/>
          <w:sz w:val="22"/>
        </w:rPr>
        <w:t>25</w:t>
      </w:r>
      <w:r w:rsidRPr="00B95300">
        <w:rPr>
          <w:rFonts w:cs="Times Ext Roman"/>
          <w:sz w:val="22"/>
        </w:rPr>
        <w:t>，</w:t>
      </w:r>
      <w:r w:rsidRPr="00B95300">
        <w:rPr>
          <w:rFonts w:cs="Times Ext Roman"/>
          <w:sz w:val="22"/>
        </w:rPr>
        <w:t>246a22-b13)</w:t>
      </w:r>
      <w:r w:rsidRPr="00B95300">
        <w:rPr>
          <w:rFonts w:cs="Times Ext Roman"/>
          <w:sz w:val="22"/>
        </w:rPr>
        <w:t>：</w:t>
      </w:r>
    </w:p>
    <w:p w:rsidR="002E1A1A" w:rsidRDefault="002E1A1A" w:rsidP="00260245">
      <w:pPr>
        <w:pStyle w:val="a7"/>
        <w:ind w:leftChars="322" w:left="773"/>
        <w:rPr>
          <w:rFonts w:eastAsia="標楷體" w:hAnsi="標楷體" w:cs="Times Ext Roman" w:hint="eastAsia"/>
          <w:sz w:val="22"/>
        </w:rPr>
      </w:pPr>
      <w:r w:rsidRPr="00B95300">
        <w:rPr>
          <w:rFonts w:eastAsia="標楷體" w:hAnsi="標楷體" w:cs="Times Ext Roman"/>
          <w:sz w:val="22"/>
        </w:rPr>
        <w:t>四無礙智者：義無礙智、法無礙智、辭無礙智、樂說無礙智。</w:t>
      </w:r>
      <w:r w:rsidRPr="00B95300">
        <w:rPr>
          <w:rFonts w:eastAsia="標楷體" w:hAnsi="標楷體" w:cs="Times Ext Roman"/>
          <w:b/>
          <w:sz w:val="22"/>
        </w:rPr>
        <w:t>義無礙智</w:t>
      </w:r>
      <w:r w:rsidRPr="00B95300">
        <w:rPr>
          <w:rFonts w:eastAsia="標楷體" w:hAnsi="標楷體" w:cs="Times Ext Roman"/>
          <w:sz w:val="22"/>
        </w:rPr>
        <w:t>者，用名字、言語</w:t>
      </w:r>
      <w:proofErr w:type="gramStart"/>
      <w:r w:rsidRPr="00B95300">
        <w:rPr>
          <w:rFonts w:eastAsia="標楷體" w:hAnsi="標楷體" w:cs="Times Ext Roman"/>
          <w:sz w:val="22"/>
        </w:rPr>
        <w:t>所說事</w:t>
      </w:r>
      <w:proofErr w:type="gramEnd"/>
      <w:r w:rsidRPr="00B95300">
        <w:rPr>
          <w:rFonts w:eastAsia="標楷體" w:hAnsi="標楷體" w:cs="Times Ext Roman"/>
          <w:sz w:val="22"/>
        </w:rPr>
        <w:t>，各</w:t>
      </w:r>
      <w:proofErr w:type="gramStart"/>
      <w:r w:rsidRPr="00B95300">
        <w:rPr>
          <w:rFonts w:eastAsia="標楷體" w:hAnsi="標楷體" w:cs="Times Ext Roman"/>
          <w:sz w:val="22"/>
        </w:rPr>
        <w:t>各</w:t>
      </w:r>
      <w:proofErr w:type="gramEnd"/>
      <w:r w:rsidRPr="00B95300">
        <w:rPr>
          <w:rFonts w:eastAsia="標楷體" w:hAnsi="標楷體" w:cs="Times Ext Roman"/>
          <w:sz w:val="22"/>
        </w:rPr>
        <w:t>諸法相。所謂</w:t>
      </w:r>
      <w:proofErr w:type="gramStart"/>
      <w:r w:rsidRPr="00B95300">
        <w:rPr>
          <w:rFonts w:eastAsia="標楷體" w:hAnsi="標楷體" w:cs="Times Ext Roman"/>
          <w:sz w:val="22"/>
        </w:rPr>
        <w:t>堅</w:t>
      </w:r>
      <w:proofErr w:type="gramEnd"/>
      <w:r w:rsidRPr="00B95300">
        <w:rPr>
          <w:rFonts w:eastAsia="標楷體" w:hAnsi="標楷體" w:cs="Times Ext Roman"/>
          <w:sz w:val="22"/>
        </w:rPr>
        <w:t>相，此中地</w:t>
      </w:r>
      <w:proofErr w:type="gramStart"/>
      <w:r w:rsidRPr="00B95300">
        <w:rPr>
          <w:rFonts w:eastAsia="標楷體" w:hAnsi="標楷體" w:cs="Times Ext Roman"/>
          <w:sz w:val="22"/>
        </w:rPr>
        <w:t>堅</w:t>
      </w:r>
      <w:proofErr w:type="gramEnd"/>
      <w:r w:rsidRPr="00B95300">
        <w:rPr>
          <w:rFonts w:eastAsia="標楷體" w:hAnsi="標楷體" w:cs="Times Ext Roman"/>
          <w:sz w:val="22"/>
        </w:rPr>
        <w:t>相是義，地名字是法</w:t>
      </w:r>
      <w:r>
        <w:rPr>
          <w:rFonts w:eastAsia="標楷體" w:cs="Times Ext Roman" w:hint="eastAsia"/>
          <w:sz w:val="22"/>
        </w:rPr>
        <w:t>…</w:t>
      </w:r>
      <w:proofErr w:type="gramStart"/>
      <w:r>
        <w:rPr>
          <w:rFonts w:eastAsia="標楷體" w:cs="Times Ext Roman" w:hint="eastAsia"/>
          <w:sz w:val="22"/>
        </w:rPr>
        <w:t>…</w:t>
      </w:r>
      <w:proofErr w:type="gramEnd"/>
      <w:r w:rsidRPr="00B95300">
        <w:rPr>
          <w:rFonts w:eastAsia="標楷體" w:hAnsi="標楷體" w:cs="Times Ext Roman"/>
          <w:b/>
          <w:sz w:val="22"/>
        </w:rPr>
        <w:t>法無礙智</w:t>
      </w:r>
      <w:r w:rsidRPr="00B95300">
        <w:rPr>
          <w:rFonts w:eastAsia="標楷體" w:hAnsi="標楷體" w:cs="Times Ext Roman"/>
          <w:sz w:val="22"/>
        </w:rPr>
        <w:t>者，知是義名字，</w:t>
      </w:r>
      <w:proofErr w:type="gramStart"/>
      <w:r w:rsidRPr="00B95300">
        <w:rPr>
          <w:rFonts w:eastAsia="標楷體" w:hAnsi="標楷體" w:cs="Times Ext Roman"/>
          <w:sz w:val="22"/>
        </w:rPr>
        <w:t>堅相名</w:t>
      </w:r>
      <w:proofErr w:type="gramEnd"/>
      <w:r w:rsidRPr="00B95300">
        <w:rPr>
          <w:rFonts w:eastAsia="標楷體" w:hAnsi="標楷體" w:cs="Times Ext Roman"/>
          <w:sz w:val="22"/>
        </w:rPr>
        <w:t>為地，如是等一切名字分別中</w:t>
      </w:r>
      <w:proofErr w:type="gramStart"/>
      <w:r w:rsidRPr="00B95300">
        <w:rPr>
          <w:rFonts w:eastAsia="標楷體" w:hAnsi="標楷體" w:cs="Times Ext Roman"/>
          <w:sz w:val="22"/>
        </w:rPr>
        <w:t>無滯，</w:t>
      </w:r>
      <w:proofErr w:type="gramEnd"/>
      <w:r w:rsidRPr="00B95300">
        <w:rPr>
          <w:rFonts w:eastAsia="標楷體" w:hAnsi="標楷體" w:cs="Times Ext Roman"/>
          <w:sz w:val="22"/>
        </w:rPr>
        <w:t>是名為法無礙智。所以者何？離名字，義不可得；</w:t>
      </w:r>
      <w:proofErr w:type="gramStart"/>
      <w:r w:rsidRPr="00B95300">
        <w:rPr>
          <w:rFonts w:eastAsia="標楷體" w:hAnsi="標楷體" w:cs="Times Ext Roman"/>
          <w:sz w:val="22"/>
        </w:rPr>
        <w:t>知義必由於</w:t>
      </w:r>
      <w:proofErr w:type="gramEnd"/>
      <w:r w:rsidRPr="00B95300">
        <w:rPr>
          <w:rFonts w:eastAsia="標楷體" w:hAnsi="標楷體" w:cs="Times Ext Roman"/>
          <w:sz w:val="22"/>
        </w:rPr>
        <w:t>名，以</w:t>
      </w:r>
      <w:proofErr w:type="gramStart"/>
      <w:r w:rsidRPr="00B95300">
        <w:rPr>
          <w:rFonts w:eastAsia="標楷體" w:hAnsi="標楷體" w:cs="Times Ext Roman"/>
          <w:sz w:val="22"/>
        </w:rPr>
        <w:t>是故次義有</w:t>
      </w:r>
      <w:proofErr w:type="gramEnd"/>
      <w:r w:rsidRPr="00B95300">
        <w:rPr>
          <w:rFonts w:eastAsia="標楷體" w:hAnsi="標楷體" w:cs="Times Ext Roman"/>
          <w:sz w:val="22"/>
        </w:rPr>
        <w:t>法。</w:t>
      </w:r>
      <w:r>
        <w:rPr>
          <w:rFonts w:eastAsia="標楷體" w:cs="Times Ext Roman" w:hint="eastAsia"/>
          <w:sz w:val="22"/>
        </w:rPr>
        <w:t>…</w:t>
      </w:r>
      <w:proofErr w:type="gramStart"/>
      <w:r>
        <w:rPr>
          <w:rFonts w:eastAsia="標楷體" w:cs="Times Ext Roman" w:hint="eastAsia"/>
          <w:sz w:val="22"/>
        </w:rPr>
        <w:t>…</w:t>
      </w:r>
      <w:proofErr w:type="gramEnd"/>
      <w:r w:rsidRPr="00B95300">
        <w:rPr>
          <w:rFonts w:eastAsia="標楷體" w:hAnsi="標楷體" w:cs="Times Ext Roman"/>
          <w:sz w:val="22"/>
        </w:rPr>
        <w:t>是名字及義，</w:t>
      </w:r>
      <w:proofErr w:type="gramStart"/>
      <w:r w:rsidRPr="00B95300">
        <w:rPr>
          <w:rFonts w:eastAsia="標楷體" w:hAnsi="標楷體" w:cs="Times Ext Roman"/>
          <w:sz w:val="22"/>
        </w:rPr>
        <w:t>云何令</w:t>
      </w:r>
      <w:proofErr w:type="gramEnd"/>
      <w:r w:rsidRPr="00B95300">
        <w:rPr>
          <w:rFonts w:eastAsia="標楷體" w:hAnsi="標楷體" w:cs="Times Ext Roman"/>
          <w:sz w:val="22"/>
        </w:rPr>
        <w:t>眾生得解？當以言辭分別莊嚴，能令人解，通達</w:t>
      </w:r>
      <w:proofErr w:type="gramStart"/>
      <w:r w:rsidRPr="00B95300">
        <w:rPr>
          <w:rFonts w:eastAsia="標楷體" w:hAnsi="標楷體" w:cs="Times Ext Roman"/>
          <w:sz w:val="22"/>
        </w:rPr>
        <w:t>無滯，</w:t>
      </w:r>
      <w:proofErr w:type="gramEnd"/>
      <w:r w:rsidRPr="00B95300">
        <w:rPr>
          <w:rFonts w:eastAsia="標楷體" w:hAnsi="標楷體" w:cs="Times Ext Roman"/>
          <w:sz w:val="22"/>
        </w:rPr>
        <w:t>是名</w:t>
      </w:r>
      <w:r w:rsidRPr="00B95300">
        <w:rPr>
          <w:rFonts w:eastAsia="標楷體" w:hAnsi="標楷體" w:cs="Times Ext Roman"/>
          <w:b/>
          <w:sz w:val="22"/>
        </w:rPr>
        <w:t>辭無礙智</w:t>
      </w:r>
      <w:r w:rsidRPr="00B95300">
        <w:rPr>
          <w:rFonts w:eastAsia="標楷體" w:hAnsi="標楷體" w:cs="Times Ext Roman"/>
          <w:sz w:val="22"/>
        </w:rPr>
        <w:t>。說有道理，開演無盡，</w:t>
      </w:r>
      <w:proofErr w:type="gramStart"/>
      <w:r w:rsidRPr="00B95300">
        <w:rPr>
          <w:rFonts w:eastAsia="標楷體" w:hAnsi="標楷體" w:cs="Times Ext Roman"/>
          <w:sz w:val="22"/>
        </w:rPr>
        <w:t>亦於諸禪定</w:t>
      </w:r>
      <w:proofErr w:type="gramEnd"/>
      <w:r w:rsidRPr="00B95300">
        <w:rPr>
          <w:rFonts w:eastAsia="標楷體" w:hAnsi="標楷體" w:cs="Times Ext Roman"/>
          <w:sz w:val="22"/>
        </w:rPr>
        <w:t>中得自在</w:t>
      </w:r>
      <w:proofErr w:type="gramStart"/>
      <w:r w:rsidRPr="00B95300">
        <w:rPr>
          <w:rFonts w:eastAsia="標楷體" w:hAnsi="標楷體" w:cs="Times Ext Roman"/>
          <w:sz w:val="22"/>
        </w:rPr>
        <w:t>無滯，是名</w:t>
      </w:r>
      <w:r w:rsidRPr="00B95300">
        <w:rPr>
          <w:rFonts w:eastAsia="標楷體" w:hAnsi="標楷體" w:cs="Times Ext Roman"/>
          <w:b/>
          <w:sz w:val="22"/>
        </w:rPr>
        <w:t>樂說</w:t>
      </w:r>
      <w:proofErr w:type="gramEnd"/>
      <w:r w:rsidRPr="00B95300">
        <w:rPr>
          <w:rFonts w:eastAsia="標楷體" w:hAnsi="標楷體" w:cs="Times Ext Roman"/>
          <w:b/>
          <w:sz w:val="22"/>
        </w:rPr>
        <w:t>無礙智</w:t>
      </w:r>
      <w:r w:rsidRPr="00B95300">
        <w:rPr>
          <w:rFonts w:eastAsia="標楷體" w:hAnsi="標楷體" w:cs="Times Ext Roman"/>
          <w:sz w:val="22"/>
        </w:rPr>
        <w:t>。</w:t>
      </w:r>
    </w:p>
    <w:p w:rsidR="002E1A1A" w:rsidRDefault="002E1A1A" w:rsidP="008D6872">
      <w:pPr>
        <w:pStyle w:val="a7"/>
        <w:ind w:leftChars="92" w:left="668" w:hangingChars="203" w:hanging="447"/>
        <w:rPr>
          <w:rFonts w:cs="Times Ext Roman" w:hint="eastAsia"/>
          <w:sz w:val="22"/>
          <w:szCs w:val="22"/>
        </w:rPr>
      </w:pPr>
      <w:r>
        <w:rPr>
          <w:rFonts w:cs="Times Ext Roman" w:hint="eastAsia"/>
          <w:sz w:val="22"/>
          <w:szCs w:val="22"/>
        </w:rPr>
        <w:t>（</w:t>
      </w:r>
      <w:r w:rsidRPr="00B95300">
        <w:rPr>
          <w:rFonts w:cs="Times Ext Roman"/>
          <w:sz w:val="22"/>
          <w:szCs w:val="22"/>
        </w:rPr>
        <w:t>2</w:t>
      </w:r>
      <w:r>
        <w:rPr>
          <w:rFonts w:cs="Times Ext Roman" w:hint="eastAsia"/>
          <w:sz w:val="22"/>
          <w:szCs w:val="22"/>
        </w:rPr>
        <w:t>）</w:t>
      </w:r>
      <w:proofErr w:type="gramStart"/>
      <w:r>
        <w:rPr>
          <w:rFonts w:cs="Times Ext Roman" w:hint="eastAsia"/>
          <w:sz w:val="22"/>
          <w:szCs w:val="22"/>
        </w:rPr>
        <w:t>世友造</w:t>
      </w:r>
      <w:proofErr w:type="gramEnd"/>
      <w:r>
        <w:rPr>
          <w:rFonts w:cs="Times Ext Roman" w:hint="eastAsia"/>
          <w:sz w:val="22"/>
          <w:szCs w:val="22"/>
        </w:rPr>
        <w:t>．玄奘譯《</w:t>
      </w:r>
      <w:r w:rsidRPr="00B95300">
        <w:rPr>
          <w:rFonts w:cs="Times Ext Roman"/>
          <w:sz w:val="22"/>
          <w:szCs w:val="22"/>
        </w:rPr>
        <w:t>阿毘達磨品類足論》卷</w:t>
      </w:r>
      <w:r w:rsidRPr="00B95300">
        <w:rPr>
          <w:rFonts w:cs="Times Ext Roman"/>
          <w:sz w:val="22"/>
          <w:szCs w:val="22"/>
        </w:rPr>
        <w:t>7</w:t>
      </w:r>
      <w:r w:rsidRPr="00B95300">
        <w:rPr>
          <w:rFonts w:cs="Times Ext Roman"/>
          <w:sz w:val="22"/>
          <w:szCs w:val="22"/>
        </w:rPr>
        <w:t>〈辯攝等品</w:t>
      </w:r>
      <w:r w:rsidRPr="00B95300">
        <w:rPr>
          <w:rFonts w:cs="Times Ext Roman"/>
          <w:sz w:val="22"/>
          <w:szCs w:val="22"/>
        </w:rPr>
        <w:t>6</w:t>
      </w:r>
      <w:r w:rsidRPr="00B95300">
        <w:rPr>
          <w:rFonts w:cs="Times Ext Roman"/>
          <w:sz w:val="22"/>
          <w:szCs w:val="22"/>
        </w:rPr>
        <w:t>〉</w:t>
      </w:r>
      <w:r w:rsidRPr="00B95300">
        <w:rPr>
          <w:rFonts w:cs="Times Ext Roman"/>
          <w:sz w:val="22"/>
          <w:szCs w:val="22"/>
        </w:rPr>
        <w:t>(</w:t>
      </w:r>
      <w:r w:rsidRPr="00B95300">
        <w:rPr>
          <w:rFonts w:cs="Times Ext Roman"/>
          <w:sz w:val="22"/>
          <w:szCs w:val="22"/>
        </w:rPr>
        <w:t>大正</w:t>
      </w:r>
      <w:r w:rsidRPr="00B95300">
        <w:rPr>
          <w:rFonts w:cs="Times Ext Roman"/>
          <w:sz w:val="22"/>
          <w:szCs w:val="22"/>
        </w:rPr>
        <w:t>26</w:t>
      </w:r>
      <w:r w:rsidRPr="00B95300">
        <w:rPr>
          <w:rFonts w:cs="Times Ext Roman"/>
          <w:sz w:val="22"/>
          <w:szCs w:val="22"/>
        </w:rPr>
        <w:t>，</w:t>
      </w:r>
      <w:r w:rsidRPr="00B95300">
        <w:rPr>
          <w:rFonts w:cs="Times Ext Roman"/>
          <w:sz w:val="22"/>
          <w:szCs w:val="22"/>
        </w:rPr>
        <w:t>719a7-12)</w:t>
      </w:r>
      <w:r w:rsidRPr="00B95300">
        <w:rPr>
          <w:rFonts w:eastAsia="標楷體" w:hAnsi="標楷體" w:cs="Times Ext Roman"/>
          <w:sz w:val="22"/>
          <w:szCs w:val="22"/>
        </w:rPr>
        <w:t>。</w:t>
      </w:r>
    </w:p>
    <w:p w:rsidR="002E1A1A" w:rsidRPr="00260245" w:rsidRDefault="002E1A1A" w:rsidP="00260245">
      <w:pPr>
        <w:pStyle w:val="a7"/>
        <w:ind w:leftChars="92" w:left="668" w:hangingChars="203" w:hanging="447"/>
        <w:rPr>
          <w:rFonts w:hint="eastAsia"/>
          <w:sz w:val="22"/>
          <w:szCs w:val="22"/>
        </w:rPr>
      </w:pPr>
      <w:r>
        <w:rPr>
          <w:rFonts w:cs="Times Ext Roman" w:hint="eastAsia"/>
          <w:sz w:val="22"/>
          <w:szCs w:val="22"/>
        </w:rPr>
        <w:t>（</w:t>
      </w:r>
      <w:r w:rsidRPr="00B95300">
        <w:rPr>
          <w:rFonts w:cs="Times Ext Roman"/>
          <w:sz w:val="22"/>
          <w:szCs w:val="22"/>
        </w:rPr>
        <w:t>3</w:t>
      </w:r>
      <w:r>
        <w:rPr>
          <w:rFonts w:cs="Times Ext Roman" w:hint="eastAsia"/>
          <w:sz w:val="22"/>
          <w:szCs w:val="22"/>
        </w:rPr>
        <w:t>）</w:t>
      </w:r>
      <w:r w:rsidRPr="00B95300">
        <w:rPr>
          <w:rFonts w:cs="Times Ext Roman"/>
          <w:sz w:val="22"/>
          <w:szCs w:val="22"/>
        </w:rPr>
        <w:t>另參見《大毘婆沙論》卷</w:t>
      </w:r>
      <w:r w:rsidRPr="00B95300">
        <w:rPr>
          <w:rFonts w:cs="Times Ext Roman"/>
          <w:sz w:val="22"/>
          <w:szCs w:val="22"/>
        </w:rPr>
        <w:t>180(</w:t>
      </w:r>
      <w:r w:rsidRPr="00B95300">
        <w:rPr>
          <w:rFonts w:cs="Times Ext Roman"/>
          <w:sz w:val="22"/>
          <w:szCs w:val="22"/>
        </w:rPr>
        <w:t>大正</w:t>
      </w:r>
      <w:r w:rsidRPr="00B95300">
        <w:rPr>
          <w:rFonts w:cs="Times Ext Roman"/>
          <w:sz w:val="22"/>
          <w:szCs w:val="22"/>
        </w:rPr>
        <w:t>27</w:t>
      </w:r>
      <w:r w:rsidRPr="00B95300">
        <w:rPr>
          <w:rFonts w:cs="Times Ext Roman"/>
          <w:sz w:val="22"/>
          <w:szCs w:val="22"/>
        </w:rPr>
        <w:t>，</w:t>
      </w:r>
      <w:r w:rsidRPr="00B95300">
        <w:rPr>
          <w:rFonts w:cs="Times Ext Roman"/>
          <w:sz w:val="22"/>
          <w:szCs w:val="22"/>
        </w:rPr>
        <w:t>904a8-23)</w:t>
      </w:r>
      <w:r w:rsidRPr="00B95300">
        <w:rPr>
          <w:rFonts w:cs="Times Ext Roman"/>
          <w:sz w:val="22"/>
          <w:szCs w:val="22"/>
        </w:rPr>
        <w:t>；《俱舍論》卷</w:t>
      </w:r>
      <w:r w:rsidRPr="00B95300">
        <w:rPr>
          <w:rFonts w:cs="Times Ext Roman"/>
          <w:sz w:val="22"/>
          <w:szCs w:val="22"/>
        </w:rPr>
        <w:t>27(</w:t>
      </w:r>
      <w:r w:rsidRPr="00B95300">
        <w:rPr>
          <w:rFonts w:cs="Times Ext Roman"/>
          <w:sz w:val="22"/>
          <w:szCs w:val="22"/>
        </w:rPr>
        <w:t>大正</w:t>
      </w:r>
      <w:r w:rsidRPr="00B95300">
        <w:rPr>
          <w:rFonts w:cs="Times Ext Roman"/>
          <w:sz w:val="22"/>
          <w:szCs w:val="22"/>
        </w:rPr>
        <w:t>29</w:t>
      </w:r>
      <w:r w:rsidRPr="00B95300">
        <w:rPr>
          <w:rFonts w:cs="Times Ext Roman"/>
          <w:sz w:val="22"/>
          <w:szCs w:val="22"/>
        </w:rPr>
        <w:t>，</w:t>
      </w:r>
      <w:r w:rsidRPr="00B95300">
        <w:rPr>
          <w:rFonts w:cs="Times Ext Roman"/>
          <w:sz w:val="22"/>
          <w:szCs w:val="22"/>
        </w:rPr>
        <w:t>142a22-28)</w:t>
      </w:r>
      <w:r w:rsidRPr="00B95300">
        <w:rPr>
          <w:rFonts w:cs="Times Ext Roman"/>
          <w:sz w:val="22"/>
          <w:szCs w:val="22"/>
        </w:rPr>
        <w:t>；《順正理論》卷</w:t>
      </w:r>
      <w:r w:rsidRPr="00B95300">
        <w:rPr>
          <w:rFonts w:cs="Times Ext Roman"/>
          <w:sz w:val="22"/>
          <w:szCs w:val="22"/>
        </w:rPr>
        <w:t>76(</w:t>
      </w:r>
      <w:r w:rsidRPr="00B95300">
        <w:rPr>
          <w:rFonts w:cs="Times Ext Roman"/>
          <w:sz w:val="22"/>
          <w:szCs w:val="22"/>
        </w:rPr>
        <w:t>大正</w:t>
      </w:r>
      <w:r w:rsidRPr="00B95300">
        <w:rPr>
          <w:rFonts w:cs="Times Ext Roman"/>
          <w:sz w:val="22"/>
          <w:szCs w:val="22"/>
        </w:rPr>
        <w:t>29</w:t>
      </w:r>
      <w:r w:rsidRPr="00B95300">
        <w:rPr>
          <w:rFonts w:cs="Times Ext Roman"/>
          <w:sz w:val="22"/>
          <w:szCs w:val="22"/>
        </w:rPr>
        <w:t>，</w:t>
      </w:r>
      <w:r w:rsidRPr="00B95300">
        <w:rPr>
          <w:rFonts w:cs="Times Ext Roman"/>
          <w:sz w:val="22"/>
          <w:szCs w:val="22"/>
        </w:rPr>
        <w:t>751a2-b8)</w:t>
      </w:r>
      <w:r w:rsidRPr="00B95300">
        <w:rPr>
          <w:rFonts w:cs="Times Ext Roman"/>
          <w:sz w:val="22"/>
          <w:szCs w:val="22"/>
        </w:rPr>
        <w:t>；《顯宗論》卷</w:t>
      </w:r>
      <w:r w:rsidRPr="00B95300">
        <w:rPr>
          <w:rFonts w:cs="Times Ext Roman"/>
          <w:sz w:val="22"/>
          <w:szCs w:val="22"/>
        </w:rPr>
        <w:t>37(</w:t>
      </w:r>
      <w:r w:rsidRPr="00B95300">
        <w:rPr>
          <w:rFonts w:cs="Times Ext Roman"/>
          <w:sz w:val="22"/>
          <w:szCs w:val="22"/>
        </w:rPr>
        <w:t>大正</w:t>
      </w:r>
      <w:r w:rsidRPr="00B95300">
        <w:rPr>
          <w:rFonts w:cs="Times Ext Roman"/>
          <w:sz w:val="22"/>
          <w:szCs w:val="22"/>
        </w:rPr>
        <w:t>29</w:t>
      </w:r>
      <w:r w:rsidRPr="00B95300">
        <w:rPr>
          <w:rFonts w:cs="Times Ext Roman"/>
          <w:sz w:val="22"/>
          <w:szCs w:val="22"/>
        </w:rPr>
        <w:t>，</w:t>
      </w:r>
      <w:r w:rsidRPr="00B95300">
        <w:rPr>
          <w:rFonts w:cs="Times Ext Roman"/>
          <w:sz w:val="22"/>
          <w:szCs w:val="22"/>
        </w:rPr>
        <w:t>959a15-c22)</w:t>
      </w:r>
      <w:r w:rsidRPr="00B95300">
        <w:rPr>
          <w:rFonts w:cs="Times Ext Roman"/>
          <w:sz w:val="22"/>
          <w:szCs w:val="22"/>
        </w:rPr>
        <w:t>。</w:t>
      </w:r>
    </w:p>
  </w:footnote>
  <w:footnote w:id="12">
    <w:p w:rsidR="002E1A1A" w:rsidRPr="00E70932" w:rsidRDefault="002E1A1A">
      <w:pPr>
        <w:pStyle w:val="a7"/>
        <w:rPr>
          <w:sz w:val="22"/>
          <w:szCs w:val="22"/>
        </w:rPr>
      </w:pPr>
      <w:r w:rsidRPr="00E70932">
        <w:rPr>
          <w:rStyle w:val="a9"/>
          <w:sz w:val="22"/>
          <w:szCs w:val="22"/>
        </w:rPr>
        <w:footnoteRef/>
      </w:r>
      <w:r w:rsidRPr="00E70932">
        <w:rPr>
          <w:sz w:val="22"/>
          <w:szCs w:val="22"/>
        </w:rPr>
        <w:t xml:space="preserve"> </w:t>
      </w:r>
      <w:r w:rsidRPr="00E70932">
        <w:rPr>
          <w:rFonts w:hint="eastAsia"/>
          <w:sz w:val="22"/>
          <w:szCs w:val="22"/>
        </w:rPr>
        <w:t>參見：</w:t>
      </w:r>
    </w:p>
    <w:p w:rsidR="002E1A1A" w:rsidRDefault="002E1A1A" w:rsidP="00E70932">
      <w:pPr>
        <w:pStyle w:val="a7"/>
        <w:ind w:leftChars="92" w:left="668" w:hangingChars="203" w:hanging="447"/>
        <w:rPr>
          <w:rFonts w:hint="eastAsia"/>
          <w:sz w:val="22"/>
          <w:szCs w:val="22"/>
        </w:rPr>
      </w:pPr>
      <w:r w:rsidRPr="00E70932">
        <w:rPr>
          <w:rFonts w:hint="eastAsia"/>
          <w:sz w:val="22"/>
          <w:szCs w:val="22"/>
        </w:rPr>
        <w:t>（</w:t>
      </w:r>
      <w:r w:rsidRPr="00E70932">
        <w:rPr>
          <w:rFonts w:hint="eastAsia"/>
          <w:sz w:val="22"/>
          <w:szCs w:val="22"/>
        </w:rPr>
        <w:t>1</w:t>
      </w:r>
      <w:r w:rsidRPr="00E70932">
        <w:rPr>
          <w:rFonts w:hint="eastAsia"/>
          <w:sz w:val="22"/>
          <w:szCs w:val="22"/>
        </w:rPr>
        <w:t>）</w:t>
      </w:r>
      <w:r>
        <w:rPr>
          <w:rFonts w:hint="eastAsia"/>
          <w:sz w:val="22"/>
          <w:szCs w:val="22"/>
        </w:rPr>
        <w:t>後秦．佛陀</w:t>
      </w:r>
      <w:proofErr w:type="gramStart"/>
      <w:r>
        <w:rPr>
          <w:rFonts w:hint="eastAsia"/>
          <w:sz w:val="22"/>
          <w:szCs w:val="22"/>
        </w:rPr>
        <w:t>耶舍共竺佛念譯</w:t>
      </w:r>
      <w:r w:rsidRPr="00E70932">
        <w:rPr>
          <w:rFonts w:hint="eastAsia"/>
          <w:sz w:val="22"/>
          <w:szCs w:val="22"/>
        </w:rPr>
        <w:t>《長阿</w:t>
      </w:r>
      <w:proofErr w:type="gramEnd"/>
      <w:r w:rsidRPr="00E70932">
        <w:rPr>
          <w:rFonts w:hint="eastAsia"/>
          <w:sz w:val="22"/>
          <w:szCs w:val="22"/>
        </w:rPr>
        <w:t>含</w:t>
      </w:r>
      <w:r>
        <w:rPr>
          <w:rFonts w:hint="eastAsia"/>
          <w:sz w:val="22"/>
          <w:szCs w:val="22"/>
        </w:rPr>
        <w:t>．</w:t>
      </w:r>
      <w:proofErr w:type="gramStart"/>
      <w:r>
        <w:rPr>
          <w:rFonts w:hint="eastAsia"/>
          <w:sz w:val="22"/>
          <w:szCs w:val="22"/>
        </w:rPr>
        <w:t>梵</w:t>
      </w:r>
      <w:proofErr w:type="gramEnd"/>
      <w:r>
        <w:rPr>
          <w:rFonts w:hint="eastAsia"/>
          <w:sz w:val="22"/>
          <w:szCs w:val="22"/>
        </w:rPr>
        <w:t>動</w:t>
      </w:r>
      <w:r w:rsidRPr="00E70932">
        <w:rPr>
          <w:rFonts w:hint="eastAsia"/>
          <w:sz w:val="22"/>
          <w:szCs w:val="22"/>
        </w:rPr>
        <w:t>經</w:t>
      </w:r>
      <w:proofErr w:type="gramStart"/>
      <w:r w:rsidRPr="00E70932">
        <w:rPr>
          <w:rFonts w:hint="eastAsia"/>
          <w:sz w:val="22"/>
          <w:szCs w:val="22"/>
        </w:rPr>
        <w:t>》</w:t>
      </w:r>
      <w:proofErr w:type="gramEnd"/>
      <w:r w:rsidRPr="00E70932">
        <w:rPr>
          <w:rFonts w:hint="eastAsia"/>
          <w:sz w:val="22"/>
          <w:szCs w:val="22"/>
        </w:rPr>
        <w:t>卷</w:t>
      </w:r>
      <w:r w:rsidRPr="00E70932">
        <w:rPr>
          <w:rFonts w:hint="eastAsia"/>
          <w:sz w:val="22"/>
          <w:szCs w:val="22"/>
        </w:rPr>
        <w:t>14(</w:t>
      </w:r>
      <w:r>
        <w:rPr>
          <w:rFonts w:hint="eastAsia"/>
          <w:sz w:val="22"/>
          <w:szCs w:val="22"/>
        </w:rPr>
        <w:t>大正</w:t>
      </w:r>
      <w:r w:rsidRPr="00E70932">
        <w:rPr>
          <w:rFonts w:hint="eastAsia"/>
          <w:sz w:val="22"/>
          <w:szCs w:val="22"/>
        </w:rPr>
        <w:t>01</w:t>
      </w:r>
      <w:r>
        <w:rPr>
          <w:rFonts w:hint="eastAsia"/>
          <w:sz w:val="22"/>
          <w:szCs w:val="22"/>
        </w:rPr>
        <w:t>，</w:t>
      </w:r>
      <w:r w:rsidRPr="00E70932">
        <w:rPr>
          <w:rFonts w:hint="eastAsia"/>
          <w:sz w:val="22"/>
          <w:szCs w:val="22"/>
        </w:rPr>
        <w:t>89c19-94a3)</w:t>
      </w:r>
      <w:r w:rsidRPr="00E70932">
        <w:rPr>
          <w:rFonts w:hint="eastAsia"/>
          <w:sz w:val="22"/>
          <w:szCs w:val="22"/>
        </w:rPr>
        <w:t>。</w:t>
      </w:r>
    </w:p>
    <w:p w:rsidR="002E1A1A" w:rsidRDefault="002E1A1A" w:rsidP="00E70932">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）彌勒說．玄奘譯</w:t>
      </w:r>
      <w:r w:rsidRPr="00E70932">
        <w:rPr>
          <w:rFonts w:hint="eastAsia"/>
          <w:sz w:val="22"/>
          <w:szCs w:val="22"/>
        </w:rPr>
        <w:t>《瑜伽師地論》卷</w:t>
      </w:r>
      <w:r w:rsidRPr="00E70932">
        <w:rPr>
          <w:rFonts w:hint="eastAsia"/>
          <w:sz w:val="22"/>
          <w:szCs w:val="22"/>
        </w:rPr>
        <w:t>87(</w:t>
      </w:r>
      <w:r>
        <w:rPr>
          <w:rFonts w:hint="eastAsia"/>
          <w:sz w:val="22"/>
          <w:szCs w:val="22"/>
        </w:rPr>
        <w:t>大正</w:t>
      </w:r>
      <w:r w:rsidRPr="00E70932">
        <w:rPr>
          <w:rFonts w:hint="eastAsia"/>
          <w:sz w:val="22"/>
          <w:szCs w:val="22"/>
        </w:rPr>
        <w:t>30</w:t>
      </w:r>
      <w:r>
        <w:rPr>
          <w:rFonts w:hint="eastAsia"/>
          <w:sz w:val="22"/>
          <w:szCs w:val="22"/>
        </w:rPr>
        <w:t>，</w:t>
      </w:r>
      <w:r w:rsidRPr="00E70932">
        <w:rPr>
          <w:rFonts w:hint="eastAsia"/>
          <w:sz w:val="22"/>
          <w:szCs w:val="22"/>
        </w:rPr>
        <w:t>785c14-24)</w:t>
      </w:r>
      <w:r>
        <w:rPr>
          <w:rFonts w:hint="eastAsia"/>
          <w:sz w:val="22"/>
          <w:szCs w:val="22"/>
        </w:rPr>
        <w:t>。</w:t>
      </w:r>
    </w:p>
    <w:p w:rsidR="002E1A1A" w:rsidRDefault="002E1A1A" w:rsidP="00E70932">
      <w:pPr>
        <w:pStyle w:val="a7"/>
        <w:ind w:leftChars="92" w:left="668" w:hangingChars="203" w:hanging="447"/>
        <w:rPr>
          <w:rFonts w:cs="Times Ext Roman"/>
          <w:sz w:val="22"/>
          <w:szCs w:val="22"/>
        </w:rPr>
      </w:pPr>
      <w:r w:rsidRPr="00E70932">
        <w:rPr>
          <w:rFonts w:hint="eastAsia"/>
          <w:sz w:val="22"/>
          <w:szCs w:val="22"/>
        </w:rPr>
        <w:t>（</w:t>
      </w:r>
      <w:r>
        <w:rPr>
          <w:sz w:val="22"/>
          <w:szCs w:val="22"/>
        </w:rPr>
        <w:t>3</w:t>
      </w:r>
      <w:r w:rsidRPr="00E70932">
        <w:rPr>
          <w:rFonts w:hint="eastAsia"/>
          <w:sz w:val="22"/>
          <w:szCs w:val="22"/>
        </w:rPr>
        <w:t>）</w:t>
      </w:r>
      <w:r w:rsidRPr="00E70932">
        <w:rPr>
          <w:rFonts w:cs="Times Ext Roman"/>
          <w:sz w:val="22"/>
          <w:szCs w:val="22"/>
        </w:rPr>
        <w:t>印順</w:t>
      </w:r>
      <w:r w:rsidRPr="00E70932">
        <w:rPr>
          <w:rFonts w:cs="Times Ext Roman" w:hint="eastAsia"/>
          <w:sz w:val="22"/>
          <w:szCs w:val="22"/>
        </w:rPr>
        <w:t>法</w:t>
      </w:r>
      <w:r w:rsidRPr="00E70932">
        <w:rPr>
          <w:rFonts w:cs="Times Ext Roman"/>
          <w:sz w:val="22"/>
          <w:szCs w:val="22"/>
        </w:rPr>
        <w:t>師</w:t>
      </w:r>
      <w:r w:rsidRPr="00E70932">
        <w:rPr>
          <w:rFonts w:cs="Times Ext Roman" w:hint="eastAsia"/>
          <w:sz w:val="22"/>
          <w:szCs w:val="22"/>
        </w:rPr>
        <w:t>，</w:t>
      </w:r>
      <w:r w:rsidRPr="00E70932">
        <w:rPr>
          <w:rFonts w:cs="Times Ext Roman"/>
          <w:sz w:val="22"/>
          <w:szCs w:val="22"/>
        </w:rPr>
        <w:t>《雜阿含經論會編（上）》</w:t>
      </w:r>
      <w:r w:rsidRPr="00E70932">
        <w:rPr>
          <w:rFonts w:cs="Times Ext Roman"/>
          <w:sz w:val="22"/>
          <w:szCs w:val="22"/>
        </w:rPr>
        <w:t>p.91</w:t>
      </w:r>
      <w:r w:rsidRPr="00E70932">
        <w:rPr>
          <w:rFonts w:cs="Times Ext Roman"/>
          <w:sz w:val="22"/>
          <w:szCs w:val="22"/>
        </w:rPr>
        <w:t>：</w:t>
      </w:r>
    </w:p>
    <w:p w:rsidR="002E1A1A" w:rsidRDefault="002E1A1A" w:rsidP="00E70932">
      <w:pPr>
        <w:pStyle w:val="a7"/>
        <w:ind w:leftChars="322" w:left="773"/>
        <w:rPr>
          <w:rFonts w:eastAsia="標楷體" w:hAnsi="標楷體" w:cs="Times Ext Roman"/>
          <w:sz w:val="22"/>
          <w:szCs w:val="32"/>
        </w:rPr>
      </w:pPr>
      <w:r w:rsidRPr="00E70932">
        <w:rPr>
          <w:rFonts w:eastAsia="標楷體" w:hAnsi="標楷體" w:cs="Times Ext Roman"/>
          <w:sz w:val="22"/>
          <w:szCs w:val="32"/>
        </w:rPr>
        <w:t>諸外道</w:t>
      </w:r>
      <w:proofErr w:type="gramStart"/>
      <w:r w:rsidRPr="00E70932">
        <w:rPr>
          <w:rFonts w:eastAsia="標楷體" w:hAnsi="標楷體" w:cs="Times Ext Roman"/>
          <w:sz w:val="22"/>
          <w:szCs w:val="32"/>
        </w:rPr>
        <w:t>薩迦耶見</w:t>
      </w:r>
      <w:proofErr w:type="gramEnd"/>
      <w:r w:rsidRPr="00E70932">
        <w:rPr>
          <w:rFonts w:eastAsia="標楷體" w:hAnsi="標楷體" w:cs="Times Ext Roman"/>
          <w:sz w:val="22"/>
          <w:szCs w:val="32"/>
        </w:rPr>
        <w:t>以為根本，有六十二諸</w:t>
      </w:r>
      <w:proofErr w:type="gramStart"/>
      <w:r w:rsidRPr="00E70932">
        <w:rPr>
          <w:rFonts w:eastAsia="標楷體" w:hAnsi="標楷體" w:cs="Times Ext Roman"/>
          <w:sz w:val="22"/>
          <w:szCs w:val="32"/>
        </w:rPr>
        <w:t>惡見趣</w:t>
      </w:r>
      <w:proofErr w:type="gramEnd"/>
      <w:r w:rsidRPr="00E70932">
        <w:rPr>
          <w:rFonts w:eastAsia="標楷體" w:hAnsi="標楷體" w:cs="Times Ext Roman"/>
          <w:sz w:val="22"/>
          <w:szCs w:val="32"/>
        </w:rPr>
        <w:t>：謂四</w:t>
      </w:r>
      <w:r w:rsidRPr="00E70932">
        <w:rPr>
          <w:rFonts w:eastAsia="標楷體" w:hAnsi="標楷體" w:cs="Times Ext Roman"/>
          <w:b/>
          <w:sz w:val="22"/>
          <w:szCs w:val="32"/>
        </w:rPr>
        <w:t>常見</w:t>
      </w:r>
      <w:r w:rsidRPr="00E70932">
        <w:rPr>
          <w:rFonts w:eastAsia="標楷體" w:hAnsi="標楷體" w:cs="Times Ext Roman"/>
          <w:sz w:val="22"/>
          <w:szCs w:val="32"/>
        </w:rPr>
        <w:t>論，四</w:t>
      </w:r>
      <w:r w:rsidRPr="00E70932">
        <w:rPr>
          <w:rFonts w:eastAsia="標楷體" w:hAnsi="標楷體" w:cs="Times Ext Roman"/>
          <w:b/>
          <w:sz w:val="22"/>
          <w:szCs w:val="32"/>
        </w:rPr>
        <w:t>一分常見</w:t>
      </w:r>
      <w:r w:rsidRPr="00E70932">
        <w:rPr>
          <w:rFonts w:eastAsia="標楷體" w:hAnsi="標楷體" w:cs="Times Ext Roman"/>
          <w:sz w:val="22"/>
          <w:szCs w:val="32"/>
        </w:rPr>
        <w:t>論，二</w:t>
      </w:r>
      <w:proofErr w:type="gramStart"/>
      <w:r w:rsidRPr="00E70932">
        <w:rPr>
          <w:rFonts w:eastAsia="標楷體" w:hAnsi="標楷體" w:cs="Times Ext Roman"/>
          <w:b/>
          <w:sz w:val="22"/>
          <w:szCs w:val="32"/>
        </w:rPr>
        <w:t>無因</w:t>
      </w:r>
      <w:r w:rsidRPr="00E70932">
        <w:rPr>
          <w:rFonts w:eastAsia="標楷體" w:hAnsi="標楷體" w:cs="Times Ext Roman"/>
          <w:sz w:val="22"/>
          <w:szCs w:val="32"/>
        </w:rPr>
        <w:t>論</w:t>
      </w:r>
      <w:proofErr w:type="gramEnd"/>
      <w:r w:rsidRPr="00E70932">
        <w:rPr>
          <w:rFonts w:eastAsia="標楷體" w:hAnsi="標楷體" w:cs="Times Ext Roman"/>
          <w:sz w:val="22"/>
          <w:szCs w:val="32"/>
        </w:rPr>
        <w:t>，三</w:t>
      </w:r>
      <w:r w:rsidRPr="00E70932">
        <w:rPr>
          <w:rFonts w:eastAsia="標楷體" w:hAnsi="標楷體" w:cs="Times Ext Roman"/>
          <w:b/>
          <w:sz w:val="22"/>
          <w:szCs w:val="32"/>
        </w:rPr>
        <w:t>有邊</w:t>
      </w:r>
      <w:proofErr w:type="gramStart"/>
      <w:r w:rsidRPr="00E70932">
        <w:rPr>
          <w:rFonts w:eastAsia="標楷體" w:hAnsi="標楷體" w:cs="Times Ext Roman"/>
          <w:b/>
          <w:sz w:val="22"/>
          <w:szCs w:val="32"/>
        </w:rPr>
        <w:t>無邊想</w:t>
      </w:r>
      <w:r w:rsidRPr="00E70932">
        <w:rPr>
          <w:rFonts w:eastAsia="標楷體" w:hAnsi="標楷體" w:cs="Times Ext Roman"/>
          <w:sz w:val="22"/>
          <w:szCs w:val="32"/>
        </w:rPr>
        <w:t>論</w:t>
      </w:r>
      <w:proofErr w:type="gramEnd"/>
      <w:r w:rsidRPr="00E70932">
        <w:rPr>
          <w:rFonts w:eastAsia="標楷體" w:hAnsi="標楷體" w:cs="Times Ext Roman"/>
          <w:sz w:val="22"/>
          <w:szCs w:val="32"/>
        </w:rPr>
        <w:t>，四</w:t>
      </w:r>
      <w:r w:rsidRPr="00E70932">
        <w:rPr>
          <w:rFonts w:eastAsia="標楷體" w:hAnsi="標楷體" w:cs="Times Ext Roman"/>
          <w:b/>
          <w:sz w:val="22"/>
          <w:szCs w:val="32"/>
        </w:rPr>
        <w:t>不死</w:t>
      </w:r>
      <w:proofErr w:type="gramStart"/>
      <w:r w:rsidRPr="00E70932">
        <w:rPr>
          <w:rFonts w:eastAsia="標楷體" w:hAnsi="標楷體" w:cs="Times Ext Roman"/>
          <w:b/>
          <w:sz w:val="22"/>
          <w:szCs w:val="32"/>
        </w:rPr>
        <w:t>矯亂</w:t>
      </w:r>
      <w:r w:rsidRPr="00E70932">
        <w:rPr>
          <w:rFonts w:eastAsia="標楷體" w:hAnsi="標楷體" w:cs="Times Ext Roman"/>
          <w:sz w:val="22"/>
          <w:szCs w:val="32"/>
        </w:rPr>
        <w:t>論</w:t>
      </w:r>
      <w:proofErr w:type="gramEnd"/>
      <w:r w:rsidRPr="00E70932">
        <w:rPr>
          <w:rFonts w:eastAsia="標楷體" w:hAnsi="標楷體" w:cs="Times Ext Roman"/>
          <w:sz w:val="22"/>
          <w:szCs w:val="32"/>
        </w:rPr>
        <w:t>：如是</w:t>
      </w:r>
      <w:r w:rsidRPr="00E70932">
        <w:rPr>
          <w:rFonts w:eastAsia="標楷體" w:hAnsi="標楷體" w:cs="Times Ext Roman"/>
          <w:b/>
          <w:sz w:val="22"/>
          <w:szCs w:val="32"/>
          <w:u w:val="thick"/>
        </w:rPr>
        <w:t>十八</w:t>
      </w:r>
      <w:r w:rsidRPr="00E70932">
        <w:rPr>
          <w:rFonts w:eastAsia="標楷體" w:hAnsi="標楷體" w:cs="Times Ext Roman"/>
          <w:sz w:val="22"/>
          <w:szCs w:val="32"/>
        </w:rPr>
        <w:t>諸</w:t>
      </w:r>
      <w:proofErr w:type="gramStart"/>
      <w:r w:rsidRPr="00E70932">
        <w:rPr>
          <w:rFonts w:eastAsia="標楷體" w:hAnsi="標楷體" w:cs="Times Ext Roman"/>
          <w:sz w:val="22"/>
          <w:szCs w:val="32"/>
        </w:rPr>
        <w:t>惡見趣</w:t>
      </w:r>
      <w:proofErr w:type="gramEnd"/>
      <w:r w:rsidRPr="00E70932">
        <w:rPr>
          <w:rFonts w:eastAsia="標楷體" w:hAnsi="標楷體" w:cs="Times Ext Roman"/>
          <w:sz w:val="22"/>
          <w:szCs w:val="32"/>
        </w:rPr>
        <w:t>，是計</w:t>
      </w:r>
      <w:r w:rsidRPr="00E70932">
        <w:rPr>
          <w:rFonts w:eastAsia="標楷體" w:hAnsi="標楷體" w:cs="Times Ext Roman"/>
          <w:b/>
          <w:sz w:val="22"/>
          <w:szCs w:val="32"/>
          <w:u w:val="thick"/>
        </w:rPr>
        <w:t>前際說我</w:t>
      </w:r>
      <w:r w:rsidRPr="00E70932">
        <w:rPr>
          <w:rFonts w:eastAsia="標楷體" w:hAnsi="標楷體" w:cs="Times Ext Roman"/>
          <w:sz w:val="22"/>
          <w:szCs w:val="32"/>
          <w:u w:val="thick"/>
        </w:rPr>
        <w:t>論者</w:t>
      </w:r>
      <w:r w:rsidRPr="00E70932">
        <w:rPr>
          <w:rFonts w:eastAsia="標楷體" w:hAnsi="標楷體" w:cs="Times Ext Roman"/>
          <w:sz w:val="22"/>
          <w:szCs w:val="32"/>
        </w:rPr>
        <w:t>。</w:t>
      </w:r>
    </w:p>
    <w:p w:rsidR="002E1A1A" w:rsidRDefault="002E1A1A" w:rsidP="00E70932">
      <w:pPr>
        <w:pStyle w:val="a7"/>
        <w:ind w:leftChars="322" w:left="773"/>
        <w:rPr>
          <w:rFonts w:eastAsia="標楷體" w:hAnsi="標楷體" w:cs="Times Ext Roman"/>
          <w:sz w:val="22"/>
          <w:szCs w:val="32"/>
        </w:rPr>
      </w:pPr>
      <w:r w:rsidRPr="00E70932">
        <w:rPr>
          <w:rFonts w:eastAsia="標楷體" w:hAnsi="標楷體" w:cs="Times Ext Roman"/>
          <w:sz w:val="22"/>
          <w:szCs w:val="32"/>
        </w:rPr>
        <w:t>又有十六</w:t>
      </w:r>
      <w:r w:rsidRPr="00E70932">
        <w:rPr>
          <w:rFonts w:eastAsia="標楷體" w:hAnsi="標楷體" w:cs="Times Ext Roman"/>
          <w:b/>
          <w:sz w:val="22"/>
          <w:szCs w:val="32"/>
        </w:rPr>
        <w:t>有</w:t>
      </w:r>
      <w:proofErr w:type="gramStart"/>
      <w:r w:rsidRPr="00E70932">
        <w:rPr>
          <w:rFonts w:eastAsia="標楷體" w:hAnsi="標楷體" w:cs="Times Ext Roman"/>
          <w:b/>
          <w:sz w:val="22"/>
          <w:szCs w:val="32"/>
        </w:rPr>
        <w:t>見想</w:t>
      </w:r>
      <w:r w:rsidRPr="00E70932">
        <w:rPr>
          <w:rFonts w:eastAsia="標楷體" w:hAnsi="標楷體" w:cs="Times Ext Roman"/>
          <w:sz w:val="22"/>
          <w:szCs w:val="32"/>
        </w:rPr>
        <w:t>論</w:t>
      </w:r>
      <w:proofErr w:type="gramEnd"/>
      <w:r w:rsidRPr="00E70932">
        <w:rPr>
          <w:rFonts w:eastAsia="標楷體" w:hAnsi="標楷體" w:cs="Times Ext Roman"/>
          <w:sz w:val="22"/>
          <w:szCs w:val="32"/>
        </w:rPr>
        <w:t>，八</w:t>
      </w:r>
      <w:proofErr w:type="gramStart"/>
      <w:r w:rsidRPr="00E70932">
        <w:rPr>
          <w:rFonts w:eastAsia="標楷體" w:hAnsi="標楷體" w:cs="Times Ext Roman"/>
          <w:b/>
          <w:sz w:val="22"/>
          <w:szCs w:val="32"/>
        </w:rPr>
        <w:t>無想</w:t>
      </w:r>
      <w:r w:rsidRPr="00E70932">
        <w:rPr>
          <w:rFonts w:eastAsia="標楷體" w:hAnsi="標楷體" w:cs="Times Ext Roman"/>
          <w:sz w:val="22"/>
          <w:szCs w:val="32"/>
        </w:rPr>
        <w:t>論</w:t>
      </w:r>
      <w:proofErr w:type="gramEnd"/>
      <w:r w:rsidRPr="00E70932">
        <w:rPr>
          <w:rFonts w:eastAsia="標楷體" w:hAnsi="標楷體" w:cs="Times Ext Roman"/>
          <w:sz w:val="22"/>
          <w:szCs w:val="32"/>
        </w:rPr>
        <w:t>，八</w:t>
      </w:r>
      <w:r w:rsidRPr="00E70932">
        <w:rPr>
          <w:rFonts w:eastAsia="標楷體" w:hAnsi="標楷體" w:cs="Times Ext Roman"/>
          <w:b/>
          <w:sz w:val="22"/>
          <w:szCs w:val="32"/>
        </w:rPr>
        <w:t>非有</w:t>
      </w:r>
      <w:proofErr w:type="gramStart"/>
      <w:r w:rsidRPr="00E70932">
        <w:rPr>
          <w:rFonts w:eastAsia="標楷體" w:hAnsi="標楷體" w:cs="Times Ext Roman"/>
          <w:b/>
          <w:sz w:val="22"/>
          <w:szCs w:val="32"/>
        </w:rPr>
        <w:t>想非無想</w:t>
      </w:r>
      <w:r w:rsidRPr="00E70932">
        <w:rPr>
          <w:rFonts w:eastAsia="標楷體" w:hAnsi="標楷體" w:cs="Times Ext Roman"/>
          <w:sz w:val="22"/>
          <w:szCs w:val="32"/>
        </w:rPr>
        <w:t>論</w:t>
      </w:r>
      <w:proofErr w:type="gramEnd"/>
      <w:r w:rsidRPr="00E70932">
        <w:rPr>
          <w:rFonts w:eastAsia="標楷體" w:hAnsi="標楷體" w:cs="Times Ext Roman"/>
          <w:sz w:val="22"/>
          <w:szCs w:val="32"/>
        </w:rPr>
        <w:t>，七</w:t>
      </w:r>
      <w:proofErr w:type="gramStart"/>
      <w:r w:rsidRPr="00E70932">
        <w:rPr>
          <w:rFonts w:eastAsia="標楷體" w:hAnsi="標楷體" w:cs="Times Ext Roman"/>
          <w:b/>
          <w:sz w:val="22"/>
          <w:szCs w:val="32"/>
        </w:rPr>
        <w:t>斷見</w:t>
      </w:r>
      <w:r w:rsidRPr="00E70932">
        <w:rPr>
          <w:rFonts w:eastAsia="標楷體" w:hAnsi="標楷體" w:cs="Times Ext Roman"/>
          <w:sz w:val="22"/>
          <w:szCs w:val="32"/>
        </w:rPr>
        <w:t>論</w:t>
      </w:r>
      <w:proofErr w:type="gramEnd"/>
      <w:r w:rsidRPr="00E70932">
        <w:rPr>
          <w:rFonts w:eastAsia="標楷體" w:hAnsi="標楷體" w:cs="Times Ext Roman"/>
          <w:sz w:val="22"/>
          <w:szCs w:val="32"/>
        </w:rPr>
        <w:t>，五</w:t>
      </w:r>
      <w:r w:rsidRPr="00E70932">
        <w:rPr>
          <w:rFonts w:eastAsia="標楷體" w:hAnsi="標楷體" w:cs="Times Ext Roman"/>
          <w:b/>
          <w:sz w:val="22"/>
          <w:szCs w:val="32"/>
        </w:rPr>
        <w:t>現法</w:t>
      </w:r>
      <w:proofErr w:type="gramStart"/>
      <w:r w:rsidRPr="00E70932">
        <w:rPr>
          <w:rFonts w:eastAsia="標楷體" w:hAnsi="標楷體" w:cs="Times Ext Roman"/>
          <w:b/>
          <w:sz w:val="22"/>
          <w:szCs w:val="32"/>
        </w:rPr>
        <w:t>涅槃</w:t>
      </w:r>
      <w:proofErr w:type="gramEnd"/>
      <w:r w:rsidRPr="00E70932">
        <w:rPr>
          <w:rFonts w:eastAsia="標楷體" w:hAnsi="標楷體" w:cs="Times Ext Roman"/>
          <w:sz w:val="22"/>
          <w:szCs w:val="32"/>
        </w:rPr>
        <w:t>論：此</w:t>
      </w:r>
      <w:r w:rsidRPr="00E70932">
        <w:rPr>
          <w:rFonts w:eastAsia="標楷體" w:hAnsi="標楷體" w:cs="Times Ext Roman"/>
          <w:b/>
          <w:sz w:val="22"/>
          <w:szCs w:val="32"/>
          <w:u w:val="thick"/>
        </w:rPr>
        <w:t>四十四</w:t>
      </w:r>
      <w:r w:rsidRPr="00E70932">
        <w:rPr>
          <w:rFonts w:eastAsia="標楷體" w:hAnsi="標楷體" w:cs="Times Ext Roman"/>
          <w:sz w:val="22"/>
          <w:szCs w:val="32"/>
        </w:rPr>
        <w:t>諸</w:t>
      </w:r>
      <w:proofErr w:type="gramStart"/>
      <w:r w:rsidRPr="00E70932">
        <w:rPr>
          <w:rFonts w:eastAsia="標楷體" w:hAnsi="標楷體" w:cs="Times Ext Roman"/>
          <w:sz w:val="22"/>
          <w:szCs w:val="32"/>
        </w:rPr>
        <w:t>惡見趣</w:t>
      </w:r>
      <w:proofErr w:type="gramEnd"/>
      <w:r w:rsidRPr="00E70932">
        <w:rPr>
          <w:rFonts w:eastAsia="標楷體" w:hAnsi="標楷體" w:cs="Times Ext Roman"/>
          <w:sz w:val="22"/>
          <w:szCs w:val="32"/>
        </w:rPr>
        <w:t>，是計</w:t>
      </w:r>
      <w:r w:rsidRPr="00E70932">
        <w:rPr>
          <w:rFonts w:eastAsia="標楷體" w:hAnsi="標楷體" w:cs="Times Ext Roman"/>
          <w:b/>
          <w:sz w:val="22"/>
          <w:szCs w:val="32"/>
          <w:u w:val="thick"/>
        </w:rPr>
        <w:t>後際說我</w:t>
      </w:r>
      <w:r w:rsidRPr="00E70932">
        <w:rPr>
          <w:rFonts w:eastAsia="標楷體" w:hAnsi="標楷體" w:cs="Times Ext Roman"/>
          <w:sz w:val="22"/>
          <w:szCs w:val="32"/>
          <w:u w:val="thick"/>
        </w:rPr>
        <w:t>論者</w:t>
      </w:r>
      <w:r w:rsidRPr="00E70932">
        <w:rPr>
          <w:rFonts w:eastAsia="標楷體" w:hAnsi="標楷體" w:cs="Times Ext Roman"/>
          <w:sz w:val="22"/>
          <w:szCs w:val="32"/>
        </w:rPr>
        <w:t>。</w:t>
      </w:r>
    </w:p>
    <w:p w:rsidR="002E1A1A" w:rsidRPr="00E70932" w:rsidRDefault="002E1A1A" w:rsidP="00E70932">
      <w:pPr>
        <w:pStyle w:val="a7"/>
        <w:ind w:leftChars="322" w:left="773"/>
        <w:rPr>
          <w:rFonts w:cs="Times Ext Roman" w:hint="eastAsia"/>
          <w:sz w:val="28"/>
          <w:szCs w:val="28"/>
        </w:rPr>
      </w:pPr>
      <w:r w:rsidRPr="00E70932">
        <w:rPr>
          <w:rFonts w:eastAsia="標楷體" w:hAnsi="標楷體" w:cs="Times Ext Roman"/>
          <w:sz w:val="22"/>
          <w:szCs w:val="32"/>
        </w:rPr>
        <w:t>如是</w:t>
      </w:r>
      <w:proofErr w:type="gramStart"/>
      <w:r w:rsidRPr="00E70932">
        <w:rPr>
          <w:rFonts w:eastAsia="標楷體" w:hAnsi="標楷體" w:cs="Times Ext Roman"/>
          <w:b/>
          <w:sz w:val="22"/>
          <w:szCs w:val="32"/>
        </w:rPr>
        <w:t>計度後際</w:t>
      </w:r>
      <w:r w:rsidRPr="00E70932">
        <w:rPr>
          <w:rFonts w:eastAsia="標楷體" w:hAnsi="標楷體" w:cs="Times Ext Roman"/>
          <w:sz w:val="22"/>
          <w:szCs w:val="32"/>
        </w:rPr>
        <w:t>論</w:t>
      </w:r>
      <w:proofErr w:type="gramEnd"/>
      <w:r w:rsidRPr="00E70932">
        <w:rPr>
          <w:rFonts w:eastAsia="標楷體" w:hAnsi="標楷體" w:cs="Times Ext Roman"/>
          <w:sz w:val="22"/>
          <w:szCs w:val="32"/>
        </w:rPr>
        <w:t>者，</w:t>
      </w:r>
      <w:proofErr w:type="gramStart"/>
      <w:r w:rsidRPr="00E70932">
        <w:rPr>
          <w:rFonts w:eastAsia="標楷體" w:hAnsi="標楷體" w:cs="Times Ext Roman"/>
          <w:sz w:val="22"/>
          <w:szCs w:val="32"/>
        </w:rPr>
        <w:t>略攝有</w:t>
      </w:r>
      <w:proofErr w:type="gramEnd"/>
      <w:r w:rsidRPr="00E70932">
        <w:rPr>
          <w:rFonts w:eastAsia="標楷體" w:hAnsi="標楷體" w:cs="Times Ext Roman"/>
          <w:sz w:val="22"/>
          <w:szCs w:val="32"/>
        </w:rPr>
        <w:t>五：一、</w:t>
      </w:r>
      <w:proofErr w:type="gramStart"/>
      <w:r w:rsidRPr="00E70932">
        <w:rPr>
          <w:rFonts w:eastAsia="標楷體" w:hAnsi="標楷體" w:cs="Times Ext Roman"/>
          <w:sz w:val="22"/>
          <w:szCs w:val="32"/>
        </w:rPr>
        <w:t>有想論</w:t>
      </w:r>
      <w:proofErr w:type="gramEnd"/>
      <w:r w:rsidRPr="00E70932">
        <w:rPr>
          <w:rFonts w:eastAsia="標楷體" w:hAnsi="標楷體" w:cs="Times Ext Roman"/>
          <w:sz w:val="22"/>
          <w:szCs w:val="32"/>
        </w:rPr>
        <w:t>，二、</w:t>
      </w:r>
      <w:proofErr w:type="gramStart"/>
      <w:r w:rsidRPr="00E70932">
        <w:rPr>
          <w:rFonts w:eastAsia="標楷體" w:hAnsi="標楷體" w:cs="Times Ext Roman"/>
          <w:sz w:val="22"/>
          <w:szCs w:val="32"/>
        </w:rPr>
        <w:t>無想論</w:t>
      </w:r>
      <w:proofErr w:type="gramEnd"/>
      <w:r w:rsidRPr="00E70932">
        <w:rPr>
          <w:rFonts w:eastAsia="標楷體" w:hAnsi="標楷體" w:cs="Times Ext Roman"/>
          <w:sz w:val="22"/>
          <w:szCs w:val="32"/>
        </w:rPr>
        <w:t>，三、非有</w:t>
      </w:r>
      <w:proofErr w:type="gramStart"/>
      <w:r w:rsidRPr="00E70932">
        <w:rPr>
          <w:rFonts w:eastAsia="標楷體" w:hAnsi="標楷體" w:cs="Times Ext Roman"/>
          <w:sz w:val="22"/>
          <w:szCs w:val="32"/>
        </w:rPr>
        <w:t>想非無想論</w:t>
      </w:r>
      <w:proofErr w:type="gramEnd"/>
      <w:r w:rsidRPr="00E70932">
        <w:rPr>
          <w:rFonts w:eastAsia="標楷體" w:hAnsi="標楷體" w:cs="Times Ext Roman"/>
          <w:sz w:val="22"/>
          <w:szCs w:val="32"/>
        </w:rPr>
        <w:t>，四、</w:t>
      </w:r>
      <w:proofErr w:type="gramStart"/>
      <w:r w:rsidRPr="00E70932">
        <w:rPr>
          <w:rFonts w:eastAsia="標楷體" w:hAnsi="標楷體" w:cs="Times Ext Roman"/>
          <w:sz w:val="22"/>
          <w:szCs w:val="32"/>
        </w:rPr>
        <w:t>斷見論</w:t>
      </w:r>
      <w:proofErr w:type="gramEnd"/>
      <w:r w:rsidRPr="00E70932">
        <w:rPr>
          <w:rFonts w:eastAsia="標楷體" w:hAnsi="標楷體" w:cs="Times Ext Roman"/>
          <w:sz w:val="22"/>
          <w:szCs w:val="32"/>
        </w:rPr>
        <w:t>，五、現法</w:t>
      </w:r>
      <w:proofErr w:type="gramStart"/>
      <w:r w:rsidRPr="00E70932">
        <w:rPr>
          <w:rFonts w:eastAsia="標楷體" w:hAnsi="標楷體" w:cs="Times Ext Roman"/>
          <w:sz w:val="22"/>
          <w:szCs w:val="32"/>
        </w:rPr>
        <w:t>涅槃</w:t>
      </w:r>
      <w:proofErr w:type="gramEnd"/>
      <w:r w:rsidRPr="00E70932">
        <w:rPr>
          <w:rFonts w:eastAsia="標楷體" w:hAnsi="標楷體" w:cs="Times Ext Roman"/>
          <w:sz w:val="22"/>
          <w:szCs w:val="32"/>
        </w:rPr>
        <w:t>論。如是五種，復略為</w:t>
      </w:r>
      <w:proofErr w:type="gramStart"/>
      <w:r w:rsidRPr="00E70932">
        <w:rPr>
          <w:rFonts w:eastAsia="標楷體" w:hAnsi="標楷體" w:cs="Times Ext Roman"/>
          <w:sz w:val="22"/>
          <w:szCs w:val="32"/>
        </w:rPr>
        <w:t>三</w:t>
      </w:r>
      <w:proofErr w:type="gramEnd"/>
      <w:r w:rsidRPr="00E70932">
        <w:rPr>
          <w:rFonts w:eastAsia="標楷體" w:hAnsi="標楷體" w:cs="Times Ext Roman"/>
          <w:sz w:val="22"/>
          <w:szCs w:val="32"/>
        </w:rPr>
        <w:t>：一、常見論，二、</w:t>
      </w:r>
      <w:proofErr w:type="gramStart"/>
      <w:r w:rsidRPr="00E70932">
        <w:rPr>
          <w:rFonts w:eastAsia="標楷體" w:hAnsi="標楷體" w:cs="Times Ext Roman"/>
          <w:sz w:val="22"/>
          <w:szCs w:val="32"/>
        </w:rPr>
        <w:t>斷見論</w:t>
      </w:r>
      <w:proofErr w:type="gramEnd"/>
      <w:r w:rsidRPr="00E70932">
        <w:rPr>
          <w:rFonts w:eastAsia="標楷體" w:hAnsi="標楷體" w:cs="Times Ext Roman"/>
          <w:sz w:val="22"/>
          <w:szCs w:val="32"/>
        </w:rPr>
        <w:t>，三、現法</w:t>
      </w:r>
      <w:proofErr w:type="gramStart"/>
      <w:r w:rsidRPr="00E70932">
        <w:rPr>
          <w:rFonts w:eastAsia="標楷體" w:hAnsi="標楷體" w:cs="Times Ext Roman"/>
          <w:sz w:val="22"/>
          <w:szCs w:val="32"/>
        </w:rPr>
        <w:t>涅槃</w:t>
      </w:r>
      <w:proofErr w:type="gramEnd"/>
      <w:r w:rsidRPr="00E70932">
        <w:rPr>
          <w:rFonts w:eastAsia="標楷體" w:hAnsi="標楷體" w:cs="Times Ext Roman"/>
          <w:sz w:val="22"/>
          <w:szCs w:val="32"/>
        </w:rPr>
        <w:t>論</w:t>
      </w:r>
      <w:r>
        <w:rPr>
          <w:rFonts w:eastAsia="標楷體" w:hAnsi="標楷體" w:cs="Times Ext Roman" w:hint="eastAsia"/>
          <w:sz w:val="22"/>
          <w:szCs w:val="32"/>
        </w:rPr>
        <w:t>。</w:t>
      </w:r>
    </w:p>
    <w:p w:rsidR="002E1A1A" w:rsidRDefault="002E1A1A" w:rsidP="00E70932">
      <w:pPr>
        <w:pStyle w:val="a7"/>
        <w:ind w:leftChars="92" w:left="668" w:hangingChars="203" w:hanging="447"/>
        <w:rPr>
          <w:rFonts w:cs="Times Ext Roman"/>
          <w:sz w:val="22"/>
          <w:szCs w:val="22"/>
        </w:rPr>
      </w:pPr>
      <w:r w:rsidRPr="00E70932">
        <w:rPr>
          <w:rFonts w:cs="Times Ext Roman" w:hint="eastAsia"/>
          <w:sz w:val="22"/>
          <w:szCs w:val="22"/>
        </w:rPr>
        <w:t>（</w:t>
      </w:r>
      <w:r w:rsidRPr="00E70932">
        <w:rPr>
          <w:rFonts w:cs="Times Ext Roman"/>
          <w:sz w:val="22"/>
          <w:szCs w:val="22"/>
        </w:rPr>
        <w:t>4</w:t>
      </w:r>
      <w:r w:rsidRPr="00E70932">
        <w:rPr>
          <w:rFonts w:cs="Times Ext Roman" w:hint="eastAsia"/>
          <w:sz w:val="22"/>
          <w:szCs w:val="22"/>
        </w:rPr>
        <w:t>）</w:t>
      </w:r>
      <w:r w:rsidRPr="00E70932">
        <w:rPr>
          <w:rFonts w:cs="Times Ext Roman"/>
          <w:sz w:val="22"/>
          <w:szCs w:val="22"/>
        </w:rPr>
        <w:t>印順</w:t>
      </w:r>
      <w:r w:rsidRPr="00E70932">
        <w:rPr>
          <w:rFonts w:cs="Times Ext Roman" w:hint="eastAsia"/>
          <w:sz w:val="22"/>
          <w:szCs w:val="22"/>
        </w:rPr>
        <w:t>法</w:t>
      </w:r>
      <w:r w:rsidRPr="00E70932">
        <w:rPr>
          <w:rFonts w:cs="Times Ext Roman"/>
          <w:sz w:val="22"/>
          <w:szCs w:val="22"/>
        </w:rPr>
        <w:t>師</w:t>
      </w:r>
      <w:r w:rsidRPr="00E70932">
        <w:rPr>
          <w:rFonts w:cs="Times Ext Roman" w:hint="eastAsia"/>
          <w:sz w:val="22"/>
          <w:szCs w:val="22"/>
        </w:rPr>
        <w:t>，</w:t>
      </w:r>
      <w:r w:rsidRPr="00E70932">
        <w:rPr>
          <w:rFonts w:cs="Times Ext Roman"/>
          <w:sz w:val="22"/>
          <w:szCs w:val="22"/>
        </w:rPr>
        <w:t>《原始佛教聖典之集成》</w:t>
      </w:r>
      <w:r w:rsidRPr="00E70932">
        <w:rPr>
          <w:rFonts w:cs="Times Ext Roman"/>
          <w:sz w:val="22"/>
          <w:szCs w:val="22"/>
        </w:rPr>
        <w:t>p.744</w:t>
      </w:r>
      <w:r w:rsidRPr="00E70932">
        <w:rPr>
          <w:rFonts w:cs="Times Ext Roman" w:hint="eastAsia"/>
          <w:sz w:val="22"/>
          <w:szCs w:val="22"/>
        </w:rPr>
        <w:t>：</w:t>
      </w:r>
    </w:p>
    <w:p w:rsidR="002E1A1A" w:rsidRPr="00E70932" w:rsidRDefault="002E1A1A" w:rsidP="00E70932">
      <w:pPr>
        <w:pStyle w:val="a7"/>
        <w:ind w:leftChars="322" w:left="773"/>
        <w:rPr>
          <w:rFonts w:cs="Times Ext Roman"/>
          <w:sz w:val="22"/>
          <w:szCs w:val="28"/>
        </w:rPr>
      </w:pPr>
      <w:r w:rsidRPr="00E70932">
        <w:rPr>
          <w:rFonts w:cs="Times Ext Roman"/>
          <w:sz w:val="22"/>
          <w:szCs w:val="22"/>
        </w:rPr>
        <w:t xml:space="preserve">             </w:t>
      </w:r>
      <w:proofErr w:type="gramStart"/>
      <w:r w:rsidRPr="00E70932">
        <w:rPr>
          <w:rFonts w:cs="Times Ext Roman"/>
          <w:sz w:val="22"/>
          <w:szCs w:val="28"/>
        </w:rPr>
        <w:t>┌─</w:t>
      </w:r>
      <w:proofErr w:type="gramEnd"/>
      <w:r w:rsidRPr="00E70932">
        <w:rPr>
          <w:rFonts w:cs="Times Ext Roman"/>
          <w:sz w:val="22"/>
          <w:szCs w:val="28"/>
        </w:rPr>
        <w:t xml:space="preserve"> </w:t>
      </w:r>
      <w:r w:rsidRPr="00E70932">
        <w:rPr>
          <w:rFonts w:cs="Times Ext Roman"/>
          <w:sz w:val="22"/>
          <w:szCs w:val="28"/>
        </w:rPr>
        <w:t>我及世間</w:t>
      </w:r>
      <w:r w:rsidRPr="00E70932">
        <w:rPr>
          <w:rFonts w:cs="Times Ext Roman" w:hint="eastAsia"/>
          <w:sz w:val="22"/>
          <w:szCs w:val="28"/>
        </w:rPr>
        <w:t xml:space="preserve"> </w:t>
      </w:r>
      <w:r w:rsidRPr="00E70932">
        <w:rPr>
          <w:rFonts w:cs="Times Ext Roman"/>
          <w:sz w:val="22"/>
          <w:szCs w:val="28"/>
        </w:rPr>
        <w:t>常（四見）</w:t>
      </w:r>
    </w:p>
    <w:p w:rsidR="002E1A1A" w:rsidRPr="00E70932" w:rsidRDefault="002E1A1A" w:rsidP="00E70932">
      <w:pPr>
        <w:pStyle w:val="a7"/>
        <w:ind w:leftChars="322" w:left="773"/>
        <w:rPr>
          <w:rFonts w:cs="Times Ext Roman"/>
          <w:sz w:val="22"/>
          <w:szCs w:val="28"/>
        </w:rPr>
      </w:pPr>
      <w:r w:rsidRPr="00E70932">
        <w:rPr>
          <w:rFonts w:cs="Times Ext Roman"/>
          <w:sz w:val="22"/>
          <w:szCs w:val="28"/>
        </w:rPr>
        <w:t xml:space="preserve">　　　　　　</w:t>
      </w:r>
      <w:r w:rsidRPr="00E70932">
        <w:rPr>
          <w:rFonts w:cs="Times Ext Roman"/>
          <w:sz w:val="22"/>
          <w:szCs w:val="28"/>
        </w:rPr>
        <w:t xml:space="preserve"> </w:t>
      </w:r>
      <w:proofErr w:type="gramStart"/>
      <w:r w:rsidRPr="00E70932">
        <w:rPr>
          <w:rFonts w:cs="Times Ext Roman"/>
          <w:sz w:val="22"/>
          <w:szCs w:val="28"/>
        </w:rPr>
        <w:t>├─</w:t>
      </w:r>
      <w:proofErr w:type="gramEnd"/>
      <w:r w:rsidRPr="00E70932">
        <w:rPr>
          <w:rFonts w:cs="Times Ext Roman"/>
          <w:sz w:val="22"/>
          <w:szCs w:val="28"/>
        </w:rPr>
        <w:t xml:space="preserve"> </w:t>
      </w:r>
      <w:r w:rsidRPr="00E70932">
        <w:rPr>
          <w:rFonts w:cs="Times Ext Roman"/>
          <w:sz w:val="22"/>
          <w:szCs w:val="28"/>
        </w:rPr>
        <w:t>我及世間一分常</w:t>
      </w:r>
      <w:r w:rsidRPr="00E70932">
        <w:rPr>
          <w:rFonts w:cs="Times Ext Roman" w:hint="eastAsia"/>
          <w:sz w:val="22"/>
          <w:szCs w:val="28"/>
        </w:rPr>
        <w:t xml:space="preserve"> </w:t>
      </w:r>
      <w:r w:rsidRPr="00E70932">
        <w:rPr>
          <w:rFonts w:cs="Times Ext Roman"/>
          <w:sz w:val="22"/>
          <w:szCs w:val="28"/>
        </w:rPr>
        <w:t>一分無常（四見）</w:t>
      </w:r>
    </w:p>
    <w:p w:rsidR="002E1A1A" w:rsidRPr="00E70932" w:rsidRDefault="002E1A1A" w:rsidP="00E70932">
      <w:pPr>
        <w:pStyle w:val="a7"/>
        <w:ind w:leftChars="322" w:left="773"/>
        <w:rPr>
          <w:rFonts w:cs="Times Ext Roman"/>
          <w:sz w:val="22"/>
          <w:szCs w:val="28"/>
        </w:rPr>
      </w:pPr>
      <w:r w:rsidRPr="00E70932">
        <w:rPr>
          <w:rFonts w:cs="Times Ext Roman"/>
          <w:sz w:val="22"/>
          <w:szCs w:val="28"/>
        </w:rPr>
        <w:t xml:space="preserve"> </w:t>
      </w:r>
      <w:r w:rsidRPr="00E70932">
        <w:rPr>
          <w:rFonts w:cs="Times Ext Roman"/>
          <w:b/>
          <w:sz w:val="22"/>
          <w:szCs w:val="28"/>
          <w:u w:val="thick"/>
        </w:rPr>
        <w:t>過去</w:t>
      </w:r>
      <w:r w:rsidRPr="00E70932">
        <w:rPr>
          <w:rFonts w:cs="Times Ext Roman"/>
          <w:sz w:val="22"/>
          <w:szCs w:val="28"/>
        </w:rPr>
        <w:t>十八見</w:t>
      </w:r>
      <w:r w:rsidRPr="00E70932">
        <w:rPr>
          <w:rFonts w:cs="Times Ext Roman" w:hint="eastAsia"/>
          <w:sz w:val="22"/>
          <w:szCs w:val="28"/>
        </w:rPr>
        <w:t xml:space="preserve">  </w:t>
      </w:r>
      <w:proofErr w:type="gramStart"/>
      <w:r w:rsidRPr="00E70932">
        <w:rPr>
          <w:rFonts w:cs="Times Ext Roman"/>
          <w:sz w:val="22"/>
          <w:szCs w:val="28"/>
        </w:rPr>
        <w:t>┼─</w:t>
      </w:r>
      <w:proofErr w:type="gramEnd"/>
      <w:r w:rsidRPr="00E70932">
        <w:rPr>
          <w:rFonts w:cs="Times Ext Roman"/>
          <w:sz w:val="22"/>
          <w:szCs w:val="28"/>
        </w:rPr>
        <w:t xml:space="preserve"> </w:t>
      </w:r>
      <w:r w:rsidRPr="00E70932">
        <w:rPr>
          <w:rFonts w:cs="Times Ext Roman"/>
          <w:sz w:val="22"/>
          <w:szCs w:val="28"/>
        </w:rPr>
        <w:t>我及世間</w:t>
      </w:r>
      <w:r w:rsidRPr="00E70932">
        <w:rPr>
          <w:rFonts w:cs="Times Ext Roman" w:hint="eastAsia"/>
          <w:sz w:val="22"/>
          <w:szCs w:val="28"/>
        </w:rPr>
        <w:t xml:space="preserve"> </w:t>
      </w:r>
      <w:r w:rsidRPr="00E70932">
        <w:rPr>
          <w:rFonts w:cs="Times Ext Roman"/>
          <w:sz w:val="22"/>
          <w:szCs w:val="28"/>
        </w:rPr>
        <w:t>有邊無邊（四見）</w:t>
      </w:r>
    </w:p>
    <w:p w:rsidR="002E1A1A" w:rsidRPr="00E70932" w:rsidRDefault="002E1A1A" w:rsidP="00E70932">
      <w:pPr>
        <w:pStyle w:val="a7"/>
        <w:ind w:leftChars="322" w:left="773"/>
        <w:rPr>
          <w:rFonts w:cs="Times Ext Roman"/>
          <w:sz w:val="22"/>
          <w:szCs w:val="28"/>
        </w:rPr>
      </w:pPr>
      <w:r w:rsidRPr="00E70932">
        <w:rPr>
          <w:rFonts w:cs="Times Ext Roman"/>
          <w:sz w:val="22"/>
          <w:szCs w:val="28"/>
        </w:rPr>
        <w:t xml:space="preserve"> </w:t>
      </w:r>
      <w:r w:rsidRPr="00E70932">
        <w:rPr>
          <w:rFonts w:cs="Times Ext Roman"/>
          <w:sz w:val="22"/>
          <w:szCs w:val="28"/>
        </w:rPr>
        <w:t xml:space="preserve">　　　　　　</w:t>
      </w:r>
      <w:proofErr w:type="gramStart"/>
      <w:r w:rsidRPr="00E70932">
        <w:rPr>
          <w:rFonts w:cs="Times Ext Roman"/>
          <w:sz w:val="22"/>
          <w:szCs w:val="28"/>
        </w:rPr>
        <w:t>├─</w:t>
      </w:r>
      <w:proofErr w:type="gramEnd"/>
      <w:r w:rsidRPr="00E70932">
        <w:rPr>
          <w:rFonts w:cs="Times Ext Roman"/>
          <w:sz w:val="22"/>
          <w:szCs w:val="28"/>
        </w:rPr>
        <w:t xml:space="preserve"> </w:t>
      </w:r>
      <w:r w:rsidRPr="00E70932">
        <w:rPr>
          <w:rFonts w:cs="Times Ext Roman"/>
          <w:sz w:val="22"/>
          <w:szCs w:val="28"/>
        </w:rPr>
        <w:t>詭辯論（四見）</w:t>
      </w:r>
    </w:p>
    <w:p w:rsidR="002E1A1A" w:rsidRPr="00E70932" w:rsidRDefault="002E1A1A" w:rsidP="00E70932">
      <w:pPr>
        <w:pStyle w:val="a7"/>
        <w:ind w:leftChars="322" w:left="773"/>
        <w:rPr>
          <w:rFonts w:cs="Times Ext Roman"/>
          <w:sz w:val="22"/>
          <w:szCs w:val="22"/>
        </w:rPr>
      </w:pPr>
      <w:r w:rsidRPr="00E70932">
        <w:rPr>
          <w:rFonts w:cs="Times Ext Roman"/>
          <w:sz w:val="22"/>
          <w:szCs w:val="28"/>
        </w:rPr>
        <w:t xml:space="preserve">　　　　　　</w:t>
      </w:r>
      <w:r w:rsidRPr="00E70932">
        <w:rPr>
          <w:rFonts w:cs="Times Ext Roman"/>
          <w:sz w:val="22"/>
          <w:szCs w:val="28"/>
        </w:rPr>
        <w:t xml:space="preserve"> </w:t>
      </w:r>
      <w:proofErr w:type="gramStart"/>
      <w:r w:rsidRPr="00E70932">
        <w:rPr>
          <w:rFonts w:cs="Times Ext Roman"/>
          <w:sz w:val="22"/>
          <w:szCs w:val="28"/>
        </w:rPr>
        <w:t>└─</w:t>
      </w:r>
      <w:proofErr w:type="gramEnd"/>
      <w:r w:rsidRPr="00E70932">
        <w:rPr>
          <w:rFonts w:cs="Times Ext Roman"/>
          <w:sz w:val="22"/>
          <w:szCs w:val="28"/>
        </w:rPr>
        <w:t xml:space="preserve"> </w:t>
      </w:r>
      <w:proofErr w:type="gramStart"/>
      <w:r w:rsidRPr="00E70932">
        <w:rPr>
          <w:rFonts w:cs="Times Ext Roman"/>
          <w:sz w:val="22"/>
          <w:szCs w:val="28"/>
        </w:rPr>
        <w:t>無因論</w:t>
      </w:r>
      <w:proofErr w:type="gramEnd"/>
      <w:r w:rsidRPr="00E70932">
        <w:rPr>
          <w:rFonts w:cs="Times Ext Roman"/>
          <w:sz w:val="22"/>
          <w:szCs w:val="28"/>
        </w:rPr>
        <w:t>（二見）</w:t>
      </w:r>
    </w:p>
    <w:p w:rsidR="002E1A1A" w:rsidRPr="00E70932" w:rsidRDefault="002E1A1A" w:rsidP="00E70932">
      <w:pPr>
        <w:pStyle w:val="a7"/>
        <w:ind w:leftChars="322" w:left="773"/>
        <w:rPr>
          <w:rFonts w:cs="Times Ext Roman"/>
          <w:sz w:val="22"/>
          <w:szCs w:val="28"/>
        </w:rPr>
      </w:pPr>
      <w:r w:rsidRPr="00E70932">
        <w:rPr>
          <w:rFonts w:cs="Times Ext Roman"/>
          <w:sz w:val="22"/>
          <w:szCs w:val="28"/>
        </w:rPr>
        <w:t xml:space="preserve">　　　　　　　</w:t>
      </w:r>
      <w:r w:rsidRPr="00E70932">
        <w:rPr>
          <w:rFonts w:cs="Times Ext Roman"/>
          <w:sz w:val="22"/>
          <w:szCs w:val="28"/>
        </w:rPr>
        <w:t xml:space="preserve"> </w:t>
      </w:r>
      <w:proofErr w:type="gramStart"/>
      <w:r w:rsidRPr="00E70932">
        <w:rPr>
          <w:rFonts w:cs="Times Ext Roman"/>
          <w:sz w:val="22"/>
          <w:szCs w:val="28"/>
        </w:rPr>
        <w:t>┌</w:t>
      </w:r>
      <w:proofErr w:type="gramEnd"/>
      <w:r w:rsidRPr="00E70932">
        <w:rPr>
          <w:rFonts w:cs="Times Ext Roman"/>
          <w:sz w:val="22"/>
          <w:szCs w:val="28"/>
        </w:rPr>
        <w:t xml:space="preserve"> </w:t>
      </w:r>
      <w:r w:rsidRPr="00E70932">
        <w:rPr>
          <w:rFonts w:cs="Times Ext Roman"/>
          <w:sz w:val="22"/>
          <w:szCs w:val="28"/>
        </w:rPr>
        <w:t>死後有想（十六見）</w:t>
      </w:r>
    </w:p>
    <w:p w:rsidR="002E1A1A" w:rsidRPr="00E70932" w:rsidRDefault="002E1A1A" w:rsidP="00E70932">
      <w:pPr>
        <w:pStyle w:val="a7"/>
        <w:ind w:leftChars="322" w:left="773"/>
        <w:rPr>
          <w:rFonts w:cs="Times Ext Roman"/>
          <w:sz w:val="22"/>
          <w:szCs w:val="28"/>
        </w:rPr>
      </w:pPr>
      <w:r w:rsidRPr="00E70932">
        <w:rPr>
          <w:rFonts w:cs="Times Ext Roman"/>
          <w:sz w:val="22"/>
          <w:szCs w:val="28"/>
        </w:rPr>
        <w:t xml:space="preserve">　　　　　　　</w:t>
      </w:r>
      <w:r w:rsidRPr="00E70932">
        <w:rPr>
          <w:rFonts w:cs="Times Ext Roman"/>
          <w:sz w:val="22"/>
          <w:szCs w:val="28"/>
        </w:rPr>
        <w:t xml:space="preserve"> </w:t>
      </w:r>
      <w:proofErr w:type="gramStart"/>
      <w:r w:rsidRPr="00E70932">
        <w:rPr>
          <w:rFonts w:cs="Times Ext Roman"/>
          <w:sz w:val="22"/>
          <w:szCs w:val="28"/>
        </w:rPr>
        <w:t>├</w:t>
      </w:r>
      <w:proofErr w:type="gramEnd"/>
      <w:r w:rsidRPr="00E70932">
        <w:rPr>
          <w:rFonts w:cs="Times Ext Roman"/>
          <w:sz w:val="22"/>
          <w:szCs w:val="28"/>
        </w:rPr>
        <w:t xml:space="preserve"> </w:t>
      </w:r>
      <w:r w:rsidRPr="00E70932">
        <w:rPr>
          <w:rFonts w:cs="Times Ext Roman"/>
          <w:sz w:val="22"/>
          <w:szCs w:val="28"/>
        </w:rPr>
        <w:t>死後無想（八見）</w:t>
      </w:r>
    </w:p>
    <w:p w:rsidR="002E1A1A" w:rsidRPr="00E70932" w:rsidRDefault="002E1A1A" w:rsidP="00E70932">
      <w:pPr>
        <w:pStyle w:val="a7"/>
        <w:ind w:leftChars="322" w:left="773"/>
        <w:rPr>
          <w:rFonts w:cs="Times Ext Roman"/>
          <w:sz w:val="22"/>
          <w:szCs w:val="28"/>
        </w:rPr>
      </w:pPr>
      <w:r w:rsidRPr="00E70932">
        <w:rPr>
          <w:rFonts w:cs="Times Ext Roman"/>
          <w:sz w:val="22"/>
          <w:szCs w:val="28"/>
        </w:rPr>
        <w:t xml:space="preserve"> </w:t>
      </w:r>
      <w:r w:rsidRPr="00E70932">
        <w:rPr>
          <w:rFonts w:cs="Times Ext Roman"/>
          <w:b/>
          <w:sz w:val="22"/>
          <w:szCs w:val="28"/>
          <w:u w:val="thick"/>
        </w:rPr>
        <w:t>未來</w:t>
      </w:r>
      <w:r w:rsidRPr="00E70932">
        <w:rPr>
          <w:rFonts w:cs="Times Ext Roman"/>
          <w:sz w:val="22"/>
          <w:szCs w:val="28"/>
        </w:rPr>
        <w:t>四十四見</w:t>
      </w:r>
      <w:r w:rsidRPr="00E70932">
        <w:rPr>
          <w:rFonts w:cs="Times Ext Roman" w:hint="eastAsia"/>
          <w:sz w:val="22"/>
          <w:szCs w:val="28"/>
        </w:rPr>
        <w:t xml:space="preserve">  </w:t>
      </w:r>
      <w:proofErr w:type="gramStart"/>
      <w:r w:rsidRPr="00E70932">
        <w:rPr>
          <w:rFonts w:cs="Times Ext Roman"/>
          <w:sz w:val="22"/>
          <w:szCs w:val="28"/>
        </w:rPr>
        <w:t>┼</w:t>
      </w:r>
      <w:proofErr w:type="gramEnd"/>
      <w:r w:rsidRPr="00E70932">
        <w:rPr>
          <w:rFonts w:cs="Times Ext Roman"/>
          <w:sz w:val="22"/>
          <w:szCs w:val="28"/>
        </w:rPr>
        <w:t xml:space="preserve"> </w:t>
      </w:r>
      <w:r w:rsidRPr="00E70932">
        <w:rPr>
          <w:rFonts w:cs="Times Ext Roman"/>
          <w:sz w:val="22"/>
          <w:szCs w:val="28"/>
        </w:rPr>
        <w:t>死</w:t>
      </w:r>
      <w:proofErr w:type="gramStart"/>
      <w:r w:rsidRPr="00E70932">
        <w:rPr>
          <w:rFonts w:cs="Times Ext Roman"/>
          <w:sz w:val="22"/>
          <w:szCs w:val="28"/>
        </w:rPr>
        <w:t>後非有想非</w:t>
      </w:r>
      <w:proofErr w:type="gramEnd"/>
      <w:r w:rsidRPr="00E70932">
        <w:rPr>
          <w:rFonts w:cs="Times Ext Roman"/>
          <w:sz w:val="22"/>
          <w:szCs w:val="28"/>
        </w:rPr>
        <w:t>無想（八見）</w:t>
      </w:r>
    </w:p>
    <w:p w:rsidR="002E1A1A" w:rsidRPr="00E70932" w:rsidRDefault="002E1A1A" w:rsidP="00E70932">
      <w:pPr>
        <w:pStyle w:val="a7"/>
        <w:ind w:leftChars="322" w:left="773"/>
        <w:rPr>
          <w:rFonts w:cs="Times Ext Roman"/>
          <w:sz w:val="22"/>
          <w:szCs w:val="28"/>
        </w:rPr>
      </w:pPr>
      <w:r w:rsidRPr="00E70932">
        <w:rPr>
          <w:rFonts w:cs="Times Ext Roman"/>
          <w:sz w:val="22"/>
          <w:szCs w:val="28"/>
        </w:rPr>
        <w:t xml:space="preserve">　　　　　　　</w:t>
      </w:r>
      <w:r w:rsidRPr="00E70932">
        <w:rPr>
          <w:rFonts w:cs="Times Ext Roman"/>
          <w:sz w:val="22"/>
          <w:szCs w:val="28"/>
        </w:rPr>
        <w:t xml:space="preserve"> </w:t>
      </w:r>
      <w:proofErr w:type="gramStart"/>
      <w:r w:rsidRPr="00E70932">
        <w:rPr>
          <w:rFonts w:cs="Times Ext Roman"/>
          <w:sz w:val="22"/>
          <w:szCs w:val="28"/>
        </w:rPr>
        <w:t>├</w:t>
      </w:r>
      <w:proofErr w:type="gramEnd"/>
      <w:r w:rsidRPr="00E70932">
        <w:rPr>
          <w:rFonts w:cs="Times Ext Roman"/>
          <w:sz w:val="22"/>
          <w:szCs w:val="28"/>
        </w:rPr>
        <w:t xml:space="preserve"> </w:t>
      </w:r>
      <w:r w:rsidRPr="00E70932">
        <w:rPr>
          <w:rFonts w:cs="Times Ext Roman"/>
          <w:sz w:val="22"/>
          <w:szCs w:val="28"/>
        </w:rPr>
        <w:t>死</w:t>
      </w:r>
      <w:proofErr w:type="gramStart"/>
      <w:r w:rsidRPr="00E70932">
        <w:rPr>
          <w:rFonts w:cs="Times Ext Roman"/>
          <w:sz w:val="22"/>
          <w:szCs w:val="28"/>
        </w:rPr>
        <w:t>後斷滅</w:t>
      </w:r>
      <w:proofErr w:type="gramEnd"/>
      <w:r w:rsidRPr="00E70932">
        <w:rPr>
          <w:rFonts w:cs="Times Ext Roman"/>
          <w:sz w:val="22"/>
          <w:szCs w:val="28"/>
        </w:rPr>
        <w:t>（七見）</w:t>
      </w:r>
    </w:p>
    <w:p w:rsidR="002E1A1A" w:rsidRPr="00E70932" w:rsidRDefault="002E1A1A" w:rsidP="00E70932">
      <w:pPr>
        <w:pStyle w:val="a7"/>
        <w:ind w:leftChars="322" w:left="773"/>
        <w:rPr>
          <w:rFonts w:hint="eastAsia"/>
          <w:sz w:val="21"/>
          <w:szCs w:val="21"/>
        </w:rPr>
      </w:pPr>
      <w:r w:rsidRPr="00E70932">
        <w:rPr>
          <w:rFonts w:cs="Times Ext Roman"/>
          <w:sz w:val="22"/>
          <w:szCs w:val="28"/>
        </w:rPr>
        <w:t xml:space="preserve">　</w:t>
      </w:r>
      <w:r w:rsidRPr="00E70932">
        <w:rPr>
          <w:rFonts w:cs="Times Ext Roman"/>
          <w:sz w:val="22"/>
          <w:szCs w:val="28"/>
        </w:rPr>
        <w:t xml:space="preserve"> </w:t>
      </w:r>
      <w:r w:rsidRPr="00E70932">
        <w:rPr>
          <w:rFonts w:cs="Times Ext Roman"/>
          <w:sz w:val="22"/>
          <w:szCs w:val="28"/>
        </w:rPr>
        <w:t xml:space="preserve">　　　　　　</w:t>
      </w:r>
      <w:proofErr w:type="gramStart"/>
      <w:r w:rsidRPr="00E70932">
        <w:rPr>
          <w:rFonts w:cs="Times Ext Roman"/>
          <w:sz w:val="22"/>
          <w:szCs w:val="28"/>
        </w:rPr>
        <w:t>└</w:t>
      </w:r>
      <w:proofErr w:type="gramEnd"/>
      <w:r w:rsidRPr="00E70932">
        <w:rPr>
          <w:rFonts w:cs="Times Ext Roman"/>
          <w:sz w:val="22"/>
          <w:szCs w:val="28"/>
        </w:rPr>
        <w:t xml:space="preserve"> </w:t>
      </w:r>
      <w:r w:rsidRPr="00E70932">
        <w:rPr>
          <w:rFonts w:cs="Times Ext Roman"/>
          <w:b/>
          <w:sz w:val="22"/>
          <w:szCs w:val="28"/>
        </w:rPr>
        <w:t>現法</w:t>
      </w:r>
      <w:proofErr w:type="gramStart"/>
      <w:r w:rsidRPr="00E70932">
        <w:rPr>
          <w:rFonts w:cs="Times Ext Roman"/>
          <w:sz w:val="22"/>
          <w:szCs w:val="28"/>
        </w:rPr>
        <w:t>涅槃</w:t>
      </w:r>
      <w:proofErr w:type="gramEnd"/>
      <w:r w:rsidRPr="00E70932">
        <w:rPr>
          <w:rFonts w:cs="Times Ext Roman"/>
          <w:sz w:val="22"/>
          <w:szCs w:val="28"/>
        </w:rPr>
        <w:t>（五見）</w:t>
      </w:r>
    </w:p>
  </w:footnote>
  <w:footnote w:id="13">
    <w:p w:rsidR="002E1A1A" w:rsidRPr="00D9355F" w:rsidRDefault="002E1A1A">
      <w:pPr>
        <w:pStyle w:val="a7"/>
        <w:rPr>
          <w:rFonts w:hint="eastAsia"/>
          <w:sz w:val="22"/>
          <w:szCs w:val="22"/>
        </w:rPr>
      </w:pPr>
      <w:r w:rsidRPr="00D9355F">
        <w:rPr>
          <w:rStyle w:val="a9"/>
          <w:sz w:val="22"/>
          <w:szCs w:val="22"/>
        </w:rPr>
        <w:footnoteRef/>
      </w:r>
      <w:r w:rsidRPr="00D9355F">
        <w:rPr>
          <w:sz w:val="22"/>
          <w:szCs w:val="22"/>
        </w:rPr>
        <w:t xml:space="preserve"> </w:t>
      </w:r>
      <w:r w:rsidRPr="00D9355F">
        <w:rPr>
          <w:rFonts w:hint="eastAsia"/>
          <w:sz w:val="22"/>
          <w:szCs w:val="22"/>
        </w:rPr>
        <w:t>港汊</w:t>
      </w:r>
      <w:r>
        <w:rPr>
          <w:rFonts w:hint="eastAsia"/>
          <w:sz w:val="22"/>
          <w:szCs w:val="22"/>
        </w:rPr>
        <w:t>（</w:t>
      </w:r>
      <w:proofErr w:type="gramStart"/>
      <w:r w:rsidRPr="00D9355F">
        <w:rPr>
          <w:rFonts w:ascii="標楷體" w:eastAsia="標楷體" w:hAnsi="標楷體" w:hint="eastAsia"/>
          <w:sz w:val="22"/>
          <w:szCs w:val="22"/>
        </w:rPr>
        <w:t>ㄔㄚˋ</w:t>
      </w:r>
      <w:proofErr w:type="gramEnd"/>
      <w:r>
        <w:rPr>
          <w:rFonts w:hint="eastAsia"/>
          <w:sz w:val="22"/>
          <w:szCs w:val="22"/>
        </w:rPr>
        <w:t>）</w:t>
      </w:r>
      <w:r w:rsidRPr="00D9355F">
        <w:rPr>
          <w:rFonts w:hint="eastAsia"/>
          <w:sz w:val="22"/>
          <w:szCs w:val="22"/>
        </w:rPr>
        <w:t>：</w:t>
      </w:r>
      <w:r w:rsidRPr="00D9355F">
        <w:rPr>
          <w:rFonts w:ascii="標楷體" w:eastAsia="標楷體" w:hAnsi="標楷體" w:hint="eastAsia"/>
          <w:sz w:val="22"/>
          <w:szCs w:val="22"/>
        </w:rPr>
        <w:t>河</w:t>
      </w:r>
      <w:proofErr w:type="gramStart"/>
      <w:r w:rsidRPr="00D9355F">
        <w:rPr>
          <w:rFonts w:ascii="標楷體" w:eastAsia="標楷體" w:hAnsi="標楷體" w:hint="eastAsia"/>
          <w:sz w:val="22"/>
          <w:szCs w:val="22"/>
        </w:rPr>
        <w:t>汊</w:t>
      </w:r>
      <w:proofErr w:type="gramEnd"/>
      <w:r w:rsidRPr="00D9355F">
        <w:rPr>
          <w:rFonts w:ascii="標楷體" w:eastAsia="標楷體" w:hAnsi="標楷體" w:hint="eastAsia"/>
          <w:sz w:val="22"/>
          <w:szCs w:val="22"/>
        </w:rPr>
        <w:t>，分支的小河。</w:t>
      </w:r>
      <w:proofErr w:type="gramStart"/>
      <w:r w:rsidRPr="00D9355F">
        <w:rPr>
          <w:rFonts w:hint="eastAsia"/>
          <w:sz w:val="22"/>
          <w:szCs w:val="22"/>
        </w:rPr>
        <w:t>（</w:t>
      </w:r>
      <w:proofErr w:type="gramEnd"/>
      <w:r w:rsidRPr="00D9355F">
        <w:rPr>
          <w:rFonts w:hint="eastAsia"/>
          <w:sz w:val="22"/>
          <w:szCs w:val="22"/>
        </w:rPr>
        <w:t>《漢語大詞典（</w:t>
      </w:r>
      <w:r>
        <w:rPr>
          <w:rFonts w:hint="eastAsia"/>
          <w:sz w:val="22"/>
          <w:szCs w:val="22"/>
        </w:rPr>
        <w:t>五</w:t>
      </w:r>
      <w:r w:rsidRPr="00D9355F">
        <w:rPr>
          <w:rFonts w:hint="eastAsia"/>
          <w:sz w:val="22"/>
          <w:szCs w:val="22"/>
        </w:rPr>
        <w:t>）》，</w:t>
      </w:r>
      <w:r w:rsidRPr="00D9355F">
        <w:rPr>
          <w:rFonts w:hint="eastAsia"/>
          <w:sz w:val="22"/>
          <w:szCs w:val="22"/>
        </w:rPr>
        <w:t>p.</w:t>
      </w:r>
      <w:r>
        <w:rPr>
          <w:sz w:val="22"/>
          <w:szCs w:val="22"/>
        </w:rPr>
        <w:t>1444</w:t>
      </w:r>
      <w:proofErr w:type="gramStart"/>
      <w:r w:rsidRPr="00D9355F">
        <w:rPr>
          <w:rFonts w:hint="eastAsia"/>
          <w:sz w:val="22"/>
          <w:szCs w:val="22"/>
        </w:rPr>
        <w:t>）</w:t>
      </w:r>
      <w:proofErr w:type="gramEnd"/>
    </w:p>
  </w:footnote>
  <w:footnote w:id="14">
    <w:p w:rsidR="002E1A1A" w:rsidRPr="00D9355F" w:rsidRDefault="002E1A1A">
      <w:pPr>
        <w:pStyle w:val="a7"/>
        <w:rPr>
          <w:rFonts w:hint="eastAsia"/>
          <w:sz w:val="22"/>
          <w:szCs w:val="22"/>
        </w:rPr>
      </w:pPr>
      <w:r w:rsidRPr="00D9355F">
        <w:rPr>
          <w:rStyle w:val="a9"/>
          <w:sz w:val="22"/>
          <w:szCs w:val="22"/>
        </w:rPr>
        <w:footnoteRef/>
      </w:r>
      <w:r w:rsidRPr="00D9355F">
        <w:rPr>
          <w:sz w:val="22"/>
          <w:szCs w:val="22"/>
        </w:rPr>
        <w:t xml:space="preserve"> </w:t>
      </w:r>
      <w:r w:rsidRPr="00D9355F">
        <w:rPr>
          <w:rFonts w:hint="eastAsia"/>
          <w:sz w:val="22"/>
          <w:szCs w:val="22"/>
        </w:rPr>
        <w:t>拉</w:t>
      </w:r>
      <w:proofErr w:type="gramStart"/>
      <w:r w:rsidRPr="00D9355F">
        <w:rPr>
          <w:rFonts w:hint="eastAsia"/>
          <w:sz w:val="22"/>
          <w:szCs w:val="22"/>
        </w:rPr>
        <w:t>縴</w:t>
      </w:r>
      <w:proofErr w:type="gramEnd"/>
      <w:r w:rsidRPr="00D9355F">
        <w:rPr>
          <w:rFonts w:hint="eastAsia"/>
          <w:sz w:val="22"/>
          <w:szCs w:val="22"/>
        </w:rPr>
        <w:t>（</w:t>
      </w:r>
      <w:proofErr w:type="gramStart"/>
      <w:r>
        <w:rPr>
          <w:rFonts w:ascii="標楷體" w:eastAsia="標楷體" w:hAnsi="標楷體" w:hint="eastAsia"/>
          <w:sz w:val="22"/>
          <w:szCs w:val="22"/>
        </w:rPr>
        <w:t>ㄑ一ㄢ</w:t>
      </w:r>
      <w:r w:rsidRPr="00D9355F">
        <w:rPr>
          <w:rFonts w:ascii="標楷體" w:eastAsia="標楷體" w:hAnsi="標楷體" w:hint="eastAsia"/>
          <w:sz w:val="22"/>
          <w:szCs w:val="22"/>
        </w:rPr>
        <w:t>ˋ</w:t>
      </w:r>
      <w:proofErr w:type="gramEnd"/>
      <w:r w:rsidRPr="00D9355F">
        <w:rPr>
          <w:rFonts w:hint="eastAsia"/>
          <w:sz w:val="22"/>
          <w:szCs w:val="22"/>
        </w:rPr>
        <w:t>）：</w:t>
      </w:r>
      <w:r w:rsidRPr="00D9355F">
        <w:rPr>
          <w:rFonts w:hint="eastAsia"/>
          <w:sz w:val="22"/>
          <w:szCs w:val="22"/>
        </w:rPr>
        <w:t>1.</w:t>
      </w:r>
      <w:r w:rsidRPr="00D9355F">
        <w:rPr>
          <w:rFonts w:hint="eastAsia"/>
          <w:sz w:val="22"/>
          <w:szCs w:val="22"/>
        </w:rPr>
        <w:t>用繩子在</w:t>
      </w:r>
      <w:proofErr w:type="gramStart"/>
      <w:r w:rsidRPr="00D9355F">
        <w:rPr>
          <w:rFonts w:hint="eastAsia"/>
          <w:sz w:val="22"/>
          <w:szCs w:val="22"/>
        </w:rPr>
        <w:t>岸上拉船前進</w:t>
      </w:r>
      <w:proofErr w:type="gramEnd"/>
      <w:r w:rsidRPr="00D9355F">
        <w:rPr>
          <w:rFonts w:hint="eastAsia"/>
          <w:sz w:val="22"/>
          <w:szCs w:val="22"/>
        </w:rPr>
        <w:t>。</w:t>
      </w:r>
      <w:proofErr w:type="gramStart"/>
      <w:r w:rsidRPr="00D9355F">
        <w:rPr>
          <w:rFonts w:hint="eastAsia"/>
          <w:sz w:val="22"/>
          <w:szCs w:val="22"/>
        </w:rPr>
        <w:t>（</w:t>
      </w:r>
      <w:proofErr w:type="gramEnd"/>
      <w:r w:rsidRPr="00D9355F">
        <w:rPr>
          <w:rFonts w:hint="eastAsia"/>
          <w:sz w:val="22"/>
          <w:szCs w:val="22"/>
        </w:rPr>
        <w:t>《漢語大詞典（</w:t>
      </w:r>
      <w:r>
        <w:rPr>
          <w:rFonts w:hint="eastAsia"/>
          <w:sz w:val="22"/>
          <w:szCs w:val="22"/>
        </w:rPr>
        <w:t>六</w:t>
      </w:r>
      <w:r w:rsidRPr="00D9355F">
        <w:rPr>
          <w:rFonts w:hint="eastAsia"/>
          <w:sz w:val="22"/>
          <w:szCs w:val="22"/>
        </w:rPr>
        <w:t>）》，</w:t>
      </w:r>
      <w:r w:rsidRPr="00D9355F">
        <w:rPr>
          <w:rFonts w:hint="eastAsia"/>
          <w:sz w:val="22"/>
          <w:szCs w:val="22"/>
        </w:rPr>
        <w:t>p.</w:t>
      </w:r>
      <w:r>
        <w:rPr>
          <w:sz w:val="22"/>
          <w:szCs w:val="22"/>
        </w:rPr>
        <w:t>496</w:t>
      </w:r>
      <w:proofErr w:type="gramStart"/>
      <w:r w:rsidRPr="00D9355F">
        <w:rPr>
          <w:rFonts w:hint="eastAsia"/>
          <w:sz w:val="22"/>
          <w:szCs w:val="22"/>
        </w:rPr>
        <w:t>）</w:t>
      </w:r>
      <w:proofErr w:type="gramEnd"/>
    </w:p>
  </w:footnote>
  <w:footnote w:id="15">
    <w:p w:rsidR="002E1A1A" w:rsidRDefault="002E1A1A">
      <w:pPr>
        <w:pStyle w:val="a7"/>
        <w:rPr>
          <w:sz w:val="22"/>
          <w:szCs w:val="22"/>
        </w:rPr>
      </w:pPr>
      <w:r w:rsidRPr="00D9355F">
        <w:rPr>
          <w:rStyle w:val="a9"/>
          <w:sz w:val="22"/>
          <w:szCs w:val="22"/>
        </w:rPr>
        <w:footnoteRef/>
      </w:r>
      <w:r w:rsidRPr="00D9355F">
        <w:rPr>
          <w:sz w:val="22"/>
          <w:szCs w:val="22"/>
        </w:rPr>
        <w:t xml:space="preserve"> </w:t>
      </w:r>
      <w:r w:rsidRPr="00D9355F">
        <w:rPr>
          <w:rFonts w:hint="eastAsia"/>
          <w:sz w:val="22"/>
          <w:szCs w:val="22"/>
        </w:rPr>
        <w:t>參見：</w:t>
      </w:r>
    </w:p>
    <w:p w:rsidR="002E1A1A" w:rsidRPr="004E1619" w:rsidRDefault="002E1A1A" w:rsidP="00D9355F">
      <w:pPr>
        <w:pStyle w:val="a7"/>
        <w:ind w:leftChars="92" w:left="668" w:hangingChars="203" w:hanging="447"/>
        <w:rPr>
          <w:rFonts w:hint="eastAsia"/>
          <w:sz w:val="22"/>
          <w:szCs w:val="22"/>
        </w:rPr>
      </w:pPr>
      <w:r w:rsidRPr="004E1619">
        <w:rPr>
          <w:rFonts w:hint="eastAsia"/>
          <w:sz w:val="22"/>
          <w:szCs w:val="22"/>
        </w:rPr>
        <w:t>（</w:t>
      </w:r>
      <w:r w:rsidRPr="004E1619">
        <w:rPr>
          <w:rFonts w:hint="eastAsia"/>
          <w:sz w:val="22"/>
          <w:szCs w:val="22"/>
        </w:rPr>
        <w:t>1</w:t>
      </w:r>
      <w:r w:rsidRPr="004E1619">
        <w:rPr>
          <w:rFonts w:hint="eastAsia"/>
          <w:sz w:val="22"/>
          <w:szCs w:val="22"/>
        </w:rPr>
        <w:t>）</w:t>
      </w:r>
      <w:r>
        <w:rPr>
          <w:rFonts w:hint="eastAsia"/>
          <w:sz w:val="22"/>
          <w:szCs w:val="22"/>
        </w:rPr>
        <w:t>後秦．</w:t>
      </w:r>
      <w:proofErr w:type="gramStart"/>
      <w:r>
        <w:rPr>
          <w:rFonts w:hint="eastAsia"/>
          <w:sz w:val="22"/>
          <w:szCs w:val="22"/>
        </w:rPr>
        <w:t>鳩摩羅什譯</w:t>
      </w:r>
      <w:proofErr w:type="gramEnd"/>
      <w:r w:rsidRPr="004E1619">
        <w:rPr>
          <w:rFonts w:hint="eastAsia"/>
          <w:sz w:val="22"/>
          <w:szCs w:val="22"/>
        </w:rPr>
        <w:t>《金剛般若波羅蜜經》</w:t>
      </w:r>
      <w:r w:rsidRPr="004E1619">
        <w:rPr>
          <w:sz w:val="22"/>
          <w:szCs w:val="22"/>
        </w:rPr>
        <w:t>卷</w:t>
      </w:r>
      <w:r w:rsidRPr="004E1619">
        <w:rPr>
          <w:sz w:val="22"/>
          <w:szCs w:val="22"/>
        </w:rPr>
        <w:t>1</w:t>
      </w:r>
      <w:r>
        <w:rPr>
          <w:rFonts w:hint="eastAsia"/>
          <w:sz w:val="22"/>
          <w:szCs w:val="22"/>
        </w:rPr>
        <w:t>(</w:t>
      </w:r>
      <w:r w:rsidRPr="004E1619">
        <w:rPr>
          <w:rFonts w:hint="eastAsia"/>
          <w:sz w:val="22"/>
          <w:szCs w:val="22"/>
        </w:rPr>
        <w:t>大正</w:t>
      </w:r>
      <w:r>
        <w:rPr>
          <w:rFonts w:hint="eastAsia"/>
          <w:sz w:val="22"/>
          <w:szCs w:val="22"/>
        </w:rPr>
        <w:t>0</w:t>
      </w:r>
      <w:r w:rsidRPr="004E1619">
        <w:rPr>
          <w:rFonts w:hint="eastAsia"/>
          <w:sz w:val="22"/>
          <w:szCs w:val="22"/>
        </w:rPr>
        <w:t>8</w:t>
      </w:r>
      <w:r w:rsidRPr="004E1619">
        <w:rPr>
          <w:rFonts w:hint="eastAsia"/>
          <w:sz w:val="22"/>
          <w:szCs w:val="22"/>
        </w:rPr>
        <w:t>，</w:t>
      </w:r>
      <w:r w:rsidRPr="004E1619">
        <w:rPr>
          <w:rFonts w:hint="eastAsia"/>
          <w:sz w:val="22"/>
          <w:szCs w:val="22"/>
        </w:rPr>
        <w:t>751a16-b3</w:t>
      </w:r>
      <w:r>
        <w:rPr>
          <w:rFonts w:hint="eastAsia"/>
          <w:sz w:val="22"/>
          <w:szCs w:val="22"/>
        </w:rPr>
        <w:t>)</w:t>
      </w:r>
      <w:r w:rsidRPr="004E1619">
        <w:rPr>
          <w:rFonts w:hint="eastAsia"/>
          <w:sz w:val="22"/>
          <w:szCs w:val="22"/>
        </w:rPr>
        <w:t>：</w:t>
      </w:r>
    </w:p>
    <w:p w:rsidR="002E1A1A" w:rsidRDefault="002E1A1A" w:rsidP="00D9355F">
      <w:pPr>
        <w:pStyle w:val="a7"/>
        <w:ind w:leftChars="322" w:left="773"/>
        <w:rPr>
          <w:rFonts w:ascii="標楷體" w:eastAsia="標楷體" w:hAnsi="標楷體"/>
          <w:sz w:val="22"/>
          <w:szCs w:val="22"/>
        </w:rPr>
      </w:pPr>
      <w:r w:rsidRPr="004E1619">
        <w:rPr>
          <w:rFonts w:ascii="標楷體" w:eastAsia="標楷體" w:hAnsi="標楷體"/>
          <w:sz w:val="22"/>
          <w:szCs w:val="22"/>
        </w:rPr>
        <w:t>「須菩提！於意</w:t>
      </w:r>
      <w:proofErr w:type="gramStart"/>
      <w:r w:rsidRPr="004E1619">
        <w:rPr>
          <w:rFonts w:ascii="標楷體" w:eastAsia="標楷體" w:hAnsi="標楷體"/>
          <w:sz w:val="22"/>
          <w:szCs w:val="22"/>
        </w:rPr>
        <w:t>云</w:t>
      </w:r>
      <w:proofErr w:type="gramEnd"/>
      <w:r w:rsidRPr="004E1619">
        <w:rPr>
          <w:rFonts w:ascii="標楷體" w:eastAsia="標楷體" w:hAnsi="標楷體"/>
          <w:sz w:val="22"/>
          <w:szCs w:val="22"/>
        </w:rPr>
        <w:t>何？如來</w:t>
      </w:r>
      <w:proofErr w:type="gramStart"/>
      <w:r w:rsidRPr="004E1619">
        <w:rPr>
          <w:rFonts w:ascii="標楷體" w:eastAsia="標楷體" w:hAnsi="標楷體"/>
          <w:sz w:val="22"/>
          <w:szCs w:val="22"/>
        </w:rPr>
        <w:t>於然燈佛</w:t>
      </w:r>
      <w:proofErr w:type="gramEnd"/>
      <w:r w:rsidRPr="004E1619">
        <w:rPr>
          <w:rFonts w:ascii="標楷體" w:eastAsia="標楷體" w:hAnsi="標楷體"/>
          <w:sz w:val="22"/>
          <w:szCs w:val="22"/>
        </w:rPr>
        <w:t>所，有法得阿</w:t>
      </w:r>
      <w:proofErr w:type="gramStart"/>
      <w:r w:rsidRPr="004E1619">
        <w:rPr>
          <w:rFonts w:ascii="標楷體" w:eastAsia="標楷體" w:hAnsi="標楷體"/>
          <w:sz w:val="22"/>
          <w:szCs w:val="22"/>
        </w:rPr>
        <w:t>耨</w:t>
      </w:r>
      <w:proofErr w:type="gramEnd"/>
      <w:r w:rsidRPr="004E1619">
        <w:rPr>
          <w:rFonts w:ascii="標楷體" w:eastAsia="標楷體" w:hAnsi="標楷體"/>
          <w:sz w:val="22"/>
          <w:szCs w:val="22"/>
        </w:rPr>
        <w:t>多羅三</w:t>
      </w:r>
      <w:proofErr w:type="gramStart"/>
      <w:r w:rsidRPr="004E1619">
        <w:rPr>
          <w:rFonts w:ascii="標楷體" w:eastAsia="標楷體" w:hAnsi="標楷體"/>
          <w:sz w:val="22"/>
          <w:szCs w:val="22"/>
        </w:rPr>
        <w:t>藐</w:t>
      </w:r>
      <w:proofErr w:type="gramEnd"/>
      <w:r w:rsidRPr="004E1619">
        <w:rPr>
          <w:rFonts w:ascii="標楷體" w:eastAsia="標楷體" w:hAnsi="標楷體"/>
          <w:sz w:val="22"/>
          <w:szCs w:val="22"/>
        </w:rPr>
        <w:t>三菩提不？」</w:t>
      </w:r>
    </w:p>
    <w:p w:rsidR="002E1A1A" w:rsidRPr="004E1619" w:rsidRDefault="002E1A1A" w:rsidP="00D9355F">
      <w:pPr>
        <w:pStyle w:val="a7"/>
        <w:ind w:leftChars="322" w:left="773"/>
        <w:rPr>
          <w:rFonts w:ascii="標楷體" w:eastAsia="標楷體" w:hAnsi="標楷體" w:hint="eastAsia"/>
          <w:sz w:val="22"/>
          <w:szCs w:val="22"/>
        </w:rPr>
      </w:pPr>
      <w:r w:rsidRPr="004E1619">
        <w:rPr>
          <w:rFonts w:ascii="標楷體" w:eastAsia="標楷體" w:hAnsi="標楷體"/>
          <w:sz w:val="22"/>
          <w:szCs w:val="22"/>
        </w:rPr>
        <w:t>「不也，</w:t>
      </w:r>
      <w:proofErr w:type="gramStart"/>
      <w:r w:rsidRPr="004E1619">
        <w:rPr>
          <w:rFonts w:ascii="標楷體" w:eastAsia="標楷體" w:hAnsi="標楷體"/>
          <w:sz w:val="22"/>
          <w:szCs w:val="22"/>
        </w:rPr>
        <w:t>世</w:t>
      </w:r>
      <w:proofErr w:type="gramEnd"/>
      <w:r w:rsidRPr="004E1619">
        <w:rPr>
          <w:rFonts w:ascii="標楷體" w:eastAsia="標楷體" w:hAnsi="標楷體"/>
          <w:sz w:val="22"/>
          <w:szCs w:val="22"/>
        </w:rPr>
        <w:t>尊！如我</w:t>
      </w:r>
      <w:proofErr w:type="gramStart"/>
      <w:r w:rsidRPr="004E1619">
        <w:rPr>
          <w:rFonts w:ascii="標楷體" w:eastAsia="標楷體" w:hAnsi="標楷體"/>
          <w:sz w:val="22"/>
          <w:szCs w:val="22"/>
        </w:rPr>
        <w:t>解佛所說義</w:t>
      </w:r>
      <w:proofErr w:type="gramEnd"/>
      <w:r w:rsidRPr="004E1619">
        <w:rPr>
          <w:rFonts w:ascii="標楷體" w:eastAsia="標楷體" w:hAnsi="標楷體"/>
          <w:sz w:val="22"/>
          <w:szCs w:val="22"/>
        </w:rPr>
        <w:t>，佛</w:t>
      </w:r>
      <w:proofErr w:type="gramStart"/>
      <w:r w:rsidRPr="004E1619">
        <w:rPr>
          <w:rFonts w:ascii="標楷體" w:eastAsia="標楷體" w:hAnsi="標楷體"/>
          <w:sz w:val="22"/>
          <w:szCs w:val="22"/>
        </w:rPr>
        <w:t>於然燈佛</w:t>
      </w:r>
      <w:proofErr w:type="gramEnd"/>
      <w:r w:rsidRPr="004E1619">
        <w:rPr>
          <w:rFonts w:ascii="標楷體" w:eastAsia="標楷體" w:hAnsi="標楷體"/>
          <w:sz w:val="22"/>
          <w:szCs w:val="22"/>
        </w:rPr>
        <w:t>所，無有法得阿</w:t>
      </w:r>
      <w:proofErr w:type="gramStart"/>
      <w:r w:rsidRPr="004E1619">
        <w:rPr>
          <w:rFonts w:ascii="標楷體" w:eastAsia="標楷體" w:hAnsi="標楷體"/>
          <w:sz w:val="22"/>
          <w:szCs w:val="22"/>
        </w:rPr>
        <w:t>耨</w:t>
      </w:r>
      <w:proofErr w:type="gramEnd"/>
      <w:r w:rsidRPr="004E1619">
        <w:rPr>
          <w:rFonts w:ascii="標楷體" w:eastAsia="標楷體" w:hAnsi="標楷體"/>
          <w:sz w:val="22"/>
          <w:szCs w:val="22"/>
        </w:rPr>
        <w:t>多羅三</w:t>
      </w:r>
      <w:proofErr w:type="gramStart"/>
      <w:r w:rsidRPr="004E1619">
        <w:rPr>
          <w:rFonts w:ascii="標楷體" w:eastAsia="標楷體" w:hAnsi="標楷體"/>
          <w:sz w:val="22"/>
          <w:szCs w:val="22"/>
        </w:rPr>
        <w:t>藐</w:t>
      </w:r>
      <w:proofErr w:type="gramEnd"/>
      <w:r w:rsidRPr="004E1619">
        <w:rPr>
          <w:rFonts w:ascii="標楷體" w:eastAsia="標楷體" w:hAnsi="標楷體"/>
          <w:sz w:val="22"/>
          <w:szCs w:val="22"/>
        </w:rPr>
        <w:t>三菩提。」佛言：「如是，如是！須菩提！實無有法如來得阿</w:t>
      </w:r>
      <w:proofErr w:type="gramStart"/>
      <w:r w:rsidRPr="004E1619">
        <w:rPr>
          <w:rFonts w:ascii="標楷體" w:eastAsia="標楷體" w:hAnsi="標楷體"/>
          <w:sz w:val="22"/>
          <w:szCs w:val="22"/>
        </w:rPr>
        <w:t>耨</w:t>
      </w:r>
      <w:proofErr w:type="gramEnd"/>
      <w:r w:rsidRPr="004E1619">
        <w:rPr>
          <w:rFonts w:ascii="標楷體" w:eastAsia="標楷體" w:hAnsi="標楷體"/>
          <w:sz w:val="22"/>
          <w:szCs w:val="22"/>
        </w:rPr>
        <w:t>多羅三</w:t>
      </w:r>
      <w:proofErr w:type="gramStart"/>
      <w:r w:rsidRPr="004E1619">
        <w:rPr>
          <w:rFonts w:ascii="標楷體" w:eastAsia="標楷體" w:hAnsi="標楷體"/>
          <w:sz w:val="22"/>
          <w:szCs w:val="22"/>
        </w:rPr>
        <w:t>藐</w:t>
      </w:r>
      <w:proofErr w:type="gramEnd"/>
      <w:r w:rsidRPr="004E1619">
        <w:rPr>
          <w:rFonts w:ascii="標楷體" w:eastAsia="標楷體" w:hAnsi="標楷體"/>
          <w:sz w:val="22"/>
          <w:szCs w:val="22"/>
        </w:rPr>
        <w:t>三菩提。須菩提！若有法如來得阿</w:t>
      </w:r>
      <w:proofErr w:type="gramStart"/>
      <w:r w:rsidRPr="004E1619">
        <w:rPr>
          <w:rFonts w:ascii="標楷體" w:eastAsia="標楷體" w:hAnsi="標楷體"/>
          <w:sz w:val="22"/>
          <w:szCs w:val="22"/>
        </w:rPr>
        <w:t>耨</w:t>
      </w:r>
      <w:proofErr w:type="gramEnd"/>
      <w:r w:rsidRPr="004E1619">
        <w:rPr>
          <w:rFonts w:ascii="標楷體" w:eastAsia="標楷體" w:hAnsi="標楷體"/>
          <w:sz w:val="22"/>
          <w:szCs w:val="22"/>
        </w:rPr>
        <w:t>多羅三</w:t>
      </w:r>
      <w:proofErr w:type="gramStart"/>
      <w:r w:rsidRPr="004E1619">
        <w:rPr>
          <w:rFonts w:ascii="標楷體" w:eastAsia="標楷體" w:hAnsi="標楷體"/>
          <w:sz w:val="22"/>
          <w:szCs w:val="22"/>
        </w:rPr>
        <w:t>藐</w:t>
      </w:r>
      <w:proofErr w:type="gramEnd"/>
      <w:r w:rsidRPr="004E1619">
        <w:rPr>
          <w:rFonts w:ascii="標楷體" w:eastAsia="標楷體" w:hAnsi="標楷體"/>
          <w:sz w:val="22"/>
          <w:szCs w:val="22"/>
        </w:rPr>
        <w:t>三菩提者，</w:t>
      </w:r>
      <w:proofErr w:type="gramStart"/>
      <w:r w:rsidRPr="004E1619">
        <w:rPr>
          <w:rFonts w:ascii="標楷體" w:eastAsia="標楷體" w:hAnsi="標楷體"/>
          <w:sz w:val="22"/>
          <w:szCs w:val="22"/>
        </w:rPr>
        <w:t>然燈佛則</w:t>
      </w:r>
      <w:proofErr w:type="gramEnd"/>
      <w:r w:rsidRPr="004E1619">
        <w:rPr>
          <w:rFonts w:ascii="標楷體" w:eastAsia="標楷體" w:hAnsi="標楷體"/>
          <w:sz w:val="22"/>
          <w:szCs w:val="22"/>
        </w:rPr>
        <w:t>不與</w:t>
      </w:r>
      <w:proofErr w:type="gramStart"/>
      <w:r w:rsidRPr="004E1619">
        <w:rPr>
          <w:rFonts w:ascii="標楷體" w:eastAsia="標楷體" w:hAnsi="標楷體"/>
          <w:sz w:val="22"/>
          <w:szCs w:val="22"/>
        </w:rPr>
        <w:t>我受記</w:t>
      </w:r>
      <w:proofErr w:type="gramEnd"/>
      <w:r w:rsidRPr="004E1619">
        <w:rPr>
          <w:rFonts w:ascii="標楷體" w:eastAsia="標楷體" w:hAnsi="標楷體"/>
          <w:sz w:val="22"/>
          <w:szCs w:val="22"/>
        </w:rPr>
        <w:t>：『汝於來世，</w:t>
      </w:r>
      <w:proofErr w:type="gramStart"/>
      <w:r w:rsidRPr="004E1619">
        <w:rPr>
          <w:rFonts w:ascii="標楷體" w:eastAsia="標楷體" w:hAnsi="標楷體"/>
          <w:sz w:val="22"/>
          <w:szCs w:val="22"/>
        </w:rPr>
        <w:t>當得作佛</w:t>
      </w:r>
      <w:proofErr w:type="gramEnd"/>
      <w:r w:rsidRPr="004E1619">
        <w:rPr>
          <w:rFonts w:ascii="標楷體" w:eastAsia="標楷體" w:hAnsi="標楷體"/>
          <w:sz w:val="22"/>
          <w:szCs w:val="22"/>
        </w:rPr>
        <w:t>，號釋迦牟尼。』以實無有法得阿</w:t>
      </w:r>
      <w:proofErr w:type="gramStart"/>
      <w:r w:rsidRPr="004E1619">
        <w:rPr>
          <w:rFonts w:ascii="標楷體" w:eastAsia="標楷體" w:hAnsi="標楷體"/>
          <w:sz w:val="22"/>
          <w:szCs w:val="22"/>
        </w:rPr>
        <w:t>耨</w:t>
      </w:r>
      <w:proofErr w:type="gramEnd"/>
      <w:r w:rsidRPr="004E1619">
        <w:rPr>
          <w:rFonts w:ascii="標楷體" w:eastAsia="標楷體" w:hAnsi="標楷體"/>
          <w:sz w:val="22"/>
          <w:szCs w:val="22"/>
        </w:rPr>
        <w:t>多羅三</w:t>
      </w:r>
      <w:proofErr w:type="gramStart"/>
      <w:r w:rsidRPr="004E1619">
        <w:rPr>
          <w:rFonts w:ascii="標楷體" w:eastAsia="標楷體" w:hAnsi="標楷體"/>
          <w:sz w:val="22"/>
          <w:szCs w:val="22"/>
        </w:rPr>
        <w:t>藐</w:t>
      </w:r>
      <w:proofErr w:type="gramEnd"/>
      <w:r w:rsidRPr="004E1619">
        <w:rPr>
          <w:rFonts w:ascii="標楷體" w:eastAsia="標楷體" w:hAnsi="標楷體"/>
          <w:sz w:val="22"/>
          <w:szCs w:val="22"/>
        </w:rPr>
        <w:t>三菩提，是故</w:t>
      </w:r>
      <w:proofErr w:type="gramStart"/>
      <w:r w:rsidRPr="004E1619">
        <w:rPr>
          <w:rFonts w:ascii="標楷體" w:eastAsia="標楷體" w:hAnsi="標楷體"/>
          <w:sz w:val="22"/>
          <w:szCs w:val="22"/>
        </w:rPr>
        <w:t>然燈佛</w:t>
      </w:r>
      <w:proofErr w:type="gramEnd"/>
      <w:r w:rsidRPr="004E1619">
        <w:rPr>
          <w:rFonts w:ascii="標楷體" w:eastAsia="標楷體" w:hAnsi="標楷體"/>
          <w:sz w:val="22"/>
          <w:szCs w:val="22"/>
        </w:rPr>
        <w:t>與</w:t>
      </w:r>
      <w:proofErr w:type="gramStart"/>
      <w:r w:rsidRPr="004E1619">
        <w:rPr>
          <w:rFonts w:ascii="標楷體" w:eastAsia="標楷體" w:hAnsi="標楷體"/>
          <w:sz w:val="22"/>
          <w:szCs w:val="22"/>
        </w:rPr>
        <w:t>我受記</w:t>
      </w:r>
      <w:proofErr w:type="gramEnd"/>
      <w:r w:rsidRPr="004E1619">
        <w:rPr>
          <w:rFonts w:ascii="標楷體" w:eastAsia="標楷體" w:hAnsi="標楷體"/>
          <w:sz w:val="22"/>
          <w:szCs w:val="22"/>
        </w:rPr>
        <w:t>，作是言：『汝於來世，</w:t>
      </w:r>
      <w:proofErr w:type="gramStart"/>
      <w:r w:rsidRPr="004E1619">
        <w:rPr>
          <w:rFonts w:ascii="標楷體" w:eastAsia="標楷體" w:hAnsi="標楷體"/>
          <w:sz w:val="22"/>
          <w:szCs w:val="22"/>
        </w:rPr>
        <w:t>當得作佛</w:t>
      </w:r>
      <w:proofErr w:type="gramEnd"/>
      <w:r w:rsidRPr="004E1619">
        <w:rPr>
          <w:rFonts w:ascii="標楷體" w:eastAsia="標楷體" w:hAnsi="標楷體"/>
          <w:sz w:val="22"/>
          <w:szCs w:val="22"/>
        </w:rPr>
        <w:t>，號釋迦牟尼。』何以故？如來者，</w:t>
      </w:r>
      <w:proofErr w:type="gramStart"/>
      <w:r w:rsidRPr="004E1619">
        <w:rPr>
          <w:rFonts w:ascii="標楷體" w:eastAsia="標楷體" w:hAnsi="標楷體"/>
          <w:sz w:val="22"/>
          <w:szCs w:val="22"/>
        </w:rPr>
        <w:t>即諸法</w:t>
      </w:r>
      <w:proofErr w:type="gramEnd"/>
      <w:r w:rsidRPr="004E1619">
        <w:rPr>
          <w:rFonts w:ascii="標楷體" w:eastAsia="標楷體" w:hAnsi="標楷體"/>
          <w:sz w:val="22"/>
          <w:szCs w:val="22"/>
        </w:rPr>
        <w:t>如義。</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Pr>
          <w:rFonts w:ascii="標楷體" w:eastAsia="標楷體" w:hAnsi="標楷體" w:hint="eastAsia"/>
          <w:sz w:val="22"/>
          <w:szCs w:val="22"/>
        </w:rPr>
        <w:t>」</w:t>
      </w:r>
    </w:p>
    <w:p w:rsidR="002E1A1A" w:rsidRDefault="002E1A1A" w:rsidP="00D9355F">
      <w:pPr>
        <w:pStyle w:val="a7"/>
        <w:ind w:leftChars="92" w:left="668" w:hangingChars="203" w:hanging="447"/>
        <w:rPr>
          <w:sz w:val="22"/>
          <w:szCs w:val="22"/>
        </w:rPr>
      </w:pPr>
      <w:r w:rsidRPr="00C63D37">
        <w:rPr>
          <w:rFonts w:hint="eastAsia"/>
          <w:sz w:val="22"/>
          <w:szCs w:val="22"/>
        </w:rPr>
        <w:t>（</w:t>
      </w:r>
      <w:r w:rsidRPr="00C63D37">
        <w:rPr>
          <w:rFonts w:hint="eastAsia"/>
          <w:sz w:val="22"/>
          <w:szCs w:val="22"/>
        </w:rPr>
        <w:t>2</w:t>
      </w:r>
      <w:r w:rsidRPr="00C63D37">
        <w:rPr>
          <w:rFonts w:hint="eastAsia"/>
          <w:sz w:val="22"/>
          <w:szCs w:val="22"/>
        </w:rPr>
        <w:t>）印順</w:t>
      </w:r>
      <w:r>
        <w:rPr>
          <w:rFonts w:hint="eastAsia"/>
          <w:sz w:val="22"/>
          <w:szCs w:val="22"/>
        </w:rPr>
        <w:t>法師</w:t>
      </w:r>
      <w:r w:rsidRPr="00C63D37">
        <w:rPr>
          <w:rFonts w:hint="eastAsia"/>
          <w:sz w:val="22"/>
          <w:szCs w:val="22"/>
        </w:rPr>
        <w:t>，</w:t>
      </w:r>
      <w:r w:rsidRPr="00D9355F">
        <w:rPr>
          <w:rFonts w:hint="eastAsia"/>
          <w:sz w:val="22"/>
          <w:szCs w:val="22"/>
        </w:rPr>
        <w:t>《般若經講記》，</w:t>
      </w:r>
      <w:r w:rsidRPr="00D9355F">
        <w:rPr>
          <w:rFonts w:hint="eastAsia"/>
          <w:sz w:val="22"/>
          <w:szCs w:val="22"/>
        </w:rPr>
        <w:t>p</w:t>
      </w:r>
      <w:r>
        <w:rPr>
          <w:rFonts w:hint="eastAsia"/>
          <w:sz w:val="22"/>
          <w:szCs w:val="22"/>
        </w:rPr>
        <w:t>p</w:t>
      </w:r>
      <w:r w:rsidRPr="00D9355F">
        <w:rPr>
          <w:rFonts w:hint="eastAsia"/>
          <w:sz w:val="22"/>
          <w:szCs w:val="22"/>
        </w:rPr>
        <w:t>.107</w:t>
      </w:r>
      <w:r>
        <w:rPr>
          <w:rFonts w:hint="eastAsia"/>
          <w:sz w:val="22"/>
          <w:szCs w:val="22"/>
        </w:rPr>
        <w:t>～</w:t>
      </w:r>
      <w:r>
        <w:rPr>
          <w:rFonts w:hint="eastAsia"/>
          <w:sz w:val="22"/>
          <w:szCs w:val="22"/>
        </w:rPr>
        <w:t>1</w:t>
      </w:r>
      <w:r>
        <w:rPr>
          <w:sz w:val="22"/>
          <w:szCs w:val="22"/>
        </w:rPr>
        <w:t>09</w:t>
      </w:r>
      <w:r>
        <w:rPr>
          <w:rFonts w:hint="eastAsia"/>
          <w:sz w:val="22"/>
          <w:szCs w:val="22"/>
        </w:rPr>
        <w:t>。</w:t>
      </w:r>
    </w:p>
    <w:p w:rsidR="002E1A1A" w:rsidRPr="00C63D37" w:rsidRDefault="002E1A1A" w:rsidP="00D9355F">
      <w:pPr>
        <w:pStyle w:val="a7"/>
        <w:ind w:leftChars="92" w:left="668" w:hangingChars="203" w:hanging="447"/>
        <w:rPr>
          <w:rFonts w:hint="eastAsia"/>
          <w:sz w:val="22"/>
          <w:szCs w:val="22"/>
        </w:rPr>
      </w:pPr>
      <w:r w:rsidRPr="00C63D37">
        <w:rPr>
          <w:rFonts w:hint="eastAsia"/>
          <w:sz w:val="22"/>
          <w:szCs w:val="22"/>
        </w:rPr>
        <w:t>（</w:t>
      </w:r>
      <w:r>
        <w:rPr>
          <w:sz w:val="22"/>
          <w:szCs w:val="22"/>
        </w:rPr>
        <w:t>3</w:t>
      </w:r>
      <w:r w:rsidRPr="00C63D37">
        <w:rPr>
          <w:rFonts w:hint="eastAsia"/>
          <w:sz w:val="22"/>
          <w:szCs w:val="22"/>
        </w:rPr>
        <w:t>）印順</w:t>
      </w:r>
      <w:r>
        <w:rPr>
          <w:rFonts w:hint="eastAsia"/>
          <w:sz w:val="22"/>
          <w:szCs w:val="22"/>
        </w:rPr>
        <w:t>法師</w:t>
      </w:r>
      <w:r w:rsidRPr="00C63D37">
        <w:rPr>
          <w:rFonts w:hint="eastAsia"/>
          <w:sz w:val="22"/>
          <w:szCs w:val="22"/>
        </w:rPr>
        <w:t>，《初期大乘佛教之起源與開展》，</w:t>
      </w:r>
      <w:r w:rsidRPr="00C63D37">
        <w:rPr>
          <w:rFonts w:hint="eastAsia"/>
          <w:sz w:val="22"/>
          <w:szCs w:val="22"/>
        </w:rPr>
        <w:t>pp.585</w:t>
      </w:r>
      <w:r>
        <w:rPr>
          <w:rFonts w:hint="eastAsia"/>
          <w:sz w:val="22"/>
          <w:szCs w:val="22"/>
        </w:rPr>
        <w:t>～</w:t>
      </w:r>
      <w:r w:rsidRPr="00C63D37">
        <w:rPr>
          <w:rFonts w:hint="eastAsia"/>
          <w:sz w:val="22"/>
          <w:szCs w:val="22"/>
        </w:rPr>
        <w:t>586</w:t>
      </w:r>
      <w:r w:rsidRPr="00C63D37">
        <w:rPr>
          <w:rFonts w:hint="eastAsia"/>
          <w:sz w:val="22"/>
          <w:szCs w:val="22"/>
        </w:rPr>
        <w:t>：</w:t>
      </w:r>
    </w:p>
    <w:p w:rsidR="002E1A1A" w:rsidRPr="00D9355F" w:rsidRDefault="002E1A1A" w:rsidP="00D9355F">
      <w:pPr>
        <w:pStyle w:val="a7"/>
        <w:ind w:leftChars="322" w:left="773"/>
        <w:rPr>
          <w:rFonts w:hint="eastAsia"/>
          <w:sz w:val="22"/>
          <w:szCs w:val="22"/>
        </w:rPr>
      </w:pPr>
      <w:r w:rsidRPr="00C63D37">
        <w:rPr>
          <w:rFonts w:ascii="標楷體" w:eastAsia="標楷體" w:hAnsi="標楷體" w:hint="eastAsia"/>
          <w:sz w:val="22"/>
          <w:szCs w:val="22"/>
        </w:rPr>
        <w:t>在大眾部，分別說系中，</w:t>
      </w:r>
      <w:proofErr w:type="gramStart"/>
      <w:r w:rsidRPr="00C63D37">
        <w:rPr>
          <w:rFonts w:ascii="標楷體" w:eastAsia="標楷體" w:hAnsi="標楷體" w:hint="eastAsia"/>
          <w:sz w:val="22"/>
          <w:szCs w:val="22"/>
        </w:rPr>
        <w:t>然燈佛授記</w:t>
      </w:r>
      <w:proofErr w:type="gramEnd"/>
      <w:r w:rsidRPr="00C63D37">
        <w:rPr>
          <w:rFonts w:ascii="標楷體" w:eastAsia="標楷體" w:hAnsi="標楷體" w:hint="eastAsia"/>
          <w:sz w:val="22"/>
          <w:szCs w:val="22"/>
        </w:rPr>
        <w:t>，</w:t>
      </w:r>
      <w:proofErr w:type="gramStart"/>
      <w:r w:rsidRPr="00C63D37">
        <w:rPr>
          <w:rFonts w:ascii="標楷體" w:eastAsia="標楷體" w:hAnsi="標楷體" w:hint="eastAsia"/>
          <w:sz w:val="22"/>
          <w:szCs w:val="22"/>
        </w:rPr>
        <w:t>對於釋尊的</w:t>
      </w:r>
      <w:proofErr w:type="gramEnd"/>
      <w:r w:rsidRPr="00C63D37">
        <w:rPr>
          <w:rFonts w:ascii="標楷體" w:eastAsia="標楷體" w:hAnsi="標楷體" w:hint="eastAsia"/>
          <w:sz w:val="22"/>
          <w:szCs w:val="22"/>
        </w:rPr>
        <w:t>歷劫修行，是一關鍵性大事。因為確認</w:t>
      </w:r>
      <w:proofErr w:type="gramStart"/>
      <w:r w:rsidRPr="00C63D37">
        <w:rPr>
          <w:rFonts w:ascii="標楷體" w:eastAsia="標楷體" w:hAnsi="標楷體" w:hint="eastAsia"/>
          <w:sz w:val="22"/>
          <w:szCs w:val="22"/>
        </w:rPr>
        <w:t>然燈佛授記</w:t>
      </w:r>
      <w:proofErr w:type="gramEnd"/>
      <w:r w:rsidRPr="00C63D37">
        <w:rPr>
          <w:rFonts w:ascii="標楷體" w:eastAsia="標楷體" w:hAnsi="標楷體" w:hint="eastAsia"/>
          <w:sz w:val="22"/>
          <w:szCs w:val="22"/>
        </w:rPr>
        <w:t>時，菩薩「得無</w:t>
      </w:r>
      <w:proofErr w:type="gramStart"/>
      <w:r w:rsidRPr="00C63D37">
        <w:rPr>
          <w:rFonts w:ascii="標楷體" w:eastAsia="標楷體" w:hAnsi="標楷體" w:hint="eastAsia"/>
          <w:sz w:val="22"/>
          <w:szCs w:val="22"/>
        </w:rPr>
        <w:t>生法忍</w:t>
      </w:r>
      <w:proofErr w:type="gramEnd"/>
      <w:r w:rsidRPr="00C63D37">
        <w:rPr>
          <w:rFonts w:ascii="標楷體" w:eastAsia="標楷體" w:hAnsi="標楷體" w:hint="eastAsia"/>
          <w:sz w:val="22"/>
          <w:szCs w:val="22"/>
        </w:rPr>
        <w:t>」，然後「菩薩為</w:t>
      </w:r>
      <w:proofErr w:type="gramStart"/>
      <w:r w:rsidRPr="00C63D37">
        <w:rPr>
          <w:rFonts w:ascii="標楷體" w:eastAsia="標楷體" w:hAnsi="標楷體" w:hint="eastAsia"/>
          <w:sz w:val="22"/>
          <w:szCs w:val="22"/>
        </w:rPr>
        <w:t>欲饒益</w:t>
      </w:r>
      <w:proofErr w:type="gramEnd"/>
      <w:r w:rsidRPr="00C63D37">
        <w:rPr>
          <w:rFonts w:ascii="標楷體" w:eastAsia="標楷體" w:hAnsi="標楷體" w:hint="eastAsia"/>
          <w:sz w:val="22"/>
          <w:szCs w:val="22"/>
        </w:rPr>
        <w:t>有情，願</w:t>
      </w:r>
      <w:proofErr w:type="gramStart"/>
      <w:r w:rsidRPr="00C63D37">
        <w:rPr>
          <w:rFonts w:ascii="標楷體" w:eastAsia="標楷體" w:hAnsi="標楷體" w:hint="eastAsia"/>
          <w:sz w:val="22"/>
          <w:szCs w:val="22"/>
        </w:rPr>
        <w:t>生惡趣</w:t>
      </w:r>
      <w:proofErr w:type="gramEnd"/>
      <w:r w:rsidRPr="00C63D37">
        <w:rPr>
          <w:rFonts w:ascii="標楷體" w:eastAsia="標楷體" w:hAnsi="標楷體" w:hint="eastAsia"/>
          <w:sz w:val="22"/>
          <w:szCs w:val="22"/>
        </w:rPr>
        <w:t>、隨意能往」；大菩薩的</w:t>
      </w:r>
      <w:proofErr w:type="gramStart"/>
      <w:r w:rsidRPr="00C63D37">
        <w:rPr>
          <w:rFonts w:ascii="標楷體" w:eastAsia="標楷體" w:hAnsi="標楷體" w:hint="eastAsia"/>
          <w:sz w:val="22"/>
          <w:szCs w:val="22"/>
        </w:rPr>
        <w:t>神通示現</w:t>
      </w:r>
      <w:proofErr w:type="gramEnd"/>
      <w:r w:rsidRPr="00C63D37">
        <w:rPr>
          <w:rFonts w:ascii="標楷體" w:eastAsia="標楷體" w:hAnsi="標楷體" w:hint="eastAsia"/>
          <w:sz w:val="22"/>
          <w:szCs w:val="22"/>
        </w:rPr>
        <w:t>，普度眾生，都有了理論的根據。</w:t>
      </w:r>
    </w:p>
  </w:footnote>
  <w:footnote w:id="16">
    <w:p w:rsidR="002E1A1A" w:rsidRDefault="002E1A1A" w:rsidP="001B066E">
      <w:pPr>
        <w:pStyle w:val="a7"/>
        <w:rPr>
          <w:sz w:val="22"/>
          <w:szCs w:val="22"/>
        </w:rPr>
      </w:pPr>
      <w:r w:rsidRPr="00D37073">
        <w:rPr>
          <w:rStyle w:val="a9"/>
          <w:sz w:val="22"/>
          <w:szCs w:val="22"/>
        </w:rPr>
        <w:footnoteRef/>
      </w:r>
      <w:r w:rsidRPr="00D37073">
        <w:rPr>
          <w:sz w:val="22"/>
          <w:szCs w:val="22"/>
        </w:rPr>
        <w:t xml:space="preserve"> </w:t>
      </w:r>
      <w:r w:rsidRPr="00D37073">
        <w:rPr>
          <w:rFonts w:hint="eastAsia"/>
          <w:sz w:val="22"/>
          <w:szCs w:val="22"/>
        </w:rPr>
        <w:t>參見：</w:t>
      </w:r>
    </w:p>
    <w:p w:rsidR="002E1A1A" w:rsidRDefault="002E1A1A" w:rsidP="001B066E">
      <w:pPr>
        <w:pStyle w:val="a7"/>
        <w:ind w:leftChars="92" w:left="668" w:hangingChars="203" w:hanging="447"/>
        <w:rPr>
          <w:sz w:val="22"/>
          <w:szCs w:val="22"/>
        </w:rPr>
      </w:pPr>
      <w:r>
        <w:rPr>
          <w:rFonts w:hint="eastAsia"/>
          <w:sz w:val="22"/>
          <w:szCs w:val="22"/>
        </w:rPr>
        <w:t>（</w:t>
      </w:r>
      <w:r>
        <w:rPr>
          <w:rFonts w:hint="eastAsia"/>
          <w:sz w:val="22"/>
          <w:szCs w:val="22"/>
        </w:rPr>
        <w:t>1</w:t>
      </w:r>
      <w:r>
        <w:rPr>
          <w:rFonts w:hint="eastAsia"/>
          <w:sz w:val="22"/>
          <w:szCs w:val="22"/>
        </w:rPr>
        <w:t>）龍樹造．</w:t>
      </w:r>
      <w:proofErr w:type="gramStart"/>
      <w:r>
        <w:rPr>
          <w:rFonts w:hint="eastAsia"/>
          <w:sz w:val="22"/>
          <w:szCs w:val="22"/>
        </w:rPr>
        <w:t>鳩摩羅什譯</w:t>
      </w:r>
      <w:proofErr w:type="gramEnd"/>
      <w:r w:rsidRPr="00D37073">
        <w:rPr>
          <w:rFonts w:hint="eastAsia"/>
          <w:sz w:val="22"/>
          <w:szCs w:val="22"/>
        </w:rPr>
        <w:t>《大智度論》卷</w:t>
      </w:r>
      <w:r w:rsidRPr="00D37073">
        <w:rPr>
          <w:rFonts w:hint="eastAsia"/>
          <w:sz w:val="22"/>
          <w:szCs w:val="22"/>
        </w:rPr>
        <w:t>1</w:t>
      </w:r>
      <w:r w:rsidRPr="00D37073">
        <w:rPr>
          <w:rFonts w:hint="eastAsia"/>
          <w:sz w:val="22"/>
          <w:szCs w:val="22"/>
        </w:rPr>
        <w:t>〈序品</w:t>
      </w:r>
      <w:r w:rsidRPr="00D37073">
        <w:rPr>
          <w:rFonts w:hint="eastAsia"/>
          <w:sz w:val="22"/>
          <w:szCs w:val="22"/>
        </w:rPr>
        <w:t xml:space="preserve"> 1</w:t>
      </w:r>
      <w:r w:rsidRPr="00D37073">
        <w:rPr>
          <w:rFonts w:hint="eastAsia"/>
          <w:sz w:val="22"/>
          <w:szCs w:val="22"/>
        </w:rPr>
        <w:t>〉</w:t>
      </w:r>
      <w:r w:rsidRPr="00D37073">
        <w:rPr>
          <w:rFonts w:hint="eastAsia"/>
          <w:sz w:val="22"/>
          <w:szCs w:val="22"/>
        </w:rPr>
        <w:t>(</w:t>
      </w:r>
      <w:r>
        <w:rPr>
          <w:rFonts w:hint="eastAsia"/>
          <w:sz w:val="22"/>
          <w:szCs w:val="22"/>
        </w:rPr>
        <w:t>大正</w:t>
      </w:r>
      <w:r w:rsidRPr="00D37073">
        <w:rPr>
          <w:rFonts w:hint="eastAsia"/>
          <w:sz w:val="22"/>
          <w:szCs w:val="22"/>
        </w:rPr>
        <w:t>25</w:t>
      </w:r>
      <w:r>
        <w:rPr>
          <w:rFonts w:hint="eastAsia"/>
          <w:sz w:val="22"/>
          <w:szCs w:val="22"/>
        </w:rPr>
        <w:t>，</w:t>
      </w:r>
      <w:r w:rsidRPr="00D37073">
        <w:rPr>
          <w:rFonts w:hint="eastAsia"/>
          <w:sz w:val="22"/>
          <w:szCs w:val="22"/>
        </w:rPr>
        <w:t>59b17-22)</w:t>
      </w:r>
      <w:r w:rsidRPr="00D37073">
        <w:rPr>
          <w:rFonts w:hint="eastAsia"/>
          <w:sz w:val="22"/>
          <w:szCs w:val="22"/>
        </w:rPr>
        <w:t>：</w:t>
      </w:r>
    </w:p>
    <w:p w:rsidR="002E1A1A" w:rsidRDefault="002E1A1A" w:rsidP="001B066E">
      <w:pPr>
        <w:pStyle w:val="a7"/>
        <w:ind w:leftChars="322" w:left="773"/>
        <w:rPr>
          <w:rFonts w:hint="eastAsia"/>
          <w:sz w:val="22"/>
          <w:szCs w:val="22"/>
        </w:rPr>
      </w:pPr>
      <w:proofErr w:type="gramStart"/>
      <w:r w:rsidRPr="00D37073">
        <w:rPr>
          <w:rFonts w:ascii="標楷體" w:eastAsia="標楷體" w:hAnsi="標楷體" w:hint="eastAsia"/>
          <w:sz w:val="22"/>
          <w:szCs w:val="22"/>
        </w:rPr>
        <w:t>復次，佛欲說第一義悉</w:t>
      </w:r>
      <w:proofErr w:type="gramEnd"/>
      <w:r w:rsidRPr="00D37073">
        <w:rPr>
          <w:rFonts w:ascii="標楷體" w:eastAsia="標楷體" w:hAnsi="標楷體" w:hint="eastAsia"/>
          <w:sz w:val="22"/>
          <w:szCs w:val="22"/>
        </w:rPr>
        <w:t>檀相故，</w:t>
      </w:r>
      <w:proofErr w:type="gramStart"/>
      <w:r w:rsidRPr="00D37073">
        <w:rPr>
          <w:rFonts w:ascii="標楷體" w:eastAsia="標楷體" w:hAnsi="標楷體" w:hint="eastAsia"/>
          <w:sz w:val="22"/>
          <w:szCs w:val="22"/>
        </w:rPr>
        <w:t>說是《般若波羅蜜經》</w:t>
      </w:r>
      <w:proofErr w:type="gramEnd"/>
      <w:r w:rsidRPr="00D37073">
        <w:rPr>
          <w:rFonts w:ascii="標楷體" w:eastAsia="標楷體" w:hAnsi="標楷體" w:hint="eastAsia"/>
          <w:sz w:val="22"/>
          <w:szCs w:val="22"/>
        </w:rPr>
        <w:t>。有四種悉</w:t>
      </w:r>
      <w:proofErr w:type="gramStart"/>
      <w:r w:rsidRPr="00D37073">
        <w:rPr>
          <w:rFonts w:ascii="標楷體" w:eastAsia="標楷體" w:hAnsi="標楷體" w:hint="eastAsia"/>
          <w:sz w:val="22"/>
          <w:szCs w:val="22"/>
        </w:rPr>
        <w:t>檀</w:t>
      </w:r>
      <w:proofErr w:type="gramEnd"/>
      <w:r w:rsidRPr="00D37073">
        <w:rPr>
          <w:rFonts w:ascii="標楷體" w:eastAsia="標楷體" w:hAnsi="標楷體" w:hint="eastAsia"/>
          <w:sz w:val="22"/>
          <w:szCs w:val="22"/>
        </w:rPr>
        <w:t>：</w:t>
      </w:r>
      <w:proofErr w:type="gramStart"/>
      <w:r w:rsidRPr="00D37073">
        <w:rPr>
          <w:rFonts w:ascii="標楷體" w:eastAsia="標楷體" w:hAnsi="標楷體" w:hint="eastAsia"/>
          <w:sz w:val="22"/>
          <w:szCs w:val="22"/>
        </w:rPr>
        <w:t>一</w:t>
      </w:r>
      <w:proofErr w:type="gramEnd"/>
      <w:r w:rsidRPr="00D37073">
        <w:rPr>
          <w:rFonts w:ascii="標楷體" w:eastAsia="標楷體" w:hAnsi="標楷體" w:hint="eastAsia"/>
          <w:sz w:val="22"/>
          <w:szCs w:val="22"/>
        </w:rPr>
        <w:t>者、世界悉</w:t>
      </w:r>
      <w:proofErr w:type="gramStart"/>
      <w:r w:rsidRPr="00D37073">
        <w:rPr>
          <w:rFonts w:ascii="標楷體" w:eastAsia="標楷體" w:hAnsi="標楷體" w:hint="eastAsia"/>
          <w:sz w:val="22"/>
          <w:szCs w:val="22"/>
        </w:rPr>
        <w:t>檀</w:t>
      </w:r>
      <w:proofErr w:type="gramEnd"/>
      <w:r w:rsidRPr="00D37073">
        <w:rPr>
          <w:rFonts w:ascii="標楷體" w:eastAsia="標楷體" w:hAnsi="標楷體" w:hint="eastAsia"/>
          <w:sz w:val="22"/>
          <w:szCs w:val="22"/>
        </w:rPr>
        <w:t>，二者、各</w:t>
      </w:r>
      <w:proofErr w:type="gramStart"/>
      <w:r w:rsidRPr="00D37073">
        <w:rPr>
          <w:rFonts w:ascii="標楷體" w:eastAsia="標楷體" w:hAnsi="標楷體" w:hint="eastAsia"/>
          <w:sz w:val="22"/>
          <w:szCs w:val="22"/>
        </w:rPr>
        <w:t>各</w:t>
      </w:r>
      <w:proofErr w:type="gramEnd"/>
      <w:r w:rsidRPr="00D37073">
        <w:rPr>
          <w:rFonts w:ascii="標楷體" w:eastAsia="標楷體" w:hAnsi="標楷體" w:hint="eastAsia"/>
          <w:sz w:val="22"/>
          <w:szCs w:val="22"/>
        </w:rPr>
        <w:t>為人悉</w:t>
      </w:r>
      <w:proofErr w:type="gramStart"/>
      <w:r w:rsidRPr="00D37073">
        <w:rPr>
          <w:rFonts w:ascii="標楷體" w:eastAsia="標楷體" w:hAnsi="標楷體" w:hint="eastAsia"/>
          <w:sz w:val="22"/>
          <w:szCs w:val="22"/>
        </w:rPr>
        <w:t>檀</w:t>
      </w:r>
      <w:proofErr w:type="gramEnd"/>
      <w:r w:rsidRPr="00D37073">
        <w:rPr>
          <w:rFonts w:ascii="標楷體" w:eastAsia="標楷體" w:hAnsi="標楷體" w:hint="eastAsia"/>
          <w:sz w:val="22"/>
          <w:szCs w:val="22"/>
        </w:rPr>
        <w:t>，三者、對治悉</w:t>
      </w:r>
      <w:proofErr w:type="gramStart"/>
      <w:r w:rsidRPr="00D37073">
        <w:rPr>
          <w:rFonts w:ascii="標楷體" w:eastAsia="標楷體" w:hAnsi="標楷體" w:hint="eastAsia"/>
          <w:sz w:val="22"/>
          <w:szCs w:val="22"/>
        </w:rPr>
        <w:t>檀</w:t>
      </w:r>
      <w:proofErr w:type="gramEnd"/>
      <w:r w:rsidRPr="00D37073">
        <w:rPr>
          <w:rFonts w:ascii="標楷體" w:eastAsia="標楷體" w:hAnsi="標楷體" w:hint="eastAsia"/>
          <w:sz w:val="22"/>
          <w:szCs w:val="22"/>
        </w:rPr>
        <w:t>，四者、第一義悉</w:t>
      </w:r>
      <w:proofErr w:type="gramStart"/>
      <w:r w:rsidRPr="00D37073">
        <w:rPr>
          <w:rFonts w:ascii="標楷體" w:eastAsia="標楷體" w:hAnsi="標楷體" w:hint="eastAsia"/>
          <w:sz w:val="22"/>
          <w:szCs w:val="22"/>
        </w:rPr>
        <w:t>檀</w:t>
      </w:r>
      <w:proofErr w:type="gramEnd"/>
      <w:r w:rsidRPr="00D37073">
        <w:rPr>
          <w:rFonts w:ascii="標楷體" w:eastAsia="標楷體" w:hAnsi="標楷體" w:hint="eastAsia"/>
          <w:sz w:val="22"/>
          <w:szCs w:val="22"/>
        </w:rPr>
        <w:t>。四悉檀中，一切</w:t>
      </w:r>
      <w:proofErr w:type="gramStart"/>
      <w:r w:rsidRPr="00D37073">
        <w:rPr>
          <w:rFonts w:ascii="標楷體" w:eastAsia="標楷體" w:hAnsi="標楷體" w:hint="eastAsia"/>
          <w:sz w:val="22"/>
          <w:szCs w:val="22"/>
        </w:rPr>
        <w:t>十二部經</w:t>
      </w:r>
      <w:proofErr w:type="gramEnd"/>
      <w:r w:rsidRPr="00D37073">
        <w:rPr>
          <w:rFonts w:ascii="標楷體" w:eastAsia="標楷體" w:hAnsi="標楷體" w:hint="eastAsia"/>
          <w:sz w:val="22"/>
          <w:szCs w:val="22"/>
        </w:rPr>
        <w:t>，八萬四千法藏，皆是實，無相違背。</w:t>
      </w:r>
    </w:p>
    <w:p w:rsidR="002E1A1A" w:rsidRDefault="002E1A1A" w:rsidP="001B066E">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w:t>
      </w:r>
      <w:r w:rsidRPr="00C63D37">
        <w:rPr>
          <w:rFonts w:hint="eastAsia"/>
          <w:sz w:val="22"/>
          <w:szCs w:val="22"/>
        </w:rPr>
        <w:t>印順</w:t>
      </w:r>
      <w:r>
        <w:rPr>
          <w:rFonts w:hint="eastAsia"/>
          <w:sz w:val="22"/>
          <w:szCs w:val="22"/>
        </w:rPr>
        <w:t>法師</w:t>
      </w:r>
      <w:r w:rsidRPr="00C63D37">
        <w:rPr>
          <w:rFonts w:hint="eastAsia"/>
          <w:sz w:val="22"/>
          <w:szCs w:val="22"/>
        </w:rPr>
        <w:t>，</w:t>
      </w:r>
      <w:r w:rsidRPr="00D37073">
        <w:rPr>
          <w:rFonts w:hint="eastAsia"/>
          <w:sz w:val="22"/>
          <w:szCs w:val="22"/>
        </w:rPr>
        <w:t>《初期大乘佛教之起源與開展》，</w:t>
      </w:r>
      <w:r w:rsidRPr="00D37073">
        <w:rPr>
          <w:sz w:val="22"/>
          <w:szCs w:val="22"/>
        </w:rPr>
        <w:t>p.250</w:t>
      </w:r>
      <w:r>
        <w:rPr>
          <w:rFonts w:hint="eastAsia"/>
          <w:sz w:val="22"/>
          <w:szCs w:val="22"/>
        </w:rPr>
        <w:t>：</w:t>
      </w:r>
    </w:p>
    <w:p w:rsidR="002E1A1A" w:rsidRDefault="002E1A1A" w:rsidP="001B066E">
      <w:pPr>
        <w:pStyle w:val="a7"/>
        <w:ind w:leftChars="322" w:left="773"/>
        <w:rPr>
          <w:rFonts w:hint="eastAsia"/>
          <w:sz w:val="22"/>
          <w:szCs w:val="22"/>
        </w:rPr>
      </w:pPr>
      <w:r w:rsidRPr="00D37073">
        <w:rPr>
          <w:rFonts w:ascii="標楷體" w:eastAsia="標楷體" w:hAnsi="標楷體" w:hint="eastAsia"/>
          <w:sz w:val="22"/>
          <w:szCs w:val="22"/>
        </w:rPr>
        <w:t>「悉</w:t>
      </w:r>
      <w:proofErr w:type="gramStart"/>
      <w:r w:rsidRPr="00D37073">
        <w:rPr>
          <w:rFonts w:ascii="標楷體" w:eastAsia="標楷體" w:hAnsi="標楷體" w:hint="eastAsia"/>
          <w:sz w:val="22"/>
          <w:szCs w:val="22"/>
        </w:rPr>
        <w:t>檀</w:t>
      </w:r>
      <w:proofErr w:type="gramEnd"/>
      <w:r w:rsidRPr="00D37073">
        <w:rPr>
          <w:rFonts w:ascii="標楷體" w:eastAsia="標楷體" w:hAnsi="標楷體" w:hint="eastAsia"/>
          <w:sz w:val="22"/>
          <w:szCs w:val="22"/>
        </w:rPr>
        <w:t>」，梵語</w:t>
      </w:r>
      <w:proofErr w:type="spellStart"/>
      <w:r w:rsidRPr="00D37073">
        <w:rPr>
          <w:sz w:val="22"/>
          <w:szCs w:val="22"/>
        </w:rPr>
        <w:t>siddhānta</w:t>
      </w:r>
      <w:proofErr w:type="spellEnd"/>
      <w:r w:rsidRPr="00D37073">
        <w:rPr>
          <w:rFonts w:ascii="標楷體" w:eastAsia="標楷體" w:hAnsi="標楷體" w:hint="eastAsia"/>
          <w:sz w:val="22"/>
          <w:szCs w:val="22"/>
        </w:rPr>
        <w:t>，譯義為成就，宗，理。四種悉</w:t>
      </w:r>
      <w:proofErr w:type="gramStart"/>
      <w:r w:rsidRPr="00D37073">
        <w:rPr>
          <w:rFonts w:ascii="標楷體" w:eastAsia="標楷體" w:hAnsi="標楷體" w:hint="eastAsia"/>
          <w:sz w:val="22"/>
          <w:szCs w:val="22"/>
        </w:rPr>
        <w:t>檀</w:t>
      </w:r>
      <w:proofErr w:type="gramEnd"/>
      <w:r w:rsidRPr="00D37073">
        <w:rPr>
          <w:rFonts w:ascii="標楷體" w:eastAsia="標楷體" w:hAnsi="標楷體" w:hint="eastAsia"/>
          <w:sz w:val="22"/>
          <w:szCs w:val="22"/>
        </w:rPr>
        <w:t>，是四種宗旨，</w:t>
      </w:r>
      <w:proofErr w:type="gramStart"/>
      <w:r w:rsidRPr="00D37073">
        <w:rPr>
          <w:rFonts w:ascii="標楷體" w:eastAsia="標楷體" w:hAnsi="標楷體" w:hint="eastAsia"/>
          <w:sz w:val="22"/>
          <w:szCs w:val="22"/>
        </w:rPr>
        <w:t>四種理趣</w:t>
      </w:r>
      <w:proofErr w:type="gramEnd"/>
      <w:r w:rsidRPr="00D37073">
        <w:rPr>
          <w:rFonts w:ascii="標楷體" w:eastAsia="標楷體" w:hAnsi="標楷體" w:hint="eastAsia"/>
          <w:sz w:val="22"/>
          <w:szCs w:val="22"/>
        </w:rPr>
        <w:t>。四悉</w:t>
      </w:r>
      <w:proofErr w:type="gramStart"/>
      <w:r w:rsidRPr="00D37073">
        <w:rPr>
          <w:rFonts w:ascii="標楷體" w:eastAsia="標楷體" w:hAnsi="標楷體" w:hint="eastAsia"/>
          <w:sz w:val="22"/>
          <w:szCs w:val="22"/>
        </w:rPr>
        <w:t>檀</w:t>
      </w:r>
      <w:proofErr w:type="gramEnd"/>
      <w:r w:rsidRPr="00D37073">
        <w:rPr>
          <w:rFonts w:ascii="標楷體" w:eastAsia="標楷體" w:hAnsi="標楷體" w:hint="eastAsia"/>
          <w:sz w:val="22"/>
          <w:szCs w:val="22"/>
        </w:rPr>
        <w:t>可以「</w:t>
      </w:r>
      <w:proofErr w:type="gramStart"/>
      <w:r w:rsidRPr="00D37073">
        <w:rPr>
          <w:rFonts w:ascii="標楷體" w:eastAsia="標楷體" w:hAnsi="標楷體" w:hint="eastAsia"/>
          <w:sz w:val="22"/>
          <w:szCs w:val="22"/>
        </w:rPr>
        <w:t>總攝一切十二部經</w:t>
      </w:r>
      <w:proofErr w:type="gramEnd"/>
      <w:r w:rsidRPr="00D37073">
        <w:rPr>
          <w:rFonts w:ascii="標楷體" w:eastAsia="標楷體" w:hAnsi="標楷體" w:hint="eastAsia"/>
          <w:sz w:val="22"/>
          <w:szCs w:val="22"/>
        </w:rPr>
        <w:t>（有的部派，作九分教），八萬四千法藏。</w:t>
      </w:r>
      <w:r>
        <w:rPr>
          <w:rFonts w:ascii="標楷體" w:eastAsia="標楷體" w:hAnsi="標楷體" w:hint="eastAsia"/>
          <w:sz w:val="22"/>
          <w:szCs w:val="22"/>
        </w:rPr>
        <w:t>」</w:t>
      </w:r>
    </w:p>
    <w:p w:rsidR="002E1A1A" w:rsidRDefault="002E1A1A" w:rsidP="001B066E">
      <w:pPr>
        <w:pStyle w:val="a7"/>
        <w:ind w:leftChars="92" w:left="668" w:hangingChars="203" w:hanging="447"/>
        <w:rPr>
          <w:sz w:val="22"/>
          <w:szCs w:val="22"/>
        </w:rPr>
      </w:pPr>
      <w:r>
        <w:rPr>
          <w:rFonts w:hint="eastAsia"/>
          <w:sz w:val="22"/>
          <w:szCs w:val="22"/>
        </w:rPr>
        <w:t>（</w:t>
      </w:r>
      <w:r>
        <w:rPr>
          <w:rFonts w:hint="eastAsia"/>
          <w:sz w:val="22"/>
          <w:szCs w:val="22"/>
        </w:rPr>
        <w:t>3</w:t>
      </w:r>
      <w:r>
        <w:rPr>
          <w:rFonts w:hint="eastAsia"/>
          <w:sz w:val="22"/>
          <w:szCs w:val="22"/>
        </w:rPr>
        <w:t>）</w:t>
      </w:r>
      <w:r w:rsidRPr="00C63D37">
        <w:rPr>
          <w:rFonts w:hint="eastAsia"/>
          <w:sz w:val="22"/>
          <w:szCs w:val="22"/>
        </w:rPr>
        <w:t>印順</w:t>
      </w:r>
      <w:r>
        <w:rPr>
          <w:rFonts w:hint="eastAsia"/>
          <w:sz w:val="22"/>
          <w:szCs w:val="22"/>
        </w:rPr>
        <w:t>法師</w:t>
      </w:r>
      <w:r w:rsidRPr="00C63D37">
        <w:rPr>
          <w:rFonts w:hint="eastAsia"/>
          <w:sz w:val="22"/>
          <w:szCs w:val="22"/>
        </w:rPr>
        <w:t>，</w:t>
      </w:r>
      <w:r w:rsidRPr="008249B5">
        <w:rPr>
          <w:rFonts w:hint="eastAsia"/>
          <w:sz w:val="22"/>
          <w:szCs w:val="22"/>
        </w:rPr>
        <w:t>《佛在人間》</w:t>
      </w:r>
      <w:r>
        <w:rPr>
          <w:rFonts w:hint="eastAsia"/>
          <w:sz w:val="22"/>
          <w:szCs w:val="22"/>
        </w:rPr>
        <w:t>，〈依機設教來說明人間佛教〉</w:t>
      </w:r>
      <w:r w:rsidRPr="008249B5">
        <w:rPr>
          <w:rFonts w:hint="eastAsia"/>
          <w:sz w:val="22"/>
          <w:szCs w:val="22"/>
        </w:rPr>
        <w:t>，</w:t>
      </w:r>
      <w:r w:rsidRPr="008249B5">
        <w:rPr>
          <w:rFonts w:hint="eastAsia"/>
          <w:sz w:val="22"/>
          <w:szCs w:val="22"/>
        </w:rPr>
        <w:t>pp.29</w:t>
      </w:r>
      <w:r>
        <w:rPr>
          <w:rFonts w:hint="eastAsia"/>
          <w:sz w:val="22"/>
          <w:szCs w:val="22"/>
        </w:rPr>
        <w:t>～</w:t>
      </w:r>
      <w:r w:rsidRPr="008249B5">
        <w:rPr>
          <w:rFonts w:hint="eastAsia"/>
          <w:sz w:val="22"/>
          <w:szCs w:val="22"/>
        </w:rPr>
        <w:t>31</w:t>
      </w:r>
      <w:r>
        <w:rPr>
          <w:rFonts w:hint="eastAsia"/>
          <w:sz w:val="22"/>
          <w:szCs w:val="22"/>
        </w:rPr>
        <w:t>：</w:t>
      </w:r>
    </w:p>
    <w:p w:rsidR="002E1A1A" w:rsidRDefault="002E1A1A" w:rsidP="001B066E">
      <w:pPr>
        <w:pStyle w:val="a7"/>
        <w:ind w:leftChars="322" w:left="773"/>
        <w:rPr>
          <w:rFonts w:ascii="標楷體" w:eastAsia="標楷體" w:hAnsi="標楷體"/>
          <w:sz w:val="22"/>
          <w:szCs w:val="22"/>
        </w:rPr>
      </w:pPr>
      <w:r w:rsidRPr="008249B5">
        <w:rPr>
          <w:rFonts w:ascii="標楷體" w:eastAsia="標楷體" w:hAnsi="標楷體" w:hint="eastAsia"/>
          <w:sz w:val="22"/>
          <w:szCs w:val="22"/>
        </w:rPr>
        <w:t>一、</w:t>
      </w:r>
      <w:r w:rsidRPr="008249B5">
        <w:rPr>
          <w:rFonts w:ascii="標楷體" w:eastAsia="標楷體" w:hAnsi="標楷體" w:hint="eastAsia"/>
          <w:sz w:val="22"/>
          <w:szCs w:val="22"/>
          <w:u w:val="thick"/>
        </w:rPr>
        <w:t>世間悉</w:t>
      </w:r>
      <w:proofErr w:type="gramStart"/>
      <w:r w:rsidRPr="008249B5">
        <w:rPr>
          <w:rFonts w:ascii="標楷體" w:eastAsia="標楷體" w:hAnsi="標楷體" w:hint="eastAsia"/>
          <w:sz w:val="22"/>
          <w:szCs w:val="22"/>
          <w:u w:val="thick"/>
        </w:rPr>
        <w:t>檀</w:t>
      </w:r>
      <w:proofErr w:type="gramEnd"/>
      <w:r w:rsidRPr="008249B5">
        <w:rPr>
          <w:rFonts w:ascii="標楷體" w:eastAsia="標楷體" w:hAnsi="標楷體" w:hint="eastAsia"/>
          <w:sz w:val="22"/>
          <w:szCs w:val="22"/>
          <w:u w:val="thick"/>
        </w:rPr>
        <w:t>，以引起樂欲為宗</w:t>
      </w:r>
      <w:r w:rsidRPr="008249B5">
        <w:rPr>
          <w:rFonts w:ascii="標楷體" w:eastAsia="標楷體" w:hAnsi="標楷體" w:hint="eastAsia"/>
          <w:sz w:val="22"/>
          <w:szCs w:val="22"/>
        </w:rPr>
        <w:t>。如對初學而缺乏興味的，佛必先使他生歡喜心。隨順眾生的</w:t>
      </w:r>
      <w:proofErr w:type="gramStart"/>
      <w:r w:rsidRPr="008249B5">
        <w:rPr>
          <w:rFonts w:ascii="標楷體" w:eastAsia="標楷體" w:hAnsi="標楷體" w:hint="eastAsia"/>
          <w:sz w:val="22"/>
          <w:szCs w:val="22"/>
        </w:rPr>
        <w:t>不同願欲</w:t>
      </w:r>
      <w:proofErr w:type="gramEnd"/>
      <w:r w:rsidRPr="008249B5">
        <w:rPr>
          <w:rFonts w:ascii="標楷體" w:eastAsia="標楷體" w:hAnsi="標楷體" w:hint="eastAsia"/>
          <w:sz w:val="22"/>
          <w:szCs w:val="22"/>
        </w:rPr>
        <w:t>，給他說不同的法。</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8249B5">
        <w:rPr>
          <w:rFonts w:ascii="標楷體" w:eastAsia="標楷體" w:hAnsi="標楷體" w:hint="eastAsia"/>
          <w:sz w:val="22"/>
          <w:szCs w:val="22"/>
        </w:rPr>
        <w:t>大乘的「先以欲</w:t>
      </w:r>
      <w:proofErr w:type="gramStart"/>
      <w:r w:rsidRPr="008249B5">
        <w:rPr>
          <w:rFonts w:ascii="標楷體" w:eastAsia="標楷體" w:hAnsi="標楷體" w:hint="eastAsia"/>
          <w:sz w:val="22"/>
          <w:szCs w:val="22"/>
        </w:rPr>
        <w:t>鉤</w:t>
      </w:r>
      <w:proofErr w:type="gramEnd"/>
      <w:r w:rsidRPr="008249B5">
        <w:rPr>
          <w:rFonts w:ascii="標楷體" w:eastAsia="標楷體" w:hAnsi="標楷體" w:hint="eastAsia"/>
          <w:sz w:val="22"/>
          <w:szCs w:val="22"/>
        </w:rPr>
        <w:t>牽，後令</w:t>
      </w:r>
      <w:proofErr w:type="gramStart"/>
      <w:r w:rsidRPr="008249B5">
        <w:rPr>
          <w:rFonts w:ascii="標楷體" w:eastAsia="標楷體" w:hAnsi="標楷體" w:hint="eastAsia"/>
          <w:sz w:val="22"/>
          <w:szCs w:val="22"/>
        </w:rPr>
        <w:t>入佛智</w:t>
      </w:r>
      <w:proofErr w:type="gramEnd"/>
      <w:r w:rsidRPr="008249B5">
        <w:rPr>
          <w:rFonts w:ascii="標楷體" w:eastAsia="標楷體" w:hAnsi="標楷體" w:hint="eastAsia"/>
          <w:sz w:val="22"/>
          <w:szCs w:val="22"/>
        </w:rPr>
        <w:t>」，也只是這樣的巧方便。</w:t>
      </w:r>
    </w:p>
    <w:p w:rsidR="002E1A1A" w:rsidRDefault="002E1A1A" w:rsidP="001B066E">
      <w:pPr>
        <w:pStyle w:val="a7"/>
        <w:ind w:leftChars="322" w:left="773"/>
        <w:rPr>
          <w:rFonts w:ascii="標楷體" w:eastAsia="標楷體" w:hAnsi="標楷體"/>
          <w:sz w:val="22"/>
          <w:szCs w:val="22"/>
        </w:rPr>
      </w:pPr>
      <w:r w:rsidRPr="008249B5">
        <w:rPr>
          <w:rFonts w:ascii="標楷體" w:eastAsia="標楷體" w:hAnsi="標楷體" w:hint="eastAsia"/>
          <w:sz w:val="22"/>
          <w:szCs w:val="22"/>
        </w:rPr>
        <w:t>二、</w:t>
      </w:r>
      <w:r w:rsidRPr="008249B5">
        <w:rPr>
          <w:rFonts w:ascii="標楷體" w:eastAsia="標楷體" w:hAnsi="標楷體" w:hint="eastAsia"/>
          <w:sz w:val="22"/>
          <w:szCs w:val="22"/>
          <w:u w:val="thick"/>
        </w:rPr>
        <w:t>為人悉</w:t>
      </w:r>
      <w:proofErr w:type="gramStart"/>
      <w:r w:rsidRPr="008249B5">
        <w:rPr>
          <w:rFonts w:ascii="標楷體" w:eastAsia="標楷體" w:hAnsi="標楷體" w:hint="eastAsia"/>
          <w:sz w:val="22"/>
          <w:szCs w:val="22"/>
          <w:u w:val="thick"/>
        </w:rPr>
        <w:t>檀</w:t>
      </w:r>
      <w:proofErr w:type="gramEnd"/>
      <w:r w:rsidRPr="008249B5">
        <w:rPr>
          <w:rFonts w:ascii="標楷體" w:eastAsia="標楷體" w:hAnsi="標楷體" w:hint="eastAsia"/>
          <w:sz w:val="22"/>
          <w:szCs w:val="22"/>
          <w:u w:val="thick"/>
        </w:rPr>
        <w:t>，</w:t>
      </w:r>
      <w:proofErr w:type="gramStart"/>
      <w:r w:rsidRPr="008249B5">
        <w:rPr>
          <w:rFonts w:ascii="標楷體" w:eastAsia="標楷體" w:hAnsi="標楷體" w:hint="eastAsia"/>
          <w:sz w:val="22"/>
          <w:szCs w:val="22"/>
          <w:u w:val="thick"/>
        </w:rPr>
        <w:t>以生善為</w:t>
      </w:r>
      <w:proofErr w:type="gramEnd"/>
      <w:r w:rsidRPr="008249B5">
        <w:rPr>
          <w:rFonts w:ascii="標楷體" w:eastAsia="標楷體" w:hAnsi="標楷體" w:hint="eastAsia"/>
          <w:sz w:val="22"/>
          <w:szCs w:val="22"/>
          <w:u w:val="thick"/>
        </w:rPr>
        <w:t>宗</w:t>
      </w:r>
      <w:r w:rsidRPr="008249B5">
        <w:rPr>
          <w:rFonts w:ascii="標楷體" w:eastAsia="標楷體" w:hAnsi="標楷體" w:hint="eastAsia"/>
          <w:sz w:val="22"/>
          <w:szCs w:val="22"/>
        </w:rPr>
        <w:t>。如不肯布施的，就將布施的</w:t>
      </w:r>
      <w:proofErr w:type="gramStart"/>
      <w:r w:rsidRPr="008249B5">
        <w:rPr>
          <w:rFonts w:ascii="標楷體" w:eastAsia="標楷體" w:hAnsi="標楷體" w:hint="eastAsia"/>
          <w:sz w:val="22"/>
          <w:szCs w:val="22"/>
        </w:rPr>
        <w:t>功德說給他</w:t>
      </w:r>
      <w:proofErr w:type="gramEnd"/>
      <w:r w:rsidRPr="008249B5">
        <w:rPr>
          <w:rFonts w:ascii="標楷體" w:eastAsia="標楷體" w:hAnsi="標楷體" w:hint="eastAsia"/>
          <w:sz w:val="22"/>
          <w:szCs w:val="22"/>
        </w:rPr>
        <w:t>聽。為說持戒，為說忍辱等功德，</w:t>
      </w:r>
      <w:proofErr w:type="gramStart"/>
      <w:r w:rsidRPr="008249B5">
        <w:rPr>
          <w:rFonts w:ascii="標楷體" w:eastAsia="標楷體" w:hAnsi="標楷體" w:hint="eastAsia"/>
          <w:sz w:val="22"/>
          <w:szCs w:val="22"/>
        </w:rPr>
        <w:t>總之，應機</w:t>
      </w:r>
      <w:proofErr w:type="gramEnd"/>
      <w:r w:rsidRPr="008249B5">
        <w:rPr>
          <w:rFonts w:ascii="標楷體" w:eastAsia="標楷體" w:hAnsi="標楷體" w:hint="eastAsia"/>
          <w:sz w:val="22"/>
          <w:szCs w:val="22"/>
        </w:rPr>
        <w:t>說法，以使他的善</w:t>
      </w:r>
      <w:proofErr w:type="gramStart"/>
      <w:r w:rsidRPr="008249B5">
        <w:rPr>
          <w:rFonts w:ascii="標楷體" w:eastAsia="標楷體" w:hAnsi="標楷體" w:hint="eastAsia"/>
          <w:sz w:val="22"/>
          <w:szCs w:val="22"/>
        </w:rPr>
        <w:t>根滋盛</w:t>
      </w:r>
      <w:proofErr w:type="gramEnd"/>
      <w:r w:rsidRPr="008249B5">
        <w:rPr>
          <w:rFonts w:ascii="標楷體" w:eastAsia="標楷體" w:hAnsi="標楷體" w:hint="eastAsia"/>
          <w:sz w:val="22"/>
          <w:szCs w:val="22"/>
        </w:rPr>
        <w:t>為目的。</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p>
    <w:p w:rsidR="002E1A1A" w:rsidRDefault="002E1A1A" w:rsidP="001B066E">
      <w:pPr>
        <w:pStyle w:val="a7"/>
        <w:ind w:leftChars="322" w:left="773"/>
        <w:rPr>
          <w:rFonts w:ascii="標楷體" w:eastAsia="標楷體" w:hAnsi="標楷體"/>
          <w:sz w:val="22"/>
          <w:szCs w:val="22"/>
        </w:rPr>
      </w:pPr>
      <w:r w:rsidRPr="008249B5">
        <w:rPr>
          <w:rFonts w:ascii="標楷體" w:eastAsia="標楷體" w:hAnsi="標楷體" w:hint="eastAsia"/>
          <w:sz w:val="22"/>
          <w:szCs w:val="22"/>
        </w:rPr>
        <w:t>三、</w:t>
      </w:r>
      <w:r w:rsidRPr="008249B5">
        <w:rPr>
          <w:rFonts w:ascii="標楷體" w:eastAsia="標楷體" w:hAnsi="標楷體" w:hint="eastAsia"/>
          <w:sz w:val="22"/>
          <w:szCs w:val="22"/>
          <w:u w:val="thick"/>
        </w:rPr>
        <w:t>對治悉</w:t>
      </w:r>
      <w:proofErr w:type="gramStart"/>
      <w:r w:rsidRPr="008249B5">
        <w:rPr>
          <w:rFonts w:ascii="標楷體" w:eastAsia="標楷體" w:hAnsi="標楷體" w:hint="eastAsia"/>
          <w:sz w:val="22"/>
          <w:szCs w:val="22"/>
          <w:u w:val="thick"/>
        </w:rPr>
        <w:t>檀</w:t>
      </w:r>
      <w:proofErr w:type="gramEnd"/>
      <w:r w:rsidRPr="008249B5">
        <w:rPr>
          <w:rFonts w:ascii="標楷體" w:eastAsia="標楷體" w:hAnsi="標楷體" w:hint="eastAsia"/>
          <w:sz w:val="22"/>
          <w:szCs w:val="22"/>
          <w:u w:val="thick"/>
        </w:rPr>
        <w:t>，以制止人類的惡行為宗旨</w:t>
      </w:r>
      <w:r w:rsidRPr="008249B5">
        <w:rPr>
          <w:rFonts w:ascii="標楷體" w:eastAsia="標楷體" w:hAnsi="標楷體" w:hint="eastAsia"/>
          <w:sz w:val="22"/>
          <w:szCs w:val="22"/>
        </w:rPr>
        <w:t>。</w:t>
      </w:r>
      <w:proofErr w:type="gramStart"/>
      <w:r w:rsidRPr="008249B5">
        <w:rPr>
          <w:rFonts w:ascii="標楷體" w:eastAsia="標楷體" w:hAnsi="標楷體" w:hint="eastAsia"/>
          <w:sz w:val="22"/>
          <w:szCs w:val="22"/>
        </w:rPr>
        <w:t>如貪欲</w:t>
      </w:r>
      <w:proofErr w:type="gramEnd"/>
      <w:r w:rsidRPr="008249B5">
        <w:rPr>
          <w:rFonts w:ascii="標楷體" w:eastAsia="標楷體" w:hAnsi="標楷體" w:hint="eastAsia"/>
          <w:sz w:val="22"/>
          <w:szCs w:val="22"/>
        </w:rPr>
        <w:t>重的，教他修</w:t>
      </w:r>
      <w:proofErr w:type="gramStart"/>
      <w:r w:rsidRPr="008249B5">
        <w:rPr>
          <w:rFonts w:ascii="標楷體" w:eastAsia="標楷體" w:hAnsi="標楷體" w:hint="eastAsia"/>
          <w:sz w:val="22"/>
          <w:szCs w:val="22"/>
        </w:rPr>
        <w:t>不淨觀</w:t>
      </w:r>
      <w:proofErr w:type="gramEnd"/>
      <w:r w:rsidRPr="008249B5">
        <w:rPr>
          <w:rFonts w:ascii="標楷體" w:eastAsia="標楷體" w:hAnsi="標楷體" w:hint="eastAsia"/>
          <w:sz w:val="22"/>
          <w:szCs w:val="22"/>
        </w:rPr>
        <w:t>；</w:t>
      </w:r>
      <w:proofErr w:type="gramStart"/>
      <w:r w:rsidRPr="008249B5">
        <w:rPr>
          <w:rFonts w:ascii="標楷體" w:eastAsia="標楷體" w:hAnsi="標楷體" w:hint="eastAsia"/>
          <w:sz w:val="22"/>
          <w:szCs w:val="22"/>
        </w:rPr>
        <w:t>瞋恚</w:t>
      </w:r>
      <w:proofErr w:type="gramEnd"/>
      <w:r w:rsidRPr="008249B5">
        <w:rPr>
          <w:rFonts w:ascii="標楷體" w:eastAsia="標楷體" w:hAnsi="標楷體" w:hint="eastAsia"/>
          <w:sz w:val="22"/>
          <w:szCs w:val="22"/>
        </w:rPr>
        <w:t>重的，教他修慈悲觀；愚</w:t>
      </w:r>
      <w:proofErr w:type="gramStart"/>
      <w:r w:rsidRPr="008249B5">
        <w:rPr>
          <w:rFonts w:ascii="標楷體" w:eastAsia="標楷體" w:hAnsi="標楷體" w:hint="eastAsia"/>
          <w:sz w:val="22"/>
          <w:szCs w:val="22"/>
        </w:rPr>
        <w:t>癡</w:t>
      </w:r>
      <w:proofErr w:type="gramEnd"/>
      <w:r w:rsidRPr="008249B5">
        <w:rPr>
          <w:rFonts w:ascii="標楷體" w:eastAsia="標楷體" w:hAnsi="標楷體" w:hint="eastAsia"/>
          <w:sz w:val="22"/>
          <w:szCs w:val="22"/>
        </w:rPr>
        <w:t>重的，教他修因緣觀；散亂多的，教他</w:t>
      </w:r>
      <w:proofErr w:type="gramStart"/>
      <w:r w:rsidRPr="008249B5">
        <w:rPr>
          <w:rFonts w:ascii="標楷體" w:eastAsia="標楷體" w:hAnsi="標楷體" w:hint="eastAsia"/>
          <w:sz w:val="22"/>
          <w:szCs w:val="22"/>
        </w:rPr>
        <w:t>修數息觀</w:t>
      </w:r>
      <w:proofErr w:type="gramEnd"/>
      <w:r w:rsidRPr="008249B5">
        <w:rPr>
          <w:rFonts w:ascii="標楷體" w:eastAsia="標楷體" w:hAnsi="標楷體" w:hint="eastAsia"/>
          <w:sz w:val="22"/>
          <w:szCs w:val="22"/>
        </w:rPr>
        <w:t>；</w:t>
      </w:r>
      <w:proofErr w:type="gramStart"/>
      <w:r w:rsidRPr="008249B5">
        <w:rPr>
          <w:rFonts w:ascii="標楷體" w:eastAsia="標楷體" w:hAnsi="標楷體" w:hint="eastAsia"/>
          <w:sz w:val="22"/>
          <w:szCs w:val="22"/>
        </w:rPr>
        <w:t>我執重的</w:t>
      </w:r>
      <w:proofErr w:type="gramEnd"/>
      <w:r w:rsidRPr="008249B5">
        <w:rPr>
          <w:rFonts w:ascii="標楷體" w:eastAsia="標楷體" w:hAnsi="標楷體" w:hint="eastAsia"/>
          <w:sz w:val="22"/>
          <w:szCs w:val="22"/>
        </w:rPr>
        <w:t>，教</w:t>
      </w:r>
      <w:proofErr w:type="gramStart"/>
      <w:r w:rsidRPr="008249B5">
        <w:rPr>
          <w:rFonts w:ascii="標楷體" w:eastAsia="標楷體" w:hAnsi="標楷體" w:hint="eastAsia"/>
          <w:sz w:val="22"/>
          <w:szCs w:val="22"/>
        </w:rPr>
        <w:t>他修界分別</w:t>
      </w:r>
      <w:proofErr w:type="gramEnd"/>
      <w:r w:rsidRPr="008249B5">
        <w:rPr>
          <w:rFonts w:ascii="標楷體" w:eastAsia="標楷體" w:hAnsi="標楷體" w:hint="eastAsia"/>
          <w:sz w:val="22"/>
          <w:szCs w:val="22"/>
        </w:rPr>
        <w:t>觀。</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p>
    <w:p w:rsidR="002E1A1A" w:rsidRPr="008249B5" w:rsidRDefault="002E1A1A" w:rsidP="001B066E">
      <w:pPr>
        <w:pStyle w:val="a7"/>
        <w:ind w:leftChars="322" w:left="773"/>
        <w:rPr>
          <w:rFonts w:ascii="標楷體" w:eastAsia="標楷體" w:hAnsi="標楷體" w:hint="eastAsia"/>
          <w:sz w:val="22"/>
          <w:szCs w:val="22"/>
        </w:rPr>
      </w:pPr>
      <w:r w:rsidRPr="008249B5">
        <w:rPr>
          <w:rFonts w:ascii="標楷體" w:eastAsia="標楷體" w:hAnsi="標楷體" w:hint="eastAsia"/>
          <w:sz w:val="22"/>
          <w:szCs w:val="22"/>
        </w:rPr>
        <w:t>四、</w:t>
      </w:r>
      <w:r w:rsidRPr="008249B5">
        <w:rPr>
          <w:rFonts w:ascii="標楷體" w:eastAsia="標楷體" w:hAnsi="標楷體" w:hint="eastAsia"/>
          <w:sz w:val="22"/>
          <w:szCs w:val="22"/>
          <w:u w:val="thick"/>
        </w:rPr>
        <w:t>第一義悉</w:t>
      </w:r>
      <w:proofErr w:type="gramStart"/>
      <w:r w:rsidRPr="008249B5">
        <w:rPr>
          <w:rFonts w:ascii="標楷體" w:eastAsia="標楷體" w:hAnsi="標楷體" w:hint="eastAsia"/>
          <w:sz w:val="22"/>
          <w:szCs w:val="22"/>
          <w:u w:val="thick"/>
        </w:rPr>
        <w:t>檀</w:t>
      </w:r>
      <w:proofErr w:type="gramEnd"/>
      <w:r w:rsidRPr="008249B5">
        <w:rPr>
          <w:rFonts w:ascii="標楷體" w:eastAsia="標楷體" w:hAnsi="標楷體" w:hint="eastAsia"/>
          <w:sz w:val="22"/>
          <w:szCs w:val="22"/>
          <w:u w:val="thick"/>
        </w:rPr>
        <w:t>，這以顯了真義為宗</w:t>
      </w:r>
      <w:r w:rsidRPr="008249B5">
        <w:rPr>
          <w:rFonts w:ascii="標楷體" w:eastAsia="標楷體" w:hAnsi="標楷體" w:hint="eastAsia"/>
          <w:sz w:val="22"/>
          <w:szCs w:val="22"/>
        </w:rPr>
        <w:t>，這是佛陀自證的諸法實相。不</w:t>
      </w:r>
      <w:proofErr w:type="gramStart"/>
      <w:r w:rsidRPr="008249B5">
        <w:rPr>
          <w:rFonts w:ascii="標楷體" w:eastAsia="標楷體" w:hAnsi="標楷體" w:hint="eastAsia"/>
          <w:sz w:val="22"/>
          <w:szCs w:val="22"/>
        </w:rPr>
        <w:t>信解這甚</w:t>
      </w:r>
      <w:proofErr w:type="gramEnd"/>
      <w:r w:rsidRPr="008249B5">
        <w:rPr>
          <w:rFonts w:ascii="標楷體" w:eastAsia="標楷體" w:hAnsi="標楷體" w:hint="eastAsia"/>
          <w:sz w:val="22"/>
          <w:szCs w:val="22"/>
        </w:rPr>
        <w:t>深的真義，而</w:t>
      </w:r>
      <w:proofErr w:type="gramStart"/>
      <w:r w:rsidRPr="008249B5">
        <w:rPr>
          <w:rFonts w:ascii="標楷體" w:eastAsia="標楷體" w:hAnsi="標楷體" w:hint="eastAsia"/>
          <w:sz w:val="22"/>
          <w:szCs w:val="22"/>
        </w:rPr>
        <w:t>修行趣證</w:t>
      </w:r>
      <w:proofErr w:type="gramEnd"/>
      <w:r w:rsidRPr="008249B5">
        <w:rPr>
          <w:rFonts w:ascii="標楷體" w:eastAsia="標楷體" w:hAnsi="標楷體" w:hint="eastAsia"/>
          <w:sz w:val="22"/>
          <w:szCs w:val="22"/>
        </w:rPr>
        <w:t>，是決不能了脫生死，圓成佛道的。</w:t>
      </w:r>
      <w:proofErr w:type="gramStart"/>
      <w:r w:rsidRPr="008249B5">
        <w:rPr>
          <w:rFonts w:ascii="標楷體" w:eastAsia="標楷體" w:hAnsi="標楷體" w:hint="eastAsia"/>
          <w:sz w:val="22"/>
          <w:szCs w:val="22"/>
        </w:rPr>
        <w:t>所以佛依第一</w:t>
      </w:r>
      <w:proofErr w:type="gramEnd"/>
      <w:r w:rsidRPr="008249B5">
        <w:rPr>
          <w:rFonts w:ascii="標楷體" w:eastAsia="標楷體" w:hAnsi="標楷體" w:hint="eastAsia"/>
          <w:sz w:val="22"/>
          <w:szCs w:val="22"/>
        </w:rPr>
        <w:t>義悉</w:t>
      </w:r>
      <w:proofErr w:type="gramStart"/>
      <w:r w:rsidRPr="008249B5">
        <w:rPr>
          <w:rFonts w:ascii="標楷體" w:eastAsia="標楷體" w:hAnsi="標楷體" w:hint="eastAsia"/>
          <w:sz w:val="22"/>
          <w:szCs w:val="22"/>
        </w:rPr>
        <w:t>檀</w:t>
      </w:r>
      <w:proofErr w:type="gramEnd"/>
      <w:r w:rsidRPr="008249B5">
        <w:rPr>
          <w:rFonts w:ascii="標楷體" w:eastAsia="標楷體" w:hAnsi="標楷體" w:hint="eastAsia"/>
          <w:sz w:val="22"/>
          <w:szCs w:val="22"/>
        </w:rPr>
        <w:t>說，是究竟的了義說，這才是佛法的</w:t>
      </w:r>
      <w:proofErr w:type="gramStart"/>
      <w:r w:rsidRPr="008249B5">
        <w:rPr>
          <w:rFonts w:ascii="標楷體" w:eastAsia="標楷體" w:hAnsi="標楷體" w:hint="eastAsia"/>
          <w:sz w:val="22"/>
          <w:szCs w:val="22"/>
        </w:rPr>
        <w:t>心髓。</w:t>
      </w:r>
      <w:proofErr w:type="gramEnd"/>
    </w:p>
  </w:footnote>
  <w:footnote w:id="17">
    <w:p w:rsidR="002E1A1A" w:rsidRDefault="002E1A1A">
      <w:pPr>
        <w:pStyle w:val="a7"/>
        <w:rPr>
          <w:sz w:val="22"/>
          <w:szCs w:val="22"/>
        </w:rPr>
      </w:pPr>
      <w:r w:rsidRPr="00D903D7">
        <w:rPr>
          <w:rStyle w:val="a9"/>
          <w:sz w:val="22"/>
          <w:szCs w:val="22"/>
        </w:rPr>
        <w:footnoteRef/>
      </w:r>
      <w:r w:rsidRPr="00D903D7">
        <w:rPr>
          <w:sz w:val="22"/>
          <w:szCs w:val="22"/>
        </w:rPr>
        <w:t xml:space="preserve"> </w:t>
      </w:r>
      <w:r>
        <w:rPr>
          <w:rFonts w:hint="eastAsia"/>
          <w:sz w:val="22"/>
          <w:szCs w:val="22"/>
        </w:rPr>
        <w:t>另參見：</w:t>
      </w:r>
      <w:r w:rsidRPr="00D903D7">
        <w:rPr>
          <w:rFonts w:hint="eastAsia"/>
          <w:sz w:val="22"/>
          <w:szCs w:val="22"/>
        </w:rPr>
        <w:t>印順法師，《成佛之道》（增注本），</w:t>
      </w:r>
      <w:r w:rsidRPr="00D903D7">
        <w:rPr>
          <w:rFonts w:hint="eastAsia"/>
          <w:sz w:val="22"/>
          <w:szCs w:val="22"/>
        </w:rPr>
        <w:t>pp.398</w:t>
      </w:r>
      <w:r>
        <w:rPr>
          <w:rFonts w:hint="eastAsia"/>
          <w:sz w:val="22"/>
          <w:szCs w:val="22"/>
        </w:rPr>
        <w:t>～</w:t>
      </w:r>
      <w:r w:rsidRPr="00D903D7">
        <w:rPr>
          <w:rFonts w:hint="eastAsia"/>
          <w:sz w:val="22"/>
          <w:szCs w:val="22"/>
        </w:rPr>
        <w:t>399</w:t>
      </w:r>
      <w:r>
        <w:rPr>
          <w:rFonts w:hint="eastAsia"/>
          <w:sz w:val="22"/>
          <w:szCs w:val="22"/>
        </w:rPr>
        <w:t>：</w:t>
      </w:r>
    </w:p>
    <w:p w:rsidR="002E1A1A" w:rsidRDefault="002E1A1A" w:rsidP="00D903D7">
      <w:pPr>
        <w:pStyle w:val="a7"/>
        <w:ind w:leftChars="137" w:left="329"/>
        <w:rPr>
          <w:rFonts w:ascii="標楷體" w:eastAsia="標楷體" w:hAnsi="標楷體"/>
          <w:sz w:val="22"/>
          <w:szCs w:val="22"/>
        </w:rPr>
      </w:pPr>
      <w:r w:rsidRPr="00D903D7">
        <w:rPr>
          <w:rFonts w:ascii="標楷體" w:eastAsia="標楷體" w:hAnsi="標楷體" w:hint="eastAsia"/>
          <w:sz w:val="22"/>
          <w:szCs w:val="22"/>
        </w:rPr>
        <w:t>發心修學大乘菩提道的，最「初」應</w:t>
      </w:r>
      <w:r w:rsidRPr="00D903D7">
        <w:rPr>
          <w:rFonts w:ascii="標楷體" w:eastAsia="標楷體" w:hAnsi="標楷體" w:hint="eastAsia"/>
          <w:sz w:val="22"/>
          <w:szCs w:val="22"/>
          <w:u w:val="thick"/>
        </w:rPr>
        <w:t>發願菩提心</w:t>
      </w:r>
      <w:r w:rsidRPr="00D903D7">
        <w:rPr>
          <w:rFonts w:ascii="標楷體" w:eastAsia="標楷體" w:hAnsi="標楷體" w:hint="eastAsia"/>
          <w:sz w:val="22"/>
          <w:szCs w:val="22"/>
        </w:rPr>
        <w:t>，「修菩提心」而使他成就。能常</w:t>
      </w:r>
      <w:proofErr w:type="gramStart"/>
      <w:r w:rsidRPr="00D903D7">
        <w:rPr>
          <w:rFonts w:ascii="標楷體" w:eastAsia="標楷體" w:hAnsi="標楷體" w:hint="eastAsia"/>
          <w:sz w:val="22"/>
          <w:szCs w:val="22"/>
        </w:rPr>
        <w:t>念上求佛</w:t>
      </w:r>
      <w:proofErr w:type="gramEnd"/>
      <w:r w:rsidRPr="00D903D7">
        <w:rPr>
          <w:rFonts w:ascii="標楷體" w:eastAsia="標楷體" w:hAnsi="標楷體" w:hint="eastAsia"/>
          <w:sz w:val="22"/>
          <w:szCs w:val="22"/>
        </w:rPr>
        <w:t>道，下化眾生，真的造次</w:t>
      </w:r>
      <w:proofErr w:type="gramStart"/>
      <w:r w:rsidRPr="00D903D7">
        <w:rPr>
          <w:rFonts w:ascii="標楷體" w:eastAsia="標楷體" w:hAnsi="標楷體" w:hint="eastAsia"/>
          <w:sz w:val="22"/>
          <w:szCs w:val="22"/>
        </w:rPr>
        <w:t>顛沛不離</w:t>
      </w:r>
      <w:proofErr w:type="gramEnd"/>
      <w:r w:rsidRPr="00D903D7">
        <w:rPr>
          <w:rFonts w:ascii="標楷體" w:eastAsia="標楷體" w:hAnsi="標楷體" w:hint="eastAsia"/>
          <w:sz w:val="22"/>
          <w:szCs w:val="22"/>
        </w:rPr>
        <w:t>，不再退失。在行菩提心的修學中，就是受菩薩戒，修「習」奉「行十</w:t>
      </w:r>
      <w:proofErr w:type="gramStart"/>
      <w:r w:rsidRPr="00D903D7">
        <w:rPr>
          <w:rFonts w:ascii="標楷體" w:eastAsia="標楷體" w:hAnsi="標楷體" w:hint="eastAsia"/>
          <w:sz w:val="22"/>
          <w:szCs w:val="22"/>
        </w:rPr>
        <w:t>善業</w:t>
      </w:r>
      <w:proofErr w:type="gramEnd"/>
      <w:r w:rsidRPr="00D903D7">
        <w:rPr>
          <w:rFonts w:ascii="標楷體" w:eastAsia="標楷體" w:hAnsi="標楷體" w:hint="eastAsia"/>
          <w:sz w:val="22"/>
          <w:szCs w:val="22"/>
        </w:rPr>
        <w:t>」。這是</w:t>
      </w:r>
      <w:proofErr w:type="gramStart"/>
      <w:r w:rsidRPr="00D903D7">
        <w:rPr>
          <w:rFonts w:ascii="標楷體" w:eastAsia="標楷體" w:hAnsi="標楷體" w:hint="eastAsia"/>
          <w:sz w:val="22"/>
          <w:szCs w:val="22"/>
          <w:u w:val="thick"/>
        </w:rPr>
        <w:t>大乘常道</w:t>
      </w:r>
      <w:proofErr w:type="gramEnd"/>
      <w:r w:rsidRPr="00D903D7">
        <w:rPr>
          <w:rFonts w:ascii="標楷體" w:eastAsia="標楷體" w:hAnsi="標楷體" w:hint="eastAsia"/>
          <w:sz w:val="22"/>
          <w:szCs w:val="22"/>
        </w:rPr>
        <w:t>，以</w:t>
      </w:r>
      <w:proofErr w:type="gramStart"/>
      <w:r w:rsidRPr="00D903D7">
        <w:rPr>
          <w:rFonts w:ascii="標楷體" w:eastAsia="標楷體" w:hAnsi="標楷體" w:hint="eastAsia"/>
          <w:sz w:val="22"/>
          <w:szCs w:val="22"/>
          <w:u w:val="thick"/>
        </w:rPr>
        <w:t>人乘行入</w:t>
      </w:r>
      <w:proofErr w:type="gramEnd"/>
      <w:r w:rsidRPr="00D903D7">
        <w:rPr>
          <w:rFonts w:ascii="標楷體" w:eastAsia="標楷體" w:hAnsi="標楷體" w:hint="eastAsia"/>
          <w:sz w:val="22"/>
          <w:szCs w:val="22"/>
          <w:u w:val="thick"/>
        </w:rPr>
        <w:t>大乘</w:t>
      </w:r>
      <w:r w:rsidRPr="00D903D7">
        <w:rPr>
          <w:rFonts w:ascii="標楷體" w:eastAsia="標楷體" w:hAnsi="標楷體" w:hint="eastAsia"/>
          <w:sz w:val="22"/>
          <w:szCs w:val="22"/>
        </w:rPr>
        <w:t>，</w:t>
      </w:r>
      <w:proofErr w:type="gramStart"/>
      <w:r w:rsidRPr="00D903D7">
        <w:rPr>
          <w:rFonts w:ascii="標楷體" w:eastAsia="標楷體" w:hAnsi="標楷體" w:hint="eastAsia"/>
          <w:sz w:val="22"/>
          <w:szCs w:val="22"/>
          <w:u w:val="thick"/>
        </w:rPr>
        <w:t>悲增上</w:t>
      </w:r>
      <w:proofErr w:type="gramEnd"/>
      <w:r w:rsidRPr="00D903D7">
        <w:rPr>
          <w:rFonts w:ascii="標楷體" w:eastAsia="標楷體" w:hAnsi="標楷體" w:hint="eastAsia"/>
          <w:sz w:val="22"/>
          <w:szCs w:val="22"/>
          <w:u w:val="thick"/>
        </w:rPr>
        <w:t>菩薩</w:t>
      </w:r>
      <w:r w:rsidRPr="00D903D7">
        <w:rPr>
          <w:rFonts w:ascii="標楷體" w:eastAsia="標楷體" w:hAnsi="標楷體" w:hint="eastAsia"/>
          <w:sz w:val="22"/>
          <w:szCs w:val="22"/>
        </w:rPr>
        <w:t>的風格。</w:t>
      </w:r>
      <w:proofErr w:type="gramStart"/>
      <w:r w:rsidRPr="00D903D7">
        <w:rPr>
          <w:rFonts w:ascii="標楷體" w:eastAsia="標楷體" w:hAnsi="標楷體" w:hint="eastAsia"/>
          <w:sz w:val="22"/>
          <w:szCs w:val="22"/>
        </w:rPr>
        <w:t>依經說</w:t>
      </w:r>
      <w:proofErr w:type="gramEnd"/>
      <w:r w:rsidRPr="00D903D7">
        <w:rPr>
          <w:rFonts w:ascii="標楷體" w:eastAsia="標楷體" w:hAnsi="標楷體" w:hint="eastAsia"/>
          <w:sz w:val="22"/>
          <w:szCs w:val="22"/>
        </w:rPr>
        <w:t>：初學時，名十信菩薩，也叫十善菩薩。</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D903D7">
        <w:rPr>
          <w:rFonts w:ascii="標楷體" w:eastAsia="標楷體" w:hAnsi="標楷體" w:hint="eastAsia"/>
          <w:sz w:val="22"/>
          <w:szCs w:val="22"/>
        </w:rPr>
        <w:t>如一直進修不退，那麼經十千劫，就能「成就」菩提「心不退」，不再退轉而「入於大乘道」的初階</w:t>
      </w:r>
      <w:proofErr w:type="gramStart"/>
      <w:r>
        <w:rPr>
          <w:rFonts w:ascii="標楷體" w:eastAsia="標楷體" w:hAnsi="標楷體" w:hint="eastAsia"/>
          <w:sz w:val="22"/>
          <w:szCs w:val="22"/>
        </w:rPr>
        <w:t>――</w:t>
      </w:r>
      <w:r w:rsidRPr="00D903D7">
        <w:rPr>
          <w:rFonts w:ascii="標楷體" w:eastAsia="標楷體" w:hAnsi="標楷體" w:hint="eastAsia"/>
          <w:sz w:val="22"/>
          <w:szCs w:val="22"/>
        </w:rPr>
        <w:t>發心住</w:t>
      </w:r>
      <w:proofErr w:type="gramEnd"/>
      <w:r w:rsidRPr="00D903D7">
        <w:rPr>
          <w:rFonts w:ascii="標楷體" w:eastAsia="標楷體" w:hAnsi="標楷體" w:hint="eastAsia"/>
          <w:sz w:val="22"/>
          <w:szCs w:val="22"/>
        </w:rPr>
        <w:t>。修習信心，要以十善，六度等來使他成就。</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p>
    <w:p w:rsidR="002E1A1A" w:rsidRDefault="002E1A1A" w:rsidP="00D903D7">
      <w:pPr>
        <w:pStyle w:val="a7"/>
        <w:ind w:leftChars="137" w:left="329"/>
        <w:rPr>
          <w:rFonts w:ascii="標楷體" w:eastAsia="標楷體" w:hAnsi="標楷體"/>
          <w:sz w:val="22"/>
          <w:szCs w:val="22"/>
        </w:rPr>
      </w:pPr>
      <w:r w:rsidRPr="00D903D7">
        <w:rPr>
          <w:rFonts w:ascii="標楷體" w:eastAsia="標楷體" w:hAnsi="標楷體" w:hint="eastAsia"/>
          <w:sz w:val="22"/>
          <w:szCs w:val="22"/>
        </w:rPr>
        <w:t>但信心修習成就，也不太容易。為了維護初學而心性怯弱者的信心，</w:t>
      </w:r>
      <w:proofErr w:type="gramStart"/>
      <w:r w:rsidRPr="00D903D7">
        <w:rPr>
          <w:rFonts w:ascii="標楷體" w:eastAsia="標楷體" w:hAnsi="標楷體" w:hint="eastAsia"/>
          <w:sz w:val="22"/>
          <w:szCs w:val="22"/>
        </w:rPr>
        <w:t>佛說</w:t>
      </w:r>
      <w:r w:rsidRPr="00D903D7">
        <w:rPr>
          <w:rFonts w:ascii="標楷體" w:eastAsia="標楷體" w:hAnsi="標楷體" w:hint="eastAsia"/>
          <w:sz w:val="22"/>
          <w:szCs w:val="22"/>
          <w:u w:val="thick"/>
        </w:rPr>
        <w:t>易行道</w:t>
      </w:r>
      <w:proofErr w:type="gramEnd"/>
      <w:r w:rsidRPr="00D903D7">
        <w:rPr>
          <w:rFonts w:ascii="標楷體" w:eastAsia="標楷體" w:hAnsi="標楷體" w:hint="eastAsia"/>
          <w:sz w:val="22"/>
          <w:szCs w:val="22"/>
          <w:u w:val="thick"/>
        </w:rPr>
        <w:t>方便，不妨往生淨土，</w:t>
      </w:r>
      <w:proofErr w:type="gramStart"/>
      <w:r w:rsidRPr="00D903D7">
        <w:rPr>
          <w:rFonts w:ascii="標楷體" w:eastAsia="標楷體" w:hAnsi="標楷體" w:hint="eastAsia"/>
          <w:sz w:val="22"/>
          <w:szCs w:val="22"/>
          <w:u w:val="thick"/>
        </w:rPr>
        <w:t>等忍力</w:t>
      </w:r>
      <w:proofErr w:type="gramEnd"/>
      <w:r w:rsidRPr="00D903D7">
        <w:rPr>
          <w:rFonts w:ascii="標楷體" w:eastAsia="標楷體" w:hAnsi="標楷體" w:hint="eastAsia"/>
          <w:sz w:val="22"/>
          <w:szCs w:val="22"/>
          <w:u w:val="thick"/>
        </w:rPr>
        <w:t>成就</w:t>
      </w:r>
      <w:r w:rsidRPr="00D903D7">
        <w:rPr>
          <w:rFonts w:ascii="標楷體" w:eastAsia="標楷體" w:hAnsi="標楷體" w:hint="eastAsia"/>
          <w:sz w:val="22"/>
          <w:szCs w:val="22"/>
        </w:rPr>
        <w:t>，再修成熟眾生的廣大難行。</w:t>
      </w:r>
      <w:proofErr w:type="gramStart"/>
      <w:r w:rsidRPr="00D903D7">
        <w:rPr>
          <w:rFonts w:ascii="標楷體" w:eastAsia="標楷體" w:hAnsi="標楷體" w:hint="eastAsia"/>
          <w:sz w:val="22"/>
          <w:szCs w:val="22"/>
        </w:rPr>
        <w:t>或勸修天色</w:t>
      </w:r>
      <w:proofErr w:type="gramEnd"/>
      <w:r w:rsidRPr="00D903D7">
        <w:rPr>
          <w:rFonts w:ascii="標楷體" w:eastAsia="標楷體" w:hAnsi="標楷體" w:hint="eastAsia"/>
          <w:sz w:val="22"/>
          <w:szCs w:val="22"/>
        </w:rPr>
        <w:t>身，</w:t>
      </w:r>
      <w:proofErr w:type="gramStart"/>
      <w:r w:rsidRPr="00D903D7">
        <w:rPr>
          <w:rFonts w:ascii="標楷體" w:eastAsia="標楷體" w:hAnsi="標楷體" w:hint="eastAsia"/>
          <w:sz w:val="22"/>
          <w:szCs w:val="22"/>
        </w:rPr>
        <w:t>成持明仙人</w:t>
      </w:r>
      <w:proofErr w:type="gramEnd"/>
      <w:r w:rsidRPr="00D903D7">
        <w:rPr>
          <w:rFonts w:ascii="標楷體" w:eastAsia="標楷體" w:hAnsi="標楷體" w:hint="eastAsia"/>
          <w:sz w:val="22"/>
          <w:szCs w:val="22"/>
        </w:rPr>
        <w:t>再說。</w:t>
      </w:r>
    </w:p>
    <w:p w:rsidR="002E1A1A" w:rsidRPr="00593F72" w:rsidRDefault="002E1A1A" w:rsidP="00D903D7">
      <w:pPr>
        <w:pStyle w:val="a7"/>
        <w:ind w:leftChars="137" w:left="329"/>
        <w:rPr>
          <w:rFonts w:ascii="標楷體" w:eastAsia="標楷體" w:hAnsi="標楷體" w:hint="eastAsia"/>
          <w:sz w:val="22"/>
          <w:szCs w:val="22"/>
        </w:rPr>
      </w:pPr>
      <w:r w:rsidRPr="00D903D7">
        <w:rPr>
          <w:rFonts w:ascii="標楷體" w:eastAsia="標楷體" w:hAnsi="標楷體" w:hint="eastAsia"/>
          <w:sz w:val="22"/>
          <w:szCs w:val="22"/>
        </w:rPr>
        <w:t>有的受不了生死道長，眾生性多，</w:t>
      </w:r>
      <w:proofErr w:type="gramStart"/>
      <w:r w:rsidRPr="00D903D7">
        <w:rPr>
          <w:rFonts w:ascii="標楷體" w:eastAsia="標楷體" w:hAnsi="標楷體" w:hint="eastAsia"/>
          <w:sz w:val="22"/>
          <w:szCs w:val="22"/>
        </w:rPr>
        <w:t>佛德難思</w:t>
      </w:r>
      <w:proofErr w:type="gramEnd"/>
      <w:r w:rsidRPr="00D903D7">
        <w:rPr>
          <w:rFonts w:ascii="標楷體" w:eastAsia="標楷體" w:hAnsi="標楷體" w:hint="eastAsia"/>
          <w:sz w:val="22"/>
          <w:szCs w:val="22"/>
        </w:rPr>
        <w:t>，</w:t>
      </w:r>
      <w:proofErr w:type="gramStart"/>
      <w:r w:rsidRPr="00D903D7">
        <w:rPr>
          <w:rFonts w:ascii="標楷體" w:eastAsia="標楷體" w:hAnsi="標楷體" w:hint="eastAsia"/>
          <w:sz w:val="22"/>
          <w:szCs w:val="22"/>
        </w:rPr>
        <w:t>而忘失菩提</w:t>
      </w:r>
      <w:proofErr w:type="gramEnd"/>
      <w:r w:rsidRPr="00D903D7">
        <w:rPr>
          <w:rFonts w:ascii="標楷體" w:eastAsia="標楷體" w:hAnsi="標楷體" w:hint="eastAsia"/>
          <w:sz w:val="22"/>
          <w:szCs w:val="22"/>
        </w:rPr>
        <w:t>心的，佛就為</w:t>
      </w:r>
      <w:proofErr w:type="gramStart"/>
      <w:r w:rsidRPr="00D903D7">
        <w:rPr>
          <w:rFonts w:ascii="標楷體" w:eastAsia="標楷體" w:hAnsi="標楷體" w:hint="eastAsia"/>
          <w:sz w:val="22"/>
          <w:szCs w:val="22"/>
        </w:rPr>
        <w:t>說化城</w:t>
      </w:r>
      <w:proofErr w:type="gramEnd"/>
      <w:r w:rsidRPr="00D903D7">
        <w:rPr>
          <w:rFonts w:ascii="標楷體" w:eastAsia="標楷體" w:hAnsi="標楷體" w:hint="eastAsia"/>
          <w:sz w:val="22"/>
          <w:szCs w:val="22"/>
        </w:rPr>
        <w:t>，讓他作有限修行，小小休息，再來</w:t>
      </w:r>
      <w:proofErr w:type="gramStart"/>
      <w:r w:rsidRPr="00D903D7">
        <w:rPr>
          <w:rFonts w:ascii="標楷體" w:eastAsia="標楷體" w:hAnsi="標楷體" w:hint="eastAsia"/>
          <w:sz w:val="22"/>
          <w:szCs w:val="22"/>
        </w:rPr>
        <w:t>迴</w:t>
      </w:r>
      <w:proofErr w:type="gramEnd"/>
      <w:r w:rsidRPr="00D903D7">
        <w:rPr>
          <w:rFonts w:ascii="標楷體" w:eastAsia="標楷體" w:hAnsi="標楷體" w:hint="eastAsia"/>
          <w:sz w:val="22"/>
          <w:szCs w:val="22"/>
        </w:rPr>
        <w:t>入大乘。這些，都是在初學大乘，而沒有成就以前，別出的</w:t>
      </w:r>
      <w:proofErr w:type="gramStart"/>
      <w:r w:rsidRPr="00D903D7">
        <w:rPr>
          <w:rFonts w:ascii="標楷體" w:eastAsia="標楷體" w:hAnsi="標楷體" w:hint="eastAsia"/>
          <w:sz w:val="22"/>
          <w:szCs w:val="22"/>
        </w:rPr>
        <w:t>善</w:t>
      </w:r>
      <w:r w:rsidRPr="00593F72">
        <w:rPr>
          <w:rFonts w:ascii="標楷體" w:eastAsia="標楷體" w:hAnsi="標楷體" w:hint="eastAsia"/>
          <w:sz w:val="22"/>
          <w:szCs w:val="22"/>
        </w:rPr>
        <w:t>巧方便</w:t>
      </w:r>
      <w:proofErr w:type="gramEnd"/>
      <w:r w:rsidRPr="00593F72">
        <w:rPr>
          <w:rFonts w:ascii="標楷體" w:eastAsia="標楷體" w:hAnsi="標楷體" w:hint="eastAsia"/>
          <w:sz w:val="22"/>
          <w:szCs w:val="22"/>
        </w:rPr>
        <w:t>。</w:t>
      </w:r>
    </w:p>
  </w:footnote>
  <w:footnote w:id="18">
    <w:p w:rsidR="002E1A1A" w:rsidRPr="00593F72" w:rsidRDefault="002E1A1A">
      <w:pPr>
        <w:pStyle w:val="a7"/>
        <w:rPr>
          <w:rFonts w:cs="Times Ext Roman"/>
          <w:sz w:val="22"/>
          <w:szCs w:val="22"/>
        </w:rPr>
      </w:pPr>
      <w:r w:rsidRPr="00593F72">
        <w:rPr>
          <w:rStyle w:val="a9"/>
          <w:sz w:val="22"/>
          <w:szCs w:val="22"/>
        </w:rPr>
        <w:footnoteRef/>
      </w:r>
      <w:r w:rsidRPr="00593F72">
        <w:rPr>
          <w:sz w:val="22"/>
          <w:szCs w:val="22"/>
        </w:rPr>
        <w:t xml:space="preserve"> </w:t>
      </w:r>
      <w:r w:rsidRPr="00593F72">
        <w:rPr>
          <w:rFonts w:hint="eastAsia"/>
          <w:sz w:val="22"/>
          <w:szCs w:val="22"/>
        </w:rPr>
        <w:t>參見姚秦．</w:t>
      </w:r>
      <w:proofErr w:type="gramStart"/>
      <w:r w:rsidRPr="00593F72">
        <w:rPr>
          <w:rFonts w:hint="eastAsia"/>
          <w:sz w:val="22"/>
          <w:szCs w:val="22"/>
        </w:rPr>
        <w:t>鳩</w:t>
      </w:r>
      <w:proofErr w:type="gramEnd"/>
      <w:r w:rsidRPr="00593F72">
        <w:rPr>
          <w:rFonts w:hint="eastAsia"/>
          <w:sz w:val="22"/>
          <w:szCs w:val="22"/>
        </w:rPr>
        <w:t>摩羅什譯</w:t>
      </w:r>
      <w:r w:rsidRPr="00593F72">
        <w:rPr>
          <w:rFonts w:cs="Times Ext Roman" w:hint="eastAsia"/>
          <w:sz w:val="22"/>
          <w:szCs w:val="22"/>
        </w:rPr>
        <w:t>《維摩詰所說經》卷</w:t>
      </w:r>
      <w:r w:rsidRPr="00593F72">
        <w:rPr>
          <w:rFonts w:cs="Times Ext Roman" w:hint="eastAsia"/>
          <w:sz w:val="22"/>
          <w:szCs w:val="22"/>
        </w:rPr>
        <w:t>1</w:t>
      </w:r>
      <w:r w:rsidRPr="00593F72">
        <w:rPr>
          <w:rFonts w:cs="Times Ext Roman" w:hint="eastAsia"/>
          <w:sz w:val="22"/>
          <w:szCs w:val="22"/>
        </w:rPr>
        <w:t>〈佛國品</w:t>
      </w:r>
      <w:r w:rsidRPr="00593F72">
        <w:rPr>
          <w:rFonts w:cs="Times Ext Roman" w:hint="eastAsia"/>
          <w:sz w:val="22"/>
          <w:szCs w:val="22"/>
        </w:rPr>
        <w:t xml:space="preserve"> 1</w:t>
      </w:r>
      <w:r w:rsidRPr="00593F72">
        <w:rPr>
          <w:rFonts w:cs="Times Ext Roman" w:hint="eastAsia"/>
          <w:sz w:val="22"/>
          <w:szCs w:val="22"/>
        </w:rPr>
        <w:t>〉</w:t>
      </w:r>
      <w:r w:rsidRPr="00593F72">
        <w:rPr>
          <w:rFonts w:cs="Times Ext Roman" w:hint="eastAsia"/>
          <w:sz w:val="22"/>
          <w:szCs w:val="22"/>
        </w:rPr>
        <w:t>(</w:t>
      </w:r>
      <w:r w:rsidRPr="00593F72">
        <w:rPr>
          <w:rFonts w:cs="Times Ext Roman" w:hint="eastAsia"/>
          <w:sz w:val="22"/>
          <w:szCs w:val="22"/>
        </w:rPr>
        <w:t>大正</w:t>
      </w:r>
      <w:r w:rsidRPr="00593F72">
        <w:rPr>
          <w:rFonts w:cs="Times Ext Roman" w:hint="eastAsia"/>
          <w:sz w:val="22"/>
          <w:szCs w:val="22"/>
        </w:rPr>
        <w:t>14</w:t>
      </w:r>
      <w:r w:rsidRPr="00593F72">
        <w:rPr>
          <w:rFonts w:cs="Times Ext Roman" w:hint="eastAsia"/>
          <w:sz w:val="22"/>
          <w:szCs w:val="22"/>
        </w:rPr>
        <w:t>，</w:t>
      </w:r>
      <w:r w:rsidRPr="00593F72">
        <w:rPr>
          <w:rFonts w:cs="Times Ext Roman" w:hint="eastAsia"/>
          <w:sz w:val="22"/>
          <w:szCs w:val="22"/>
        </w:rPr>
        <w:t>538a29-b4)</w:t>
      </w:r>
      <w:r w:rsidRPr="00593F72">
        <w:rPr>
          <w:rFonts w:cs="Times Ext Roman" w:hint="eastAsia"/>
          <w:sz w:val="22"/>
          <w:szCs w:val="22"/>
        </w:rPr>
        <w:t>：</w:t>
      </w:r>
    </w:p>
    <w:p w:rsidR="002E1A1A" w:rsidRPr="00593F72" w:rsidRDefault="002E1A1A" w:rsidP="005F4635">
      <w:pPr>
        <w:pStyle w:val="a7"/>
        <w:ind w:leftChars="137" w:left="329"/>
        <w:rPr>
          <w:rFonts w:hint="eastAsia"/>
          <w:sz w:val="22"/>
          <w:szCs w:val="22"/>
        </w:rPr>
      </w:pPr>
      <w:proofErr w:type="gramStart"/>
      <w:r w:rsidRPr="00593F72">
        <w:rPr>
          <w:rFonts w:ascii="標楷體" w:eastAsia="標楷體" w:hAnsi="標楷體" w:cs="Times Ext Roman" w:hint="eastAsia"/>
          <w:sz w:val="22"/>
          <w:szCs w:val="22"/>
        </w:rPr>
        <w:t>寶積</w:t>
      </w:r>
      <w:proofErr w:type="gramEnd"/>
      <w:r w:rsidRPr="00593F72">
        <w:rPr>
          <w:rFonts w:ascii="標楷體" w:eastAsia="標楷體" w:hAnsi="標楷體" w:cs="Times Ext Roman" w:hint="eastAsia"/>
          <w:sz w:val="22"/>
          <w:szCs w:val="22"/>
        </w:rPr>
        <w:t>！當知！</w:t>
      </w:r>
      <w:proofErr w:type="gramStart"/>
      <w:r w:rsidRPr="00593F72">
        <w:rPr>
          <w:rFonts w:ascii="標楷體" w:eastAsia="標楷體" w:hAnsi="標楷體" w:cs="Times Ext Roman" w:hint="eastAsia"/>
          <w:sz w:val="22"/>
          <w:szCs w:val="22"/>
          <w:u w:val="thick"/>
        </w:rPr>
        <w:t>直心</w:t>
      </w:r>
      <w:r w:rsidRPr="00593F72">
        <w:rPr>
          <w:rFonts w:ascii="標楷體" w:eastAsia="標楷體" w:hAnsi="標楷體" w:cs="Times Ext Roman" w:hint="eastAsia"/>
          <w:sz w:val="22"/>
          <w:szCs w:val="22"/>
        </w:rPr>
        <w:t>是</w:t>
      </w:r>
      <w:proofErr w:type="gramEnd"/>
      <w:r w:rsidRPr="00593F72">
        <w:rPr>
          <w:rFonts w:ascii="標楷體" w:eastAsia="標楷體" w:hAnsi="標楷體" w:cs="Times Ext Roman" w:hint="eastAsia"/>
          <w:sz w:val="22"/>
          <w:szCs w:val="22"/>
        </w:rPr>
        <w:t>菩薩淨土，菩薩成佛時，不</w:t>
      </w:r>
      <w:proofErr w:type="gramStart"/>
      <w:r w:rsidRPr="00593F72">
        <w:rPr>
          <w:rFonts w:ascii="標楷體" w:eastAsia="標楷體" w:hAnsi="標楷體" w:cs="Times Ext Roman" w:hint="eastAsia"/>
          <w:sz w:val="22"/>
          <w:szCs w:val="22"/>
        </w:rPr>
        <w:t>諂</w:t>
      </w:r>
      <w:proofErr w:type="gramEnd"/>
      <w:r w:rsidRPr="00593F72">
        <w:rPr>
          <w:rFonts w:ascii="標楷體" w:eastAsia="標楷體" w:hAnsi="標楷體" w:cs="Times Ext Roman" w:hint="eastAsia"/>
          <w:sz w:val="22"/>
          <w:szCs w:val="22"/>
        </w:rPr>
        <w:t>眾生來生其國；</w:t>
      </w:r>
      <w:proofErr w:type="gramStart"/>
      <w:r w:rsidRPr="00593F72">
        <w:rPr>
          <w:rFonts w:ascii="標楷體" w:eastAsia="標楷體" w:hAnsi="標楷體" w:cs="Times Ext Roman" w:hint="eastAsia"/>
          <w:sz w:val="22"/>
          <w:szCs w:val="22"/>
          <w:u w:val="thick"/>
        </w:rPr>
        <w:t>深心</w:t>
      </w:r>
      <w:r w:rsidRPr="00593F72">
        <w:rPr>
          <w:rFonts w:ascii="標楷體" w:eastAsia="標楷體" w:hAnsi="標楷體" w:cs="Times Ext Roman" w:hint="eastAsia"/>
          <w:sz w:val="22"/>
          <w:szCs w:val="22"/>
        </w:rPr>
        <w:t>是</w:t>
      </w:r>
      <w:proofErr w:type="gramEnd"/>
      <w:r w:rsidRPr="00593F72">
        <w:rPr>
          <w:rFonts w:ascii="標楷體" w:eastAsia="標楷體" w:hAnsi="標楷體" w:cs="Times Ext Roman" w:hint="eastAsia"/>
          <w:sz w:val="22"/>
          <w:szCs w:val="22"/>
        </w:rPr>
        <w:t>菩薩淨土，菩薩成佛時，具足功德眾生來生其國；</w:t>
      </w:r>
      <w:r w:rsidRPr="00593F72">
        <w:rPr>
          <w:rFonts w:ascii="標楷體" w:eastAsia="標楷體" w:hAnsi="標楷體" w:cs="Times Ext Roman" w:hint="eastAsia"/>
          <w:sz w:val="22"/>
          <w:szCs w:val="22"/>
          <w:u w:val="thick"/>
        </w:rPr>
        <w:t>菩提心</w:t>
      </w:r>
      <w:r w:rsidRPr="00593F72">
        <w:rPr>
          <w:rFonts w:ascii="標楷體" w:eastAsia="標楷體" w:hAnsi="標楷體" w:cs="Times Ext Roman" w:hint="eastAsia"/>
          <w:sz w:val="22"/>
          <w:szCs w:val="22"/>
        </w:rPr>
        <w:t>是菩薩淨土，菩薩成佛時，大乘眾生來生其國</w:t>
      </w:r>
      <w:r w:rsidRPr="00593F72">
        <w:rPr>
          <w:rFonts w:cs="Times Ext Roman" w:hint="eastAsia"/>
          <w:sz w:val="22"/>
          <w:szCs w:val="22"/>
        </w:rPr>
        <w:t>。</w:t>
      </w:r>
    </w:p>
  </w:footnote>
  <w:footnote w:id="19">
    <w:p w:rsidR="002E1A1A" w:rsidRPr="00593F72" w:rsidRDefault="002E1A1A">
      <w:pPr>
        <w:pStyle w:val="a7"/>
        <w:rPr>
          <w:sz w:val="22"/>
          <w:szCs w:val="22"/>
        </w:rPr>
      </w:pPr>
      <w:r w:rsidRPr="00593F72">
        <w:rPr>
          <w:rStyle w:val="a9"/>
          <w:sz w:val="22"/>
          <w:szCs w:val="22"/>
        </w:rPr>
        <w:footnoteRef/>
      </w:r>
      <w:r w:rsidRPr="00593F72">
        <w:rPr>
          <w:sz w:val="22"/>
          <w:szCs w:val="22"/>
        </w:rPr>
        <w:t xml:space="preserve"> </w:t>
      </w:r>
      <w:r>
        <w:rPr>
          <w:rFonts w:hint="eastAsia"/>
          <w:sz w:val="22"/>
          <w:szCs w:val="22"/>
        </w:rPr>
        <w:t>參見：</w:t>
      </w:r>
    </w:p>
    <w:p w:rsidR="002E1A1A" w:rsidRDefault="002E1A1A" w:rsidP="00593F72">
      <w:pPr>
        <w:pStyle w:val="a7"/>
        <w:ind w:leftChars="92" w:left="668" w:hangingChars="203" w:hanging="447"/>
        <w:rPr>
          <w:rFonts w:cs="Times Ext Roman"/>
          <w:sz w:val="22"/>
          <w:szCs w:val="22"/>
        </w:rPr>
      </w:pPr>
      <w:r w:rsidRPr="00593F72">
        <w:rPr>
          <w:rFonts w:hint="eastAsia"/>
          <w:sz w:val="22"/>
          <w:szCs w:val="22"/>
        </w:rPr>
        <w:t>（</w:t>
      </w:r>
      <w:r w:rsidRPr="00593F72">
        <w:rPr>
          <w:rFonts w:hint="eastAsia"/>
          <w:sz w:val="22"/>
          <w:szCs w:val="22"/>
        </w:rPr>
        <w:t>1</w:t>
      </w:r>
      <w:r w:rsidRPr="00593F72">
        <w:rPr>
          <w:rFonts w:hint="eastAsia"/>
          <w:sz w:val="22"/>
          <w:szCs w:val="22"/>
        </w:rPr>
        <w:t>）</w:t>
      </w:r>
      <w:r w:rsidRPr="00593F72">
        <w:rPr>
          <w:rFonts w:cs="Times Ext Roman" w:hint="eastAsia"/>
          <w:sz w:val="22"/>
          <w:szCs w:val="22"/>
        </w:rPr>
        <w:t>馬鳴造．真諦譯</w:t>
      </w:r>
      <w:r w:rsidRPr="00593F72">
        <w:rPr>
          <w:rFonts w:cs="Times Ext Roman"/>
          <w:sz w:val="22"/>
          <w:szCs w:val="22"/>
        </w:rPr>
        <w:t>《大乘起信論》卷</w:t>
      </w:r>
      <w:r w:rsidRPr="00593F72">
        <w:rPr>
          <w:rFonts w:cs="Times Ext Roman"/>
          <w:sz w:val="22"/>
          <w:szCs w:val="22"/>
        </w:rPr>
        <w:t>1</w:t>
      </w:r>
      <w:r w:rsidRPr="00593F72">
        <w:rPr>
          <w:rFonts w:cs="Times Ext Roman" w:hint="eastAsia"/>
          <w:sz w:val="22"/>
          <w:szCs w:val="22"/>
        </w:rPr>
        <w:t>(</w:t>
      </w:r>
      <w:r w:rsidRPr="00593F72">
        <w:rPr>
          <w:rFonts w:cs="Times Ext Roman" w:hint="eastAsia"/>
          <w:sz w:val="22"/>
          <w:szCs w:val="22"/>
        </w:rPr>
        <w:t>大正</w:t>
      </w:r>
      <w:r w:rsidRPr="00593F72">
        <w:rPr>
          <w:rFonts w:eastAsia="標楷體" w:cs="Times Ext Roman"/>
          <w:sz w:val="22"/>
          <w:szCs w:val="22"/>
        </w:rPr>
        <w:t>32</w:t>
      </w:r>
      <w:r w:rsidRPr="00593F72">
        <w:rPr>
          <w:rFonts w:eastAsia="標楷體" w:cs="Times Ext Roman" w:hint="eastAsia"/>
          <w:sz w:val="22"/>
          <w:szCs w:val="22"/>
        </w:rPr>
        <w:t>，</w:t>
      </w:r>
      <w:r w:rsidRPr="00593F72">
        <w:rPr>
          <w:rFonts w:eastAsia="標楷體" w:cs="Times Ext Roman"/>
          <w:sz w:val="22"/>
          <w:szCs w:val="22"/>
        </w:rPr>
        <w:t>580c6-9</w:t>
      </w:r>
      <w:r w:rsidRPr="00593F72">
        <w:rPr>
          <w:rFonts w:ascii="標楷體" w:eastAsia="標楷體" w:hAnsi="標楷體" w:cs="Times Ext Roman"/>
          <w:sz w:val="22"/>
          <w:szCs w:val="22"/>
        </w:rPr>
        <w:t>)</w:t>
      </w:r>
      <w:r w:rsidRPr="00593F72">
        <w:rPr>
          <w:rFonts w:cs="Times Ext Roman"/>
          <w:sz w:val="22"/>
          <w:szCs w:val="22"/>
        </w:rPr>
        <w:t>：</w:t>
      </w:r>
    </w:p>
    <w:p w:rsidR="002E1A1A" w:rsidRPr="00593F72" w:rsidRDefault="002E1A1A" w:rsidP="00593F72">
      <w:pPr>
        <w:pStyle w:val="a7"/>
        <w:ind w:leftChars="322" w:left="773"/>
        <w:rPr>
          <w:rFonts w:ascii="標楷體" w:eastAsia="標楷體" w:hAnsi="標楷體" w:cs="Times Ext Roman"/>
          <w:sz w:val="22"/>
          <w:szCs w:val="22"/>
        </w:rPr>
      </w:pPr>
      <w:proofErr w:type="gramStart"/>
      <w:r w:rsidRPr="00593F72">
        <w:rPr>
          <w:rFonts w:ascii="標楷體" w:eastAsia="標楷體" w:hAnsi="標楷體" w:cs="Times Ext Roman"/>
          <w:sz w:val="22"/>
          <w:szCs w:val="22"/>
        </w:rPr>
        <w:t>復次</w:t>
      </w:r>
      <w:proofErr w:type="gramEnd"/>
      <w:r w:rsidRPr="00593F72">
        <w:rPr>
          <w:rFonts w:ascii="標楷體" w:eastAsia="標楷體" w:hAnsi="標楷體" w:cs="Times Ext Roman"/>
          <w:sz w:val="22"/>
          <w:szCs w:val="22"/>
        </w:rPr>
        <w:t>，信成就發心者，發何等心？</w:t>
      </w:r>
      <w:proofErr w:type="gramStart"/>
      <w:r w:rsidRPr="00593F72">
        <w:rPr>
          <w:rFonts w:ascii="標楷體" w:eastAsia="標楷體" w:hAnsi="標楷體" w:cs="Times Ext Roman"/>
          <w:sz w:val="22"/>
          <w:szCs w:val="22"/>
        </w:rPr>
        <w:t>略說有三種</w:t>
      </w:r>
      <w:proofErr w:type="gramEnd"/>
      <w:r w:rsidRPr="00593F72">
        <w:rPr>
          <w:rFonts w:ascii="標楷體" w:eastAsia="標楷體" w:hAnsi="標楷體" w:cs="Times Ext Roman"/>
          <w:sz w:val="22"/>
          <w:szCs w:val="22"/>
        </w:rPr>
        <w:t>。</w:t>
      </w:r>
      <w:proofErr w:type="gramStart"/>
      <w:r w:rsidRPr="00593F72">
        <w:rPr>
          <w:rFonts w:ascii="標楷體" w:eastAsia="標楷體" w:hAnsi="標楷體" w:cs="Times Ext Roman"/>
          <w:sz w:val="22"/>
          <w:szCs w:val="22"/>
        </w:rPr>
        <w:t>云</w:t>
      </w:r>
      <w:proofErr w:type="gramEnd"/>
      <w:r w:rsidRPr="00593F72">
        <w:rPr>
          <w:rFonts w:ascii="標楷體" w:eastAsia="標楷體" w:hAnsi="標楷體" w:cs="Times Ext Roman"/>
          <w:sz w:val="22"/>
          <w:szCs w:val="22"/>
        </w:rPr>
        <w:t>何為三？</w:t>
      </w:r>
      <w:proofErr w:type="gramStart"/>
      <w:r w:rsidRPr="00593F72">
        <w:rPr>
          <w:rFonts w:ascii="標楷體" w:eastAsia="標楷體" w:hAnsi="標楷體" w:cs="Times Ext Roman"/>
          <w:sz w:val="22"/>
          <w:szCs w:val="22"/>
        </w:rPr>
        <w:t>一</w:t>
      </w:r>
      <w:proofErr w:type="gramEnd"/>
      <w:r w:rsidRPr="00593F72">
        <w:rPr>
          <w:rFonts w:ascii="標楷體" w:eastAsia="標楷體" w:hAnsi="標楷體" w:cs="Times Ext Roman"/>
          <w:sz w:val="22"/>
          <w:szCs w:val="22"/>
        </w:rPr>
        <w:t>者、</w:t>
      </w:r>
      <w:proofErr w:type="gramStart"/>
      <w:r w:rsidRPr="00593F72">
        <w:rPr>
          <w:rFonts w:ascii="標楷體" w:eastAsia="標楷體" w:hAnsi="標楷體" w:cs="Times Ext Roman"/>
          <w:b/>
          <w:sz w:val="22"/>
          <w:szCs w:val="22"/>
        </w:rPr>
        <w:t>直心</w:t>
      </w:r>
      <w:r w:rsidRPr="00593F72">
        <w:rPr>
          <w:rFonts w:ascii="標楷體" w:eastAsia="標楷體" w:hAnsi="標楷體" w:cs="Times Ext Roman"/>
          <w:sz w:val="22"/>
          <w:szCs w:val="22"/>
        </w:rPr>
        <w:t>，正念</w:t>
      </w:r>
      <w:proofErr w:type="gramEnd"/>
      <w:r w:rsidRPr="00593F72">
        <w:rPr>
          <w:rFonts w:ascii="標楷體" w:eastAsia="標楷體" w:hAnsi="標楷體" w:cs="Times Ext Roman"/>
          <w:sz w:val="22"/>
          <w:szCs w:val="22"/>
        </w:rPr>
        <w:t>真</w:t>
      </w:r>
      <w:proofErr w:type="gramStart"/>
      <w:r w:rsidRPr="00593F72">
        <w:rPr>
          <w:rFonts w:ascii="標楷體" w:eastAsia="標楷體" w:hAnsi="標楷體" w:cs="Times Ext Roman"/>
          <w:sz w:val="22"/>
          <w:szCs w:val="22"/>
        </w:rPr>
        <w:t>如法故</w:t>
      </w:r>
      <w:proofErr w:type="gramEnd"/>
      <w:r w:rsidRPr="00593F72">
        <w:rPr>
          <w:rFonts w:ascii="標楷體" w:eastAsia="標楷體" w:hAnsi="標楷體" w:cs="Times Ext Roman"/>
          <w:sz w:val="22"/>
          <w:szCs w:val="22"/>
        </w:rPr>
        <w:t>。二者、</w:t>
      </w:r>
      <w:proofErr w:type="gramStart"/>
      <w:r w:rsidRPr="00593F72">
        <w:rPr>
          <w:rFonts w:ascii="標楷體" w:eastAsia="標楷體" w:hAnsi="標楷體" w:cs="Times Ext Roman"/>
          <w:b/>
          <w:sz w:val="22"/>
          <w:szCs w:val="22"/>
        </w:rPr>
        <w:t>深心</w:t>
      </w:r>
      <w:proofErr w:type="gramEnd"/>
      <w:r w:rsidRPr="00593F72">
        <w:rPr>
          <w:rFonts w:ascii="標楷體" w:eastAsia="標楷體" w:hAnsi="標楷體" w:cs="Times Ext Roman"/>
          <w:sz w:val="22"/>
          <w:szCs w:val="22"/>
        </w:rPr>
        <w:t>，樂集一切諸</w:t>
      </w:r>
      <w:proofErr w:type="gramStart"/>
      <w:r w:rsidRPr="00593F72">
        <w:rPr>
          <w:rFonts w:ascii="標楷體" w:eastAsia="標楷體" w:hAnsi="標楷體" w:cs="Times Ext Roman"/>
          <w:sz w:val="22"/>
          <w:szCs w:val="22"/>
        </w:rPr>
        <w:t>善行故</w:t>
      </w:r>
      <w:proofErr w:type="gramEnd"/>
      <w:r w:rsidRPr="00593F72">
        <w:rPr>
          <w:rFonts w:ascii="標楷體" w:eastAsia="標楷體" w:hAnsi="標楷體" w:cs="Times Ext Roman"/>
          <w:sz w:val="22"/>
          <w:szCs w:val="22"/>
        </w:rPr>
        <w:t>。三者、</w:t>
      </w:r>
      <w:r w:rsidRPr="00593F72">
        <w:rPr>
          <w:rFonts w:ascii="標楷體" w:eastAsia="標楷體" w:hAnsi="標楷體" w:cs="Times Ext Roman"/>
          <w:b/>
          <w:sz w:val="22"/>
          <w:szCs w:val="22"/>
        </w:rPr>
        <w:t>大悲心</w:t>
      </w:r>
      <w:r w:rsidRPr="00593F72">
        <w:rPr>
          <w:rFonts w:ascii="標楷體" w:eastAsia="標楷體" w:hAnsi="標楷體" w:cs="Times Ext Roman"/>
          <w:sz w:val="22"/>
          <w:szCs w:val="22"/>
        </w:rPr>
        <w:t>，欲拔一切</w:t>
      </w:r>
      <w:proofErr w:type="gramStart"/>
      <w:r w:rsidRPr="00593F72">
        <w:rPr>
          <w:rFonts w:ascii="標楷體" w:eastAsia="標楷體" w:hAnsi="標楷體" w:cs="Times Ext Roman"/>
          <w:sz w:val="22"/>
          <w:szCs w:val="22"/>
        </w:rPr>
        <w:t>眾生苦故</w:t>
      </w:r>
      <w:proofErr w:type="gramEnd"/>
      <w:r w:rsidRPr="00593F72">
        <w:rPr>
          <w:rFonts w:ascii="標楷體" w:eastAsia="標楷體" w:hAnsi="標楷體" w:cs="Times Ext Roman"/>
          <w:sz w:val="22"/>
          <w:szCs w:val="22"/>
        </w:rPr>
        <w:t>。</w:t>
      </w:r>
    </w:p>
    <w:p w:rsidR="002E1A1A" w:rsidRDefault="002E1A1A" w:rsidP="00593F72">
      <w:pPr>
        <w:pStyle w:val="a7"/>
        <w:ind w:leftChars="92" w:left="668" w:hangingChars="203" w:hanging="447"/>
        <w:rPr>
          <w:rFonts w:eastAsiaTheme="minorEastAsia" w:cs="Times Ext Roman"/>
          <w:sz w:val="22"/>
          <w:szCs w:val="22"/>
        </w:rPr>
      </w:pPr>
      <w:r w:rsidRPr="00593F72">
        <w:rPr>
          <w:rFonts w:eastAsiaTheme="minorEastAsia" w:cs="Times Ext Roman"/>
          <w:sz w:val="22"/>
          <w:szCs w:val="22"/>
        </w:rPr>
        <w:t>（</w:t>
      </w:r>
      <w:r w:rsidRPr="00593F72">
        <w:rPr>
          <w:rFonts w:eastAsiaTheme="minorEastAsia" w:cs="Times Ext Roman"/>
          <w:sz w:val="22"/>
          <w:szCs w:val="22"/>
        </w:rPr>
        <w:t>2</w:t>
      </w:r>
      <w:r w:rsidRPr="00593F72">
        <w:rPr>
          <w:rFonts w:eastAsiaTheme="minorEastAsia" w:cs="Times Ext Roman"/>
          <w:sz w:val="22"/>
          <w:szCs w:val="22"/>
        </w:rPr>
        <w:t>）</w:t>
      </w:r>
      <w:r w:rsidRPr="00593F72">
        <w:rPr>
          <w:rFonts w:eastAsiaTheme="minorEastAsia" w:cs="Times Ext Roman" w:hint="eastAsia"/>
          <w:sz w:val="22"/>
          <w:szCs w:val="22"/>
        </w:rPr>
        <w:t>印順法師，《大乘起信論講記》，</w:t>
      </w:r>
      <w:r w:rsidRPr="00593F72">
        <w:rPr>
          <w:rFonts w:eastAsiaTheme="minorEastAsia" w:cs="Times Ext Roman" w:hint="eastAsia"/>
          <w:sz w:val="22"/>
          <w:szCs w:val="22"/>
        </w:rPr>
        <w:t>p</w:t>
      </w:r>
      <w:r>
        <w:rPr>
          <w:rFonts w:eastAsiaTheme="minorEastAsia" w:cs="Times Ext Roman" w:hint="eastAsia"/>
          <w:sz w:val="22"/>
          <w:szCs w:val="22"/>
        </w:rPr>
        <w:t>p</w:t>
      </w:r>
      <w:r w:rsidRPr="00593F72">
        <w:rPr>
          <w:rFonts w:eastAsiaTheme="minorEastAsia" w:cs="Times Ext Roman" w:hint="eastAsia"/>
          <w:sz w:val="22"/>
          <w:szCs w:val="22"/>
        </w:rPr>
        <w:t>.307</w:t>
      </w:r>
      <w:r>
        <w:rPr>
          <w:rFonts w:eastAsiaTheme="minorEastAsia" w:cs="Times Ext Roman" w:hint="eastAsia"/>
          <w:sz w:val="22"/>
          <w:szCs w:val="22"/>
        </w:rPr>
        <w:t>～</w:t>
      </w:r>
      <w:r>
        <w:rPr>
          <w:rFonts w:eastAsiaTheme="minorEastAsia" w:cs="Times Ext Roman" w:hint="eastAsia"/>
          <w:sz w:val="22"/>
          <w:szCs w:val="22"/>
        </w:rPr>
        <w:t>3</w:t>
      </w:r>
      <w:r>
        <w:rPr>
          <w:rFonts w:eastAsiaTheme="minorEastAsia" w:cs="Times Ext Roman"/>
          <w:sz w:val="22"/>
          <w:szCs w:val="22"/>
        </w:rPr>
        <w:t>09</w:t>
      </w:r>
      <w:r>
        <w:rPr>
          <w:rFonts w:eastAsiaTheme="minorEastAsia" w:cs="Times Ext Roman" w:hint="eastAsia"/>
          <w:sz w:val="22"/>
          <w:szCs w:val="22"/>
        </w:rPr>
        <w:t>：</w:t>
      </w:r>
    </w:p>
    <w:p w:rsidR="002E1A1A" w:rsidRPr="005F4635" w:rsidRDefault="002E1A1A" w:rsidP="005F4635">
      <w:pPr>
        <w:pStyle w:val="a7"/>
        <w:ind w:leftChars="322" w:left="773"/>
        <w:rPr>
          <w:rFonts w:ascii="標楷體" w:eastAsia="標楷體" w:hAnsi="標楷體" w:cs="Times Ext Roman" w:hint="eastAsia"/>
          <w:sz w:val="22"/>
          <w:szCs w:val="22"/>
        </w:rPr>
      </w:pPr>
      <w:r w:rsidRPr="005F4635">
        <w:rPr>
          <w:rFonts w:ascii="標楷體" w:eastAsia="標楷體" w:hAnsi="標楷體" w:cs="Times Ext Roman" w:hint="eastAsia"/>
          <w:sz w:val="22"/>
          <w:szCs w:val="22"/>
        </w:rPr>
        <w:t>…</w:t>
      </w:r>
      <w:proofErr w:type="gramStart"/>
      <w:r w:rsidRPr="005F4635">
        <w:rPr>
          <w:rFonts w:ascii="標楷體" w:eastAsia="標楷體" w:hAnsi="標楷體" w:cs="Times Ext Roman" w:hint="eastAsia"/>
          <w:sz w:val="22"/>
          <w:szCs w:val="22"/>
        </w:rPr>
        <w:t>…直心</w:t>
      </w:r>
      <w:proofErr w:type="gramEnd"/>
      <w:r w:rsidRPr="005F4635">
        <w:rPr>
          <w:rFonts w:ascii="標楷體" w:eastAsia="標楷體" w:hAnsi="標楷體" w:cs="Times Ext Roman" w:hint="eastAsia"/>
          <w:sz w:val="22"/>
          <w:szCs w:val="22"/>
        </w:rPr>
        <w:t>，是般若正見（依《維摩詰經》，直心是賢直心，無</w:t>
      </w:r>
      <w:proofErr w:type="gramStart"/>
      <w:r w:rsidRPr="005F4635">
        <w:rPr>
          <w:rFonts w:ascii="標楷體" w:eastAsia="標楷體" w:hAnsi="標楷體" w:cs="Times Ext Roman" w:hint="eastAsia"/>
          <w:sz w:val="22"/>
          <w:szCs w:val="22"/>
        </w:rPr>
        <w:t>諂曲心</w:t>
      </w:r>
      <w:proofErr w:type="gramEnd"/>
      <w:r w:rsidRPr="005F4635">
        <w:rPr>
          <w:rFonts w:ascii="標楷體" w:eastAsia="標楷體" w:hAnsi="標楷體" w:cs="Times Ext Roman" w:hint="eastAsia"/>
          <w:sz w:val="22"/>
          <w:szCs w:val="22"/>
        </w:rPr>
        <w:t>），也即是遠離二邊，</w:t>
      </w:r>
      <w:proofErr w:type="gramStart"/>
      <w:r w:rsidRPr="005F4635">
        <w:rPr>
          <w:rFonts w:ascii="標楷體" w:eastAsia="標楷體" w:hAnsi="標楷體" w:cs="Times Ext Roman" w:hint="eastAsia"/>
          <w:sz w:val="22"/>
          <w:szCs w:val="22"/>
        </w:rPr>
        <w:t>捨諸戲論的中觀</w:t>
      </w:r>
      <w:proofErr w:type="gramEnd"/>
      <w:r w:rsidRPr="005F4635">
        <w:rPr>
          <w:rFonts w:ascii="標楷體" w:eastAsia="標楷體" w:hAnsi="標楷體" w:cs="Times Ext Roman" w:hint="eastAsia"/>
          <w:sz w:val="22"/>
          <w:szCs w:val="22"/>
        </w:rPr>
        <w:t>。所以說：「</w:t>
      </w:r>
      <w:proofErr w:type="gramStart"/>
      <w:r w:rsidRPr="005F4635">
        <w:rPr>
          <w:rFonts w:ascii="標楷體" w:eastAsia="標楷體" w:hAnsi="標楷體" w:cs="Times Ext Roman" w:hint="eastAsia"/>
          <w:sz w:val="22"/>
          <w:szCs w:val="22"/>
        </w:rPr>
        <w:t>正念真</w:t>
      </w:r>
      <w:proofErr w:type="gramEnd"/>
      <w:r w:rsidRPr="005F4635">
        <w:rPr>
          <w:rFonts w:ascii="標楷體" w:eastAsia="標楷體" w:hAnsi="標楷體" w:cs="Times Ext Roman" w:hint="eastAsia"/>
          <w:sz w:val="22"/>
          <w:szCs w:val="22"/>
        </w:rPr>
        <w:t>如法」。一切法的本性是</w:t>
      </w:r>
      <w:proofErr w:type="gramStart"/>
      <w:r w:rsidRPr="005F4635">
        <w:rPr>
          <w:rFonts w:ascii="標楷體" w:eastAsia="標楷體" w:hAnsi="標楷體" w:cs="Times Ext Roman" w:hint="eastAsia"/>
          <w:sz w:val="22"/>
          <w:szCs w:val="22"/>
        </w:rPr>
        <w:t>真如心</w:t>
      </w:r>
      <w:proofErr w:type="gramEnd"/>
      <w:r w:rsidRPr="005F4635">
        <w:rPr>
          <w:rFonts w:ascii="標楷體" w:eastAsia="標楷體" w:hAnsi="標楷體" w:cs="Times Ext Roman" w:hint="eastAsia"/>
          <w:sz w:val="22"/>
          <w:szCs w:val="22"/>
        </w:rPr>
        <w:t>。</w:t>
      </w:r>
      <w:proofErr w:type="gramStart"/>
      <w:r w:rsidRPr="005F4635">
        <w:rPr>
          <w:rFonts w:ascii="標楷體" w:eastAsia="標楷體" w:hAnsi="標楷體" w:cs="Times Ext Roman" w:hint="eastAsia"/>
          <w:sz w:val="22"/>
          <w:szCs w:val="22"/>
        </w:rPr>
        <w:t>正念</w:t>
      </w:r>
      <w:proofErr w:type="gramEnd"/>
      <w:r w:rsidRPr="005F4635">
        <w:rPr>
          <w:rFonts w:ascii="標楷體" w:eastAsia="標楷體" w:hAnsi="標楷體" w:cs="Times Ext Roman" w:hint="eastAsia"/>
          <w:sz w:val="22"/>
          <w:szCs w:val="22"/>
        </w:rPr>
        <w:t>，是與無分別心相應的念；</w:t>
      </w:r>
      <w:proofErr w:type="gramStart"/>
      <w:r w:rsidRPr="005F4635">
        <w:rPr>
          <w:rFonts w:ascii="標楷體" w:eastAsia="標楷體" w:hAnsi="標楷體" w:cs="Times Ext Roman" w:hint="eastAsia"/>
          <w:sz w:val="22"/>
          <w:szCs w:val="22"/>
        </w:rPr>
        <w:t>明念不</w:t>
      </w:r>
      <w:proofErr w:type="gramEnd"/>
      <w:r w:rsidRPr="005F4635">
        <w:rPr>
          <w:rFonts w:ascii="標楷體" w:eastAsia="標楷體" w:hAnsi="標楷體" w:cs="Times Ext Roman" w:hint="eastAsia"/>
          <w:sz w:val="22"/>
          <w:szCs w:val="22"/>
        </w:rPr>
        <w:t>忘，無分別</w:t>
      </w:r>
      <w:proofErr w:type="gramStart"/>
      <w:r w:rsidRPr="005F4635">
        <w:rPr>
          <w:rFonts w:ascii="標楷體" w:eastAsia="標楷體" w:hAnsi="標楷體" w:cs="Times Ext Roman" w:hint="eastAsia"/>
          <w:sz w:val="22"/>
          <w:szCs w:val="22"/>
        </w:rPr>
        <w:t>心依念</w:t>
      </w:r>
      <w:proofErr w:type="gramEnd"/>
      <w:r w:rsidRPr="005F4635">
        <w:rPr>
          <w:rFonts w:ascii="標楷體" w:eastAsia="標楷體" w:hAnsi="標楷體" w:cs="Times Ext Roman" w:hint="eastAsia"/>
          <w:sz w:val="22"/>
          <w:szCs w:val="22"/>
        </w:rPr>
        <w:t>而</w:t>
      </w:r>
      <w:proofErr w:type="gramStart"/>
      <w:r w:rsidRPr="005F4635">
        <w:rPr>
          <w:rFonts w:ascii="標楷體" w:eastAsia="標楷體" w:hAnsi="標楷體" w:cs="Times Ext Roman" w:hint="eastAsia"/>
          <w:sz w:val="22"/>
          <w:szCs w:val="22"/>
        </w:rPr>
        <w:t>明徹</w:t>
      </w:r>
      <w:proofErr w:type="gramEnd"/>
      <w:r w:rsidRPr="005F4635">
        <w:rPr>
          <w:rFonts w:ascii="標楷體" w:eastAsia="標楷體" w:hAnsi="標楷體" w:cs="Times Ext Roman" w:hint="eastAsia"/>
          <w:sz w:val="22"/>
          <w:szCs w:val="22"/>
        </w:rPr>
        <w:t>，所以名</w:t>
      </w:r>
      <w:proofErr w:type="gramStart"/>
      <w:r w:rsidRPr="005F4635">
        <w:rPr>
          <w:rFonts w:ascii="標楷體" w:eastAsia="標楷體" w:hAnsi="標楷體" w:cs="Times Ext Roman" w:hint="eastAsia"/>
          <w:sz w:val="22"/>
          <w:szCs w:val="22"/>
        </w:rPr>
        <w:t>為正念</w:t>
      </w:r>
      <w:proofErr w:type="gramEnd"/>
      <w:r w:rsidRPr="005F4635">
        <w:rPr>
          <w:rFonts w:ascii="標楷體" w:eastAsia="標楷體" w:hAnsi="標楷體" w:cs="Times Ext Roman" w:hint="eastAsia"/>
          <w:sz w:val="22"/>
          <w:szCs w:val="22"/>
        </w:rPr>
        <w:t>。若</w:t>
      </w:r>
      <w:proofErr w:type="gramStart"/>
      <w:r w:rsidRPr="005F4635">
        <w:rPr>
          <w:rFonts w:ascii="標楷體" w:eastAsia="標楷體" w:hAnsi="標楷體" w:cs="Times Ext Roman" w:hint="eastAsia"/>
          <w:sz w:val="22"/>
          <w:szCs w:val="22"/>
        </w:rPr>
        <w:t>不能正念真</w:t>
      </w:r>
      <w:proofErr w:type="gramEnd"/>
      <w:r w:rsidRPr="005F4635">
        <w:rPr>
          <w:rFonts w:ascii="標楷體" w:eastAsia="標楷體" w:hAnsi="標楷體" w:cs="Times Ext Roman" w:hint="eastAsia"/>
          <w:sz w:val="22"/>
          <w:szCs w:val="22"/>
        </w:rPr>
        <w:t>如，</w:t>
      </w:r>
      <w:proofErr w:type="gramStart"/>
      <w:r w:rsidRPr="005F4635">
        <w:rPr>
          <w:rFonts w:ascii="標楷體" w:eastAsia="標楷體" w:hAnsi="標楷體" w:cs="Times Ext Roman" w:hint="eastAsia"/>
          <w:sz w:val="22"/>
          <w:szCs w:val="22"/>
        </w:rPr>
        <w:t>墮於虛妄倒亂的心行</w:t>
      </w:r>
      <w:proofErr w:type="gramEnd"/>
      <w:r w:rsidRPr="005F4635">
        <w:rPr>
          <w:rFonts w:ascii="標楷體" w:eastAsia="標楷體" w:hAnsi="標楷體" w:cs="Times Ext Roman" w:hint="eastAsia"/>
          <w:sz w:val="22"/>
          <w:szCs w:val="22"/>
        </w:rPr>
        <w:t>，即不能成就菩提心。…</w:t>
      </w:r>
      <w:proofErr w:type="gramStart"/>
      <w:r w:rsidRPr="005F4635">
        <w:rPr>
          <w:rFonts w:ascii="標楷體" w:eastAsia="標楷體" w:hAnsi="標楷體" w:cs="Times Ext Roman" w:hint="eastAsia"/>
          <w:sz w:val="22"/>
          <w:szCs w:val="22"/>
        </w:rPr>
        <w:t>…</w:t>
      </w:r>
      <w:proofErr w:type="gramEnd"/>
    </w:p>
  </w:footnote>
  <w:footnote w:id="20">
    <w:p w:rsidR="002E1A1A" w:rsidRDefault="002E1A1A">
      <w:pPr>
        <w:pStyle w:val="a7"/>
        <w:rPr>
          <w:sz w:val="22"/>
          <w:szCs w:val="22"/>
        </w:rPr>
      </w:pPr>
      <w:r w:rsidRPr="00E377C5">
        <w:rPr>
          <w:rStyle w:val="a9"/>
          <w:sz w:val="22"/>
          <w:szCs w:val="22"/>
        </w:rPr>
        <w:footnoteRef/>
      </w:r>
      <w:r w:rsidRPr="00E377C5">
        <w:rPr>
          <w:sz w:val="22"/>
          <w:szCs w:val="22"/>
        </w:rPr>
        <w:t xml:space="preserve"> </w:t>
      </w:r>
      <w:r>
        <w:rPr>
          <w:rFonts w:hint="eastAsia"/>
          <w:sz w:val="22"/>
          <w:szCs w:val="22"/>
        </w:rPr>
        <w:t>參見：</w:t>
      </w:r>
    </w:p>
    <w:p w:rsidR="002E1A1A" w:rsidRDefault="002E1A1A" w:rsidP="00A85E8B">
      <w:pPr>
        <w:pStyle w:val="a7"/>
        <w:ind w:leftChars="92" w:left="668" w:hangingChars="203" w:hanging="447"/>
        <w:rPr>
          <w:sz w:val="22"/>
          <w:szCs w:val="22"/>
        </w:rPr>
      </w:pPr>
      <w:r>
        <w:rPr>
          <w:rFonts w:hint="eastAsia"/>
          <w:sz w:val="22"/>
          <w:szCs w:val="22"/>
        </w:rPr>
        <w:t>（</w:t>
      </w:r>
      <w:r>
        <w:rPr>
          <w:rFonts w:hint="eastAsia"/>
          <w:sz w:val="22"/>
          <w:szCs w:val="22"/>
        </w:rPr>
        <w:t>1</w:t>
      </w:r>
      <w:r>
        <w:rPr>
          <w:rFonts w:hint="eastAsia"/>
          <w:sz w:val="22"/>
          <w:szCs w:val="22"/>
        </w:rPr>
        <w:t>）</w:t>
      </w:r>
      <w:r w:rsidRPr="00E377C5">
        <w:rPr>
          <w:rFonts w:hint="eastAsia"/>
          <w:sz w:val="22"/>
          <w:szCs w:val="22"/>
        </w:rPr>
        <w:t>印順</w:t>
      </w:r>
      <w:r w:rsidRPr="00E377C5">
        <w:rPr>
          <w:rFonts w:eastAsiaTheme="minorEastAsia" w:cs="Times Ext Roman" w:hint="eastAsia"/>
          <w:sz w:val="22"/>
          <w:szCs w:val="22"/>
        </w:rPr>
        <w:t>法師</w:t>
      </w:r>
      <w:r w:rsidRPr="00E377C5">
        <w:rPr>
          <w:rFonts w:hint="eastAsia"/>
          <w:sz w:val="22"/>
          <w:szCs w:val="22"/>
        </w:rPr>
        <w:t>，</w:t>
      </w:r>
      <w:r w:rsidRPr="00A85E8B">
        <w:rPr>
          <w:rFonts w:hint="eastAsia"/>
          <w:sz w:val="22"/>
          <w:szCs w:val="22"/>
        </w:rPr>
        <w:t>《學佛三要》</w:t>
      </w:r>
      <w:r>
        <w:rPr>
          <w:rFonts w:hint="eastAsia"/>
          <w:sz w:val="22"/>
          <w:szCs w:val="22"/>
        </w:rPr>
        <w:t>，〈</w:t>
      </w:r>
      <w:r w:rsidRPr="00A85E8B">
        <w:rPr>
          <w:rFonts w:hint="eastAsia"/>
          <w:sz w:val="22"/>
          <w:szCs w:val="22"/>
        </w:rPr>
        <w:t>學佛三要</w:t>
      </w:r>
      <w:r>
        <w:rPr>
          <w:rFonts w:hint="eastAsia"/>
          <w:sz w:val="22"/>
          <w:szCs w:val="22"/>
        </w:rPr>
        <w:t>〉</w:t>
      </w:r>
      <w:r w:rsidRPr="00A85E8B">
        <w:rPr>
          <w:rFonts w:hint="eastAsia"/>
          <w:sz w:val="22"/>
          <w:szCs w:val="22"/>
        </w:rPr>
        <w:t>，</w:t>
      </w:r>
      <w:r w:rsidRPr="00A85E8B">
        <w:rPr>
          <w:rFonts w:hint="eastAsia"/>
          <w:sz w:val="22"/>
          <w:szCs w:val="22"/>
        </w:rPr>
        <w:t>p</w:t>
      </w:r>
      <w:r>
        <w:rPr>
          <w:rFonts w:hint="eastAsia"/>
          <w:sz w:val="22"/>
          <w:szCs w:val="22"/>
        </w:rPr>
        <w:t>p</w:t>
      </w:r>
      <w:r w:rsidRPr="00A85E8B">
        <w:rPr>
          <w:rFonts w:hint="eastAsia"/>
          <w:sz w:val="22"/>
          <w:szCs w:val="22"/>
        </w:rPr>
        <w:t>.65</w:t>
      </w:r>
      <w:r>
        <w:rPr>
          <w:rFonts w:hint="eastAsia"/>
          <w:sz w:val="22"/>
          <w:szCs w:val="22"/>
        </w:rPr>
        <w:t>～</w:t>
      </w:r>
      <w:r>
        <w:rPr>
          <w:rFonts w:hint="eastAsia"/>
          <w:sz w:val="22"/>
          <w:szCs w:val="22"/>
        </w:rPr>
        <w:t>8</w:t>
      </w:r>
      <w:r>
        <w:rPr>
          <w:sz w:val="22"/>
          <w:szCs w:val="22"/>
        </w:rPr>
        <w:t>1</w:t>
      </w:r>
      <w:r>
        <w:rPr>
          <w:rFonts w:hint="eastAsia"/>
          <w:sz w:val="22"/>
          <w:szCs w:val="22"/>
        </w:rPr>
        <w:t>。</w:t>
      </w:r>
    </w:p>
    <w:p w:rsidR="002E1A1A" w:rsidRPr="00E377C5" w:rsidRDefault="002E1A1A" w:rsidP="00A85E8B">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w:t>
      </w:r>
      <w:r w:rsidRPr="00E377C5">
        <w:rPr>
          <w:rFonts w:hint="eastAsia"/>
          <w:sz w:val="22"/>
          <w:szCs w:val="22"/>
        </w:rPr>
        <w:t>印順</w:t>
      </w:r>
      <w:r w:rsidRPr="00E377C5">
        <w:rPr>
          <w:rFonts w:eastAsiaTheme="minorEastAsia" w:cs="Times Ext Roman" w:hint="eastAsia"/>
          <w:sz w:val="22"/>
          <w:szCs w:val="22"/>
        </w:rPr>
        <w:t>法師</w:t>
      </w:r>
      <w:r w:rsidRPr="00E377C5">
        <w:rPr>
          <w:rFonts w:hint="eastAsia"/>
          <w:sz w:val="22"/>
          <w:szCs w:val="22"/>
        </w:rPr>
        <w:t>，《華雨集（一）》，〈大樹緊那羅王所問經偈頌講記〉，</w:t>
      </w:r>
      <w:r w:rsidRPr="00E377C5">
        <w:rPr>
          <w:rFonts w:hint="eastAsia"/>
          <w:sz w:val="22"/>
          <w:szCs w:val="22"/>
        </w:rPr>
        <w:t>pp.29</w:t>
      </w:r>
      <w:r w:rsidRPr="00E377C5">
        <w:rPr>
          <w:rFonts w:hint="eastAsia"/>
          <w:sz w:val="22"/>
          <w:szCs w:val="22"/>
        </w:rPr>
        <w:t>～</w:t>
      </w:r>
      <w:r w:rsidRPr="00E377C5">
        <w:rPr>
          <w:rFonts w:hint="eastAsia"/>
          <w:sz w:val="22"/>
          <w:szCs w:val="22"/>
        </w:rPr>
        <w:t>31</w:t>
      </w:r>
      <w:r w:rsidRPr="00E377C5">
        <w:rPr>
          <w:rFonts w:hint="eastAsia"/>
          <w:sz w:val="22"/>
          <w:szCs w:val="22"/>
        </w:rPr>
        <w:t>：</w:t>
      </w:r>
    </w:p>
    <w:p w:rsidR="002E1A1A" w:rsidRPr="00E377C5" w:rsidRDefault="002E1A1A" w:rsidP="00A85E8B">
      <w:pPr>
        <w:pStyle w:val="a7"/>
        <w:ind w:leftChars="322" w:left="773"/>
        <w:rPr>
          <w:rFonts w:ascii="標楷體" w:eastAsia="標楷體" w:hAnsi="標楷體" w:hint="eastAsia"/>
          <w:sz w:val="22"/>
          <w:szCs w:val="22"/>
        </w:rPr>
      </w:pPr>
      <w:r w:rsidRPr="00E377C5">
        <w:rPr>
          <w:rFonts w:ascii="標楷體" w:eastAsia="標楷體" w:hAnsi="標楷體" w:hint="eastAsia"/>
          <w:sz w:val="22"/>
          <w:szCs w:val="22"/>
        </w:rPr>
        <w:t>要成就菩提心，必須具足三個條件，這在《大乘起信論》</w:t>
      </w:r>
      <w:proofErr w:type="gramStart"/>
      <w:r w:rsidRPr="00E377C5">
        <w:rPr>
          <w:rFonts w:ascii="標楷體" w:eastAsia="標楷體" w:hAnsi="標楷體" w:hint="eastAsia"/>
          <w:sz w:val="22"/>
          <w:szCs w:val="22"/>
        </w:rPr>
        <w:t>裏</w:t>
      </w:r>
      <w:proofErr w:type="gramEnd"/>
      <w:r w:rsidRPr="00E377C5">
        <w:rPr>
          <w:rFonts w:ascii="標楷體" w:eastAsia="標楷體" w:hAnsi="標楷體" w:hint="eastAsia"/>
          <w:sz w:val="22"/>
          <w:szCs w:val="22"/>
        </w:rPr>
        <w:t>也是談到的。想要發信心成就</w:t>
      </w:r>
      <w:proofErr w:type="gramStart"/>
      <w:r w:rsidRPr="00E377C5">
        <w:rPr>
          <w:rFonts w:ascii="標楷體" w:eastAsia="標楷體" w:hAnsi="標楷體" w:hint="eastAsia"/>
          <w:sz w:val="22"/>
          <w:szCs w:val="22"/>
        </w:rPr>
        <w:t>──</w:t>
      </w:r>
      <w:proofErr w:type="gramEnd"/>
      <w:r w:rsidRPr="00E377C5">
        <w:rPr>
          <w:rFonts w:ascii="標楷體" w:eastAsia="標楷體" w:hAnsi="標楷體" w:hint="eastAsia"/>
          <w:sz w:val="22"/>
          <w:szCs w:val="22"/>
        </w:rPr>
        <w:t>大乘信心，亦即是菩提心，必須具備：一、</w:t>
      </w:r>
      <w:proofErr w:type="gramStart"/>
      <w:r w:rsidRPr="00E377C5">
        <w:rPr>
          <w:rFonts w:ascii="標楷體" w:eastAsia="標楷體" w:hAnsi="標楷體" w:hint="eastAsia"/>
          <w:sz w:val="22"/>
          <w:szCs w:val="22"/>
        </w:rPr>
        <w:t>直心</w:t>
      </w:r>
      <w:proofErr w:type="gramEnd"/>
      <w:r w:rsidRPr="00E377C5">
        <w:rPr>
          <w:rFonts w:ascii="標楷體" w:eastAsia="標楷體" w:hAnsi="標楷體" w:hint="eastAsia"/>
          <w:sz w:val="22"/>
          <w:szCs w:val="22"/>
        </w:rPr>
        <w:t>，二、</w:t>
      </w:r>
      <w:proofErr w:type="gramStart"/>
      <w:r w:rsidRPr="00E377C5">
        <w:rPr>
          <w:rFonts w:ascii="標楷體" w:eastAsia="標楷體" w:hAnsi="標楷體" w:hint="eastAsia"/>
          <w:sz w:val="22"/>
          <w:szCs w:val="22"/>
        </w:rPr>
        <w:t>深心</w:t>
      </w:r>
      <w:proofErr w:type="gramEnd"/>
      <w:r w:rsidRPr="00E377C5">
        <w:rPr>
          <w:rFonts w:ascii="標楷體" w:eastAsia="標楷體" w:hAnsi="標楷體" w:hint="eastAsia"/>
          <w:sz w:val="22"/>
          <w:szCs w:val="22"/>
        </w:rPr>
        <w:t>，三、菩提心（大悲心）。</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p>
    <w:p w:rsidR="002E1A1A" w:rsidRPr="00E377C5" w:rsidRDefault="002E1A1A" w:rsidP="00A85E8B">
      <w:pPr>
        <w:pStyle w:val="a7"/>
        <w:ind w:leftChars="322" w:left="773"/>
        <w:rPr>
          <w:rFonts w:ascii="標楷體" w:eastAsia="標楷體" w:hAnsi="標楷體" w:hint="eastAsia"/>
          <w:sz w:val="22"/>
          <w:szCs w:val="22"/>
        </w:rPr>
      </w:pPr>
      <w:r w:rsidRPr="00E377C5">
        <w:rPr>
          <w:rFonts w:ascii="標楷體" w:eastAsia="標楷體" w:hAnsi="標楷體" w:hint="eastAsia"/>
          <w:sz w:val="22"/>
          <w:szCs w:val="22"/>
        </w:rPr>
        <w:t>第一，「</w:t>
      </w:r>
      <w:proofErr w:type="gramStart"/>
      <w:r w:rsidRPr="00E377C5">
        <w:rPr>
          <w:rFonts w:ascii="標楷體" w:eastAsia="標楷體" w:hAnsi="標楷體" w:hint="eastAsia"/>
          <w:sz w:val="22"/>
          <w:szCs w:val="22"/>
        </w:rPr>
        <w:t>志意無諂</w:t>
      </w:r>
      <w:proofErr w:type="gramEnd"/>
      <w:r w:rsidRPr="00E377C5">
        <w:rPr>
          <w:rFonts w:ascii="標楷體" w:eastAsia="標楷體" w:hAnsi="標楷體" w:hint="eastAsia"/>
          <w:sz w:val="22"/>
          <w:szCs w:val="22"/>
        </w:rPr>
        <w:t>偽」：這是說必須要沒有</w:t>
      </w:r>
      <w:proofErr w:type="gramStart"/>
      <w:r w:rsidRPr="00E377C5">
        <w:rPr>
          <w:rFonts w:ascii="標楷體" w:eastAsia="標楷體" w:hAnsi="標楷體" w:hint="eastAsia"/>
          <w:sz w:val="22"/>
          <w:szCs w:val="22"/>
        </w:rPr>
        <w:t>諂曲心，諂曲即不是</w:t>
      </w:r>
      <w:r w:rsidRPr="000637EC">
        <w:rPr>
          <w:rFonts w:ascii="標楷體" w:eastAsia="標楷體" w:hAnsi="標楷體" w:hint="eastAsia"/>
          <w:sz w:val="22"/>
          <w:szCs w:val="22"/>
          <w:u w:val="thick"/>
        </w:rPr>
        <w:t>直心</w:t>
      </w:r>
      <w:proofErr w:type="gramEnd"/>
      <w:r w:rsidRPr="00E377C5">
        <w:rPr>
          <w:rFonts w:ascii="標楷體" w:eastAsia="標楷體" w:hAnsi="標楷體" w:hint="eastAsia"/>
          <w:sz w:val="22"/>
          <w:szCs w:val="22"/>
        </w:rPr>
        <w:t>。我們常說「</w:t>
      </w:r>
      <w:proofErr w:type="gramStart"/>
      <w:r w:rsidRPr="00E377C5">
        <w:rPr>
          <w:rFonts w:ascii="標楷體" w:eastAsia="標楷體" w:hAnsi="標楷體" w:hint="eastAsia"/>
          <w:sz w:val="22"/>
          <w:szCs w:val="22"/>
        </w:rPr>
        <w:t>直心是</w:t>
      </w:r>
      <w:proofErr w:type="gramEnd"/>
      <w:r w:rsidRPr="00E377C5">
        <w:rPr>
          <w:rFonts w:ascii="標楷體" w:eastAsia="標楷體" w:hAnsi="標楷體" w:hint="eastAsia"/>
          <w:sz w:val="22"/>
          <w:szCs w:val="22"/>
        </w:rPr>
        <w:t>道場」，所以「</w:t>
      </w:r>
      <w:proofErr w:type="gramStart"/>
      <w:r w:rsidRPr="00E377C5">
        <w:rPr>
          <w:rFonts w:ascii="標楷體" w:eastAsia="標楷體" w:hAnsi="標楷體" w:hint="eastAsia"/>
          <w:sz w:val="22"/>
          <w:szCs w:val="22"/>
        </w:rPr>
        <w:t>質直心</w:t>
      </w:r>
      <w:proofErr w:type="gramEnd"/>
      <w:r w:rsidRPr="00E377C5">
        <w:rPr>
          <w:rFonts w:ascii="標楷體" w:eastAsia="標楷體" w:hAnsi="標楷體" w:hint="eastAsia"/>
          <w:sz w:val="22"/>
          <w:szCs w:val="22"/>
        </w:rPr>
        <w:t>」是菩提願中的首要條件。…</w:t>
      </w:r>
      <w:proofErr w:type="gramStart"/>
      <w:r w:rsidRPr="00E377C5">
        <w:rPr>
          <w:rFonts w:ascii="標楷體" w:eastAsia="標楷體" w:hAnsi="標楷體" w:hint="eastAsia"/>
          <w:sz w:val="22"/>
          <w:szCs w:val="22"/>
        </w:rPr>
        <w:t>…</w:t>
      </w:r>
      <w:proofErr w:type="gramEnd"/>
    </w:p>
    <w:p w:rsidR="002E1A1A" w:rsidRPr="00E377C5" w:rsidRDefault="002E1A1A" w:rsidP="00A85E8B">
      <w:pPr>
        <w:pStyle w:val="a7"/>
        <w:ind w:leftChars="322" w:left="773"/>
        <w:rPr>
          <w:rFonts w:ascii="標楷體" w:eastAsia="標楷體" w:hAnsi="標楷體" w:hint="eastAsia"/>
          <w:sz w:val="22"/>
          <w:szCs w:val="22"/>
        </w:rPr>
      </w:pPr>
      <w:r w:rsidRPr="00E377C5">
        <w:rPr>
          <w:rFonts w:ascii="標楷體" w:eastAsia="標楷體" w:hAnsi="標楷體" w:hint="eastAsia"/>
          <w:sz w:val="22"/>
          <w:szCs w:val="22"/>
        </w:rPr>
        <w:t>第二，「所修行</w:t>
      </w:r>
      <w:proofErr w:type="gramStart"/>
      <w:r w:rsidRPr="00E377C5">
        <w:rPr>
          <w:rFonts w:ascii="標楷體" w:eastAsia="標楷體" w:hAnsi="標楷體" w:hint="eastAsia"/>
          <w:sz w:val="22"/>
          <w:szCs w:val="22"/>
        </w:rPr>
        <w:t>無詐」</w:t>
      </w:r>
      <w:proofErr w:type="gramEnd"/>
      <w:r w:rsidRPr="00E377C5">
        <w:rPr>
          <w:rFonts w:ascii="標楷體" w:eastAsia="標楷體" w:hAnsi="標楷體" w:hint="eastAsia"/>
          <w:sz w:val="22"/>
          <w:szCs w:val="22"/>
        </w:rPr>
        <w:t>：詐，是虛偽，專做表面文章。不論是什麼修行，或念佛，或持戒，</w:t>
      </w:r>
      <w:proofErr w:type="gramStart"/>
      <w:r w:rsidRPr="00E377C5">
        <w:rPr>
          <w:rFonts w:ascii="標楷體" w:eastAsia="標楷體" w:hAnsi="標楷體" w:hint="eastAsia"/>
          <w:sz w:val="22"/>
          <w:szCs w:val="22"/>
        </w:rPr>
        <w:t>或禪坐</w:t>
      </w:r>
      <w:proofErr w:type="gramEnd"/>
      <w:r w:rsidRPr="00E377C5">
        <w:rPr>
          <w:rFonts w:ascii="標楷體" w:eastAsia="標楷體" w:hAnsi="標楷體" w:hint="eastAsia"/>
          <w:sz w:val="22"/>
          <w:szCs w:val="22"/>
        </w:rPr>
        <w:t>，都不只是形式，為了給別人看的，而要至誠懇切地，實實在在地去做。在心底有著深切的真誠愛好，不徒在表面形式上下功夫，這</w:t>
      </w:r>
      <w:proofErr w:type="gramStart"/>
      <w:r w:rsidRPr="00E377C5">
        <w:rPr>
          <w:rFonts w:ascii="標楷體" w:eastAsia="標楷體" w:hAnsi="標楷體" w:hint="eastAsia"/>
          <w:sz w:val="22"/>
          <w:szCs w:val="22"/>
        </w:rPr>
        <w:t>就是</w:t>
      </w:r>
      <w:r w:rsidRPr="00A85E8B">
        <w:rPr>
          <w:rFonts w:ascii="標楷體" w:eastAsia="標楷體" w:hAnsi="標楷體" w:hint="eastAsia"/>
          <w:sz w:val="22"/>
          <w:szCs w:val="22"/>
          <w:u w:val="thick"/>
        </w:rPr>
        <w:t>深心</w:t>
      </w:r>
      <w:r w:rsidRPr="00E377C5">
        <w:rPr>
          <w:rFonts w:ascii="標楷體" w:eastAsia="標楷體" w:hAnsi="標楷體" w:hint="eastAsia"/>
          <w:sz w:val="22"/>
          <w:szCs w:val="22"/>
        </w:rPr>
        <w:t>的</w:t>
      </w:r>
      <w:proofErr w:type="gramEnd"/>
      <w:r w:rsidRPr="00E377C5">
        <w:rPr>
          <w:rFonts w:ascii="標楷體" w:eastAsia="標楷體" w:hAnsi="標楷體" w:hint="eastAsia"/>
          <w:sz w:val="22"/>
          <w:szCs w:val="22"/>
        </w:rPr>
        <w:t>意思。</w:t>
      </w:r>
    </w:p>
    <w:p w:rsidR="002E1A1A" w:rsidRPr="00E377C5" w:rsidRDefault="002E1A1A" w:rsidP="00A85E8B">
      <w:pPr>
        <w:pStyle w:val="a7"/>
        <w:ind w:leftChars="322" w:left="773"/>
        <w:rPr>
          <w:rFonts w:ascii="標楷體" w:eastAsia="標楷體" w:hAnsi="標楷體" w:hint="eastAsia"/>
          <w:sz w:val="22"/>
          <w:szCs w:val="22"/>
        </w:rPr>
      </w:pPr>
      <w:r w:rsidRPr="00E377C5">
        <w:rPr>
          <w:rFonts w:ascii="標楷體" w:eastAsia="標楷體" w:hAnsi="標楷體" w:hint="eastAsia"/>
          <w:sz w:val="22"/>
          <w:szCs w:val="22"/>
        </w:rPr>
        <w:t>第三，大悲心：菩薩救度眾生的種種痛苦；最根本解決眾生痛苦的方法，…</w:t>
      </w:r>
      <w:proofErr w:type="gramStart"/>
      <w:r w:rsidRPr="00E377C5">
        <w:rPr>
          <w:rFonts w:ascii="標楷體" w:eastAsia="標楷體" w:hAnsi="標楷體" w:hint="eastAsia"/>
          <w:sz w:val="22"/>
          <w:szCs w:val="22"/>
        </w:rPr>
        <w:t>…</w:t>
      </w:r>
      <w:proofErr w:type="gramEnd"/>
      <w:r w:rsidRPr="00E377C5">
        <w:rPr>
          <w:rFonts w:ascii="標楷體" w:eastAsia="標楷體" w:hAnsi="標楷體" w:hint="eastAsia"/>
          <w:sz w:val="22"/>
          <w:szCs w:val="22"/>
        </w:rPr>
        <w:t>菩薩的悲心，是要使眾生安住於無餘</w:t>
      </w:r>
      <w:proofErr w:type="gramStart"/>
      <w:r w:rsidRPr="00E377C5">
        <w:rPr>
          <w:rFonts w:ascii="標楷體" w:eastAsia="標楷體" w:hAnsi="標楷體" w:hint="eastAsia"/>
          <w:sz w:val="22"/>
          <w:szCs w:val="22"/>
        </w:rPr>
        <w:t>涅槃</w:t>
      </w:r>
      <w:proofErr w:type="gramEnd"/>
      <w:r w:rsidRPr="00E377C5">
        <w:rPr>
          <w:rFonts w:ascii="標楷體" w:eastAsia="標楷體" w:hAnsi="標楷體" w:hint="eastAsia"/>
          <w:sz w:val="22"/>
          <w:szCs w:val="22"/>
        </w:rPr>
        <w:t>，這就是百分之百地使</w:t>
      </w:r>
      <w:proofErr w:type="gramStart"/>
      <w:r w:rsidRPr="00E377C5">
        <w:rPr>
          <w:rFonts w:ascii="標楷體" w:eastAsia="標楷體" w:hAnsi="標楷體" w:hint="eastAsia"/>
          <w:sz w:val="22"/>
          <w:szCs w:val="22"/>
        </w:rPr>
        <w:t>眾生離苦</w:t>
      </w:r>
      <w:proofErr w:type="gramEnd"/>
      <w:r w:rsidRPr="00E377C5">
        <w:rPr>
          <w:rFonts w:ascii="標楷體" w:eastAsia="標楷體" w:hAnsi="標楷體" w:hint="eastAsia"/>
          <w:sz w:val="22"/>
          <w:szCs w:val="22"/>
        </w:rPr>
        <w:t>。但是當環境因緣不具足，菩薩只能做八十分、七十分甚至只有三十分地使</w:t>
      </w:r>
      <w:proofErr w:type="gramStart"/>
      <w:r w:rsidRPr="00E377C5">
        <w:rPr>
          <w:rFonts w:ascii="標楷體" w:eastAsia="標楷體" w:hAnsi="標楷體" w:hint="eastAsia"/>
          <w:sz w:val="22"/>
          <w:szCs w:val="22"/>
        </w:rPr>
        <w:t>眾生離苦</w:t>
      </w:r>
      <w:proofErr w:type="gramEnd"/>
      <w:r w:rsidRPr="00E377C5">
        <w:rPr>
          <w:rFonts w:ascii="標楷體" w:eastAsia="標楷體" w:hAnsi="標楷體" w:hint="eastAsia"/>
          <w:sz w:val="22"/>
          <w:szCs w:val="22"/>
        </w:rPr>
        <w:t>，這也是好的而應該去做。因為菩薩的教化救度，必須視眾生的根性而定，屬於大乘根性者，則教之以大乘法；屬於</w:t>
      </w:r>
      <w:proofErr w:type="gramStart"/>
      <w:r w:rsidRPr="00E377C5">
        <w:rPr>
          <w:rFonts w:ascii="標楷體" w:eastAsia="標楷體" w:hAnsi="標楷體" w:hint="eastAsia"/>
          <w:sz w:val="22"/>
          <w:szCs w:val="22"/>
        </w:rPr>
        <w:t>小乘根</w:t>
      </w:r>
      <w:proofErr w:type="gramEnd"/>
      <w:r w:rsidRPr="00E377C5">
        <w:rPr>
          <w:rFonts w:ascii="標楷體" w:eastAsia="標楷體" w:hAnsi="標楷體" w:hint="eastAsia"/>
          <w:sz w:val="22"/>
          <w:szCs w:val="22"/>
        </w:rPr>
        <w:t>性者，則教之以小乘法；</w:t>
      </w:r>
      <w:proofErr w:type="gramStart"/>
      <w:r w:rsidRPr="00E377C5">
        <w:rPr>
          <w:rFonts w:ascii="標楷體" w:eastAsia="標楷體" w:hAnsi="標楷體" w:hint="eastAsia"/>
          <w:sz w:val="22"/>
          <w:szCs w:val="22"/>
        </w:rPr>
        <w:t>根性既不</w:t>
      </w:r>
      <w:proofErr w:type="gramEnd"/>
      <w:r w:rsidRPr="00E377C5">
        <w:rPr>
          <w:rFonts w:ascii="標楷體" w:eastAsia="標楷體" w:hAnsi="標楷體" w:hint="eastAsia"/>
          <w:sz w:val="22"/>
          <w:szCs w:val="22"/>
        </w:rPr>
        <w:t>屬大乘又不</w:t>
      </w:r>
      <w:proofErr w:type="gramStart"/>
      <w:r w:rsidRPr="00E377C5">
        <w:rPr>
          <w:rFonts w:ascii="標楷體" w:eastAsia="標楷體" w:hAnsi="標楷體" w:hint="eastAsia"/>
          <w:sz w:val="22"/>
          <w:szCs w:val="22"/>
        </w:rPr>
        <w:t>屬小乘者</w:t>
      </w:r>
      <w:proofErr w:type="gramEnd"/>
      <w:r w:rsidRPr="00E377C5">
        <w:rPr>
          <w:rFonts w:ascii="標楷體" w:eastAsia="標楷體" w:hAnsi="標楷體" w:hint="eastAsia"/>
          <w:sz w:val="22"/>
          <w:szCs w:val="22"/>
        </w:rPr>
        <w:t>，則以人天法門來救度他，因為這至少是要比眼睜睜地任他苦痛、墮落要來得好些。</w:t>
      </w:r>
    </w:p>
    <w:p w:rsidR="002E1A1A" w:rsidRPr="00E377C5" w:rsidRDefault="002E1A1A" w:rsidP="00A85E8B">
      <w:pPr>
        <w:pStyle w:val="a7"/>
        <w:ind w:leftChars="322" w:left="773"/>
        <w:rPr>
          <w:rFonts w:hint="eastAsia"/>
          <w:sz w:val="22"/>
          <w:szCs w:val="22"/>
        </w:rPr>
      </w:pPr>
      <w:r w:rsidRPr="00E377C5">
        <w:rPr>
          <w:rFonts w:ascii="標楷體" w:eastAsia="標楷體" w:hAnsi="標楷體" w:hint="eastAsia"/>
          <w:sz w:val="22"/>
          <w:szCs w:val="22"/>
        </w:rPr>
        <w:t>結上所說，</w:t>
      </w:r>
      <w:proofErr w:type="gramStart"/>
      <w:r w:rsidRPr="00E377C5">
        <w:rPr>
          <w:rFonts w:ascii="標楷體" w:eastAsia="標楷體" w:hAnsi="標楷體" w:hint="eastAsia"/>
          <w:sz w:val="22"/>
          <w:szCs w:val="22"/>
        </w:rPr>
        <w:t>志意無諂</w:t>
      </w:r>
      <w:proofErr w:type="gramEnd"/>
      <w:r w:rsidRPr="00E377C5">
        <w:rPr>
          <w:rFonts w:ascii="標楷體" w:eastAsia="標楷體" w:hAnsi="標楷體" w:hint="eastAsia"/>
          <w:sz w:val="22"/>
          <w:szCs w:val="22"/>
        </w:rPr>
        <w:t>偽，</w:t>
      </w:r>
      <w:proofErr w:type="gramStart"/>
      <w:r w:rsidRPr="00E377C5">
        <w:rPr>
          <w:rFonts w:ascii="標楷體" w:eastAsia="標楷體" w:hAnsi="標楷體" w:hint="eastAsia"/>
          <w:sz w:val="22"/>
          <w:szCs w:val="22"/>
        </w:rPr>
        <w:t>是直心</w:t>
      </w:r>
      <w:proofErr w:type="gramEnd"/>
      <w:r w:rsidRPr="00E377C5">
        <w:rPr>
          <w:rFonts w:ascii="標楷體" w:eastAsia="標楷體" w:hAnsi="標楷體" w:hint="eastAsia"/>
          <w:sz w:val="22"/>
          <w:szCs w:val="22"/>
        </w:rPr>
        <w:t>；所修行</w:t>
      </w:r>
      <w:proofErr w:type="gramStart"/>
      <w:r w:rsidRPr="00E377C5">
        <w:rPr>
          <w:rFonts w:ascii="標楷體" w:eastAsia="標楷體" w:hAnsi="標楷體" w:hint="eastAsia"/>
          <w:sz w:val="22"/>
          <w:szCs w:val="22"/>
        </w:rPr>
        <w:t>無詐，是深心</w:t>
      </w:r>
      <w:proofErr w:type="gramEnd"/>
      <w:r w:rsidRPr="00E377C5">
        <w:rPr>
          <w:rFonts w:ascii="標楷體" w:eastAsia="標楷體" w:hAnsi="標楷體" w:hint="eastAsia"/>
          <w:sz w:val="22"/>
          <w:szCs w:val="22"/>
        </w:rPr>
        <w:t>；住眾生</w:t>
      </w:r>
      <w:proofErr w:type="gramStart"/>
      <w:r w:rsidRPr="00E377C5">
        <w:rPr>
          <w:rFonts w:ascii="標楷體" w:eastAsia="標楷體" w:hAnsi="標楷體" w:hint="eastAsia"/>
          <w:sz w:val="22"/>
          <w:szCs w:val="22"/>
        </w:rPr>
        <w:t>涅槃</w:t>
      </w:r>
      <w:proofErr w:type="gramEnd"/>
      <w:r w:rsidRPr="00E377C5">
        <w:rPr>
          <w:rFonts w:ascii="標楷體" w:eastAsia="標楷體" w:hAnsi="標楷體" w:hint="eastAsia"/>
          <w:sz w:val="22"/>
          <w:szCs w:val="22"/>
        </w:rPr>
        <w:t>，是悲心。</w:t>
      </w:r>
      <w:proofErr w:type="gramStart"/>
      <w:r w:rsidRPr="00E377C5">
        <w:rPr>
          <w:rFonts w:ascii="標楷體" w:eastAsia="標楷體" w:hAnsi="標楷體" w:hint="eastAsia"/>
          <w:sz w:val="22"/>
          <w:szCs w:val="22"/>
        </w:rPr>
        <w:t>此三心具足</w:t>
      </w:r>
      <w:proofErr w:type="gramEnd"/>
      <w:r w:rsidRPr="00E377C5">
        <w:rPr>
          <w:rFonts w:ascii="標楷體" w:eastAsia="標楷體" w:hAnsi="標楷體" w:hint="eastAsia"/>
          <w:sz w:val="22"/>
          <w:szCs w:val="22"/>
        </w:rPr>
        <w:t>，菩提願才能成就。大乘</w:t>
      </w:r>
      <w:proofErr w:type="gramStart"/>
      <w:r w:rsidRPr="00E377C5">
        <w:rPr>
          <w:rFonts w:ascii="標楷體" w:eastAsia="標楷體" w:hAnsi="標楷體" w:hint="eastAsia"/>
          <w:sz w:val="22"/>
          <w:szCs w:val="22"/>
        </w:rPr>
        <w:t>起信論</w:t>
      </w:r>
      <w:proofErr w:type="gramEnd"/>
      <w:r w:rsidRPr="00E377C5">
        <w:rPr>
          <w:rFonts w:ascii="標楷體" w:eastAsia="標楷體" w:hAnsi="標楷體" w:hint="eastAsia"/>
          <w:sz w:val="22"/>
          <w:szCs w:val="22"/>
        </w:rPr>
        <w:t>在最後談到成就大乘信心，主要也就是成就這三心，而所修所行，仍不外乎布施、持戒、忍辱、精進、禪定種種。菩薩在這些行中修學，若到達了信心成就，菩提心也就能夠不再退轉了。</w:t>
      </w:r>
    </w:p>
  </w:footnote>
  <w:footnote w:id="21">
    <w:p w:rsidR="002E1A1A" w:rsidRPr="00B30766" w:rsidRDefault="002E1A1A">
      <w:pPr>
        <w:pStyle w:val="a7"/>
        <w:rPr>
          <w:sz w:val="22"/>
          <w:szCs w:val="22"/>
        </w:rPr>
      </w:pPr>
      <w:r w:rsidRPr="00B30766">
        <w:rPr>
          <w:rStyle w:val="a9"/>
          <w:sz w:val="22"/>
          <w:szCs w:val="22"/>
        </w:rPr>
        <w:footnoteRef/>
      </w:r>
      <w:r w:rsidRPr="00B30766">
        <w:rPr>
          <w:sz w:val="22"/>
          <w:szCs w:val="22"/>
        </w:rPr>
        <w:t xml:space="preserve"> </w:t>
      </w:r>
      <w:r w:rsidRPr="00B30766">
        <w:rPr>
          <w:rFonts w:hint="eastAsia"/>
          <w:sz w:val="22"/>
          <w:szCs w:val="22"/>
        </w:rPr>
        <w:t>參見：</w:t>
      </w:r>
    </w:p>
    <w:p w:rsidR="002E1A1A" w:rsidRPr="00B30766" w:rsidRDefault="002E1A1A" w:rsidP="00B30766">
      <w:pPr>
        <w:pStyle w:val="a7"/>
        <w:ind w:leftChars="92" w:left="668" w:hangingChars="203" w:hanging="447"/>
        <w:rPr>
          <w:rFonts w:hint="eastAsia"/>
          <w:sz w:val="22"/>
          <w:szCs w:val="22"/>
        </w:rPr>
      </w:pPr>
      <w:r w:rsidRPr="00B30766">
        <w:rPr>
          <w:rFonts w:hint="eastAsia"/>
          <w:sz w:val="22"/>
          <w:szCs w:val="22"/>
        </w:rPr>
        <w:t>（</w:t>
      </w:r>
      <w:r w:rsidRPr="00B30766">
        <w:rPr>
          <w:rFonts w:hint="eastAsia"/>
          <w:sz w:val="22"/>
          <w:szCs w:val="22"/>
        </w:rPr>
        <w:t>1</w:t>
      </w:r>
      <w:r w:rsidRPr="00B30766">
        <w:rPr>
          <w:rFonts w:hint="eastAsia"/>
          <w:sz w:val="22"/>
          <w:szCs w:val="22"/>
        </w:rPr>
        <w:t>）</w:t>
      </w:r>
      <w:r w:rsidRPr="00B30766">
        <w:rPr>
          <w:rFonts w:cs="Times Ext Roman" w:hint="eastAsia"/>
          <w:sz w:val="22"/>
          <w:szCs w:val="22"/>
        </w:rPr>
        <w:t>龍樹造</w:t>
      </w:r>
      <w:r w:rsidRPr="00B30766">
        <w:rPr>
          <w:rFonts w:cs="Times Ext Roman" w:hint="eastAsia"/>
          <w:sz w:val="22"/>
          <w:szCs w:val="22"/>
        </w:rPr>
        <w:t>[</w:t>
      </w:r>
      <w:proofErr w:type="gramStart"/>
      <w:r w:rsidRPr="00B30766">
        <w:rPr>
          <w:rFonts w:cs="Times Ext Roman" w:hint="eastAsia"/>
          <w:sz w:val="22"/>
          <w:szCs w:val="22"/>
        </w:rPr>
        <w:t>青目釋</w:t>
      </w:r>
      <w:r w:rsidRPr="00B30766">
        <w:rPr>
          <w:rFonts w:cs="Times Ext Roman" w:hint="eastAsia"/>
          <w:sz w:val="22"/>
          <w:szCs w:val="22"/>
        </w:rPr>
        <w:t>]</w:t>
      </w:r>
      <w:proofErr w:type="gramEnd"/>
      <w:r w:rsidRPr="00B30766">
        <w:rPr>
          <w:rFonts w:cs="Times Ext Roman" w:hint="eastAsia"/>
          <w:sz w:val="22"/>
          <w:szCs w:val="22"/>
        </w:rPr>
        <w:t>．</w:t>
      </w:r>
      <w:proofErr w:type="gramStart"/>
      <w:r w:rsidRPr="00B30766">
        <w:rPr>
          <w:rFonts w:cs="Times Ext Roman" w:hint="eastAsia"/>
          <w:sz w:val="22"/>
          <w:szCs w:val="22"/>
        </w:rPr>
        <w:t>鳩</w:t>
      </w:r>
      <w:proofErr w:type="gramEnd"/>
      <w:r w:rsidRPr="00B30766">
        <w:rPr>
          <w:rFonts w:cs="Times Ext Roman" w:hint="eastAsia"/>
          <w:sz w:val="22"/>
          <w:szCs w:val="22"/>
        </w:rPr>
        <w:t>摩羅什譯《中論》卷</w:t>
      </w:r>
      <w:r w:rsidRPr="00B30766">
        <w:rPr>
          <w:rFonts w:cs="Times Ext Roman" w:hint="eastAsia"/>
          <w:sz w:val="22"/>
          <w:szCs w:val="22"/>
        </w:rPr>
        <w:t>3</w:t>
      </w:r>
      <w:r w:rsidRPr="00B30766">
        <w:rPr>
          <w:rFonts w:cs="Times Ext Roman" w:hint="eastAsia"/>
          <w:sz w:val="22"/>
          <w:szCs w:val="22"/>
        </w:rPr>
        <w:t>〈</w:t>
      </w:r>
      <w:r w:rsidRPr="00B30766">
        <w:rPr>
          <w:rFonts w:cs="Times Ext Roman" w:hint="eastAsia"/>
          <w:sz w:val="22"/>
          <w:szCs w:val="22"/>
        </w:rPr>
        <w:t xml:space="preserve">18 </w:t>
      </w:r>
      <w:r w:rsidRPr="00B30766">
        <w:rPr>
          <w:rFonts w:cs="Times Ext Roman" w:hint="eastAsia"/>
          <w:sz w:val="22"/>
          <w:szCs w:val="22"/>
        </w:rPr>
        <w:t>觀法品〉</w:t>
      </w:r>
      <w:r w:rsidRPr="00B30766">
        <w:rPr>
          <w:rFonts w:cs="Times Ext Roman" w:hint="eastAsia"/>
          <w:sz w:val="22"/>
          <w:szCs w:val="22"/>
        </w:rPr>
        <w:t>(</w:t>
      </w:r>
      <w:r w:rsidRPr="00B30766">
        <w:rPr>
          <w:rFonts w:cs="Times Ext Roman" w:hint="eastAsia"/>
          <w:sz w:val="22"/>
          <w:szCs w:val="22"/>
        </w:rPr>
        <w:t>大正</w:t>
      </w:r>
      <w:r w:rsidRPr="00B30766">
        <w:rPr>
          <w:rFonts w:cs="Times Ext Roman" w:hint="eastAsia"/>
          <w:sz w:val="22"/>
          <w:szCs w:val="22"/>
        </w:rPr>
        <w:t>30</w:t>
      </w:r>
      <w:r w:rsidRPr="00B30766">
        <w:rPr>
          <w:rFonts w:cs="Times Ext Roman" w:hint="eastAsia"/>
          <w:sz w:val="22"/>
          <w:szCs w:val="22"/>
        </w:rPr>
        <w:t>，</w:t>
      </w:r>
      <w:smartTag w:uri="urn:schemas-microsoft-com:office:smarttags" w:element="chmetcnv">
        <w:smartTagPr>
          <w:attr w:name="UnitName" w:val="C"/>
          <w:attr w:name="SourceValue" w:val="24"/>
          <w:attr w:name="HasSpace" w:val="False"/>
          <w:attr w:name="Negative" w:val="False"/>
          <w:attr w:name="NumberType" w:val="1"/>
          <w:attr w:name="TCSC" w:val="0"/>
        </w:smartTagPr>
        <w:r w:rsidRPr="00B30766">
          <w:rPr>
            <w:rFonts w:cs="Times Ext Roman" w:hint="eastAsia"/>
            <w:sz w:val="22"/>
            <w:szCs w:val="22"/>
          </w:rPr>
          <w:t>24c</w:t>
        </w:r>
      </w:smartTag>
      <w:r w:rsidRPr="00B30766">
        <w:rPr>
          <w:rFonts w:cs="Times Ext Roman" w:hint="eastAsia"/>
          <w:sz w:val="22"/>
          <w:szCs w:val="22"/>
        </w:rPr>
        <w:t>2-9)</w:t>
      </w:r>
      <w:r w:rsidRPr="00B30766">
        <w:rPr>
          <w:rFonts w:eastAsia="標楷體" w:cs="Times Ext Roman" w:hint="eastAsia"/>
          <w:sz w:val="22"/>
          <w:szCs w:val="22"/>
        </w:rPr>
        <w:t>。</w:t>
      </w:r>
    </w:p>
    <w:p w:rsidR="002E1A1A" w:rsidRDefault="002E1A1A" w:rsidP="0067274F">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w:t>
      </w:r>
      <w:r w:rsidRPr="00E377C5">
        <w:rPr>
          <w:rFonts w:hint="eastAsia"/>
          <w:sz w:val="22"/>
          <w:szCs w:val="22"/>
        </w:rPr>
        <w:t>印順</w:t>
      </w:r>
      <w:r w:rsidRPr="00E377C5">
        <w:rPr>
          <w:rFonts w:eastAsiaTheme="minorEastAsia" w:cs="Times Ext Roman" w:hint="eastAsia"/>
          <w:sz w:val="22"/>
          <w:szCs w:val="22"/>
        </w:rPr>
        <w:t>法師</w:t>
      </w:r>
      <w:r w:rsidRPr="00E377C5">
        <w:rPr>
          <w:rFonts w:hint="eastAsia"/>
          <w:sz w:val="22"/>
          <w:szCs w:val="22"/>
        </w:rPr>
        <w:t>，</w:t>
      </w:r>
      <w:r w:rsidRPr="00C63D37">
        <w:rPr>
          <w:rFonts w:hint="eastAsia"/>
          <w:sz w:val="22"/>
          <w:szCs w:val="22"/>
        </w:rPr>
        <w:t>《中觀論頌講記》，</w:t>
      </w:r>
      <w:r w:rsidRPr="00C63D37">
        <w:rPr>
          <w:rFonts w:hint="eastAsia"/>
          <w:sz w:val="22"/>
          <w:szCs w:val="22"/>
        </w:rPr>
        <w:t>pp.324</w:t>
      </w:r>
      <w:r>
        <w:rPr>
          <w:rFonts w:hint="eastAsia"/>
          <w:sz w:val="22"/>
          <w:szCs w:val="22"/>
        </w:rPr>
        <w:t>～</w:t>
      </w:r>
      <w:r w:rsidRPr="00C63D37">
        <w:rPr>
          <w:rFonts w:hint="eastAsia"/>
          <w:sz w:val="22"/>
          <w:szCs w:val="22"/>
        </w:rPr>
        <w:t>325</w:t>
      </w:r>
      <w:r w:rsidRPr="00C63D37">
        <w:rPr>
          <w:rFonts w:hint="eastAsia"/>
          <w:sz w:val="22"/>
          <w:szCs w:val="22"/>
        </w:rPr>
        <w:t>：</w:t>
      </w:r>
    </w:p>
    <w:p w:rsidR="002E1A1A" w:rsidRPr="0067274F" w:rsidRDefault="002E1A1A" w:rsidP="00857076">
      <w:pPr>
        <w:pStyle w:val="a7"/>
        <w:ind w:leftChars="322" w:left="773"/>
        <w:rPr>
          <w:rFonts w:hint="eastAsia"/>
          <w:sz w:val="22"/>
          <w:szCs w:val="22"/>
        </w:rPr>
      </w:pPr>
      <w:proofErr w:type="gramStart"/>
      <w:r w:rsidRPr="00C63D37">
        <w:rPr>
          <w:rFonts w:ascii="標楷體" w:eastAsia="標楷體" w:hAnsi="標楷體" w:hint="eastAsia"/>
          <w:sz w:val="22"/>
          <w:szCs w:val="22"/>
        </w:rPr>
        <w:t>戲論雖</w:t>
      </w:r>
      <w:proofErr w:type="gramEnd"/>
      <w:r w:rsidRPr="00C63D37">
        <w:rPr>
          <w:rFonts w:ascii="標楷體" w:eastAsia="標楷體" w:hAnsi="標楷體" w:hint="eastAsia"/>
          <w:sz w:val="22"/>
          <w:szCs w:val="22"/>
        </w:rPr>
        <w:t>多，主要的有兩種：</w:t>
      </w:r>
      <w:proofErr w:type="gramStart"/>
      <w:r w:rsidRPr="00C63D37">
        <w:rPr>
          <w:rFonts w:ascii="標楷體" w:eastAsia="標楷體" w:hAnsi="標楷體" w:hint="eastAsia"/>
          <w:sz w:val="22"/>
          <w:szCs w:val="22"/>
        </w:rPr>
        <w:t>愛戲論</w:t>
      </w:r>
      <w:proofErr w:type="gramEnd"/>
      <w:r w:rsidRPr="00C63D37">
        <w:rPr>
          <w:rFonts w:ascii="標楷體" w:eastAsia="標楷體" w:hAnsi="標楷體" w:hint="eastAsia"/>
          <w:sz w:val="22"/>
          <w:szCs w:val="22"/>
        </w:rPr>
        <w:t>，是財物、</w:t>
      </w:r>
      <w:proofErr w:type="gramStart"/>
      <w:r w:rsidRPr="00C63D37">
        <w:rPr>
          <w:rFonts w:ascii="標楷體" w:eastAsia="標楷體" w:hAnsi="標楷體" w:hint="eastAsia"/>
          <w:sz w:val="22"/>
          <w:szCs w:val="22"/>
        </w:rPr>
        <w:t>色欲的</w:t>
      </w:r>
      <w:proofErr w:type="gramEnd"/>
      <w:r w:rsidRPr="00C63D37">
        <w:rPr>
          <w:rFonts w:ascii="標楷體" w:eastAsia="標楷體" w:hAnsi="標楷體" w:hint="eastAsia"/>
          <w:sz w:val="22"/>
          <w:szCs w:val="22"/>
        </w:rPr>
        <w:t>貪戀；</w:t>
      </w:r>
      <w:proofErr w:type="gramStart"/>
      <w:r w:rsidRPr="00C63D37">
        <w:rPr>
          <w:rFonts w:ascii="標楷體" w:eastAsia="標楷體" w:hAnsi="標楷體" w:hint="eastAsia"/>
          <w:sz w:val="22"/>
          <w:szCs w:val="22"/>
        </w:rPr>
        <w:t>見戲論</w:t>
      </w:r>
      <w:proofErr w:type="gramEnd"/>
      <w:r w:rsidRPr="00C63D37">
        <w:rPr>
          <w:rFonts w:ascii="標楷體" w:eastAsia="標楷體" w:hAnsi="標楷體" w:hint="eastAsia"/>
          <w:sz w:val="22"/>
          <w:szCs w:val="22"/>
        </w:rPr>
        <w:t>，是思想的固執。通達了無實自性，這一切就都不起了！</w:t>
      </w:r>
    </w:p>
    <w:p w:rsidR="002E1A1A" w:rsidRDefault="002E1A1A" w:rsidP="0067274F">
      <w:pPr>
        <w:pStyle w:val="a7"/>
        <w:ind w:leftChars="92" w:left="668" w:hangingChars="203" w:hanging="447"/>
        <w:rPr>
          <w:sz w:val="22"/>
          <w:szCs w:val="22"/>
        </w:rPr>
      </w:pPr>
      <w:r w:rsidRPr="0067274F">
        <w:rPr>
          <w:rFonts w:hint="eastAsia"/>
          <w:sz w:val="22"/>
          <w:szCs w:val="22"/>
        </w:rPr>
        <w:t>（</w:t>
      </w:r>
      <w:r>
        <w:rPr>
          <w:sz w:val="22"/>
          <w:szCs w:val="22"/>
        </w:rPr>
        <w:t>3</w:t>
      </w:r>
      <w:r w:rsidRPr="0067274F">
        <w:rPr>
          <w:rFonts w:hint="eastAsia"/>
          <w:sz w:val="22"/>
          <w:szCs w:val="22"/>
        </w:rPr>
        <w:t>）</w:t>
      </w:r>
      <w:r w:rsidRPr="00E377C5">
        <w:rPr>
          <w:rFonts w:hint="eastAsia"/>
          <w:sz w:val="22"/>
          <w:szCs w:val="22"/>
        </w:rPr>
        <w:t>印順</w:t>
      </w:r>
      <w:r w:rsidRPr="00E377C5">
        <w:rPr>
          <w:rFonts w:eastAsiaTheme="minorEastAsia" w:cs="Times Ext Roman" w:hint="eastAsia"/>
          <w:sz w:val="22"/>
          <w:szCs w:val="22"/>
        </w:rPr>
        <w:t>法師</w:t>
      </w:r>
      <w:r w:rsidRPr="00E377C5">
        <w:rPr>
          <w:rFonts w:hint="eastAsia"/>
          <w:sz w:val="22"/>
          <w:szCs w:val="22"/>
        </w:rPr>
        <w:t>，</w:t>
      </w:r>
      <w:r w:rsidRPr="0067274F">
        <w:rPr>
          <w:rFonts w:hint="eastAsia"/>
          <w:sz w:val="22"/>
          <w:szCs w:val="22"/>
        </w:rPr>
        <w:t>《華雨集</w:t>
      </w:r>
      <w:r>
        <w:rPr>
          <w:rFonts w:hint="eastAsia"/>
          <w:sz w:val="22"/>
          <w:szCs w:val="22"/>
        </w:rPr>
        <w:t>（</w:t>
      </w:r>
      <w:r w:rsidRPr="0067274F">
        <w:rPr>
          <w:rFonts w:hint="eastAsia"/>
          <w:sz w:val="22"/>
          <w:szCs w:val="22"/>
        </w:rPr>
        <w:t>二</w:t>
      </w:r>
      <w:r>
        <w:rPr>
          <w:rFonts w:hint="eastAsia"/>
          <w:sz w:val="22"/>
          <w:szCs w:val="22"/>
        </w:rPr>
        <w:t>）</w:t>
      </w:r>
      <w:r w:rsidRPr="0067274F">
        <w:rPr>
          <w:rFonts w:hint="eastAsia"/>
          <w:sz w:val="22"/>
          <w:szCs w:val="22"/>
        </w:rPr>
        <w:t>》</w:t>
      </w:r>
      <w:r>
        <w:rPr>
          <w:rFonts w:hint="eastAsia"/>
          <w:sz w:val="22"/>
          <w:szCs w:val="22"/>
        </w:rPr>
        <w:t>，〈上編</w:t>
      </w:r>
      <w:r>
        <w:rPr>
          <w:rFonts w:hint="eastAsia"/>
          <w:sz w:val="22"/>
          <w:szCs w:val="22"/>
        </w:rPr>
        <w:t xml:space="preserve"> </w:t>
      </w:r>
      <w:r>
        <w:rPr>
          <w:sz w:val="22"/>
          <w:szCs w:val="22"/>
        </w:rPr>
        <w:t xml:space="preserve"> </w:t>
      </w:r>
      <w:r>
        <w:rPr>
          <w:rFonts w:hint="eastAsia"/>
          <w:sz w:val="22"/>
          <w:szCs w:val="22"/>
        </w:rPr>
        <w:t>「佛法」〉</w:t>
      </w:r>
      <w:r w:rsidRPr="0067274F">
        <w:rPr>
          <w:rFonts w:hint="eastAsia"/>
          <w:sz w:val="22"/>
          <w:szCs w:val="22"/>
        </w:rPr>
        <w:t>，</w:t>
      </w:r>
      <w:r w:rsidRPr="0067274F">
        <w:rPr>
          <w:rFonts w:hint="eastAsia"/>
          <w:sz w:val="22"/>
          <w:szCs w:val="22"/>
        </w:rPr>
        <w:t>p.27</w:t>
      </w:r>
      <w:r>
        <w:rPr>
          <w:rFonts w:hint="eastAsia"/>
          <w:sz w:val="22"/>
          <w:szCs w:val="22"/>
        </w:rPr>
        <w:t>：</w:t>
      </w:r>
    </w:p>
    <w:p w:rsidR="002E1A1A" w:rsidRDefault="002E1A1A" w:rsidP="0067274F">
      <w:pPr>
        <w:pStyle w:val="a7"/>
        <w:ind w:leftChars="322" w:left="773"/>
        <w:rPr>
          <w:rFonts w:ascii="標楷體" w:eastAsia="標楷體" w:hAnsi="標楷體"/>
          <w:sz w:val="22"/>
          <w:szCs w:val="22"/>
        </w:rPr>
      </w:pPr>
      <w:r w:rsidRPr="0067274F">
        <w:rPr>
          <w:rFonts w:ascii="標楷體" w:eastAsia="標楷體" w:hAnsi="標楷體" w:hint="eastAsia"/>
          <w:sz w:val="22"/>
          <w:szCs w:val="22"/>
        </w:rPr>
        <w:t>當時的印度，傳統的婆羅門</w:t>
      </w:r>
      <w:proofErr w:type="gramStart"/>
      <w:r w:rsidRPr="0067274F">
        <w:rPr>
          <w:rFonts w:ascii="標楷體" w:eastAsia="標楷體" w:hAnsi="標楷體" w:hint="eastAsia"/>
          <w:sz w:val="22"/>
          <w:szCs w:val="22"/>
        </w:rPr>
        <w:t>以外，</w:t>
      </w:r>
      <w:proofErr w:type="gramEnd"/>
      <w:r w:rsidRPr="0067274F">
        <w:rPr>
          <w:rFonts w:ascii="標楷體" w:eastAsia="標楷體" w:hAnsi="標楷體" w:hint="eastAsia"/>
          <w:sz w:val="22"/>
          <w:szCs w:val="22"/>
        </w:rPr>
        <w:t>還有東方新興的沙門團</w:t>
      </w:r>
      <w:proofErr w:type="gramStart"/>
      <w:r>
        <w:rPr>
          <w:rFonts w:ascii="標楷體" w:eastAsia="標楷體" w:hAnsi="標楷體" w:hint="eastAsia"/>
          <w:sz w:val="22"/>
          <w:szCs w:val="22"/>
        </w:rPr>
        <w:t>――</w:t>
      </w:r>
      <w:proofErr w:type="gramEnd"/>
      <w:r w:rsidRPr="0067274F">
        <w:rPr>
          <w:rFonts w:ascii="標楷體" w:eastAsia="標楷體" w:hAnsi="標楷體" w:hint="eastAsia"/>
          <w:sz w:val="22"/>
          <w:szCs w:val="22"/>
        </w:rPr>
        <w:t>六師。</w:t>
      </w:r>
      <w:r w:rsidRPr="0067274F">
        <w:rPr>
          <w:rFonts w:ascii="標楷體" w:eastAsia="標楷體" w:hAnsi="標楷體" w:hint="eastAsia"/>
          <w:sz w:val="22"/>
          <w:szCs w:val="22"/>
          <w:u w:val="thick"/>
        </w:rPr>
        <w:t>行為上</w:t>
      </w:r>
      <w:r w:rsidRPr="0067274F">
        <w:rPr>
          <w:rFonts w:ascii="標楷體" w:eastAsia="標楷體" w:hAnsi="標楷體" w:hint="eastAsia"/>
          <w:sz w:val="22"/>
          <w:szCs w:val="22"/>
        </w:rPr>
        <w:t>，</w:t>
      </w:r>
      <w:proofErr w:type="gramStart"/>
      <w:r w:rsidRPr="0067274F">
        <w:rPr>
          <w:rFonts w:ascii="標楷體" w:eastAsia="標楷體" w:hAnsi="標楷體" w:hint="eastAsia"/>
          <w:sz w:val="22"/>
          <w:szCs w:val="22"/>
        </w:rPr>
        <w:t>有樂欲行</w:t>
      </w:r>
      <w:proofErr w:type="gramEnd"/>
      <w:r w:rsidRPr="0067274F">
        <w:rPr>
          <w:rFonts w:ascii="標楷體" w:eastAsia="標楷體" w:hAnsi="標楷體" w:hint="eastAsia"/>
          <w:sz w:val="22"/>
          <w:szCs w:val="22"/>
        </w:rPr>
        <w:t>與自苦行的二邊，</w:t>
      </w:r>
      <w:proofErr w:type="gramStart"/>
      <w:r w:rsidRPr="0067274F">
        <w:rPr>
          <w:rFonts w:ascii="標楷體" w:eastAsia="標楷體" w:hAnsi="標楷體" w:hint="eastAsia"/>
          <w:sz w:val="22"/>
          <w:szCs w:val="22"/>
        </w:rPr>
        <w:t>釋尊離</w:t>
      </w:r>
      <w:proofErr w:type="gramEnd"/>
      <w:r w:rsidRPr="0067274F">
        <w:rPr>
          <w:rFonts w:ascii="標楷體" w:eastAsia="標楷體" w:hAnsi="標楷體" w:hint="eastAsia"/>
          <w:sz w:val="22"/>
          <w:szCs w:val="22"/>
        </w:rPr>
        <w:t>此二邊說中道。</w:t>
      </w:r>
      <w:r w:rsidRPr="0067274F">
        <w:rPr>
          <w:rFonts w:ascii="標楷體" w:eastAsia="標楷體" w:hAnsi="標楷體" w:hint="eastAsia"/>
          <w:sz w:val="22"/>
          <w:szCs w:val="22"/>
          <w:u w:val="thick"/>
        </w:rPr>
        <w:t>在思想上</w:t>
      </w:r>
      <w:r w:rsidRPr="0067274F">
        <w:rPr>
          <w:rFonts w:ascii="標楷體" w:eastAsia="標楷體" w:hAnsi="標楷體" w:hint="eastAsia"/>
          <w:sz w:val="22"/>
          <w:szCs w:val="22"/>
        </w:rPr>
        <w:t>，更是異說紛紜：執一、</w:t>
      </w:r>
      <w:proofErr w:type="gramStart"/>
      <w:r w:rsidRPr="0067274F">
        <w:rPr>
          <w:rFonts w:ascii="標楷體" w:eastAsia="標楷體" w:hAnsi="標楷體" w:hint="eastAsia"/>
          <w:sz w:val="22"/>
          <w:szCs w:val="22"/>
        </w:rPr>
        <w:t>執異，執常、執斷</w:t>
      </w:r>
      <w:proofErr w:type="gramEnd"/>
      <w:r w:rsidRPr="0067274F">
        <w:rPr>
          <w:rFonts w:ascii="標楷體" w:eastAsia="標楷體" w:hAnsi="標楷體" w:hint="eastAsia"/>
          <w:sz w:val="22"/>
          <w:szCs w:val="22"/>
        </w:rPr>
        <w:t>，執有、</w:t>
      </w:r>
      <w:proofErr w:type="gramStart"/>
      <w:r w:rsidRPr="0067274F">
        <w:rPr>
          <w:rFonts w:ascii="標楷體" w:eastAsia="標楷體" w:hAnsi="標楷體" w:hint="eastAsia"/>
          <w:sz w:val="22"/>
          <w:szCs w:val="22"/>
        </w:rPr>
        <w:t>執無</w:t>
      </w:r>
      <w:proofErr w:type="gramEnd"/>
      <w:r w:rsidRPr="0067274F">
        <w:rPr>
          <w:rFonts w:ascii="標楷體" w:eastAsia="標楷體" w:hAnsi="標楷體" w:hint="eastAsia"/>
          <w:sz w:val="22"/>
          <w:szCs w:val="22"/>
        </w:rPr>
        <w:t>…</w:t>
      </w:r>
      <w:proofErr w:type="gramStart"/>
      <w:r w:rsidRPr="0067274F">
        <w:rPr>
          <w:rFonts w:ascii="標楷體" w:eastAsia="標楷體" w:hAnsi="標楷體" w:hint="eastAsia"/>
          <w:sz w:val="22"/>
          <w:szCs w:val="22"/>
        </w:rPr>
        <w:t>…</w:t>
      </w:r>
      <w:proofErr w:type="gramEnd"/>
      <w:r w:rsidRPr="0067274F">
        <w:rPr>
          <w:rFonts w:ascii="標楷體" w:eastAsia="標楷體" w:hAnsi="標楷體" w:hint="eastAsia"/>
          <w:sz w:val="22"/>
          <w:szCs w:val="22"/>
        </w:rPr>
        <w:t>，都是</w:t>
      </w:r>
      <w:proofErr w:type="gramStart"/>
      <w:r w:rsidRPr="0067274F">
        <w:rPr>
          <w:rFonts w:ascii="標楷體" w:eastAsia="標楷體" w:hAnsi="標楷體" w:hint="eastAsia"/>
          <w:sz w:val="22"/>
          <w:szCs w:val="22"/>
        </w:rPr>
        <w:t>偏蔽而</w:t>
      </w:r>
      <w:proofErr w:type="gramEnd"/>
      <w:r w:rsidRPr="0067274F">
        <w:rPr>
          <w:rFonts w:ascii="標楷體" w:eastAsia="標楷體" w:hAnsi="標楷體" w:hint="eastAsia"/>
          <w:sz w:val="22"/>
          <w:szCs w:val="22"/>
        </w:rPr>
        <w:t>不符正理的。如論究世間，</w:t>
      </w:r>
      <w:r w:rsidRPr="0067274F">
        <w:rPr>
          <w:rFonts w:ascii="標楷體" w:eastAsia="標楷體" w:hAnsi="標楷體" w:hint="eastAsia"/>
          <w:sz w:val="22"/>
          <w:szCs w:val="22"/>
          <w:u w:val="thick"/>
        </w:rPr>
        <w:t>在時間上</w:t>
      </w:r>
      <w:r w:rsidRPr="0067274F">
        <w:rPr>
          <w:rFonts w:ascii="標楷體" w:eastAsia="標楷體" w:hAnsi="標楷體" w:hint="eastAsia"/>
          <w:sz w:val="22"/>
          <w:szCs w:val="22"/>
        </w:rPr>
        <w:t>，是常住還是無常？</w:t>
      </w:r>
      <w:r w:rsidRPr="0067274F">
        <w:rPr>
          <w:rFonts w:ascii="標楷體" w:eastAsia="標楷體" w:hAnsi="標楷體" w:hint="eastAsia"/>
          <w:sz w:val="22"/>
          <w:szCs w:val="22"/>
          <w:u w:val="thick"/>
        </w:rPr>
        <w:t>在空間上</w:t>
      </w:r>
      <w:r w:rsidRPr="0067274F">
        <w:rPr>
          <w:rFonts w:ascii="標楷體" w:eastAsia="標楷體" w:hAnsi="標楷體" w:hint="eastAsia"/>
          <w:sz w:val="22"/>
          <w:szCs w:val="22"/>
        </w:rPr>
        <w:t>，是有邊還是無邊？這些異說，</w:t>
      </w:r>
      <w:proofErr w:type="gramStart"/>
      <w:r w:rsidRPr="0067274F">
        <w:rPr>
          <w:rFonts w:ascii="標楷體" w:eastAsia="標楷體" w:hAnsi="標楷體" w:hint="eastAsia"/>
          <w:sz w:val="22"/>
          <w:szCs w:val="22"/>
        </w:rPr>
        <w:t>說得玄妙</w:t>
      </w:r>
      <w:proofErr w:type="gramEnd"/>
      <w:r w:rsidRPr="0067274F">
        <w:rPr>
          <w:rFonts w:ascii="標楷體" w:eastAsia="標楷體" w:hAnsi="標楷體" w:hint="eastAsia"/>
          <w:sz w:val="22"/>
          <w:szCs w:val="22"/>
        </w:rPr>
        <w:t>高深，而對現實世間</w:t>
      </w:r>
      <w:proofErr w:type="gramStart"/>
      <w:r w:rsidRPr="0067274F">
        <w:rPr>
          <w:rFonts w:ascii="標楷體" w:eastAsia="標楷體" w:hAnsi="標楷體" w:hint="eastAsia"/>
          <w:sz w:val="22"/>
          <w:szCs w:val="22"/>
        </w:rPr>
        <w:t>生死苦迫的</w:t>
      </w:r>
      <w:proofErr w:type="gramEnd"/>
      <w:r w:rsidRPr="0067274F">
        <w:rPr>
          <w:rFonts w:ascii="標楷體" w:eastAsia="標楷體" w:hAnsi="標楷體" w:hint="eastAsia"/>
          <w:sz w:val="22"/>
          <w:szCs w:val="22"/>
        </w:rPr>
        <w:t>解脫來說，都是毫無意義</w:t>
      </w:r>
      <w:proofErr w:type="gramStart"/>
      <w:r w:rsidRPr="0067274F">
        <w:rPr>
          <w:rFonts w:ascii="標楷體" w:eastAsia="標楷體" w:hAnsi="標楷體" w:hint="eastAsia"/>
          <w:sz w:val="22"/>
          <w:szCs w:val="22"/>
        </w:rPr>
        <w:t>的戲論</w:t>
      </w:r>
      <w:proofErr w:type="gramEnd"/>
      <w:r w:rsidRPr="0067274F">
        <w:rPr>
          <w:rFonts w:ascii="標楷體" w:eastAsia="標楷體" w:hAnsi="標楷體" w:hint="eastAsia"/>
          <w:sz w:val="22"/>
          <w:szCs w:val="22"/>
        </w:rPr>
        <w:t>（</w:t>
      </w:r>
      <w:proofErr w:type="spellStart"/>
      <w:r w:rsidRPr="0067274F">
        <w:rPr>
          <w:rFonts w:hint="eastAsia"/>
          <w:sz w:val="22"/>
          <w:szCs w:val="22"/>
        </w:rPr>
        <w:t>prapañca</w:t>
      </w:r>
      <w:proofErr w:type="spellEnd"/>
      <w:r w:rsidRPr="0067274F">
        <w:rPr>
          <w:rFonts w:ascii="標楷體" w:eastAsia="標楷體" w:hAnsi="標楷體" w:hint="eastAsia"/>
          <w:sz w:val="22"/>
          <w:szCs w:val="22"/>
        </w:rPr>
        <w:t>）。</w:t>
      </w:r>
    </w:p>
    <w:p w:rsidR="002E1A1A" w:rsidRDefault="002E1A1A" w:rsidP="0067274F">
      <w:pPr>
        <w:pStyle w:val="a7"/>
        <w:ind w:leftChars="322" w:left="773"/>
        <w:rPr>
          <w:rFonts w:ascii="標楷體" w:eastAsia="標楷體" w:hAnsi="標楷體"/>
          <w:sz w:val="22"/>
          <w:szCs w:val="22"/>
        </w:rPr>
      </w:pPr>
      <w:proofErr w:type="gramStart"/>
      <w:r w:rsidRPr="0067274F">
        <w:rPr>
          <w:rFonts w:ascii="標楷體" w:eastAsia="標楷體" w:hAnsi="標楷體" w:hint="eastAsia"/>
          <w:sz w:val="22"/>
          <w:szCs w:val="22"/>
        </w:rPr>
        <w:t>釋尊否定</w:t>
      </w:r>
      <w:proofErr w:type="gramEnd"/>
      <w:r w:rsidRPr="0067274F">
        <w:rPr>
          <w:rFonts w:ascii="標楷體" w:eastAsia="標楷體" w:hAnsi="標楷體" w:hint="eastAsia"/>
          <w:sz w:val="22"/>
          <w:szCs w:val="22"/>
        </w:rPr>
        <w:t>這些二邊的見解，提出了正確的見解，就是因緣說。因緣即緣起，被稱為「處於中道而說法」，在佛法流傳中，</w:t>
      </w:r>
      <w:proofErr w:type="gramStart"/>
      <w:r w:rsidRPr="0067274F">
        <w:rPr>
          <w:rFonts w:ascii="標楷體" w:eastAsia="標楷體" w:hAnsi="標楷體" w:hint="eastAsia"/>
          <w:sz w:val="22"/>
          <w:szCs w:val="22"/>
          <w:u w:val="thick"/>
        </w:rPr>
        <w:t>緣起</w:t>
      </w:r>
      <w:r w:rsidRPr="0067274F">
        <w:rPr>
          <w:rFonts w:ascii="標楷體" w:eastAsia="標楷體" w:hAnsi="標楷體" w:hint="eastAsia"/>
          <w:sz w:val="22"/>
          <w:szCs w:val="22"/>
        </w:rPr>
        <w:t>說也就</w:t>
      </w:r>
      <w:proofErr w:type="gramEnd"/>
      <w:r w:rsidRPr="0067274F">
        <w:rPr>
          <w:rFonts w:ascii="標楷體" w:eastAsia="標楷體" w:hAnsi="標楷體" w:hint="eastAsia"/>
          <w:sz w:val="22"/>
          <w:szCs w:val="22"/>
        </w:rPr>
        <w:t>稱為</w:t>
      </w:r>
      <w:r w:rsidRPr="0067274F">
        <w:rPr>
          <w:rFonts w:ascii="標楷體" w:eastAsia="標楷體" w:hAnsi="標楷體" w:hint="eastAsia"/>
          <w:sz w:val="22"/>
          <w:szCs w:val="22"/>
          <w:u w:val="thick"/>
        </w:rPr>
        <w:t>中道</w:t>
      </w:r>
      <w:r>
        <w:rPr>
          <w:rFonts w:ascii="標楷體" w:eastAsia="標楷體" w:hAnsi="標楷體" w:hint="eastAsia"/>
          <w:sz w:val="22"/>
          <w:szCs w:val="22"/>
        </w:rPr>
        <w:t>。</w:t>
      </w:r>
    </w:p>
    <w:p w:rsidR="002E1A1A" w:rsidRDefault="002E1A1A" w:rsidP="001A5798">
      <w:pPr>
        <w:pStyle w:val="a7"/>
        <w:ind w:leftChars="92" w:left="668" w:hangingChars="203" w:hanging="447"/>
        <w:rPr>
          <w:rStyle w:val="fontstyle01"/>
          <w:rFonts w:hint="default"/>
        </w:rPr>
      </w:pPr>
      <w:r w:rsidRPr="001A5798">
        <w:rPr>
          <w:rFonts w:cs="Times Ext Roman"/>
          <w:sz w:val="22"/>
          <w:szCs w:val="22"/>
        </w:rPr>
        <w:t>（</w:t>
      </w:r>
      <w:r>
        <w:rPr>
          <w:rFonts w:cs="Times Ext Roman"/>
          <w:sz w:val="22"/>
          <w:szCs w:val="22"/>
        </w:rPr>
        <w:t>4</w:t>
      </w:r>
      <w:r w:rsidRPr="001A5798">
        <w:rPr>
          <w:rFonts w:cs="Times Ext Roman"/>
          <w:sz w:val="22"/>
          <w:szCs w:val="22"/>
        </w:rPr>
        <w:t>）</w:t>
      </w:r>
      <w:r>
        <w:rPr>
          <w:rStyle w:val="fontstyle01"/>
          <w:rFonts w:hint="default"/>
        </w:rPr>
        <w:t>萬金川，《龍樹的語言概念》，</w:t>
      </w:r>
      <w:proofErr w:type="gramStart"/>
      <w:r>
        <w:rPr>
          <w:rStyle w:val="fontstyle01"/>
          <w:rFonts w:hint="default"/>
        </w:rPr>
        <w:t>正觀出版社</w:t>
      </w:r>
      <w:proofErr w:type="gramEnd"/>
      <w:r>
        <w:rPr>
          <w:rStyle w:val="fontstyle01"/>
          <w:rFonts w:hint="default"/>
        </w:rPr>
        <w:t>，</w:t>
      </w:r>
      <w:r>
        <w:rPr>
          <w:rStyle w:val="fontstyle21"/>
        </w:rPr>
        <w:t>1995</w:t>
      </w:r>
      <w:r>
        <w:rPr>
          <w:rStyle w:val="fontstyle01"/>
          <w:rFonts w:hint="default"/>
        </w:rPr>
        <w:t>年，</w:t>
      </w:r>
      <w:r>
        <w:rPr>
          <w:rStyle w:val="fontstyle21"/>
        </w:rPr>
        <w:t>p.144</w:t>
      </w:r>
      <w:r>
        <w:rPr>
          <w:rStyle w:val="fontstyle01"/>
          <w:rFonts w:hint="default"/>
        </w:rPr>
        <w:t>：</w:t>
      </w:r>
    </w:p>
    <w:p w:rsidR="002E1A1A" w:rsidRPr="001A5798" w:rsidRDefault="002E1A1A" w:rsidP="001A5798">
      <w:pPr>
        <w:pStyle w:val="a7"/>
        <w:ind w:leftChars="322" w:left="773"/>
        <w:rPr>
          <w:rFonts w:eastAsia="標楷體" w:cs="Times Ext Roman"/>
          <w:sz w:val="22"/>
          <w:szCs w:val="22"/>
        </w:rPr>
      </w:pPr>
      <w:r w:rsidRPr="001A5798">
        <w:rPr>
          <w:rFonts w:eastAsia="標楷體" w:cs="Times Ext Roman"/>
          <w:sz w:val="22"/>
          <w:szCs w:val="22"/>
        </w:rPr>
        <w:t>1.</w:t>
      </w:r>
      <w:r w:rsidRPr="001A5798">
        <w:rPr>
          <w:rFonts w:eastAsia="標楷體" w:cs="Times Ext Roman"/>
          <w:sz w:val="22"/>
          <w:szCs w:val="22"/>
        </w:rPr>
        <w:t>正如梵文語義所指示的，它指一種「語言的過度擴張」。</w:t>
      </w:r>
    </w:p>
    <w:p w:rsidR="002E1A1A" w:rsidRPr="001A5798" w:rsidRDefault="002E1A1A" w:rsidP="001A5798">
      <w:pPr>
        <w:pStyle w:val="a7"/>
        <w:ind w:leftChars="322" w:left="773"/>
        <w:rPr>
          <w:rFonts w:eastAsia="標楷體" w:cs="Times Ext Roman"/>
          <w:sz w:val="22"/>
          <w:szCs w:val="22"/>
        </w:rPr>
      </w:pPr>
      <w:r w:rsidRPr="001A5798">
        <w:rPr>
          <w:rFonts w:eastAsia="標楷體" w:cs="Times Ext Roman"/>
          <w:sz w:val="22"/>
          <w:szCs w:val="22"/>
        </w:rPr>
        <w:t>2.</w:t>
      </w:r>
      <w:r w:rsidRPr="001A5798">
        <w:rPr>
          <w:rFonts w:eastAsia="標楷體" w:cs="Times Ext Roman"/>
          <w:sz w:val="22"/>
          <w:szCs w:val="22"/>
        </w:rPr>
        <w:t>共通於</w:t>
      </w:r>
      <w:proofErr w:type="gramStart"/>
      <w:r w:rsidRPr="001A5798">
        <w:rPr>
          <w:rFonts w:eastAsia="標楷體" w:cs="Times Ext Roman"/>
          <w:sz w:val="22"/>
          <w:szCs w:val="22"/>
        </w:rPr>
        <w:t>梵</w:t>
      </w:r>
      <w:proofErr w:type="gramEnd"/>
      <w:r w:rsidRPr="001A5798">
        <w:rPr>
          <w:rFonts w:eastAsia="標楷體" w:cs="Times Ext Roman"/>
          <w:sz w:val="22"/>
          <w:szCs w:val="22"/>
        </w:rPr>
        <w:t>巴文獻的，它指認識上「主觀因素」的進入。</w:t>
      </w:r>
    </w:p>
    <w:p w:rsidR="002E1A1A" w:rsidRPr="001A5798" w:rsidRDefault="002E1A1A" w:rsidP="001A5798">
      <w:pPr>
        <w:pStyle w:val="a7"/>
        <w:ind w:leftChars="322" w:left="773"/>
        <w:rPr>
          <w:rFonts w:eastAsia="標楷體" w:cs="Times Ext Roman"/>
          <w:sz w:val="22"/>
          <w:szCs w:val="22"/>
        </w:rPr>
      </w:pPr>
      <w:r w:rsidRPr="001A5798">
        <w:rPr>
          <w:rFonts w:eastAsia="標楷體" w:cs="Times Ext Roman"/>
          <w:sz w:val="22"/>
          <w:szCs w:val="22"/>
        </w:rPr>
        <w:t>3.</w:t>
      </w:r>
      <w:r w:rsidRPr="001A5798">
        <w:rPr>
          <w:rFonts w:eastAsia="標楷體" w:cs="Times Ext Roman"/>
          <w:sz w:val="22"/>
          <w:szCs w:val="22"/>
        </w:rPr>
        <w:t>共通於</w:t>
      </w:r>
      <w:proofErr w:type="gramStart"/>
      <w:r w:rsidRPr="001A5798">
        <w:rPr>
          <w:rFonts w:eastAsia="標楷體" w:cs="Times Ext Roman"/>
          <w:sz w:val="22"/>
          <w:szCs w:val="22"/>
        </w:rPr>
        <w:t>梵</w:t>
      </w:r>
      <w:proofErr w:type="gramEnd"/>
      <w:r w:rsidRPr="001A5798">
        <w:rPr>
          <w:rFonts w:eastAsia="標楷體" w:cs="Times Ext Roman"/>
          <w:sz w:val="22"/>
          <w:szCs w:val="22"/>
        </w:rPr>
        <w:t>巴文獻的，它指對「真實」（</w:t>
      </w:r>
      <w:r w:rsidRPr="001A5798">
        <w:rPr>
          <w:rFonts w:eastAsia="標楷體" w:cs="Times Ext Roman"/>
          <w:sz w:val="22"/>
          <w:szCs w:val="22"/>
        </w:rPr>
        <w:t>tattva</w:t>
      </w:r>
      <w:r w:rsidRPr="001A5798">
        <w:rPr>
          <w:rFonts w:eastAsia="標楷體" w:cs="Times Ext Roman"/>
          <w:sz w:val="22"/>
          <w:szCs w:val="22"/>
        </w:rPr>
        <w:t>）的諸</w:t>
      </w:r>
      <w:proofErr w:type="gramStart"/>
      <w:r w:rsidRPr="001A5798">
        <w:rPr>
          <w:rFonts w:eastAsia="標楷體" w:cs="Times Ext Roman"/>
          <w:sz w:val="22"/>
          <w:szCs w:val="22"/>
        </w:rPr>
        <w:t>種言說與</w:t>
      </w:r>
      <w:proofErr w:type="gramEnd"/>
      <w:r w:rsidRPr="001A5798">
        <w:rPr>
          <w:rFonts w:eastAsia="標楷體" w:cs="Times Ext Roman"/>
          <w:sz w:val="22"/>
          <w:szCs w:val="22"/>
        </w:rPr>
        <w:t>理論。</w:t>
      </w:r>
    </w:p>
    <w:p w:rsidR="002E1A1A" w:rsidRPr="001A5798" w:rsidRDefault="002E1A1A" w:rsidP="001A5798">
      <w:pPr>
        <w:pStyle w:val="a7"/>
        <w:ind w:leftChars="322" w:left="773"/>
        <w:rPr>
          <w:rFonts w:cs="Times Ext Roman" w:hint="eastAsia"/>
          <w:sz w:val="22"/>
          <w:szCs w:val="22"/>
        </w:rPr>
      </w:pPr>
      <w:r w:rsidRPr="001A5798">
        <w:rPr>
          <w:rFonts w:eastAsia="標楷體" w:cs="Times Ext Roman"/>
          <w:sz w:val="22"/>
          <w:szCs w:val="22"/>
        </w:rPr>
        <w:t>4.</w:t>
      </w:r>
      <w:proofErr w:type="gramStart"/>
      <w:r w:rsidRPr="001A5798">
        <w:rPr>
          <w:rFonts w:eastAsia="標楷體" w:cs="Times Ext Roman"/>
          <w:sz w:val="22"/>
          <w:szCs w:val="22"/>
        </w:rPr>
        <w:t>如巴利語源</w:t>
      </w:r>
      <w:proofErr w:type="gramEnd"/>
      <w:r w:rsidRPr="001A5798">
        <w:rPr>
          <w:rFonts w:eastAsia="標楷體" w:cs="Times Ext Roman"/>
          <w:sz w:val="22"/>
          <w:szCs w:val="22"/>
        </w:rPr>
        <w:t>及</w:t>
      </w:r>
      <w:proofErr w:type="gramStart"/>
      <w:r w:rsidRPr="001A5798">
        <w:rPr>
          <w:rFonts w:eastAsia="標楷體" w:cs="Times Ext Roman"/>
          <w:sz w:val="22"/>
          <w:szCs w:val="22"/>
        </w:rPr>
        <w:t>其用例所</w:t>
      </w:r>
      <w:proofErr w:type="gramEnd"/>
      <w:r w:rsidRPr="001A5798">
        <w:rPr>
          <w:rFonts w:eastAsia="標楷體" w:cs="Times Ext Roman"/>
          <w:sz w:val="22"/>
          <w:szCs w:val="22"/>
        </w:rPr>
        <w:t>指明的，它也有就前列三者而稱其為「障礙」的意思。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A1A" w:rsidRDefault="002E1A1A" w:rsidP="003E3860">
    <w:pPr>
      <w:pStyle w:val="a3"/>
      <w:wordWrap w:val="0"/>
      <w:jc w:val="right"/>
    </w:pPr>
    <w:bookmarkStart w:id="4" w:name="_Hlk523930166"/>
    <w:bookmarkStart w:id="5" w:name="_Hlk523930167"/>
    <w:r>
      <w:rPr>
        <w:rFonts w:hint="eastAsia"/>
      </w:rPr>
      <w:t>《寶積經講記》</w:t>
    </w:r>
  </w:p>
  <w:p w:rsidR="002E1A1A" w:rsidRDefault="002E1A1A" w:rsidP="003E3860">
    <w:pPr>
      <w:pStyle w:val="a3"/>
      <w:jc w:val="right"/>
    </w:pPr>
    <w:r>
      <w:rPr>
        <w:rFonts w:hint="eastAsia"/>
      </w:rPr>
      <w:t>甲三</w:t>
    </w:r>
    <w:r>
      <w:rPr>
        <w:rFonts w:hint="eastAsia"/>
      </w:rPr>
      <w:t xml:space="preserve">  </w:t>
    </w:r>
    <w:bookmarkEnd w:id="4"/>
    <w:bookmarkEnd w:id="5"/>
    <w:r>
      <w:rPr>
        <w:rFonts w:hint="eastAsia"/>
      </w:rPr>
      <w:t>流通分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numStart w:val="673"/>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AC"/>
    <w:rsid w:val="00030544"/>
    <w:rsid w:val="000365B9"/>
    <w:rsid w:val="000637EC"/>
    <w:rsid w:val="00085D49"/>
    <w:rsid w:val="000B153B"/>
    <w:rsid w:val="000B4BF6"/>
    <w:rsid w:val="000C2E50"/>
    <w:rsid w:val="00104C5B"/>
    <w:rsid w:val="001070B4"/>
    <w:rsid w:val="00120728"/>
    <w:rsid w:val="001223B8"/>
    <w:rsid w:val="001A5798"/>
    <w:rsid w:val="001B066E"/>
    <w:rsid w:val="001E1BAD"/>
    <w:rsid w:val="00210F28"/>
    <w:rsid w:val="00234E3F"/>
    <w:rsid w:val="00234EA7"/>
    <w:rsid w:val="00243A60"/>
    <w:rsid w:val="00260245"/>
    <w:rsid w:val="00283F24"/>
    <w:rsid w:val="002E1846"/>
    <w:rsid w:val="002E1A1A"/>
    <w:rsid w:val="002F1AB9"/>
    <w:rsid w:val="002F581A"/>
    <w:rsid w:val="0032110B"/>
    <w:rsid w:val="00363BDB"/>
    <w:rsid w:val="003E3860"/>
    <w:rsid w:val="003F4F79"/>
    <w:rsid w:val="004A58F9"/>
    <w:rsid w:val="004C587C"/>
    <w:rsid w:val="004D31DA"/>
    <w:rsid w:val="0050521B"/>
    <w:rsid w:val="00540986"/>
    <w:rsid w:val="00547F9B"/>
    <w:rsid w:val="00563C7F"/>
    <w:rsid w:val="00564B57"/>
    <w:rsid w:val="00593F72"/>
    <w:rsid w:val="005A04D4"/>
    <w:rsid w:val="005A3BDF"/>
    <w:rsid w:val="005F4635"/>
    <w:rsid w:val="00623C9D"/>
    <w:rsid w:val="00623D8F"/>
    <w:rsid w:val="006678D6"/>
    <w:rsid w:val="00671FBB"/>
    <w:rsid w:val="0067274F"/>
    <w:rsid w:val="006738F4"/>
    <w:rsid w:val="00673ECF"/>
    <w:rsid w:val="00674E93"/>
    <w:rsid w:val="006A67A3"/>
    <w:rsid w:val="006E7005"/>
    <w:rsid w:val="006F20D4"/>
    <w:rsid w:val="00723FE8"/>
    <w:rsid w:val="007246FC"/>
    <w:rsid w:val="00734AFF"/>
    <w:rsid w:val="00764B94"/>
    <w:rsid w:val="007701A0"/>
    <w:rsid w:val="00770D17"/>
    <w:rsid w:val="007961EF"/>
    <w:rsid w:val="007C12B5"/>
    <w:rsid w:val="007C45CC"/>
    <w:rsid w:val="007C4750"/>
    <w:rsid w:val="007D6169"/>
    <w:rsid w:val="008006EC"/>
    <w:rsid w:val="00812C28"/>
    <w:rsid w:val="008249B5"/>
    <w:rsid w:val="00857076"/>
    <w:rsid w:val="00862223"/>
    <w:rsid w:val="00880ED4"/>
    <w:rsid w:val="00881886"/>
    <w:rsid w:val="00883492"/>
    <w:rsid w:val="008C62C7"/>
    <w:rsid w:val="008D6872"/>
    <w:rsid w:val="008E7570"/>
    <w:rsid w:val="00926011"/>
    <w:rsid w:val="009341FC"/>
    <w:rsid w:val="00947F6E"/>
    <w:rsid w:val="00954BAC"/>
    <w:rsid w:val="00966870"/>
    <w:rsid w:val="0097205A"/>
    <w:rsid w:val="00975150"/>
    <w:rsid w:val="009843EC"/>
    <w:rsid w:val="009A0045"/>
    <w:rsid w:val="009A0891"/>
    <w:rsid w:val="009A7F79"/>
    <w:rsid w:val="00A243AA"/>
    <w:rsid w:val="00A4752A"/>
    <w:rsid w:val="00A47B17"/>
    <w:rsid w:val="00A54171"/>
    <w:rsid w:val="00A62106"/>
    <w:rsid w:val="00A85E8B"/>
    <w:rsid w:val="00AB4BE9"/>
    <w:rsid w:val="00B13444"/>
    <w:rsid w:val="00B30766"/>
    <w:rsid w:val="00B43C14"/>
    <w:rsid w:val="00B76136"/>
    <w:rsid w:val="00B8731F"/>
    <w:rsid w:val="00BB18EB"/>
    <w:rsid w:val="00BC7D53"/>
    <w:rsid w:val="00BD02B0"/>
    <w:rsid w:val="00C53F33"/>
    <w:rsid w:val="00C57CF0"/>
    <w:rsid w:val="00CD61FB"/>
    <w:rsid w:val="00D37073"/>
    <w:rsid w:val="00D74486"/>
    <w:rsid w:val="00D903D7"/>
    <w:rsid w:val="00D9355F"/>
    <w:rsid w:val="00D945E1"/>
    <w:rsid w:val="00DD07B1"/>
    <w:rsid w:val="00E32E5F"/>
    <w:rsid w:val="00E377C5"/>
    <w:rsid w:val="00E44429"/>
    <w:rsid w:val="00E70932"/>
    <w:rsid w:val="00E70D21"/>
    <w:rsid w:val="00ED4B92"/>
    <w:rsid w:val="00EF785A"/>
    <w:rsid w:val="00F46286"/>
    <w:rsid w:val="00F647A9"/>
    <w:rsid w:val="00F75C22"/>
    <w:rsid w:val="00F94980"/>
    <w:rsid w:val="00F952FE"/>
    <w:rsid w:val="00F968A8"/>
    <w:rsid w:val="00FB48ED"/>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1809DD7"/>
  <w15:chartTrackingRefBased/>
  <w15:docId w15:val="{FC87606C-2B4E-4E02-99EB-3BCED0B6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Ext Roman" w:eastAsia="新細明體" w:hAnsi="Times Ext Roman" w:cstheme="minorBidi"/>
        <w:color w:val="000000" w:themeColor="text1"/>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BAC"/>
    <w:pPr>
      <w:widowControl w:val="0"/>
    </w:pPr>
    <w:rPr>
      <w:rFonts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492"/>
    <w:pPr>
      <w:tabs>
        <w:tab w:val="center" w:pos="4153"/>
        <w:tab w:val="right" w:pos="8306"/>
      </w:tabs>
      <w:snapToGrid w:val="0"/>
    </w:pPr>
    <w:rPr>
      <w:sz w:val="20"/>
      <w:szCs w:val="20"/>
    </w:rPr>
  </w:style>
  <w:style w:type="character" w:customStyle="1" w:styleId="a4">
    <w:name w:val="頁首 字元"/>
    <w:basedOn w:val="a0"/>
    <w:link w:val="a3"/>
    <w:uiPriority w:val="99"/>
    <w:rsid w:val="00883492"/>
    <w:rPr>
      <w:rFonts w:cs="Times New Roman"/>
      <w:color w:val="000000"/>
      <w:sz w:val="20"/>
      <w:szCs w:val="20"/>
    </w:rPr>
  </w:style>
  <w:style w:type="paragraph" w:styleId="a5">
    <w:name w:val="footer"/>
    <w:basedOn w:val="a"/>
    <w:link w:val="a6"/>
    <w:uiPriority w:val="99"/>
    <w:unhideWhenUsed/>
    <w:rsid w:val="00883492"/>
    <w:pPr>
      <w:tabs>
        <w:tab w:val="center" w:pos="4153"/>
        <w:tab w:val="right" w:pos="8306"/>
      </w:tabs>
      <w:snapToGrid w:val="0"/>
    </w:pPr>
    <w:rPr>
      <w:sz w:val="20"/>
      <w:szCs w:val="20"/>
    </w:rPr>
  </w:style>
  <w:style w:type="character" w:customStyle="1" w:styleId="a6">
    <w:name w:val="頁尾 字元"/>
    <w:basedOn w:val="a0"/>
    <w:link w:val="a5"/>
    <w:uiPriority w:val="99"/>
    <w:rsid w:val="00883492"/>
    <w:rPr>
      <w:rFonts w:cs="Times New Roman"/>
      <w:color w:val="000000"/>
      <w:sz w:val="20"/>
      <w:szCs w:val="20"/>
    </w:rPr>
  </w:style>
  <w:style w:type="paragraph" w:styleId="a7">
    <w:name w:val="footnote text"/>
    <w:aliases w:val="註腳文字 字元 字元,註腳文字 字元 字元 字元 字元,註腳文字 字元 字元 字元 字元 字元 字元,內文 + 註腳文字,註腳文字 字註腳文字,註腳文字註腳...,註腳文字 字元 字元 字元 字元1 字元,註腳文字 字...,註腳文字 字元 字元 字元 字元...,註腳文字 字元 字元 字元 字元 字元 字元 字元註腳文字,註腳文字 字元 字元 字元 字元 字註腳文字,註腳文,註腳文字註腳...Roman,11 點,註腳１,註腳文字..,註腳,1.10一般註腳文字"/>
    <w:basedOn w:val="a"/>
    <w:link w:val="a8"/>
    <w:uiPriority w:val="99"/>
    <w:unhideWhenUsed/>
    <w:rsid w:val="00671FBB"/>
    <w:pPr>
      <w:snapToGrid w:val="0"/>
    </w:pPr>
    <w:rPr>
      <w:sz w:val="20"/>
      <w:szCs w:val="20"/>
    </w:rPr>
  </w:style>
  <w:style w:type="character" w:customStyle="1" w:styleId="a8">
    <w:name w:val="註腳文字 字元"/>
    <w:aliases w:val="註腳文字 字元 字元 字元1,註腳文字 字元 字元 字元 字元 字元1,註腳文字 字元 字元 字元 字元 字元 字元 字元,內文 + 註腳文字 字元,註腳文字 字註腳文字 字元,註腳文字註腳... 字元,註腳文字 字元 字元 字元 字元1 字元 字元,註腳文字 字... 字元,註腳文字 字元 字元 字元 字元... 字元,註腳文字 字元 字元 字元 字元 字元 字元 字元註腳文字 字元,註腳文字 字元 字元 字元 字元 字註腳文字 字元,註腳文 字元,註腳文字註腳...Roman 字元"/>
    <w:basedOn w:val="a0"/>
    <w:link w:val="a7"/>
    <w:uiPriority w:val="99"/>
    <w:rsid w:val="00671FBB"/>
    <w:rPr>
      <w:rFonts w:cs="Times New Roman"/>
      <w:color w:val="000000"/>
      <w:sz w:val="20"/>
      <w:szCs w:val="20"/>
    </w:rPr>
  </w:style>
  <w:style w:type="character" w:styleId="a9">
    <w:name w:val="footnote reference"/>
    <w:basedOn w:val="a0"/>
    <w:uiPriority w:val="99"/>
    <w:semiHidden/>
    <w:unhideWhenUsed/>
    <w:rsid w:val="00671FBB"/>
    <w:rPr>
      <w:vertAlign w:val="superscript"/>
    </w:rPr>
  </w:style>
  <w:style w:type="character" w:customStyle="1" w:styleId="1">
    <w:name w:val="註腳文字 字元1"/>
    <w:aliases w:val="註腳文字 字元 字元1,註腳文字 字元 字元 字元,註腳文字 字元 字元 字元 字元 字元"/>
    <w:rsid w:val="00671FBB"/>
    <w:rPr>
      <w:rFonts w:ascii="Times New Roman" w:eastAsia="新細明體" w:hAnsi="Times New Roman" w:cs="Times New Roman"/>
      <w:sz w:val="20"/>
      <w:szCs w:val="20"/>
    </w:rPr>
  </w:style>
  <w:style w:type="paragraph" w:styleId="aa">
    <w:name w:val="Plain Text"/>
    <w:basedOn w:val="a"/>
    <w:link w:val="ab"/>
    <w:rsid w:val="00671FBB"/>
    <w:rPr>
      <w:rFonts w:ascii="細明體" w:eastAsia="細明體" w:hAnsi="Courier New"/>
      <w:color w:val="auto"/>
      <w:szCs w:val="24"/>
    </w:rPr>
  </w:style>
  <w:style w:type="character" w:customStyle="1" w:styleId="ab">
    <w:name w:val="純文字 字元"/>
    <w:basedOn w:val="a0"/>
    <w:link w:val="aa"/>
    <w:rsid w:val="00671FBB"/>
    <w:rPr>
      <w:rFonts w:ascii="細明體" w:eastAsia="細明體" w:hAnsi="Courier New" w:cs="Times New Roman"/>
      <w:color w:val="auto"/>
      <w:szCs w:val="24"/>
    </w:rPr>
  </w:style>
  <w:style w:type="character" w:customStyle="1" w:styleId="fontstyle01">
    <w:name w:val="fontstyle01"/>
    <w:basedOn w:val="a0"/>
    <w:rsid w:val="001A5798"/>
    <w:rPr>
      <w:rFonts w:ascii="新細明體" w:eastAsia="新細明體" w:hAnsi="新細明體" w:hint="eastAsia"/>
      <w:b w:val="0"/>
      <w:bCs w:val="0"/>
      <w:i w:val="0"/>
      <w:iCs w:val="0"/>
      <w:color w:val="000000"/>
      <w:sz w:val="22"/>
      <w:szCs w:val="22"/>
    </w:rPr>
  </w:style>
  <w:style w:type="character" w:customStyle="1" w:styleId="fontstyle21">
    <w:name w:val="fontstyle21"/>
    <w:basedOn w:val="a0"/>
    <w:rsid w:val="001A5798"/>
    <w:rPr>
      <w:rFonts w:ascii="TimesNewRoman" w:hAnsi="TimesNewRoman" w:hint="default"/>
      <w:b w:val="0"/>
      <w:bCs w:val="0"/>
      <w:i w:val="0"/>
      <w:iCs w:val="0"/>
      <w:color w:val="000000"/>
      <w:sz w:val="22"/>
      <w:szCs w:val="22"/>
    </w:rPr>
  </w:style>
  <w:style w:type="character" w:customStyle="1" w:styleId="fontstyle11">
    <w:name w:val="fontstyle11"/>
    <w:basedOn w:val="a0"/>
    <w:rsid w:val="001A5798"/>
    <w:rPr>
      <w:rFonts w:ascii="新細明體" w:eastAsia="新細明體" w:hAnsi="新細明體" w:hint="eastAsia"/>
      <w:b w:val="0"/>
      <w:bCs w:val="0"/>
      <w:i w:val="0"/>
      <w:iCs w:val="0"/>
      <w:color w:val="000000"/>
      <w:sz w:val="22"/>
      <w:szCs w:val="22"/>
    </w:rPr>
  </w:style>
  <w:style w:type="paragraph" w:styleId="ac">
    <w:name w:val="List Paragraph"/>
    <w:basedOn w:val="a"/>
    <w:uiPriority w:val="34"/>
    <w:qFormat/>
    <w:rsid w:val="00260245"/>
    <w:pPr>
      <w:ind w:leftChars="200" w:left="480"/>
    </w:pPr>
    <w:rPr>
      <w:rFonts w:ascii="Calibri" w:hAnsi="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2B28D-D75D-4C0A-8849-51269D6B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17</Pages>
  <Words>1260</Words>
  <Characters>7184</Characters>
  <Application>Microsoft Office Word</Application>
  <DocSecurity>0</DocSecurity>
  <Lines>59</Lines>
  <Paragraphs>16</Paragraphs>
  <ScaleCrop>false</ScaleCrop>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CHANGCHAOTENG</dc:creator>
  <cp:keywords/>
  <dc:description/>
  <cp:lastModifiedBy>CHANGCHAOTENG</cp:lastModifiedBy>
  <cp:revision>108</cp:revision>
  <dcterms:created xsi:type="dcterms:W3CDTF">2018-08-03T23:00:00Z</dcterms:created>
  <dcterms:modified xsi:type="dcterms:W3CDTF">2019-05-13T14:11:00Z</dcterms:modified>
</cp:coreProperties>
</file>