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F71B" w14:textId="30328183" w:rsidR="00013EF4" w:rsidRDefault="00022874" w:rsidP="00553696">
      <w:pPr>
        <w:ind w:firstLineChars="200" w:firstLine="561"/>
      </w:pPr>
      <w:r w:rsidRPr="00696312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《瑜伽師地論》卷58〈攝</w:t>
      </w:r>
      <w:proofErr w:type="gramStart"/>
      <w:r w:rsidRPr="00696312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決擇</w:t>
      </w:r>
      <w:proofErr w:type="gramEnd"/>
      <w:r w:rsidRPr="00696312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分中有尋有伺等三地之</w:t>
      </w:r>
      <w:proofErr w:type="gramStart"/>
      <w:r w:rsidRPr="00696312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一</w:t>
      </w:r>
      <w:proofErr w:type="gramEnd"/>
      <w:r w:rsidRPr="00696312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〉</w:t>
      </w: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補充講義</w:t>
      </w:r>
    </w:p>
    <w:p w14:paraId="63486FC2" w14:textId="6CF45B90" w:rsidR="00022874" w:rsidRDefault="00022874"/>
    <w:p w14:paraId="2D980133" w14:textId="6042CF4C" w:rsidR="00022874" w:rsidRPr="00022874" w:rsidRDefault="00022874" w:rsidP="00022874">
      <w:pPr>
        <w:widowControl/>
        <w:ind w:rightChars="94" w:right="226"/>
        <w:rPr>
          <w:b/>
          <w:bCs/>
          <w:kern w:val="0"/>
          <w:szCs w:val="24"/>
        </w:rPr>
      </w:pPr>
      <w:r w:rsidRPr="00022874">
        <w:rPr>
          <w:rFonts w:hint="eastAsia"/>
          <w:b/>
          <w:bCs/>
          <w:kern w:val="0"/>
          <w:szCs w:val="24"/>
        </w:rPr>
        <w:t>四一分常見</w:t>
      </w:r>
      <w:r w:rsidRPr="00022874">
        <w:rPr>
          <w:kern w:val="0"/>
          <w:szCs w:val="24"/>
        </w:rPr>
        <w:t>p</w:t>
      </w:r>
      <w:r w:rsidR="005B3A04">
        <w:rPr>
          <w:kern w:val="0"/>
          <w:szCs w:val="24"/>
        </w:rPr>
        <w:t>.</w:t>
      </w:r>
      <w:r w:rsidRPr="00022874">
        <w:rPr>
          <w:kern w:val="0"/>
          <w:szCs w:val="24"/>
        </w:rPr>
        <w:t>1687</w:t>
      </w:r>
    </w:p>
    <w:p w14:paraId="3B72D48C" w14:textId="77777777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（一）《瑜伽論記》卷</w:t>
      </w:r>
      <w:r w:rsidRPr="00022874">
        <w:rPr>
          <w:rFonts w:hint="eastAsia"/>
          <w:kern w:val="0"/>
          <w:szCs w:val="24"/>
        </w:rPr>
        <w:t>22</w:t>
      </w:r>
      <w:r w:rsidRPr="00022874">
        <w:rPr>
          <w:rFonts w:hint="eastAsia"/>
          <w:kern w:val="0"/>
          <w:szCs w:val="24"/>
        </w:rPr>
        <w:t>：「</w:t>
      </w:r>
      <w:bookmarkStart w:id="0" w:name="_Hlk63926698"/>
      <w:r w:rsidRPr="00022874">
        <w:rPr>
          <w:rFonts w:hint="eastAsia"/>
          <w:kern w:val="0"/>
          <w:szCs w:val="24"/>
        </w:rPr>
        <w:t>四一分常見論</w:t>
      </w:r>
      <w:bookmarkEnd w:id="0"/>
      <w:r w:rsidRPr="00022874">
        <w:rPr>
          <w:rFonts w:hint="eastAsia"/>
          <w:kern w:val="0"/>
          <w:szCs w:val="24"/>
        </w:rPr>
        <w:t>者：如</w:t>
      </w:r>
      <w:proofErr w:type="gramStart"/>
      <w:r w:rsidRPr="00022874">
        <w:rPr>
          <w:rFonts w:hint="eastAsia"/>
          <w:kern w:val="0"/>
          <w:szCs w:val="24"/>
        </w:rPr>
        <w:t>說劫初梵</w:t>
      </w:r>
      <w:proofErr w:type="gramEnd"/>
      <w:r w:rsidRPr="00022874">
        <w:rPr>
          <w:rFonts w:hint="eastAsia"/>
          <w:kern w:val="0"/>
          <w:szCs w:val="24"/>
        </w:rPr>
        <w:t>王先生，見</w:t>
      </w:r>
      <w:proofErr w:type="gramStart"/>
      <w:r w:rsidRPr="00022874">
        <w:rPr>
          <w:rFonts w:hint="eastAsia"/>
          <w:kern w:val="0"/>
          <w:szCs w:val="24"/>
        </w:rPr>
        <w:t>梵宮空念言</w:t>
      </w:r>
      <w:proofErr w:type="gramEnd"/>
      <w:r w:rsidRPr="00022874">
        <w:rPr>
          <w:rFonts w:hint="eastAsia"/>
          <w:kern w:val="0"/>
          <w:szCs w:val="24"/>
        </w:rPr>
        <w:t>，此處空間諸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得生，由作</w:t>
      </w:r>
      <w:proofErr w:type="gramStart"/>
      <w:r w:rsidRPr="00022874">
        <w:rPr>
          <w:rFonts w:hint="eastAsia"/>
          <w:kern w:val="0"/>
          <w:szCs w:val="24"/>
        </w:rPr>
        <w:t>此念二禪已上諸</w:t>
      </w:r>
      <w:proofErr w:type="gramEnd"/>
      <w:r w:rsidRPr="00022874">
        <w:rPr>
          <w:rFonts w:hint="eastAsia"/>
          <w:kern w:val="0"/>
          <w:szCs w:val="24"/>
        </w:rPr>
        <w:t>天命終來生，</w:t>
      </w:r>
      <w:proofErr w:type="gramStart"/>
      <w:r w:rsidRPr="00022874">
        <w:rPr>
          <w:rFonts w:hint="eastAsia"/>
          <w:kern w:val="0"/>
          <w:szCs w:val="24"/>
        </w:rPr>
        <w:t>梵王念言</w:t>
      </w:r>
      <w:proofErr w:type="gramEnd"/>
      <w:r w:rsidRPr="00022874">
        <w:rPr>
          <w:rFonts w:hint="eastAsia"/>
          <w:kern w:val="0"/>
          <w:szCs w:val="24"/>
        </w:rPr>
        <w:t>，我常由我生彼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眾，</w:t>
      </w:r>
      <w:proofErr w:type="gramStart"/>
      <w:r w:rsidRPr="00022874">
        <w:rPr>
          <w:rFonts w:hint="eastAsia"/>
          <w:kern w:val="0"/>
          <w:szCs w:val="24"/>
        </w:rPr>
        <w:t>梵眾復言</w:t>
      </w:r>
      <w:proofErr w:type="gramEnd"/>
      <w:r w:rsidRPr="00022874">
        <w:rPr>
          <w:rFonts w:hint="eastAsia"/>
          <w:kern w:val="0"/>
          <w:szCs w:val="24"/>
        </w:rPr>
        <w:t>我從大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王生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王是常。諸</w:t>
      </w:r>
      <w:proofErr w:type="gramStart"/>
      <w:r w:rsidRPr="00022874">
        <w:rPr>
          <w:rFonts w:hint="eastAsia"/>
          <w:kern w:val="0"/>
          <w:szCs w:val="24"/>
        </w:rPr>
        <w:t>梵眾命終</w:t>
      </w:r>
      <w:proofErr w:type="gramEnd"/>
      <w:r w:rsidRPr="00022874">
        <w:rPr>
          <w:rFonts w:hint="eastAsia"/>
          <w:kern w:val="0"/>
          <w:szCs w:val="24"/>
        </w:rPr>
        <w:t>來生人中出家修得宿命智，知已過去曾生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天，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王是常能生萬物，我常無常，以是義故我及世間或常無常。</w:t>
      </w:r>
    </w:p>
    <w:p w14:paraId="3F50E297" w14:textId="77777777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復</w:t>
      </w:r>
      <w:proofErr w:type="gramStart"/>
      <w:r w:rsidRPr="00022874">
        <w:rPr>
          <w:rFonts w:hint="eastAsia"/>
          <w:kern w:val="0"/>
          <w:szCs w:val="24"/>
        </w:rPr>
        <w:t>有欲界遊戲妄念諸天</w:t>
      </w:r>
      <w:proofErr w:type="gramEnd"/>
      <w:r w:rsidRPr="00022874">
        <w:rPr>
          <w:rFonts w:hint="eastAsia"/>
          <w:kern w:val="0"/>
          <w:szCs w:val="24"/>
        </w:rPr>
        <w:t>，以遊戲</w:t>
      </w:r>
      <w:proofErr w:type="gramStart"/>
      <w:r w:rsidRPr="00022874">
        <w:rPr>
          <w:rFonts w:hint="eastAsia"/>
          <w:kern w:val="0"/>
          <w:szCs w:val="24"/>
        </w:rPr>
        <w:t>忘念</w:t>
      </w:r>
      <w:proofErr w:type="gramEnd"/>
      <w:r w:rsidRPr="00022874">
        <w:rPr>
          <w:rFonts w:hint="eastAsia"/>
          <w:kern w:val="0"/>
          <w:szCs w:val="24"/>
        </w:rPr>
        <w:t>失意</w:t>
      </w:r>
      <w:proofErr w:type="gramStart"/>
      <w:r w:rsidRPr="00022874">
        <w:rPr>
          <w:rFonts w:hint="eastAsia"/>
          <w:kern w:val="0"/>
          <w:szCs w:val="24"/>
        </w:rPr>
        <w:t>命終，</w:t>
      </w:r>
      <w:proofErr w:type="gramEnd"/>
      <w:r w:rsidRPr="00022874">
        <w:rPr>
          <w:rFonts w:hint="eastAsia"/>
          <w:kern w:val="0"/>
          <w:szCs w:val="24"/>
        </w:rPr>
        <w:t>來人中，出家得定，見過去曾</w:t>
      </w:r>
      <w:proofErr w:type="gramStart"/>
      <w:r w:rsidRPr="00022874">
        <w:rPr>
          <w:rFonts w:hint="eastAsia"/>
          <w:kern w:val="0"/>
          <w:szCs w:val="24"/>
        </w:rPr>
        <w:t>生欲天</w:t>
      </w:r>
      <w:proofErr w:type="gramEnd"/>
      <w:r w:rsidRPr="00022874">
        <w:rPr>
          <w:rFonts w:hint="eastAsia"/>
          <w:kern w:val="0"/>
          <w:szCs w:val="24"/>
        </w:rPr>
        <w:t>，由失意</w:t>
      </w:r>
      <w:proofErr w:type="gramStart"/>
      <w:r w:rsidRPr="00022874">
        <w:rPr>
          <w:rFonts w:hint="eastAsia"/>
          <w:kern w:val="0"/>
          <w:szCs w:val="24"/>
        </w:rPr>
        <w:t>故命終，</w:t>
      </w:r>
      <w:proofErr w:type="gramEnd"/>
      <w:r w:rsidRPr="00022874">
        <w:rPr>
          <w:rFonts w:hint="eastAsia"/>
          <w:kern w:val="0"/>
          <w:szCs w:val="24"/>
        </w:rPr>
        <w:t>餘</w:t>
      </w:r>
      <w:proofErr w:type="gramStart"/>
      <w:r w:rsidRPr="00022874">
        <w:rPr>
          <w:rFonts w:hint="eastAsia"/>
          <w:kern w:val="0"/>
          <w:szCs w:val="24"/>
        </w:rPr>
        <w:t>不</w:t>
      </w:r>
      <w:proofErr w:type="gramEnd"/>
      <w:r w:rsidRPr="00022874">
        <w:rPr>
          <w:rFonts w:hint="eastAsia"/>
          <w:kern w:val="0"/>
          <w:szCs w:val="24"/>
        </w:rPr>
        <w:t>失意者常不命終，是故世間</w:t>
      </w:r>
      <w:proofErr w:type="gramStart"/>
      <w:r w:rsidRPr="00022874">
        <w:rPr>
          <w:rFonts w:hint="eastAsia"/>
          <w:kern w:val="0"/>
          <w:szCs w:val="24"/>
        </w:rPr>
        <w:t>半常半</w:t>
      </w:r>
      <w:proofErr w:type="gramEnd"/>
      <w:r w:rsidRPr="00022874">
        <w:rPr>
          <w:rFonts w:hint="eastAsia"/>
          <w:kern w:val="0"/>
          <w:szCs w:val="24"/>
        </w:rPr>
        <w:t>無常。</w:t>
      </w:r>
    </w:p>
    <w:p w14:paraId="1D118BA1" w14:textId="77777777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第三</w:t>
      </w:r>
      <w:proofErr w:type="gramStart"/>
      <w:r w:rsidRPr="00022874">
        <w:rPr>
          <w:rFonts w:hint="eastAsia"/>
          <w:kern w:val="0"/>
          <w:szCs w:val="24"/>
        </w:rPr>
        <w:t>意憤欲天</w:t>
      </w:r>
      <w:proofErr w:type="gramEnd"/>
      <w:r w:rsidRPr="00022874">
        <w:rPr>
          <w:rFonts w:hint="eastAsia"/>
          <w:kern w:val="0"/>
          <w:szCs w:val="24"/>
        </w:rPr>
        <w:t>，以</w:t>
      </w:r>
      <w:proofErr w:type="gramStart"/>
      <w:r w:rsidRPr="00022874">
        <w:rPr>
          <w:rFonts w:hint="eastAsia"/>
          <w:kern w:val="0"/>
          <w:szCs w:val="24"/>
        </w:rPr>
        <w:t>意憤相觀失意命終，餘語如</w:t>
      </w:r>
      <w:proofErr w:type="gramEnd"/>
      <w:r w:rsidRPr="00022874">
        <w:rPr>
          <w:rFonts w:hint="eastAsia"/>
          <w:kern w:val="0"/>
          <w:szCs w:val="24"/>
        </w:rPr>
        <w:t>前。</w:t>
      </w:r>
    </w:p>
    <w:p w14:paraId="452671FC" w14:textId="77777777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第四不因禪定，直以</w:t>
      </w:r>
      <w:proofErr w:type="gramStart"/>
      <w:r w:rsidRPr="00022874">
        <w:rPr>
          <w:rFonts w:hint="eastAsia"/>
          <w:kern w:val="0"/>
          <w:szCs w:val="24"/>
        </w:rPr>
        <w:t>捷疾知見言世間半常半</w:t>
      </w:r>
      <w:proofErr w:type="gramEnd"/>
      <w:r w:rsidRPr="00022874">
        <w:rPr>
          <w:rFonts w:hint="eastAsia"/>
          <w:kern w:val="0"/>
          <w:szCs w:val="24"/>
        </w:rPr>
        <w:t>無常。」</w:t>
      </w:r>
      <w:r w:rsidRPr="00022874">
        <w:rPr>
          <w:rFonts w:hint="eastAsia"/>
          <w:kern w:val="0"/>
          <w:szCs w:val="24"/>
        </w:rPr>
        <w:t>(</w:t>
      </w:r>
      <w:r w:rsidRPr="00022874">
        <w:rPr>
          <w:kern w:val="0"/>
          <w:szCs w:val="24"/>
        </w:rPr>
        <w:t xml:space="preserve"> T42, p. 824, a18-b1)</w:t>
      </w:r>
    </w:p>
    <w:p w14:paraId="6EEFA9DC" w14:textId="77777777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</w:p>
    <w:p w14:paraId="05D65F68" w14:textId="77777777" w:rsidR="008F5DBA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（二）《阿毘達磨大毘婆沙論》卷</w:t>
      </w:r>
      <w:r w:rsidRPr="00022874">
        <w:rPr>
          <w:rFonts w:hint="eastAsia"/>
          <w:kern w:val="0"/>
          <w:szCs w:val="24"/>
        </w:rPr>
        <w:t>199</w:t>
      </w:r>
      <w:r w:rsidRPr="00022874">
        <w:rPr>
          <w:rFonts w:hint="eastAsia"/>
          <w:kern w:val="0"/>
          <w:szCs w:val="24"/>
        </w:rPr>
        <w:t>：「四一分常論者：</w:t>
      </w:r>
    </w:p>
    <w:p w14:paraId="7B544A8A" w14:textId="4F35CC2C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一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從</w:t>
      </w:r>
      <w:proofErr w:type="gramStart"/>
      <w:r w:rsidRPr="00022874">
        <w:rPr>
          <w:rFonts w:hint="eastAsia"/>
          <w:kern w:val="0"/>
          <w:szCs w:val="24"/>
        </w:rPr>
        <w:t>梵世</w:t>
      </w:r>
      <w:proofErr w:type="gramEnd"/>
      <w:r w:rsidRPr="00022874">
        <w:rPr>
          <w:rFonts w:hint="eastAsia"/>
          <w:kern w:val="0"/>
          <w:szCs w:val="24"/>
        </w:rPr>
        <w:t>歿來生</w:t>
      </w:r>
      <w:proofErr w:type="gramStart"/>
      <w:r w:rsidRPr="00022874">
        <w:rPr>
          <w:rFonts w:hint="eastAsia"/>
          <w:kern w:val="0"/>
          <w:szCs w:val="24"/>
        </w:rPr>
        <w:t>此間</w:t>
      </w:r>
      <w:r w:rsidR="005B3A04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由得宿住隨念通故</w:t>
      </w:r>
      <w:proofErr w:type="gramEnd"/>
      <w:r w:rsidRPr="00022874">
        <w:rPr>
          <w:rFonts w:hint="eastAsia"/>
          <w:kern w:val="0"/>
          <w:szCs w:val="24"/>
        </w:rPr>
        <w:t>作如是執</w:t>
      </w:r>
      <w:r w:rsidR="008F5DBA">
        <w:rPr>
          <w:rFonts w:hint="eastAsia"/>
          <w:kern w:val="0"/>
          <w:szCs w:val="24"/>
        </w:rPr>
        <w:t>：</w:t>
      </w:r>
      <w:r w:rsidRPr="00022874">
        <w:rPr>
          <w:rFonts w:hint="eastAsia"/>
          <w:kern w:val="0"/>
          <w:szCs w:val="24"/>
        </w:rPr>
        <w:t>我等皆是大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天王之所化作</w:t>
      </w:r>
      <w:r w:rsidR="005B3A04">
        <w:rPr>
          <w:rFonts w:hint="eastAsia"/>
          <w:kern w:val="0"/>
          <w:szCs w:val="24"/>
        </w:rPr>
        <w:t>，</w:t>
      </w:r>
      <w:proofErr w:type="gramStart"/>
      <w:r w:rsidRPr="00022874">
        <w:rPr>
          <w:rFonts w:hint="eastAsia"/>
          <w:kern w:val="0"/>
          <w:szCs w:val="24"/>
        </w:rPr>
        <w:t>梵王能化在</w:t>
      </w:r>
      <w:proofErr w:type="gramEnd"/>
      <w:r w:rsidRPr="00022874">
        <w:rPr>
          <w:rFonts w:hint="eastAsia"/>
          <w:kern w:val="0"/>
          <w:szCs w:val="24"/>
        </w:rPr>
        <w:t>彼常住</w:t>
      </w:r>
      <w:r w:rsidR="005B3A04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我等</w:t>
      </w:r>
      <w:proofErr w:type="gramStart"/>
      <w:r w:rsidRPr="00022874">
        <w:rPr>
          <w:rFonts w:hint="eastAsia"/>
          <w:kern w:val="0"/>
          <w:szCs w:val="24"/>
        </w:rPr>
        <w:t>所化故是</w:t>
      </w:r>
      <w:proofErr w:type="gramEnd"/>
      <w:r w:rsidRPr="00022874">
        <w:rPr>
          <w:rFonts w:hint="eastAsia"/>
          <w:kern w:val="0"/>
          <w:szCs w:val="24"/>
        </w:rPr>
        <w:t>無常。</w:t>
      </w:r>
    </w:p>
    <w:p w14:paraId="6BBC8671" w14:textId="5DA7B3C0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二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聞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王有如</w:t>
      </w:r>
      <w:proofErr w:type="gramStart"/>
      <w:r w:rsidRPr="00022874">
        <w:rPr>
          <w:rFonts w:hint="eastAsia"/>
          <w:kern w:val="0"/>
          <w:szCs w:val="24"/>
        </w:rPr>
        <w:t>是見立如是</w:t>
      </w:r>
      <w:proofErr w:type="gramEnd"/>
      <w:r w:rsidRPr="00022874">
        <w:rPr>
          <w:rFonts w:hint="eastAsia"/>
          <w:kern w:val="0"/>
          <w:szCs w:val="24"/>
        </w:rPr>
        <w:t>論</w:t>
      </w:r>
      <w:r w:rsidR="008F5DBA">
        <w:rPr>
          <w:rFonts w:hint="eastAsia"/>
          <w:kern w:val="0"/>
          <w:szCs w:val="24"/>
        </w:rPr>
        <w:t>：</w:t>
      </w:r>
      <w:r w:rsidRPr="00022874">
        <w:rPr>
          <w:rFonts w:hint="eastAsia"/>
          <w:kern w:val="0"/>
          <w:szCs w:val="24"/>
        </w:rPr>
        <w:t>大種無常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心是常住</w:t>
      </w:r>
      <w:r w:rsidR="008F5DBA">
        <w:rPr>
          <w:rFonts w:hint="eastAsia"/>
          <w:kern w:val="0"/>
          <w:szCs w:val="24"/>
        </w:rPr>
        <w:t>；</w:t>
      </w:r>
      <w:r w:rsidRPr="00022874">
        <w:rPr>
          <w:rFonts w:hint="eastAsia"/>
          <w:kern w:val="0"/>
          <w:szCs w:val="24"/>
        </w:rPr>
        <w:t>或</w:t>
      </w:r>
      <w:proofErr w:type="gramStart"/>
      <w:r w:rsidRPr="00022874">
        <w:rPr>
          <w:rFonts w:hint="eastAsia"/>
          <w:kern w:val="0"/>
          <w:szCs w:val="24"/>
        </w:rPr>
        <w:t>翻此說</w:t>
      </w:r>
      <w:proofErr w:type="gramEnd"/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心是無常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大種常住</w:t>
      </w:r>
      <w:r w:rsidR="008F5DBA">
        <w:rPr>
          <w:rFonts w:hint="eastAsia"/>
          <w:kern w:val="0"/>
          <w:szCs w:val="24"/>
        </w:rPr>
        <w:t>。</w:t>
      </w:r>
      <w:proofErr w:type="gramStart"/>
      <w:r w:rsidRPr="00022874">
        <w:rPr>
          <w:rFonts w:hint="eastAsia"/>
          <w:kern w:val="0"/>
          <w:szCs w:val="24"/>
        </w:rPr>
        <w:t>同彼忍</w:t>
      </w:r>
      <w:proofErr w:type="gramEnd"/>
      <w:r w:rsidRPr="00022874">
        <w:rPr>
          <w:rFonts w:hint="eastAsia"/>
          <w:kern w:val="0"/>
          <w:szCs w:val="24"/>
        </w:rPr>
        <w:t>者或住</w:t>
      </w:r>
      <w:proofErr w:type="gramStart"/>
      <w:r w:rsidRPr="00022874">
        <w:rPr>
          <w:rFonts w:hint="eastAsia"/>
          <w:kern w:val="0"/>
          <w:szCs w:val="24"/>
        </w:rPr>
        <w:t>梵世</w:t>
      </w:r>
      <w:proofErr w:type="gramEnd"/>
      <w:r w:rsidRPr="00022874">
        <w:rPr>
          <w:rFonts w:hint="eastAsia"/>
          <w:kern w:val="0"/>
          <w:szCs w:val="24"/>
        </w:rPr>
        <w:t>或生</w:t>
      </w:r>
      <w:proofErr w:type="gramStart"/>
      <w:r w:rsidRPr="00022874">
        <w:rPr>
          <w:rFonts w:hint="eastAsia"/>
          <w:kern w:val="0"/>
          <w:szCs w:val="24"/>
        </w:rPr>
        <w:t>此間</w:t>
      </w:r>
      <w:r w:rsidR="008F5DBA">
        <w:rPr>
          <w:rFonts w:hint="eastAsia"/>
          <w:kern w:val="0"/>
          <w:szCs w:val="24"/>
        </w:rPr>
        <w:t>，</w:t>
      </w:r>
      <w:proofErr w:type="gramEnd"/>
      <w:r w:rsidRPr="00022874">
        <w:rPr>
          <w:rFonts w:hint="eastAsia"/>
          <w:kern w:val="0"/>
          <w:szCs w:val="24"/>
        </w:rPr>
        <w:t>或展轉聞如是</w:t>
      </w:r>
      <w:proofErr w:type="gramStart"/>
      <w:r w:rsidRPr="00022874">
        <w:rPr>
          <w:rFonts w:hint="eastAsia"/>
          <w:kern w:val="0"/>
          <w:szCs w:val="24"/>
        </w:rPr>
        <w:t>道理便作是</w:t>
      </w:r>
      <w:proofErr w:type="gramEnd"/>
      <w:r w:rsidRPr="00022874">
        <w:rPr>
          <w:rFonts w:hint="eastAsia"/>
          <w:kern w:val="0"/>
          <w:szCs w:val="24"/>
        </w:rPr>
        <w:t>執</w:t>
      </w:r>
      <w:r w:rsidR="008F5DBA">
        <w:rPr>
          <w:rFonts w:hint="eastAsia"/>
          <w:kern w:val="0"/>
          <w:szCs w:val="24"/>
        </w:rPr>
        <w:t>：</w:t>
      </w:r>
      <w:r w:rsidRPr="00022874">
        <w:rPr>
          <w:rFonts w:hint="eastAsia"/>
          <w:kern w:val="0"/>
          <w:szCs w:val="24"/>
        </w:rPr>
        <w:t>我以大</w:t>
      </w:r>
      <w:proofErr w:type="gramStart"/>
      <w:r w:rsidRPr="00022874">
        <w:rPr>
          <w:rFonts w:hint="eastAsia"/>
          <w:kern w:val="0"/>
          <w:szCs w:val="24"/>
        </w:rPr>
        <w:t>梵</w:t>
      </w:r>
      <w:proofErr w:type="gramEnd"/>
      <w:r w:rsidRPr="00022874">
        <w:rPr>
          <w:rFonts w:hint="eastAsia"/>
          <w:kern w:val="0"/>
          <w:szCs w:val="24"/>
        </w:rPr>
        <w:t>天王為量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是故世間一分常住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一分無常。</w:t>
      </w:r>
    </w:p>
    <w:p w14:paraId="3A7E9610" w14:textId="148B0A3F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proofErr w:type="gramStart"/>
      <w:r w:rsidRPr="00022874">
        <w:rPr>
          <w:rFonts w:hint="eastAsia"/>
          <w:kern w:val="0"/>
          <w:szCs w:val="24"/>
        </w:rPr>
        <w:t>三</w:t>
      </w:r>
      <w:proofErr w:type="gramEnd"/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有先從</w:t>
      </w:r>
      <w:proofErr w:type="gramStart"/>
      <w:r w:rsidRPr="00022874">
        <w:rPr>
          <w:rFonts w:hint="eastAsia"/>
          <w:kern w:val="0"/>
          <w:szCs w:val="24"/>
        </w:rPr>
        <w:t>戲忘天歿來生此間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由得宿住隨念通故便作</w:t>
      </w:r>
      <w:proofErr w:type="gramEnd"/>
      <w:r w:rsidRPr="00022874">
        <w:rPr>
          <w:rFonts w:hint="eastAsia"/>
          <w:kern w:val="0"/>
          <w:szCs w:val="24"/>
        </w:rPr>
        <w:t>是執</w:t>
      </w:r>
      <w:r w:rsidR="008F5DBA">
        <w:rPr>
          <w:rFonts w:hint="eastAsia"/>
          <w:kern w:val="0"/>
          <w:szCs w:val="24"/>
        </w:rPr>
        <w:t>：</w:t>
      </w:r>
      <w:proofErr w:type="gramStart"/>
      <w:r w:rsidRPr="00022874">
        <w:rPr>
          <w:rFonts w:hint="eastAsia"/>
          <w:kern w:val="0"/>
          <w:szCs w:val="24"/>
        </w:rPr>
        <w:t>彼天諸有不</w:t>
      </w:r>
      <w:proofErr w:type="gramEnd"/>
      <w:r w:rsidRPr="00022874">
        <w:rPr>
          <w:rFonts w:hint="eastAsia"/>
          <w:kern w:val="0"/>
          <w:szCs w:val="24"/>
        </w:rPr>
        <w:t>極遊戲</w:t>
      </w:r>
      <w:proofErr w:type="gramStart"/>
      <w:r w:rsidRPr="00022874">
        <w:rPr>
          <w:rFonts w:hint="eastAsia"/>
          <w:kern w:val="0"/>
          <w:szCs w:val="24"/>
        </w:rPr>
        <w:t>忘失念</w:t>
      </w:r>
      <w:proofErr w:type="gramEnd"/>
      <w:r w:rsidRPr="00022874">
        <w:rPr>
          <w:rFonts w:hint="eastAsia"/>
          <w:kern w:val="0"/>
          <w:szCs w:val="24"/>
        </w:rPr>
        <w:t>者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在彼常住</w:t>
      </w:r>
      <w:r w:rsidR="008F5DBA">
        <w:rPr>
          <w:rFonts w:hint="eastAsia"/>
          <w:kern w:val="0"/>
          <w:szCs w:val="24"/>
        </w:rPr>
        <w:t>；</w:t>
      </w:r>
      <w:r w:rsidRPr="00022874">
        <w:rPr>
          <w:rFonts w:hint="eastAsia"/>
          <w:kern w:val="0"/>
          <w:szCs w:val="24"/>
        </w:rPr>
        <w:t>我等先由</w:t>
      </w:r>
      <w:proofErr w:type="gramStart"/>
      <w:r w:rsidRPr="00022874">
        <w:rPr>
          <w:rFonts w:hint="eastAsia"/>
          <w:kern w:val="0"/>
          <w:szCs w:val="24"/>
        </w:rPr>
        <w:t>極</w:t>
      </w:r>
      <w:proofErr w:type="gramEnd"/>
      <w:r w:rsidRPr="00022874">
        <w:rPr>
          <w:rFonts w:hint="eastAsia"/>
          <w:kern w:val="0"/>
          <w:szCs w:val="24"/>
        </w:rPr>
        <w:t>戲</w:t>
      </w:r>
      <w:proofErr w:type="gramStart"/>
      <w:r w:rsidRPr="00022874">
        <w:rPr>
          <w:rFonts w:hint="eastAsia"/>
          <w:kern w:val="0"/>
          <w:szCs w:val="24"/>
        </w:rPr>
        <w:t>忘念</w:t>
      </w:r>
      <w:proofErr w:type="gramEnd"/>
      <w:r w:rsidR="008F5DBA">
        <w:rPr>
          <w:rFonts w:hint="eastAsia"/>
          <w:kern w:val="0"/>
          <w:szCs w:val="24"/>
        </w:rPr>
        <w:t>，</w:t>
      </w:r>
      <w:proofErr w:type="gramStart"/>
      <w:r w:rsidRPr="00022874">
        <w:rPr>
          <w:rFonts w:hint="eastAsia"/>
          <w:kern w:val="0"/>
          <w:szCs w:val="24"/>
        </w:rPr>
        <w:t>從彼處歿故</w:t>
      </w:r>
      <w:proofErr w:type="gramEnd"/>
      <w:r w:rsidRPr="00022874">
        <w:rPr>
          <w:rFonts w:hint="eastAsia"/>
          <w:kern w:val="0"/>
          <w:szCs w:val="24"/>
        </w:rPr>
        <w:t>是無常。</w:t>
      </w:r>
    </w:p>
    <w:p w14:paraId="254FA4C7" w14:textId="2EB1BED9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四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有先</w:t>
      </w:r>
      <w:proofErr w:type="gramStart"/>
      <w:r w:rsidRPr="00022874">
        <w:rPr>
          <w:rFonts w:hint="eastAsia"/>
          <w:kern w:val="0"/>
          <w:szCs w:val="24"/>
        </w:rPr>
        <w:t>從意憤天歿來生此間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由得宿住隨念通故便作</w:t>
      </w:r>
      <w:proofErr w:type="gramEnd"/>
      <w:r w:rsidRPr="00022874">
        <w:rPr>
          <w:rFonts w:hint="eastAsia"/>
          <w:kern w:val="0"/>
          <w:szCs w:val="24"/>
        </w:rPr>
        <w:t>是執</w:t>
      </w:r>
      <w:r w:rsidR="008F5DBA">
        <w:rPr>
          <w:rFonts w:hint="eastAsia"/>
          <w:kern w:val="0"/>
          <w:szCs w:val="24"/>
        </w:rPr>
        <w:t>：</w:t>
      </w:r>
      <w:proofErr w:type="gramStart"/>
      <w:r w:rsidRPr="00022874">
        <w:rPr>
          <w:rFonts w:hint="eastAsia"/>
          <w:kern w:val="0"/>
          <w:szCs w:val="24"/>
        </w:rPr>
        <w:t>彼天諸有</w:t>
      </w:r>
      <w:proofErr w:type="gramEnd"/>
      <w:r w:rsidRPr="00022874">
        <w:rPr>
          <w:rFonts w:hint="eastAsia"/>
          <w:kern w:val="0"/>
          <w:szCs w:val="24"/>
        </w:rPr>
        <w:t>不</w:t>
      </w:r>
      <w:proofErr w:type="gramStart"/>
      <w:r w:rsidRPr="00022874">
        <w:rPr>
          <w:rFonts w:hint="eastAsia"/>
          <w:kern w:val="0"/>
          <w:szCs w:val="24"/>
        </w:rPr>
        <w:t>極意憤角</w:t>
      </w:r>
      <w:proofErr w:type="gramEnd"/>
      <w:r w:rsidRPr="00022874">
        <w:rPr>
          <w:rFonts w:hint="eastAsia"/>
          <w:kern w:val="0"/>
          <w:szCs w:val="24"/>
        </w:rPr>
        <w:t>眼相視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在彼常住</w:t>
      </w:r>
      <w:r w:rsidR="008F5DBA">
        <w:rPr>
          <w:rFonts w:hint="eastAsia"/>
          <w:kern w:val="0"/>
          <w:szCs w:val="24"/>
        </w:rPr>
        <w:t>；</w:t>
      </w:r>
      <w:r w:rsidRPr="00022874">
        <w:rPr>
          <w:rFonts w:hint="eastAsia"/>
          <w:kern w:val="0"/>
          <w:szCs w:val="24"/>
        </w:rPr>
        <w:t>我等先由意</w:t>
      </w:r>
      <w:proofErr w:type="gramStart"/>
      <w:r w:rsidRPr="00022874">
        <w:rPr>
          <w:rFonts w:hint="eastAsia"/>
          <w:kern w:val="0"/>
          <w:szCs w:val="24"/>
        </w:rPr>
        <w:t>極相憤角</w:t>
      </w:r>
      <w:proofErr w:type="gramEnd"/>
      <w:r w:rsidRPr="00022874">
        <w:rPr>
          <w:rFonts w:hint="eastAsia"/>
          <w:kern w:val="0"/>
          <w:szCs w:val="24"/>
        </w:rPr>
        <w:t>眼相視</w:t>
      </w:r>
      <w:r w:rsidR="005A5853">
        <w:rPr>
          <w:rFonts w:hint="eastAsia"/>
          <w:kern w:val="0"/>
          <w:szCs w:val="24"/>
        </w:rPr>
        <w:t>，</w:t>
      </w:r>
      <w:proofErr w:type="gramStart"/>
      <w:r w:rsidRPr="00022874">
        <w:rPr>
          <w:rFonts w:hint="eastAsia"/>
          <w:kern w:val="0"/>
          <w:szCs w:val="24"/>
        </w:rPr>
        <w:t>從彼處</w:t>
      </w:r>
      <w:proofErr w:type="gramEnd"/>
      <w:r w:rsidRPr="00022874">
        <w:rPr>
          <w:rFonts w:hint="eastAsia"/>
          <w:kern w:val="0"/>
          <w:szCs w:val="24"/>
        </w:rPr>
        <w:t>歿</w:t>
      </w:r>
      <w:r w:rsidR="008F5DBA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故是無常。」</w:t>
      </w:r>
      <w:r w:rsidRPr="00022874">
        <w:rPr>
          <w:rFonts w:hint="eastAsia"/>
          <w:kern w:val="0"/>
          <w:szCs w:val="24"/>
        </w:rPr>
        <w:t>(T27, p. 997, a23-b9)</w:t>
      </w:r>
    </w:p>
    <w:p w14:paraId="7B712C46" w14:textId="77777777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</w:p>
    <w:p w14:paraId="3FBC6C4C" w14:textId="1ABD03AD" w:rsidR="00022874" w:rsidRPr="00022874" w:rsidRDefault="00650D15" w:rsidP="00022874">
      <w:pPr>
        <w:widowControl/>
        <w:ind w:rightChars="94" w:right="226"/>
        <w:rPr>
          <w:kern w:val="0"/>
          <w:szCs w:val="24"/>
        </w:rPr>
      </w:pPr>
      <w:r>
        <w:rPr>
          <w:rFonts w:hint="eastAsia"/>
          <w:b/>
          <w:bCs/>
          <w:kern w:val="0"/>
          <w:szCs w:val="24"/>
        </w:rPr>
        <w:t>七</w:t>
      </w:r>
      <w:proofErr w:type="gramStart"/>
      <w:r w:rsidR="00022874" w:rsidRPr="00022874">
        <w:rPr>
          <w:rFonts w:hint="eastAsia"/>
          <w:b/>
          <w:bCs/>
          <w:kern w:val="0"/>
          <w:szCs w:val="24"/>
        </w:rPr>
        <w:t>斷見</w:t>
      </w:r>
      <w:bookmarkStart w:id="1" w:name="_Hlk63926721"/>
      <w:proofErr w:type="gramEnd"/>
      <w:r w:rsidR="00022874" w:rsidRPr="00022874">
        <w:rPr>
          <w:kern w:val="0"/>
          <w:szCs w:val="24"/>
        </w:rPr>
        <w:t>p</w:t>
      </w:r>
      <w:r w:rsidR="005B3A04">
        <w:rPr>
          <w:kern w:val="0"/>
          <w:szCs w:val="24"/>
        </w:rPr>
        <w:t>.</w:t>
      </w:r>
      <w:r w:rsidR="00022874" w:rsidRPr="00022874">
        <w:rPr>
          <w:kern w:val="0"/>
          <w:szCs w:val="24"/>
        </w:rPr>
        <w:t>1687</w:t>
      </w:r>
    </w:p>
    <w:bookmarkEnd w:id="1"/>
    <w:p w14:paraId="3A93649E" w14:textId="49BC892E" w:rsidR="00022874" w:rsidRPr="00022874" w:rsidRDefault="00022874" w:rsidP="00022874">
      <w:pPr>
        <w:widowControl/>
        <w:ind w:rightChars="94" w:right="226"/>
        <w:rPr>
          <w:kern w:val="0"/>
          <w:szCs w:val="24"/>
        </w:rPr>
      </w:pPr>
      <w:r w:rsidRPr="00022874">
        <w:rPr>
          <w:rFonts w:hint="eastAsia"/>
          <w:kern w:val="0"/>
          <w:szCs w:val="24"/>
        </w:rPr>
        <w:t>《瑜伽師地論》卷</w:t>
      </w:r>
      <w:r w:rsidRPr="00022874">
        <w:rPr>
          <w:kern w:val="0"/>
          <w:szCs w:val="24"/>
        </w:rPr>
        <w:t>7</w:t>
      </w:r>
      <w:r w:rsidRPr="00022874">
        <w:rPr>
          <w:rFonts w:hint="eastAsia"/>
          <w:kern w:val="0"/>
          <w:szCs w:val="24"/>
        </w:rPr>
        <w:t>：「</w:t>
      </w:r>
      <w:proofErr w:type="gramStart"/>
      <w:r w:rsidRPr="00022874">
        <w:rPr>
          <w:rFonts w:hint="eastAsia"/>
          <w:kern w:val="0"/>
          <w:szCs w:val="24"/>
        </w:rPr>
        <w:t>斷見論</w:t>
      </w:r>
      <w:proofErr w:type="gramEnd"/>
      <w:r w:rsidRPr="00022874">
        <w:rPr>
          <w:rFonts w:hint="eastAsia"/>
          <w:kern w:val="0"/>
          <w:szCs w:val="24"/>
        </w:rPr>
        <w:t>者</w:t>
      </w:r>
      <w:r w:rsidR="006B21F4">
        <w:rPr>
          <w:rFonts w:hint="eastAsia"/>
          <w:kern w:val="0"/>
          <w:szCs w:val="24"/>
        </w:rPr>
        <w:t>，</w:t>
      </w:r>
      <w:proofErr w:type="gramStart"/>
      <w:r w:rsidRPr="00022874">
        <w:rPr>
          <w:rFonts w:hint="eastAsia"/>
          <w:kern w:val="0"/>
          <w:szCs w:val="24"/>
        </w:rPr>
        <w:t>謂如有</w:t>
      </w:r>
      <w:proofErr w:type="gramEnd"/>
      <w:r w:rsidRPr="00022874">
        <w:rPr>
          <w:rFonts w:hint="eastAsia"/>
          <w:kern w:val="0"/>
          <w:szCs w:val="24"/>
        </w:rPr>
        <w:t>一若沙門</w:t>
      </w:r>
      <w:r w:rsidR="00650D15">
        <w:rPr>
          <w:rFonts w:hint="eastAsia"/>
          <w:kern w:val="0"/>
          <w:szCs w:val="24"/>
        </w:rPr>
        <w:t>、</w:t>
      </w:r>
      <w:r w:rsidRPr="00022874">
        <w:rPr>
          <w:rFonts w:hint="eastAsia"/>
          <w:kern w:val="0"/>
          <w:szCs w:val="24"/>
        </w:rPr>
        <w:t>若婆羅門</w:t>
      </w:r>
      <w:r w:rsidR="00650D15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起如是見</w:t>
      </w:r>
      <w:r w:rsidR="00650D15">
        <w:rPr>
          <w:rFonts w:hint="eastAsia"/>
          <w:kern w:val="0"/>
          <w:szCs w:val="24"/>
        </w:rPr>
        <w:t>、</w:t>
      </w:r>
      <w:r w:rsidRPr="00022874">
        <w:rPr>
          <w:rFonts w:hint="eastAsia"/>
          <w:kern w:val="0"/>
          <w:szCs w:val="24"/>
        </w:rPr>
        <w:t>立如是論</w:t>
      </w:r>
      <w:r w:rsidR="00650D15">
        <w:rPr>
          <w:rFonts w:hint="eastAsia"/>
          <w:kern w:val="0"/>
          <w:szCs w:val="24"/>
        </w:rPr>
        <w:t>：</w:t>
      </w:r>
      <w:r w:rsidRPr="00022874">
        <w:rPr>
          <w:rFonts w:hint="eastAsia"/>
          <w:kern w:val="0"/>
          <w:szCs w:val="24"/>
        </w:rPr>
        <w:t>乃至我有麁色</w:t>
      </w:r>
      <w:r w:rsidR="00650D15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四大所造之身</w:t>
      </w:r>
      <w:r w:rsidR="00650D15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住持未壞</w:t>
      </w:r>
      <w:r w:rsidR="00650D15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爾時有病</w:t>
      </w:r>
      <w:r w:rsidR="00650D15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有癰有箭</w:t>
      </w:r>
      <w:r w:rsidR="00650D15">
        <w:rPr>
          <w:rFonts w:hint="eastAsia"/>
          <w:kern w:val="0"/>
          <w:szCs w:val="24"/>
        </w:rPr>
        <w:t>，</w:t>
      </w:r>
      <w:r w:rsidRPr="00650D15">
        <w:rPr>
          <w:rFonts w:hint="eastAsia"/>
          <w:b/>
          <w:bCs/>
          <w:kern w:val="0"/>
          <w:szCs w:val="24"/>
        </w:rPr>
        <w:t>若我死後</w:t>
      </w:r>
      <w:r w:rsidR="00650D15" w:rsidRPr="00650D15">
        <w:rPr>
          <w:rFonts w:hint="eastAsia"/>
          <w:b/>
          <w:bCs/>
          <w:kern w:val="0"/>
          <w:szCs w:val="24"/>
        </w:rPr>
        <w:t>，</w:t>
      </w:r>
      <w:r w:rsidRPr="00650D15">
        <w:rPr>
          <w:rFonts w:hint="eastAsia"/>
          <w:b/>
          <w:bCs/>
          <w:kern w:val="0"/>
          <w:szCs w:val="24"/>
        </w:rPr>
        <w:t>斷壞無有</w:t>
      </w:r>
      <w:r w:rsidRPr="00022874">
        <w:rPr>
          <w:rFonts w:hint="eastAsia"/>
          <w:kern w:val="0"/>
          <w:szCs w:val="24"/>
        </w:rPr>
        <w:t>。</w:t>
      </w:r>
      <w:proofErr w:type="gramStart"/>
      <w:r w:rsidRPr="00022874">
        <w:rPr>
          <w:rFonts w:hint="eastAsia"/>
          <w:kern w:val="0"/>
          <w:szCs w:val="24"/>
        </w:rPr>
        <w:t>爾時我善斷滅</w:t>
      </w:r>
      <w:proofErr w:type="gramEnd"/>
      <w:r w:rsidR="00650D15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如是</w:t>
      </w:r>
      <w:proofErr w:type="gramStart"/>
      <w:r w:rsidRPr="00650D15">
        <w:rPr>
          <w:rFonts w:hint="eastAsia"/>
          <w:b/>
          <w:bCs/>
          <w:kern w:val="0"/>
          <w:szCs w:val="24"/>
        </w:rPr>
        <w:t>欲界諸天</w:t>
      </w:r>
      <w:r w:rsidR="00650D15">
        <w:rPr>
          <w:rFonts w:hint="eastAsia"/>
          <w:kern w:val="0"/>
          <w:szCs w:val="24"/>
        </w:rPr>
        <w:t>，</w:t>
      </w:r>
      <w:r w:rsidRPr="00650D15">
        <w:rPr>
          <w:rFonts w:hint="eastAsia"/>
          <w:kern w:val="0"/>
          <w:szCs w:val="24"/>
        </w:rPr>
        <w:t>色界諸天</w:t>
      </w:r>
      <w:proofErr w:type="gramEnd"/>
      <w:r w:rsidR="00650D15">
        <w:rPr>
          <w:rFonts w:hint="eastAsia"/>
          <w:kern w:val="0"/>
          <w:szCs w:val="24"/>
        </w:rPr>
        <w:t>，</w:t>
      </w:r>
      <w:r w:rsidRPr="00022874">
        <w:rPr>
          <w:rFonts w:hint="eastAsia"/>
          <w:kern w:val="0"/>
          <w:szCs w:val="24"/>
        </w:rPr>
        <w:t>若</w:t>
      </w:r>
      <w:proofErr w:type="gramStart"/>
      <w:r w:rsidRPr="00022874">
        <w:rPr>
          <w:rFonts w:hint="eastAsia"/>
          <w:kern w:val="0"/>
          <w:szCs w:val="24"/>
        </w:rPr>
        <w:t>無色界</w:t>
      </w:r>
      <w:r w:rsidRPr="00650D15">
        <w:rPr>
          <w:rFonts w:hint="eastAsia"/>
          <w:b/>
          <w:bCs/>
          <w:kern w:val="0"/>
          <w:szCs w:val="24"/>
        </w:rPr>
        <w:t>空無邊</w:t>
      </w:r>
      <w:proofErr w:type="gramEnd"/>
      <w:r w:rsidRPr="00650D15">
        <w:rPr>
          <w:rFonts w:hint="eastAsia"/>
          <w:b/>
          <w:bCs/>
          <w:kern w:val="0"/>
          <w:szCs w:val="24"/>
        </w:rPr>
        <w:t>處所</w:t>
      </w:r>
      <w:proofErr w:type="gramStart"/>
      <w:r w:rsidRPr="00650D15">
        <w:rPr>
          <w:rFonts w:hint="eastAsia"/>
          <w:b/>
          <w:bCs/>
          <w:kern w:val="0"/>
          <w:szCs w:val="24"/>
        </w:rPr>
        <w:t>攝</w:t>
      </w:r>
      <w:proofErr w:type="gramEnd"/>
      <w:r w:rsidR="00650D15">
        <w:rPr>
          <w:rFonts w:hint="eastAsia"/>
          <w:kern w:val="0"/>
          <w:szCs w:val="24"/>
        </w:rPr>
        <w:t>，</w:t>
      </w:r>
      <w:r w:rsidRPr="00650D15">
        <w:rPr>
          <w:rFonts w:hint="eastAsia"/>
          <w:b/>
          <w:bCs/>
          <w:kern w:val="0"/>
          <w:szCs w:val="24"/>
        </w:rPr>
        <w:t>乃至</w:t>
      </w:r>
      <w:proofErr w:type="gramStart"/>
      <w:r w:rsidRPr="00650D15">
        <w:rPr>
          <w:rFonts w:hint="eastAsia"/>
          <w:b/>
          <w:bCs/>
          <w:kern w:val="0"/>
          <w:szCs w:val="24"/>
        </w:rPr>
        <w:t>非想非非</w:t>
      </w:r>
      <w:proofErr w:type="gramEnd"/>
      <w:r w:rsidRPr="00650D15">
        <w:rPr>
          <w:rFonts w:hint="eastAsia"/>
          <w:b/>
          <w:bCs/>
          <w:kern w:val="0"/>
          <w:szCs w:val="24"/>
        </w:rPr>
        <w:t>想處所</w:t>
      </w:r>
      <w:proofErr w:type="gramStart"/>
      <w:r w:rsidRPr="00650D15">
        <w:rPr>
          <w:rFonts w:hint="eastAsia"/>
          <w:b/>
          <w:bCs/>
          <w:kern w:val="0"/>
          <w:szCs w:val="24"/>
        </w:rPr>
        <w:t>攝</w:t>
      </w:r>
      <w:proofErr w:type="gramEnd"/>
      <w:r w:rsidR="00650D15">
        <w:rPr>
          <w:rFonts w:hint="eastAsia"/>
          <w:kern w:val="0"/>
          <w:szCs w:val="24"/>
        </w:rPr>
        <w:t>，</w:t>
      </w:r>
      <w:proofErr w:type="gramStart"/>
      <w:r w:rsidRPr="00022874">
        <w:rPr>
          <w:rFonts w:hint="eastAsia"/>
          <w:kern w:val="0"/>
          <w:szCs w:val="24"/>
        </w:rPr>
        <w:t>廣說如經</w:t>
      </w:r>
      <w:proofErr w:type="gramEnd"/>
      <w:r w:rsidRPr="00022874">
        <w:rPr>
          <w:rFonts w:hint="eastAsia"/>
          <w:kern w:val="0"/>
          <w:szCs w:val="24"/>
        </w:rPr>
        <w:t>。」</w:t>
      </w:r>
      <w:r w:rsidRPr="00022874">
        <w:rPr>
          <w:kern w:val="0"/>
          <w:szCs w:val="24"/>
        </w:rPr>
        <w:t>(T30, p. 310, c24-29)</w:t>
      </w:r>
    </w:p>
    <w:p w14:paraId="4387E667" w14:textId="77777777" w:rsidR="00022874" w:rsidRPr="00022874" w:rsidRDefault="00022874" w:rsidP="00022874">
      <w:pPr>
        <w:widowControl/>
        <w:ind w:rightChars="1275" w:right="3060"/>
        <w:rPr>
          <w:kern w:val="0"/>
          <w:szCs w:val="24"/>
        </w:rPr>
      </w:pPr>
    </w:p>
    <w:p w14:paraId="4F9ED190" w14:textId="0281A57F" w:rsidR="00022874" w:rsidRPr="00022874" w:rsidRDefault="00022874" w:rsidP="00022874">
      <w:pPr>
        <w:widowControl/>
        <w:ind w:rightChars="1275" w:right="3060"/>
        <w:rPr>
          <w:b/>
          <w:bCs/>
          <w:kern w:val="0"/>
          <w:szCs w:val="24"/>
        </w:rPr>
      </w:pPr>
      <w:r w:rsidRPr="00022874">
        <w:rPr>
          <w:rFonts w:hint="eastAsia"/>
          <w:b/>
          <w:bCs/>
          <w:kern w:val="0"/>
          <w:szCs w:val="24"/>
        </w:rPr>
        <w:t>不死</w:t>
      </w:r>
      <w:proofErr w:type="gramStart"/>
      <w:r w:rsidRPr="00022874">
        <w:rPr>
          <w:rFonts w:hint="eastAsia"/>
          <w:b/>
          <w:bCs/>
          <w:kern w:val="0"/>
          <w:szCs w:val="24"/>
        </w:rPr>
        <w:t>矯</w:t>
      </w:r>
      <w:proofErr w:type="gramEnd"/>
      <w:r w:rsidRPr="00022874">
        <w:rPr>
          <w:rFonts w:hint="eastAsia"/>
          <w:b/>
          <w:bCs/>
          <w:kern w:val="0"/>
          <w:szCs w:val="24"/>
        </w:rPr>
        <w:t>亂</w:t>
      </w:r>
      <w:bookmarkStart w:id="2" w:name="_Hlk63926639"/>
      <w:r w:rsidRPr="00022874">
        <w:rPr>
          <w:kern w:val="0"/>
          <w:szCs w:val="24"/>
        </w:rPr>
        <w:t>p</w:t>
      </w:r>
      <w:r w:rsidR="005B3A04">
        <w:rPr>
          <w:kern w:val="0"/>
          <w:szCs w:val="24"/>
        </w:rPr>
        <w:t>.</w:t>
      </w:r>
      <w:r w:rsidRPr="00022874">
        <w:rPr>
          <w:kern w:val="0"/>
          <w:szCs w:val="24"/>
        </w:rPr>
        <w:t>1687</w:t>
      </w:r>
      <w:bookmarkEnd w:id="2"/>
    </w:p>
    <w:p w14:paraId="1F39222A" w14:textId="5029C5B8" w:rsidR="009238B7" w:rsidRDefault="005B3A04" w:rsidP="009238B7">
      <w:pPr>
        <w:widowControl/>
        <w:ind w:rightChars="-24" w:right="-58"/>
        <w:rPr>
          <w:kern w:val="0"/>
          <w:szCs w:val="24"/>
        </w:rPr>
      </w:pPr>
      <w:r>
        <w:rPr>
          <w:rFonts w:hint="eastAsia"/>
          <w:kern w:val="0"/>
          <w:szCs w:val="24"/>
        </w:rPr>
        <w:t>（一）</w:t>
      </w:r>
      <w:r w:rsidR="009238B7" w:rsidRPr="009238B7">
        <w:rPr>
          <w:rFonts w:hint="eastAsia"/>
          <w:kern w:val="0"/>
          <w:szCs w:val="24"/>
        </w:rPr>
        <w:t>《瑜伽師地論》卷</w:t>
      </w:r>
      <w:r w:rsidR="009238B7" w:rsidRPr="009238B7">
        <w:rPr>
          <w:rFonts w:hint="eastAsia"/>
          <w:kern w:val="0"/>
          <w:szCs w:val="24"/>
        </w:rPr>
        <w:t>7</w:t>
      </w:r>
      <w:r w:rsidR="009238B7" w:rsidRPr="009238B7">
        <w:rPr>
          <w:rFonts w:hint="eastAsia"/>
          <w:kern w:val="0"/>
          <w:szCs w:val="24"/>
        </w:rPr>
        <w:t>：「不死</w:t>
      </w:r>
      <w:proofErr w:type="gramStart"/>
      <w:r w:rsidR="009238B7" w:rsidRPr="009238B7">
        <w:rPr>
          <w:rFonts w:hint="eastAsia"/>
          <w:kern w:val="0"/>
          <w:szCs w:val="24"/>
        </w:rPr>
        <w:t>矯亂論</w:t>
      </w:r>
      <w:proofErr w:type="gramEnd"/>
      <w:r w:rsidR="009238B7" w:rsidRPr="009238B7">
        <w:rPr>
          <w:rFonts w:hint="eastAsia"/>
          <w:kern w:val="0"/>
          <w:szCs w:val="24"/>
        </w:rPr>
        <w:t>者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謂四種不死</w:t>
      </w:r>
      <w:proofErr w:type="gramStart"/>
      <w:r w:rsidR="009238B7" w:rsidRPr="009238B7">
        <w:rPr>
          <w:rFonts w:hint="eastAsia"/>
          <w:kern w:val="0"/>
          <w:szCs w:val="24"/>
        </w:rPr>
        <w:t>矯</w:t>
      </w:r>
      <w:proofErr w:type="gramEnd"/>
      <w:r w:rsidR="009238B7" w:rsidRPr="009238B7">
        <w:rPr>
          <w:rFonts w:hint="eastAsia"/>
          <w:kern w:val="0"/>
          <w:szCs w:val="24"/>
        </w:rPr>
        <w:t>亂外道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如</w:t>
      </w:r>
      <w:proofErr w:type="gramStart"/>
      <w:r w:rsidR="009238B7" w:rsidRPr="009238B7">
        <w:rPr>
          <w:rFonts w:hint="eastAsia"/>
          <w:kern w:val="0"/>
          <w:szCs w:val="24"/>
        </w:rPr>
        <w:t>經廣說</w:t>
      </w:r>
      <w:proofErr w:type="gramEnd"/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應</w:t>
      </w:r>
      <w:proofErr w:type="gramStart"/>
      <w:r w:rsidR="009238B7" w:rsidRPr="009238B7">
        <w:rPr>
          <w:rFonts w:hint="eastAsia"/>
          <w:kern w:val="0"/>
          <w:szCs w:val="24"/>
        </w:rPr>
        <w:t>知彼諸</w:t>
      </w:r>
      <w:proofErr w:type="gramEnd"/>
      <w:r w:rsidR="009238B7" w:rsidRPr="009238B7">
        <w:rPr>
          <w:rFonts w:hint="eastAsia"/>
          <w:kern w:val="0"/>
          <w:szCs w:val="24"/>
        </w:rPr>
        <w:t>外道若有人來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依</w:t>
      </w:r>
      <w:proofErr w:type="gramStart"/>
      <w:r w:rsidR="009238B7" w:rsidRPr="009238B7">
        <w:rPr>
          <w:rFonts w:hint="eastAsia"/>
          <w:kern w:val="0"/>
          <w:szCs w:val="24"/>
        </w:rPr>
        <w:t>最勝生道問善</w:t>
      </w:r>
      <w:proofErr w:type="gramEnd"/>
      <w:r w:rsidR="009238B7" w:rsidRPr="009238B7">
        <w:rPr>
          <w:rFonts w:hint="eastAsia"/>
          <w:kern w:val="0"/>
          <w:szCs w:val="24"/>
        </w:rPr>
        <w:t>不善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依決定</w:t>
      </w:r>
      <w:proofErr w:type="gramStart"/>
      <w:r w:rsidR="009238B7" w:rsidRPr="009238B7">
        <w:rPr>
          <w:rFonts w:hint="eastAsia"/>
          <w:kern w:val="0"/>
          <w:szCs w:val="24"/>
        </w:rPr>
        <w:t>勝道問苦集滅道</w:t>
      </w:r>
      <w:proofErr w:type="gramEnd"/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便自稱言</w:t>
      </w:r>
      <w:r w:rsidR="009238B7">
        <w:rPr>
          <w:rFonts w:hint="eastAsia"/>
          <w:kern w:val="0"/>
          <w:szCs w:val="24"/>
        </w:rPr>
        <w:t>：我是</w:t>
      </w:r>
      <w:r w:rsidR="009238B7" w:rsidRPr="009238B7">
        <w:rPr>
          <w:rFonts w:hint="eastAsia"/>
          <w:kern w:val="0"/>
          <w:szCs w:val="24"/>
        </w:rPr>
        <w:t>不</w:t>
      </w:r>
      <w:proofErr w:type="gramStart"/>
      <w:r w:rsidR="009238B7" w:rsidRPr="009238B7">
        <w:rPr>
          <w:rFonts w:hint="eastAsia"/>
          <w:kern w:val="0"/>
          <w:szCs w:val="24"/>
        </w:rPr>
        <w:t>死亂者</w:t>
      </w:r>
      <w:proofErr w:type="gramEnd"/>
      <w:r w:rsidR="009238B7">
        <w:rPr>
          <w:rFonts w:hint="eastAsia"/>
          <w:kern w:val="0"/>
          <w:szCs w:val="24"/>
        </w:rPr>
        <w:t>。</w:t>
      </w:r>
      <w:r w:rsidR="009238B7" w:rsidRPr="009238B7">
        <w:rPr>
          <w:rFonts w:hint="eastAsia"/>
          <w:kern w:val="0"/>
          <w:szCs w:val="24"/>
        </w:rPr>
        <w:t>隨於處所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依不</w:t>
      </w:r>
      <w:proofErr w:type="gramStart"/>
      <w:r w:rsidR="009238B7" w:rsidRPr="009238B7">
        <w:rPr>
          <w:rFonts w:hint="eastAsia"/>
          <w:kern w:val="0"/>
          <w:szCs w:val="24"/>
        </w:rPr>
        <w:t>死淨天</w:t>
      </w:r>
      <w:proofErr w:type="gramEnd"/>
      <w:r w:rsidR="009238B7" w:rsidRPr="009238B7">
        <w:rPr>
          <w:rFonts w:hint="eastAsia"/>
          <w:kern w:val="0"/>
          <w:szCs w:val="24"/>
        </w:rPr>
        <w:t>不亂詰問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即</w:t>
      </w:r>
      <w:proofErr w:type="gramStart"/>
      <w:r w:rsidR="009238B7" w:rsidRPr="009238B7">
        <w:rPr>
          <w:rFonts w:hint="eastAsia"/>
          <w:kern w:val="0"/>
          <w:szCs w:val="24"/>
        </w:rPr>
        <w:t>於彼所問</w:t>
      </w:r>
      <w:proofErr w:type="gramEnd"/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以言</w:t>
      </w:r>
      <w:proofErr w:type="gramStart"/>
      <w:r w:rsidR="009238B7" w:rsidRPr="009238B7">
        <w:rPr>
          <w:rFonts w:hint="eastAsia"/>
          <w:kern w:val="0"/>
          <w:szCs w:val="24"/>
        </w:rPr>
        <w:t>矯</w:t>
      </w:r>
      <w:proofErr w:type="gramEnd"/>
      <w:r w:rsidR="009238B7" w:rsidRPr="009238B7">
        <w:rPr>
          <w:rFonts w:hint="eastAsia"/>
          <w:kern w:val="0"/>
          <w:szCs w:val="24"/>
        </w:rPr>
        <w:t>亂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或</w:t>
      </w:r>
      <w:proofErr w:type="gramStart"/>
      <w:r w:rsidR="009238B7" w:rsidRPr="009238B7">
        <w:rPr>
          <w:rFonts w:hint="eastAsia"/>
          <w:kern w:val="0"/>
          <w:szCs w:val="24"/>
        </w:rPr>
        <w:t>託餘事</w:t>
      </w:r>
      <w:proofErr w:type="gramEnd"/>
      <w:r w:rsidR="009238B7" w:rsidRPr="009238B7">
        <w:rPr>
          <w:rFonts w:hint="eastAsia"/>
          <w:kern w:val="0"/>
          <w:szCs w:val="24"/>
        </w:rPr>
        <w:t>方便避之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或</w:t>
      </w:r>
      <w:proofErr w:type="gramStart"/>
      <w:r w:rsidR="009238B7" w:rsidRPr="009238B7">
        <w:rPr>
          <w:rFonts w:hint="eastAsia"/>
          <w:kern w:val="0"/>
          <w:szCs w:val="24"/>
        </w:rPr>
        <w:t>但隨問者</w:t>
      </w:r>
      <w:proofErr w:type="gramEnd"/>
      <w:r w:rsidR="009238B7" w:rsidRPr="009238B7">
        <w:rPr>
          <w:rFonts w:hint="eastAsia"/>
          <w:kern w:val="0"/>
          <w:szCs w:val="24"/>
        </w:rPr>
        <w:t>言辭而轉。是中第一不</w:t>
      </w:r>
      <w:proofErr w:type="gramStart"/>
      <w:r w:rsidR="009238B7" w:rsidRPr="009238B7">
        <w:rPr>
          <w:rFonts w:hint="eastAsia"/>
          <w:kern w:val="0"/>
          <w:szCs w:val="24"/>
        </w:rPr>
        <w:t>死亂者</w:t>
      </w:r>
      <w:proofErr w:type="gramEnd"/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覺未開悟</w:t>
      </w:r>
      <w:r w:rsidR="009238B7">
        <w:rPr>
          <w:rFonts w:hint="eastAsia"/>
          <w:kern w:val="0"/>
          <w:szCs w:val="24"/>
        </w:rPr>
        <w:t>；</w:t>
      </w:r>
      <w:r w:rsidR="009238B7" w:rsidRPr="009238B7">
        <w:rPr>
          <w:rFonts w:hint="eastAsia"/>
          <w:kern w:val="0"/>
          <w:szCs w:val="24"/>
        </w:rPr>
        <w:t>第二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於</w:t>
      </w:r>
      <w:proofErr w:type="gramStart"/>
      <w:r w:rsidR="009238B7" w:rsidRPr="009238B7">
        <w:rPr>
          <w:rFonts w:hint="eastAsia"/>
          <w:kern w:val="0"/>
          <w:szCs w:val="24"/>
        </w:rPr>
        <w:t>所證法起</w:t>
      </w:r>
      <w:proofErr w:type="gramEnd"/>
      <w:r w:rsidR="009238B7" w:rsidRPr="009238B7">
        <w:rPr>
          <w:rFonts w:hint="eastAsia"/>
          <w:kern w:val="0"/>
          <w:szCs w:val="24"/>
        </w:rPr>
        <w:t>增上慢</w:t>
      </w:r>
      <w:r w:rsidR="009238B7">
        <w:rPr>
          <w:rFonts w:hint="eastAsia"/>
          <w:kern w:val="0"/>
          <w:szCs w:val="24"/>
        </w:rPr>
        <w:t>；</w:t>
      </w:r>
      <w:r w:rsidR="009238B7" w:rsidRPr="009238B7">
        <w:rPr>
          <w:rFonts w:hint="eastAsia"/>
          <w:kern w:val="0"/>
          <w:szCs w:val="24"/>
        </w:rPr>
        <w:t>第三</w:t>
      </w:r>
      <w:r w:rsidR="009238B7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覺已開</w:t>
      </w:r>
      <w:proofErr w:type="gramEnd"/>
      <w:r w:rsidR="009238B7" w:rsidRPr="009238B7">
        <w:rPr>
          <w:rFonts w:hint="eastAsia"/>
          <w:kern w:val="0"/>
          <w:szCs w:val="24"/>
        </w:rPr>
        <w:t>悟而未決定</w:t>
      </w:r>
      <w:r w:rsidR="009238B7">
        <w:rPr>
          <w:rFonts w:hint="eastAsia"/>
          <w:kern w:val="0"/>
          <w:szCs w:val="24"/>
        </w:rPr>
        <w:t>；</w:t>
      </w:r>
      <w:r w:rsidR="009238B7" w:rsidRPr="009238B7">
        <w:rPr>
          <w:rFonts w:hint="eastAsia"/>
          <w:kern w:val="0"/>
          <w:szCs w:val="24"/>
        </w:rPr>
        <w:t>第四</w:t>
      </w:r>
      <w:r w:rsidR="009238B7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羸</w:t>
      </w:r>
      <w:proofErr w:type="gramEnd"/>
      <w:r w:rsidR="009238B7" w:rsidRPr="009238B7">
        <w:rPr>
          <w:rFonts w:hint="eastAsia"/>
          <w:kern w:val="0"/>
          <w:szCs w:val="24"/>
        </w:rPr>
        <w:t>劣愚鈍。又復第一</w:t>
      </w:r>
      <w:r w:rsidR="009238B7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怖</w:t>
      </w:r>
      <w:proofErr w:type="gramEnd"/>
      <w:r w:rsidR="009238B7" w:rsidRPr="009238B7">
        <w:rPr>
          <w:rFonts w:hint="eastAsia"/>
          <w:kern w:val="0"/>
          <w:szCs w:val="24"/>
        </w:rPr>
        <w:t>畏妄語及</w:t>
      </w:r>
      <w:proofErr w:type="gramStart"/>
      <w:r w:rsidR="009238B7" w:rsidRPr="009238B7">
        <w:rPr>
          <w:rFonts w:hint="eastAsia"/>
          <w:kern w:val="0"/>
          <w:szCs w:val="24"/>
        </w:rPr>
        <w:t>怖</w:t>
      </w:r>
      <w:proofErr w:type="gramEnd"/>
      <w:r w:rsidR="009238B7" w:rsidRPr="009238B7">
        <w:rPr>
          <w:rFonts w:hint="eastAsia"/>
          <w:kern w:val="0"/>
          <w:szCs w:val="24"/>
        </w:rPr>
        <w:t>畏他人知</w:t>
      </w:r>
      <w:proofErr w:type="gramStart"/>
      <w:r w:rsidR="009238B7" w:rsidRPr="009238B7">
        <w:rPr>
          <w:rFonts w:hint="eastAsia"/>
          <w:kern w:val="0"/>
          <w:szCs w:val="24"/>
        </w:rPr>
        <w:t>其無智</w:t>
      </w:r>
      <w:proofErr w:type="gramEnd"/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故不</w:t>
      </w:r>
      <w:proofErr w:type="gramStart"/>
      <w:r w:rsidR="009238B7" w:rsidRPr="009238B7">
        <w:rPr>
          <w:rFonts w:hint="eastAsia"/>
          <w:kern w:val="0"/>
          <w:szCs w:val="24"/>
        </w:rPr>
        <w:t>分明答言我</w:t>
      </w:r>
      <w:proofErr w:type="gramEnd"/>
      <w:r w:rsidR="009238B7" w:rsidRPr="009238B7">
        <w:rPr>
          <w:rFonts w:hint="eastAsia"/>
          <w:kern w:val="0"/>
          <w:szCs w:val="24"/>
        </w:rPr>
        <w:t>無所知。第二</w:t>
      </w:r>
      <w:r w:rsidR="009238B7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於自所證未得無畏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懼他詰問</w:t>
      </w:r>
      <w:r w:rsidR="00AB62BC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怖</w:t>
      </w:r>
      <w:proofErr w:type="gramEnd"/>
      <w:r w:rsidR="009238B7" w:rsidRPr="009238B7">
        <w:rPr>
          <w:rFonts w:hint="eastAsia"/>
          <w:kern w:val="0"/>
          <w:szCs w:val="24"/>
        </w:rPr>
        <w:t>畏妄語</w:t>
      </w:r>
      <w:r w:rsidR="00AB62BC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怖畏邪見</w:t>
      </w:r>
      <w:proofErr w:type="gramEnd"/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故不分明說我有所證。第三</w:t>
      </w:r>
      <w:r w:rsidR="00AB62BC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怖畏邪見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怖</w:t>
      </w:r>
      <w:proofErr w:type="gramEnd"/>
      <w:r w:rsidR="009238B7" w:rsidRPr="009238B7">
        <w:rPr>
          <w:rFonts w:hint="eastAsia"/>
          <w:kern w:val="0"/>
          <w:szCs w:val="24"/>
        </w:rPr>
        <w:t>畏妄語。懼他詰問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故不分明說我不決定。</w:t>
      </w:r>
      <w:r w:rsidR="009238B7" w:rsidRPr="009238B7">
        <w:rPr>
          <w:rFonts w:hint="eastAsia"/>
          <w:kern w:val="0"/>
          <w:szCs w:val="24"/>
        </w:rPr>
        <w:lastRenderedPageBreak/>
        <w:t>如是三種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假</w:t>
      </w:r>
      <w:proofErr w:type="gramStart"/>
      <w:r w:rsidR="009238B7" w:rsidRPr="009238B7">
        <w:rPr>
          <w:rFonts w:hint="eastAsia"/>
          <w:kern w:val="0"/>
          <w:szCs w:val="24"/>
        </w:rPr>
        <w:t>託餘事</w:t>
      </w:r>
      <w:proofErr w:type="gramEnd"/>
      <w:r w:rsidR="009238B7" w:rsidRPr="009238B7">
        <w:rPr>
          <w:rFonts w:hint="eastAsia"/>
          <w:kern w:val="0"/>
          <w:szCs w:val="24"/>
        </w:rPr>
        <w:t>以言</w:t>
      </w:r>
      <w:proofErr w:type="gramStart"/>
      <w:r w:rsidR="009238B7" w:rsidRPr="009238B7">
        <w:rPr>
          <w:rFonts w:hint="eastAsia"/>
          <w:kern w:val="0"/>
          <w:szCs w:val="24"/>
        </w:rPr>
        <w:t>矯</w:t>
      </w:r>
      <w:proofErr w:type="gramEnd"/>
      <w:r w:rsidR="009238B7" w:rsidRPr="009238B7">
        <w:rPr>
          <w:rFonts w:hint="eastAsia"/>
          <w:kern w:val="0"/>
          <w:szCs w:val="24"/>
        </w:rPr>
        <w:t>亂。第四</w:t>
      </w:r>
      <w:r w:rsidR="00AB62BC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唯懼他詰</w:t>
      </w:r>
      <w:proofErr w:type="gramEnd"/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於</w:t>
      </w:r>
      <w:proofErr w:type="gramStart"/>
      <w:r w:rsidR="009238B7" w:rsidRPr="009238B7">
        <w:rPr>
          <w:rFonts w:hint="eastAsia"/>
          <w:kern w:val="0"/>
          <w:szCs w:val="24"/>
        </w:rPr>
        <w:t>最勝生</w:t>
      </w:r>
      <w:proofErr w:type="gramEnd"/>
      <w:r w:rsidR="009238B7" w:rsidRPr="009238B7">
        <w:rPr>
          <w:rFonts w:hint="eastAsia"/>
          <w:kern w:val="0"/>
          <w:szCs w:val="24"/>
        </w:rPr>
        <w:t>道及</w:t>
      </w:r>
      <w:proofErr w:type="gramStart"/>
      <w:r w:rsidR="009238B7" w:rsidRPr="009238B7">
        <w:rPr>
          <w:rFonts w:hint="eastAsia"/>
          <w:kern w:val="0"/>
          <w:szCs w:val="24"/>
        </w:rPr>
        <w:t>決定勝道皆</w:t>
      </w:r>
      <w:proofErr w:type="gramEnd"/>
      <w:r w:rsidR="009238B7" w:rsidRPr="009238B7">
        <w:rPr>
          <w:rFonts w:hint="eastAsia"/>
          <w:kern w:val="0"/>
          <w:szCs w:val="24"/>
        </w:rPr>
        <w:t>不了達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於</w:t>
      </w:r>
      <w:proofErr w:type="gramStart"/>
      <w:r w:rsidR="009238B7" w:rsidRPr="009238B7">
        <w:rPr>
          <w:rFonts w:hint="eastAsia"/>
          <w:kern w:val="0"/>
          <w:szCs w:val="24"/>
        </w:rPr>
        <w:t>世</w:t>
      </w:r>
      <w:proofErr w:type="gramEnd"/>
      <w:r w:rsidR="009238B7" w:rsidRPr="009238B7">
        <w:rPr>
          <w:rFonts w:hint="eastAsia"/>
          <w:kern w:val="0"/>
          <w:szCs w:val="24"/>
        </w:rPr>
        <w:t>文字亦不善知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而不分明說言我是愚鈍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都無所了。但反問彼</w:t>
      </w:r>
      <w:r w:rsidR="00AB62BC">
        <w:rPr>
          <w:rFonts w:hint="eastAsia"/>
          <w:kern w:val="0"/>
          <w:szCs w:val="24"/>
        </w:rPr>
        <w:t>，</w:t>
      </w:r>
      <w:proofErr w:type="gramStart"/>
      <w:r w:rsidR="009238B7" w:rsidRPr="009238B7">
        <w:rPr>
          <w:rFonts w:hint="eastAsia"/>
          <w:kern w:val="0"/>
          <w:szCs w:val="24"/>
        </w:rPr>
        <w:t>隨彼言辭</w:t>
      </w:r>
      <w:proofErr w:type="gramEnd"/>
      <w:r w:rsidR="009238B7" w:rsidRPr="009238B7">
        <w:rPr>
          <w:rFonts w:hint="eastAsia"/>
          <w:kern w:val="0"/>
          <w:szCs w:val="24"/>
        </w:rPr>
        <w:t>而轉</w:t>
      </w:r>
      <w:r w:rsidR="00AB62BC">
        <w:rPr>
          <w:rFonts w:hint="eastAsia"/>
          <w:kern w:val="0"/>
          <w:szCs w:val="24"/>
        </w:rPr>
        <w:t>，</w:t>
      </w:r>
      <w:r w:rsidR="009238B7" w:rsidRPr="009238B7">
        <w:rPr>
          <w:rFonts w:hint="eastAsia"/>
          <w:kern w:val="0"/>
          <w:szCs w:val="24"/>
        </w:rPr>
        <w:t>以</w:t>
      </w:r>
      <w:proofErr w:type="gramStart"/>
      <w:r w:rsidR="009238B7" w:rsidRPr="009238B7">
        <w:rPr>
          <w:rFonts w:hint="eastAsia"/>
          <w:kern w:val="0"/>
          <w:szCs w:val="24"/>
        </w:rPr>
        <w:t>矯亂彼</w:t>
      </w:r>
      <w:proofErr w:type="gramEnd"/>
      <w:r w:rsidR="009238B7" w:rsidRPr="009238B7">
        <w:rPr>
          <w:rFonts w:hint="eastAsia"/>
          <w:kern w:val="0"/>
          <w:szCs w:val="24"/>
        </w:rPr>
        <w:t>。」</w:t>
      </w:r>
      <w:r w:rsidR="009238B7" w:rsidRPr="009238B7">
        <w:rPr>
          <w:rFonts w:hint="eastAsia"/>
          <w:kern w:val="0"/>
          <w:szCs w:val="24"/>
        </w:rPr>
        <w:t>(T30, p. 310, b10-27)</w:t>
      </w:r>
    </w:p>
    <w:p w14:paraId="172FB77E" w14:textId="77777777" w:rsidR="009238B7" w:rsidRDefault="009238B7" w:rsidP="00022874">
      <w:pPr>
        <w:widowControl/>
        <w:ind w:rightChars="-24" w:right="-58"/>
        <w:rPr>
          <w:kern w:val="0"/>
          <w:szCs w:val="24"/>
        </w:rPr>
      </w:pPr>
    </w:p>
    <w:p w14:paraId="1ADA5A7B" w14:textId="421A2ED1" w:rsidR="00022874" w:rsidRDefault="005B3A04" w:rsidP="00022874">
      <w:pPr>
        <w:widowControl/>
        <w:ind w:rightChars="-24" w:right="-58"/>
        <w:rPr>
          <w:kern w:val="0"/>
          <w:szCs w:val="24"/>
        </w:rPr>
      </w:pPr>
      <w:r>
        <w:rPr>
          <w:rFonts w:hint="eastAsia"/>
          <w:kern w:val="0"/>
          <w:szCs w:val="24"/>
        </w:rPr>
        <w:t>（二）</w:t>
      </w:r>
      <w:r w:rsidR="00022874" w:rsidRPr="00022874">
        <w:rPr>
          <w:rFonts w:hint="eastAsia"/>
          <w:kern w:val="0"/>
          <w:szCs w:val="24"/>
        </w:rPr>
        <w:t>《瑜伽論記》卷</w:t>
      </w:r>
      <w:r w:rsidR="00022874" w:rsidRPr="00022874">
        <w:rPr>
          <w:rFonts w:hint="eastAsia"/>
          <w:kern w:val="0"/>
          <w:szCs w:val="24"/>
        </w:rPr>
        <w:t>2</w:t>
      </w:r>
      <w:r w:rsidR="00022874" w:rsidRPr="00022874">
        <w:rPr>
          <w:rFonts w:hint="eastAsia"/>
          <w:kern w:val="0"/>
          <w:szCs w:val="24"/>
        </w:rPr>
        <w:t>：</w:t>
      </w:r>
      <w:bookmarkStart w:id="3" w:name="_Hlk63926353"/>
      <w:r w:rsidR="00022874" w:rsidRPr="00022874">
        <w:rPr>
          <w:rFonts w:hint="eastAsia"/>
          <w:kern w:val="0"/>
          <w:szCs w:val="24"/>
        </w:rPr>
        <w:t>「不死</w:t>
      </w:r>
      <w:proofErr w:type="gramStart"/>
      <w:r w:rsidR="00022874" w:rsidRPr="00022874">
        <w:rPr>
          <w:rFonts w:hint="eastAsia"/>
          <w:kern w:val="0"/>
          <w:szCs w:val="24"/>
        </w:rPr>
        <w:t>矯亂</w:t>
      </w:r>
      <w:bookmarkEnd w:id="3"/>
      <w:r w:rsidR="00022874" w:rsidRPr="00022874">
        <w:rPr>
          <w:rFonts w:hint="eastAsia"/>
          <w:kern w:val="0"/>
          <w:szCs w:val="24"/>
        </w:rPr>
        <w:t>者</w:t>
      </w:r>
      <w:proofErr w:type="gramEnd"/>
      <w:r w:rsidR="00022874" w:rsidRPr="00022874">
        <w:rPr>
          <w:rFonts w:hint="eastAsia"/>
          <w:kern w:val="0"/>
          <w:szCs w:val="24"/>
        </w:rPr>
        <w:t>：外道自言，我師所</w:t>
      </w:r>
      <w:proofErr w:type="gramStart"/>
      <w:r w:rsidR="00022874" w:rsidRPr="00022874">
        <w:rPr>
          <w:rFonts w:hint="eastAsia"/>
          <w:kern w:val="0"/>
          <w:szCs w:val="24"/>
        </w:rPr>
        <w:t>事天常名</w:t>
      </w:r>
      <w:proofErr w:type="gramEnd"/>
      <w:r w:rsidR="00022874" w:rsidRPr="00022874">
        <w:rPr>
          <w:rFonts w:hint="eastAsia"/>
          <w:kern w:val="0"/>
          <w:szCs w:val="24"/>
        </w:rPr>
        <w:t>為不死；已見</w:t>
      </w:r>
      <w:proofErr w:type="gramStart"/>
      <w:r w:rsidR="00022874" w:rsidRPr="00022874">
        <w:rPr>
          <w:rFonts w:hint="eastAsia"/>
          <w:kern w:val="0"/>
          <w:szCs w:val="24"/>
        </w:rPr>
        <w:t>諦</w:t>
      </w:r>
      <w:proofErr w:type="gramEnd"/>
      <w:r w:rsidR="00022874" w:rsidRPr="00022874">
        <w:rPr>
          <w:rFonts w:hint="eastAsia"/>
          <w:kern w:val="0"/>
          <w:szCs w:val="24"/>
        </w:rPr>
        <w:t>理得無漏定名為不死；故</w:t>
      </w:r>
      <w:proofErr w:type="gramStart"/>
      <w:r w:rsidR="00022874" w:rsidRPr="00022874">
        <w:rPr>
          <w:rFonts w:hint="eastAsia"/>
          <w:kern w:val="0"/>
          <w:szCs w:val="24"/>
        </w:rPr>
        <w:t>一不</w:t>
      </w:r>
      <w:proofErr w:type="gramEnd"/>
      <w:r w:rsidR="00022874" w:rsidRPr="00022874">
        <w:rPr>
          <w:rFonts w:hint="eastAsia"/>
          <w:kern w:val="0"/>
          <w:szCs w:val="24"/>
        </w:rPr>
        <w:t>字以通二處。</w:t>
      </w:r>
      <w:proofErr w:type="gramStart"/>
      <w:r w:rsidR="00022874" w:rsidRPr="00022874">
        <w:rPr>
          <w:rFonts w:hint="eastAsia"/>
          <w:kern w:val="0"/>
          <w:szCs w:val="24"/>
        </w:rPr>
        <w:t>又雖自</w:t>
      </w:r>
      <w:proofErr w:type="gramEnd"/>
      <w:r w:rsidR="00022874" w:rsidRPr="00022874">
        <w:rPr>
          <w:rFonts w:hint="eastAsia"/>
          <w:kern w:val="0"/>
          <w:szCs w:val="24"/>
        </w:rPr>
        <w:t>謂不死無亂而實未得，</w:t>
      </w:r>
      <w:proofErr w:type="gramStart"/>
      <w:r w:rsidR="00022874" w:rsidRPr="00022874">
        <w:rPr>
          <w:rFonts w:hint="eastAsia"/>
          <w:kern w:val="0"/>
          <w:szCs w:val="24"/>
        </w:rPr>
        <w:t>若人</w:t>
      </w:r>
      <w:proofErr w:type="gramEnd"/>
      <w:r w:rsidR="00022874" w:rsidRPr="00022874">
        <w:rPr>
          <w:rFonts w:hint="eastAsia"/>
          <w:kern w:val="0"/>
          <w:szCs w:val="24"/>
        </w:rPr>
        <w:t>問不死法時，以不解故，於不死法假</w:t>
      </w:r>
      <w:proofErr w:type="gramStart"/>
      <w:r w:rsidR="00022874" w:rsidRPr="00022874">
        <w:rPr>
          <w:rFonts w:hint="eastAsia"/>
          <w:kern w:val="0"/>
          <w:szCs w:val="24"/>
        </w:rPr>
        <w:t>託</w:t>
      </w:r>
      <w:proofErr w:type="gramEnd"/>
      <w:r w:rsidR="00022874" w:rsidRPr="00022874">
        <w:rPr>
          <w:rFonts w:hint="eastAsia"/>
          <w:kern w:val="0"/>
          <w:szCs w:val="24"/>
        </w:rPr>
        <w:t>餘事</w:t>
      </w:r>
      <w:proofErr w:type="gramStart"/>
      <w:r w:rsidR="00022874" w:rsidRPr="00022874">
        <w:rPr>
          <w:rFonts w:hint="eastAsia"/>
          <w:kern w:val="0"/>
          <w:szCs w:val="24"/>
        </w:rPr>
        <w:t>矯亂避</w:t>
      </w:r>
      <w:proofErr w:type="gramEnd"/>
      <w:r w:rsidR="00022874" w:rsidRPr="00022874">
        <w:rPr>
          <w:rFonts w:hint="eastAsia"/>
          <w:kern w:val="0"/>
          <w:szCs w:val="24"/>
        </w:rPr>
        <w:t>之，故名</w:t>
      </w:r>
      <w:proofErr w:type="gramStart"/>
      <w:r w:rsidR="00022874" w:rsidRPr="00022874">
        <w:rPr>
          <w:rFonts w:hint="eastAsia"/>
          <w:kern w:val="0"/>
          <w:szCs w:val="24"/>
        </w:rPr>
        <w:t>矯</w:t>
      </w:r>
      <w:proofErr w:type="gramEnd"/>
      <w:r w:rsidR="00022874" w:rsidRPr="00022874">
        <w:rPr>
          <w:rFonts w:hint="eastAsia"/>
          <w:kern w:val="0"/>
          <w:szCs w:val="24"/>
        </w:rPr>
        <w:t>亂。」</w:t>
      </w:r>
      <w:r w:rsidR="00022874" w:rsidRPr="00022874">
        <w:rPr>
          <w:rFonts w:hint="eastAsia"/>
          <w:kern w:val="0"/>
          <w:szCs w:val="24"/>
        </w:rPr>
        <w:t>( T42, p. 351, a4-8)</w:t>
      </w:r>
    </w:p>
    <w:p w14:paraId="0182DFAC" w14:textId="44D3B0CE" w:rsidR="00295975" w:rsidRDefault="00295975" w:rsidP="00022874">
      <w:pPr>
        <w:widowControl/>
        <w:ind w:rightChars="-24" w:right="-58"/>
        <w:rPr>
          <w:kern w:val="0"/>
          <w:szCs w:val="24"/>
        </w:rPr>
      </w:pPr>
    </w:p>
    <w:p w14:paraId="0832AA54" w14:textId="258B33C5" w:rsidR="00295975" w:rsidRPr="00295975" w:rsidRDefault="00295975" w:rsidP="00022874">
      <w:pPr>
        <w:widowControl/>
        <w:ind w:rightChars="-24" w:right="-58"/>
        <w:rPr>
          <w:rFonts w:hint="eastAsia"/>
          <w:b/>
          <w:bCs/>
          <w:kern w:val="0"/>
          <w:szCs w:val="24"/>
        </w:rPr>
      </w:pPr>
      <w:r w:rsidRPr="00295975">
        <w:rPr>
          <w:rFonts w:hint="eastAsia"/>
          <w:b/>
          <w:bCs/>
          <w:kern w:val="0"/>
          <w:szCs w:val="24"/>
        </w:rPr>
        <w:t>五現法</w:t>
      </w:r>
      <w:proofErr w:type="gramStart"/>
      <w:r w:rsidRPr="00295975">
        <w:rPr>
          <w:rFonts w:hint="eastAsia"/>
          <w:b/>
          <w:bCs/>
          <w:kern w:val="0"/>
          <w:szCs w:val="24"/>
        </w:rPr>
        <w:t>涅槃</w:t>
      </w:r>
      <w:proofErr w:type="gramEnd"/>
      <w:r>
        <w:rPr>
          <w:rFonts w:hint="eastAsia"/>
          <w:b/>
          <w:bCs/>
          <w:kern w:val="0"/>
          <w:szCs w:val="24"/>
        </w:rPr>
        <w:t xml:space="preserve"> </w:t>
      </w:r>
      <w:r w:rsidRPr="00022874">
        <w:rPr>
          <w:kern w:val="0"/>
          <w:szCs w:val="24"/>
        </w:rPr>
        <w:t>p</w:t>
      </w:r>
      <w:r>
        <w:rPr>
          <w:kern w:val="0"/>
          <w:szCs w:val="24"/>
        </w:rPr>
        <w:t>.</w:t>
      </w:r>
      <w:r w:rsidRPr="00022874">
        <w:rPr>
          <w:kern w:val="0"/>
          <w:szCs w:val="24"/>
        </w:rPr>
        <w:t>1687</w:t>
      </w:r>
    </w:p>
    <w:p w14:paraId="4C92A45C" w14:textId="2A2B2F33" w:rsidR="00295975" w:rsidRPr="00295975" w:rsidRDefault="00553696" w:rsidP="00295975">
      <w:pPr>
        <w:widowControl/>
        <w:ind w:rightChars="94" w:right="226"/>
        <w:rPr>
          <w:kern w:val="0"/>
          <w:szCs w:val="24"/>
        </w:rPr>
      </w:pPr>
      <w:r>
        <w:rPr>
          <w:rFonts w:hint="eastAsia"/>
          <w:kern w:val="0"/>
          <w:szCs w:val="24"/>
        </w:rPr>
        <w:t>（一）</w:t>
      </w:r>
      <w:r w:rsidR="00295975" w:rsidRPr="00295975">
        <w:rPr>
          <w:rFonts w:hint="eastAsia"/>
          <w:kern w:val="0"/>
          <w:szCs w:val="24"/>
        </w:rPr>
        <w:t>《瑜伽論記》卷</w:t>
      </w:r>
      <w:r w:rsidR="00295975" w:rsidRPr="00295975">
        <w:rPr>
          <w:rFonts w:hint="eastAsia"/>
          <w:kern w:val="0"/>
          <w:szCs w:val="24"/>
        </w:rPr>
        <w:t>22</w:t>
      </w:r>
      <w:r w:rsidR="00295975" w:rsidRPr="00295975">
        <w:rPr>
          <w:rFonts w:hint="eastAsia"/>
          <w:kern w:val="0"/>
          <w:szCs w:val="24"/>
        </w:rPr>
        <w:t>：「</w:t>
      </w:r>
      <w:bookmarkStart w:id="4" w:name="_Hlk68590451"/>
      <w:r w:rsidR="00295975" w:rsidRPr="00295975">
        <w:rPr>
          <w:rFonts w:hint="eastAsia"/>
          <w:kern w:val="0"/>
          <w:szCs w:val="24"/>
        </w:rPr>
        <w:t>五現法</w:t>
      </w:r>
      <w:proofErr w:type="gramStart"/>
      <w:r w:rsidR="00295975" w:rsidRPr="00295975">
        <w:rPr>
          <w:rFonts w:hint="eastAsia"/>
          <w:kern w:val="0"/>
          <w:szCs w:val="24"/>
        </w:rPr>
        <w:t>涅槃</w:t>
      </w:r>
      <w:bookmarkEnd w:id="4"/>
      <w:proofErr w:type="gramEnd"/>
      <w:r w:rsidR="00295975" w:rsidRPr="00295975">
        <w:rPr>
          <w:rFonts w:hint="eastAsia"/>
          <w:kern w:val="0"/>
          <w:szCs w:val="24"/>
        </w:rPr>
        <w:t>論者：</w:t>
      </w:r>
      <w:r w:rsidR="00295975" w:rsidRPr="00295975">
        <w:rPr>
          <w:rFonts w:hint="eastAsia"/>
          <w:b/>
          <w:bCs/>
          <w:kern w:val="0"/>
          <w:szCs w:val="24"/>
        </w:rPr>
        <w:t>第一</w:t>
      </w:r>
      <w:r w:rsidR="00295975">
        <w:rPr>
          <w:rFonts w:hint="eastAsia"/>
          <w:b/>
          <w:bCs/>
          <w:kern w:val="0"/>
          <w:szCs w:val="24"/>
        </w:rPr>
        <w:t>，</w:t>
      </w:r>
      <w:proofErr w:type="gramStart"/>
      <w:r w:rsidR="00295975" w:rsidRPr="00295975">
        <w:rPr>
          <w:rFonts w:hint="eastAsia"/>
          <w:b/>
          <w:bCs/>
          <w:kern w:val="0"/>
          <w:szCs w:val="24"/>
        </w:rPr>
        <w:t>欲天及</w:t>
      </w:r>
      <w:proofErr w:type="gramEnd"/>
      <w:r w:rsidR="00295975" w:rsidRPr="00295975">
        <w:rPr>
          <w:rFonts w:hint="eastAsia"/>
          <w:b/>
          <w:bCs/>
          <w:kern w:val="0"/>
          <w:szCs w:val="24"/>
        </w:rPr>
        <w:t>人現身是</w:t>
      </w:r>
      <w:proofErr w:type="gramStart"/>
      <w:r w:rsidR="00295975" w:rsidRPr="00295975">
        <w:rPr>
          <w:rFonts w:hint="eastAsia"/>
          <w:b/>
          <w:bCs/>
          <w:kern w:val="0"/>
          <w:szCs w:val="24"/>
        </w:rPr>
        <w:t>涅槃</w:t>
      </w:r>
      <w:proofErr w:type="gramEnd"/>
      <w:r w:rsidR="00295975" w:rsidRPr="00295975">
        <w:rPr>
          <w:rFonts w:hint="eastAsia"/>
          <w:kern w:val="0"/>
          <w:szCs w:val="24"/>
        </w:rPr>
        <w:t>。第二人</w:t>
      </w:r>
      <w:proofErr w:type="gramStart"/>
      <w:r w:rsidR="00295975" w:rsidRPr="00295975">
        <w:rPr>
          <w:rFonts w:hint="eastAsia"/>
          <w:kern w:val="0"/>
          <w:szCs w:val="24"/>
        </w:rPr>
        <w:t>云</w:t>
      </w:r>
      <w:proofErr w:type="gramEnd"/>
      <w:r w:rsidR="00295975">
        <w:rPr>
          <w:rFonts w:hint="eastAsia"/>
          <w:kern w:val="0"/>
          <w:szCs w:val="24"/>
        </w:rPr>
        <w:t>，</w:t>
      </w:r>
      <w:proofErr w:type="gramStart"/>
      <w:r w:rsidR="00295975" w:rsidRPr="00295975">
        <w:rPr>
          <w:rFonts w:hint="eastAsia"/>
          <w:kern w:val="0"/>
          <w:szCs w:val="24"/>
        </w:rPr>
        <w:t>此計不是</w:t>
      </w:r>
      <w:proofErr w:type="gramEnd"/>
      <w:r w:rsidR="00295975" w:rsidRPr="00295975">
        <w:rPr>
          <w:rFonts w:hint="eastAsia"/>
          <w:kern w:val="0"/>
          <w:szCs w:val="24"/>
        </w:rPr>
        <w:t>則有</w:t>
      </w:r>
      <w:proofErr w:type="gramStart"/>
      <w:r w:rsidR="00295975" w:rsidRPr="00295975">
        <w:rPr>
          <w:rFonts w:hint="eastAsia"/>
          <w:kern w:val="0"/>
          <w:szCs w:val="24"/>
        </w:rPr>
        <w:t>涅槃</w:t>
      </w:r>
      <w:proofErr w:type="gramEnd"/>
      <w:r w:rsidR="00295975">
        <w:rPr>
          <w:rFonts w:hint="eastAsia"/>
          <w:kern w:val="0"/>
          <w:szCs w:val="24"/>
        </w:rPr>
        <w:t>，</w:t>
      </w:r>
      <w:r w:rsidR="00295975" w:rsidRPr="00295975">
        <w:rPr>
          <w:rFonts w:hint="eastAsia"/>
          <w:kern w:val="0"/>
          <w:szCs w:val="24"/>
        </w:rPr>
        <w:t>餘人不知</w:t>
      </w:r>
      <w:r w:rsidR="00295975">
        <w:rPr>
          <w:rFonts w:hint="eastAsia"/>
          <w:kern w:val="0"/>
          <w:szCs w:val="24"/>
        </w:rPr>
        <w:t>，</w:t>
      </w:r>
      <w:r w:rsidR="00295975" w:rsidRPr="00295975">
        <w:rPr>
          <w:rFonts w:hint="eastAsia"/>
          <w:kern w:val="0"/>
          <w:szCs w:val="24"/>
        </w:rPr>
        <w:t>謂有</w:t>
      </w:r>
      <w:proofErr w:type="gramStart"/>
      <w:r w:rsidR="00295975" w:rsidRPr="00295975">
        <w:rPr>
          <w:rFonts w:hint="eastAsia"/>
          <w:kern w:val="0"/>
          <w:szCs w:val="24"/>
        </w:rPr>
        <w:t>離覺觀生喜</w:t>
      </w:r>
      <w:proofErr w:type="gramEnd"/>
      <w:r w:rsidR="00295975" w:rsidRPr="00295975">
        <w:rPr>
          <w:rFonts w:hint="eastAsia"/>
          <w:kern w:val="0"/>
          <w:szCs w:val="24"/>
        </w:rPr>
        <w:t>等</w:t>
      </w:r>
      <w:r w:rsidR="00295975">
        <w:rPr>
          <w:rFonts w:hint="eastAsia"/>
          <w:kern w:val="0"/>
          <w:szCs w:val="24"/>
        </w:rPr>
        <w:t>，</w:t>
      </w:r>
      <w:proofErr w:type="gramStart"/>
      <w:r w:rsidR="00295975" w:rsidRPr="00295975">
        <w:rPr>
          <w:rFonts w:hint="eastAsia"/>
          <w:b/>
          <w:bCs/>
          <w:kern w:val="0"/>
          <w:szCs w:val="24"/>
        </w:rPr>
        <w:t>入初禪定</w:t>
      </w:r>
      <w:proofErr w:type="gramEnd"/>
      <w:r w:rsidR="00295975" w:rsidRPr="00295975">
        <w:rPr>
          <w:rFonts w:hint="eastAsia"/>
          <w:b/>
          <w:bCs/>
          <w:kern w:val="0"/>
          <w:szCs w:val="24"/>
        </w:rPr>
        <w:t>，乃至計第四禪以為</w:t>
      </w:r>
      <w:proofErr w:type="gramStart"/>
      <w:r w:rsidR="00295975" w:rsidRPr="00295975">
        <w:rPr>
          <w:rFonts w:hint="eastAsia"/>
          <w:b/>
          <w:bCs/>
          <w:kern w:val="0"/>
          <w:szCs w:val="24"/>
        </w:rPr>
        <w:t>涅槃</w:t>
      </w:r>
      <w:proofErr w:type="gramEnd"/>
      <w:r w:rsidR="00295975" w:rsidRPr="00295975">
        <w:rPr>
          <w:rFonts w:hint="eastAsia"/>
          <w:b/>
          <w:bCs/>
          <w:kern w:val="0"/>
          <w:szCs w:val="24"/>
        </w:rPr>
        <w:t>。</w:t>
      </w:r>
      <w:r w:rsidR="00295975" w:rsidRPr="00295975">
        <w:rPr>
          <w:rFonts w:hint="eastAsia"/>
          <w:kern w:val="0"/>
          <w:szCs w:val="24"/>
        </w:rPr>
        <w:t>此</w:t>
      </w:r>
      <w:proofErr w:type="gramStart"/>
      <w:r w:rsidR="00295975" w:rsidRPr="00295975">
        <w:rPr>
          <w:rFonts w:hint="eastAsia"/>
          <w:kern w:val="0"/>
          <w:szCs w:val="24"/>
        </w:rPr>
        <w:t>云</w:t>
      </w:r>
      <w:proofErr w:type="gramEnd"/>
      <w:r w:rsidR="00295975" w:rsidRPr="00295975">
        <w:rPr>
          <w:rFonts w:hint="eastAsia"/>
          <w:kern w:val="0"/>
          <w:szCs w:val="24"/>
        </w:rPr>
        <w:t>現者</w:t>
      </w:r>
      <w:r w:rsidR="00295975">
        <w:rPr>
          <w:rFonts w:hint="eastAsia"/>
          <w:kern w:val="0"/>
          <w:szCs w:val="24"/>
        </w:rPr>
        <w:t>，</w:t>
      </w:r>
      <w:r w:rsidR="00295975" w:rsidRPr="00295975">
        <w:rPr>
          <w:rFonts w:hint="eastAsia"/>
          <w:kern w:val="0"/>
          <w:szCs w:val="24"/>
        </w:rPr>
        <w:t>非於後</w:t>
      </w:r>
      <w:proofErr w:type="gramStart"/>
      <w:r w:rsidR="00295975" w:rsidRPr="00295975">
        <w:rPr>
          <w:rFonts w:hint="eastAsia"/>
          <w:kern w:val="0"/>
          <w:szCs w:val="24"/>
        </w:rPr>
        <w:t>時彼現身</w:t>
      </w:r>
      <w:proofErr w:type="gramEnd"/>
      <w:r w:rsidR="00295975" w:rsidRPr="00295975">
        <w:rPr>
          <w:rFonts w:hint="eastAsia"/>
          <w:kern w:val="0"/>
          <w:szCs w:val="24"/>
        </w:rPr>
        <w:t>方得</w:t>
      </w:r>
      <w:proofErr w:type="gramStart"/>
      <w:r w:rsidR="00295975" w:rsidRPr="00295975">
        <w:rPr>
          <w:rFonts w:hint="eastAsia"/>
          <w:kern w:val="0"/>
          <w:szCs w:val="24"/>
        </w:rPr>
        <w:t>涅槃</w:t>
      </w:r>
      <w:proofErr w:type="gramEnd"/>
      <w:r w:rsidR="00295975" w:rsidRPr="00295975">
        <w:rPr>
          <w:rFonts w:hint="eastAsia"/>
          <w:kern w:val="0"/>
          <w:szCs w:val="24"/>
        </w:rPr>
        <w:t>。」</w:t>
      </w:r>
      <w:r w:rsidR="00295975" w:rsidRPr="00295975">
        <w:rPr>
          <w:rFonts w:hint="eastAsia"/>
          <w:kern w:val="0"/>
          <w:szCs w:val="24"/>
        </w:rPr>
        <w:t>( T42, p. 824, b27-c2)</w:t>
      </w:r>
    </w:p>
    <w:p w14:paraId="5BCDEED3" w14:textId="77777777" w:rsidR="00295975" w:rsidRPr="00022874" w:rsidRDefault="00295975" w:rsidP="00022874">
      <w:pPr>
        <w:widowControl/>
        <w:ind w:rightChars="-24" w:right="-58"/>
        <w:rPr>
          <w:rFonts w:hint="eastAsia"/>
          <w:kern w:val="0"/>
          <w:szCs w:val="24"/>
        </w:rPr>
      </w:pPr>
    </w:p>
    <w:p w14:paraId="7796BEEC" w14:textId="5833DE90" w:rsidR="00553696" w:rsidRPr="00553696" w:rsidRDefault="00553696" w:rsidP="00553696">
      <w:pPr>
        <w:widowControl/>
        <w:ind w:rightChars="94" w:right="226"/>
        <w:rPr>
          <w:kern w:val="0"/>
          <w:szCs w:val="24"/>
        </w:rPr>
      </w:pPr>
      <w:bookmarkStart w:id="5" w:name="_Hlk63925766"/>
      <w:r>
        <w:rPr>
          <w:rFonts w:hint="eastAsia"/>
          <w:kern w:val="0"/>
          <w:szCs w:val="24"/>
        </w:rPr>
        <w:t>（二）</w:t>
      </w:r>
      <w:r w:rsidRPr="00553696">
        <w:rPr>
          <w:rFonts w:hint="eastAsia"/>
          <w:kern w:val="0"/>
          <w:szCs w:val="24"/>
        </w:rPr>
        <w:t>《俱舍論記》卷</w:t>
      </w:r>
      <w:r w:rsidRPr="00553696">
        <w:rPr>
          <w:rFonts w:hint="eastAsia"/>
          <w:kern w:val="0"/>
          <w:szCs w:val="24"/>
        </w:rPr>
        <w:t>19</w:t>
      </w:r>
      <w:r w:rsidRPr="00553696">
        <w:rPr>
          <w:rFonts w:hint="eastAsia"/>
          <w:kern w:val="0"/>
          <w:szCs w:val="24"/>
        </w:rPr>
        <w:t>〈分別隨眠品</w:t>
      </w:r>
      <w:r w:rsidRPr="00553696">
        <w:rPr>
          <w:rFonts w:hint="eastAsia"/>
          <w:kern w:val="0"/>
          <w:szCs w:val="24"/>
        </w:rPr>
        <w:t xml:space="preserve"> 5</w:t>
      </w:r>
      <w:r w:rsidRPr="00553696">
        <w:rPr>
          <w:rFonts w:hint="eastAsia"/>
          <w:kern w:val="0"/>
          <w:szCs w:val="24"/>
        </w:rPr>
        <w:t>〉：「五現法</w:t>
      </w:r>
      <w:proofErr w:type="gramStart"/>
      <w:r w:rsidRPr="00553696">
        <w:rPr>
          <w:rFonts w:hint="eastAsia"/>
          <w:kern w:val="0"/>
          <w:szCs w:val="24"/>
        </w:rPr>
        <w:t>涅槃</w:t>
      </w:r>
      <w:proofErr w:type="gramEnd"/>
      <w:r w:rsidRPr="00553696">
        <w:rPr>
          <w:rFonts w:hint="eastAsia"/>
          <w:kern w:val="0"/>
          <w:szCs w:val="24"/>
        </w:rPr>
        <w:t>論者</w:t>
      </w:r>
      <w:r>
        <w:rPr>
          <w:rFonts w:hint="eastAsia"/>
          <w:kern w:val="0"/>
          <w:szCs w:val="24"/>
        </w:rPr>
        <w:t>：</w:t>
      </w:r>
      <w:proofErr w:type="gramStart"/>
      <w:r w:rsidRPr="00553696">
        <w:rPr>
          <w:rFonts w:hint="eastAsia"/>
          <w:b/>
          <w:bCs/>
          <w:kern w:val="0"/>
          <w:szCs w:val="24"/>
        </w:rPr>
        <w:t>一</w:t>
      </w:r>
      <w:proofErr w:type="gramEnd"/>
      <w:r w:rsidRPr="00553696">
        <w:rPr>
          <w:rFonts w:hint="eastAsia"/>
          <w:b/>
          <w:bCs/>
          <w:kern w:val="0"/>
          <w:szCs w:val="24"/>
        </w:rPr>
        <w:t>受五</w:t>
      </w:r>
      <w:proofErr w:type="gramStart"/>
      <w:r w:rsidRPr="00553696">
        <w:rPr>
          <w:rFonts w:hint="eastAsia"/>
          <w:b/>
          <w:bCs/>
          <w:kern w:val="0"/>
          <w:szCs w:val="24"/>
        </w:rPr>
        <w:t>欲樂</w:t>
      </w:r>
      <w:r>
        <w:rPr>
          <w:rFonts w:hint="eastAsia"/>
          <w:b/>
          <w:bCs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初作</w:t>
      </w:r>
      <w:proofErr w:type="gramEnd"/>
      <w:r w:rsidRPr="00553696">
        <w:rPr>
          <w:rFonts w:hint="eastAsia"/>
          <w:kern w:val="0"/>
          <w:szCs w:val="24"/>
        </w:rPr>
        <w:t>是念</w:t>
      </w:r>
      <w:r>
        <w:rPr>
          <w:rFonts w:hint="eastAsia"/>
          <w:kern w:val="0"/>
          <w:szCs w:val="24"/>
        </w:rPr>
        <w:t>：</w:t>
      </w:r>
      <w:r w:rsidRPr="00553696">
        <w:rPr>
          <w:rFonts w:hint="eastAsia"/>
          <w:kern w:val="0"/>
          <w:szCs w:val="24"/>
        </w:rPr>
        <w:t>此我清淨解脫出離</w:t>
      </w:r>
      <w:proofErr w:type="gramStart"/>
      <w:r w:rsidRPr="00553696">
        <w:rPr>
          <w:rFonts w:hint="eastAsia"/>
          <w:kern w:val="0"/>
          <w:szCs w:val="24"/>
        </w:rPr>
        <w:t>一切災橫</w:t>
      </w:r>
      <w:proofErr w:type="gramEnd"/>
      <w:r>
        <w:rPr>
          <w:rFonts w:hint="eastAsia"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謂現</w:t>
      </w:r>
      <w:proofErr w:type="gramStart"/>
      <w:r w:rsidRPr="00553696">
        <w:rPr>
          <w:rFonts w:hint="eastAsia"/>
          <w:kern w:val="0"/>
          <w:szCs w:val="24"/>
        </w:rPr>
        <w:t>受用妙五欲樂</w:t>
      </w:r>
      <w:r>
        <w:rPr>
          <w:rFonts w:hint="eastAsia"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爾時名得現法涅槃</w:t>
      </w:r>
      <w:proofErr w:type="gramEnd"/>
      <w:r w:rsidRPr="00553696">
        <w:rPr>
          <w:rFonts w:hint="eastAsia"/>
          <w:kern w:val="0"/>
          <w:szCs w:val="24"/>
        </w:rPr>
        <w:t>。</w:t>
      </w:r>
      <w:r w:rsidRPr="00553696">
        <w:rPr>
          <w:rFonts w:hint="eastAsia"/>
          <w:b/>
          <w:bCs/>
          <w:kern w:val="0"/>
          <w:szCs w:val="24"/>
        </w:rPr>
        <w:t>二</w:t>
      </w:r>
      <w:proofErr w:type="gramStart"/>
      <w:r w:rsidRPr="00553696">
        <w:rPr>
          <w:rFonts w:hint="eastAsia"/>
          <w:b/>
          <w:bCs/>
          <w:kern w:val="0"/>
          <w:szCs w:val="24"/>
        </w:rPr>
        <w:t>住初靜</w:t>
      </w:r>
      <w:proofErr w:type="gramEnd"/>
      <w:r w:rsidRPr="00553696">
        <w:rPr>
          <w:rFonts w:hint="eastAsia"/>
          <w:b/>
          <w:bCs/>
          <w:kern w:val="0"/>
          <w:szCs w:val="24"/>
        </w:rPr>
        <w:t>慮</w:t>
      </w:r>
      <w:r>
        <w:rPr>
          <w:rFonts w:hint="eastAsia"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第二能</w:t>
      </w:r>
      <w:proofErr w:type="gramStart"/>
      <w:r w:rsidRPr="00553696">
        <w:rPr>
          <w:rFonts w:hint="eastAsia"/>
          <w:kern w:val="0"/>
          <w:szCs w:val="24"/>
        </w:rPr>
        <w:t>見諸欲過失</w:t>
      </w:r>
      <w:proofErr w:type="gramEnd"/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彼作是</w:t>
      </w:r>
      <w:proofErr w:type="gramEnd"/>
      <w:r w:rsidRPr="00553696">
        <w:rPr>
          <w:rFonts w:hint="eastAsia"/>
          <w:kern w:val="0"/>
          <w:szCs w:val="24"/>
        </w:rPr>
        <w:t>念</w:t>
      </w:r>
      <w:r>
        <w:rPr>
          <w:rFonts w:hint="eastAsia"/>
          <w:kern w:val="0"/>
          <w:szCs w:val="24"/>
        </w:rPr>
        <w:t>：</w:t>
      </w:r>
      <w:r w:rsidRPr="00553696">
        <w:rPr>
          <w:rFonts w:hint="eastAsia"/>
          <w:kern w:val="0"/>
          <w:szCs w:val="24"/>
        </w:rPr>
        <w:t>欲所生</w:t>
      </w:r>
      <w:proofErr w:type="gramStart"/>
      <w:r w:rsidRPr="00553696">
        <w:rPr>
          <w:rFonts w:hint="eastAsia"/>
          <w:kern w:val="0"/>
          <w:szCs w:val="24"/>
        </w:rPr>
        <w:t>樂眾苦所隨多諸怨害</w:t>
      </w:r>
      <w:proofErr w:type="gramEnd"/>
      <w:r>
        <w:rPr>
          <w:rFonts w:hint="eastAsia"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定所生樂微妙寂靜</w:t>
      </w:r>
      <w:proofErr w:type="gramStart"/>
      <w:r w:rsidRPr="00553696">
        <w:rPr>
          <w:rFonts w:hint="eastAsia"/>
          <w:kern w:val="0"/>
          <w:szCs w:val="24"/>
        </w:rPr>
        <w:t>無眾苦隨離諸怨害</w:t>
      </w:r>
      <w:proofErr w:type="gramEnd"/>
      <w:r>
        <w:rPr>
          <w:rFonts w:hint="eastAsia"/>
          <w:kern w:val="0"/>
          <w:szCs w:val="24"/>
        </w:rPr>
        <w:t>；</w:t>
      </w:r>
      <w:proofErr w:type="gramStart"/>
      <w:r w:rsidRPr="00553696">
        <w:rPr>
          <w:rFonts w:hint="eastAsia"/>
          <w:kern w:val="0"/>
          <w:szCs w:val="24"/>
        </w:rPr>
        <w:t>復作是</w:t>
      </w:r>
      <w:proofErr w:type="gramEnd"/>
      <w:r w:rsidRPr="00553696">
        <w:rPr>
          <w:rFonts w:hint="eastAsia"/>
          <w:kern w:val="0"/>
          <w:szCs w:val="24"/>
        </w:rPr>
        <w:t>念</w:t>
      </w:r>
      <w:r>
        <w:rPr>
          <w:rFonts w:hint="eastAsia"/>
          <w:kern w:val="0"/>
          <w:szCs w:val="24"/>
        </w:rPr>
        <w:t>：</w:t>
      </w:r>
      <w:r w:rsidRPr="00553696">
        <w:rPr>
          <w:rFonts w:hint="eastAsia"/>
          <w:kern w:val="0"/>
          <w:szCs w:val="24"/>
        </w:rPr>
        <w:t>此我清淨解脫出離</w:t>
      </w:r>
      <w:proofErr w:type="gramStart"/>
      <w:r w:rsidRPr="00553696">
        <w:rPr>
          <w:rFonts w:hint="eastAsia"/>
          <w:kern w:val="0"/>
          <w:szCs w:val="24"/>
        </w:rPr>
        <w:t>一切災橫</w:t>
      </w:r>
      <w:proofErr w:type="gramEnd"/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謂現安住</w:t>
      </w:r>
      <w:proofErr w:type="gramEnd"/>
      <w:r w:rsidRPr="00553696">
        <w:rPr>
          <w:rFonts w:hint="eastAsia"/>
          <w:kern w:val="0"/>
          <w:szCs w:val="24"/>
        </w:rPr>
        <w:t>最初靜慮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爾時名得現法涅槃</w:t>
      </w:r>
      <w:proofErr w:type="gramEnd"/>
      <w:r w:rsidRPr="00553696">
        <w:rPr>
          <w:rFonts w:hint="eastAsia"/>
          <w:kern w:val="0"/>
          <w:szCs w:val="24"/>
        </w:rPr>
        <w:t>。</w:t>
      </w:r>
      <w:r w:rsidRPr="00553696">
        <w:rPr>
          <w:rFonts w:hint="eastAsia"/>
          <w:b/>
          <w:bCs/>
          <w:kern w:val="0"/>
          <w:szCs w:val="24"/>
        </w:rPr>
        <w:t>三住</w:t>
      </w:r>
      <w:proofErr w:type="gramStart"/>
      <w:r w:rsidRPr="00553696">
        <w:rPr>
          <w:rFonts w:hint="eastAsia"/>
          <w:b/>
          <w:bCs/>
          <w:kern w:val="0"/>
          <w:szCs w:val="24"/>
        </w:rPr>
        <w:t>第二靜</w:t>
      </w:r>
      <w:proofErr w:type="gramEnd"/>
      <w:r w:rsidRPr="00553696">
        <w:rPr>
          <w:rFonts w:hint="eastAsia"/>
          <w:b/>
          <w:bCs/>
          <w:kern w:val="0"/>
          <w:szCs w:val="24"/>
        </w:rPr>
        <w:t>慮</w:t>
      </w:r>
      <w:r>
        <w:rPr>
          <w:rFonts w:hint="eastAsia"/>
          <w:b/>
          <w:bCs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第三能</w:t>
      </w:r>
      <w:proofErr w:type="gramStart"/>
      <w:r w:rsidRPr="00553696">
        <w:rPr>
          <w:rFonts w:hint="eastAsia"/>
          <w:kern w:val="0"/>
          <w:szCs w:val="24"/>
        </w:rPr>
        <w:t>見諸欲</w:t>
      </w:r>
      <w:proofErr w:type="gramEnd"/>
      <w:r>
        <w:rPr>
          <w:rFonts w:hint="eastAsia"/>
          <w:kern w:val="0"/>
          <w:szCs w:val="24"/>
        </w:rPr>
        <w:t>、</w:t>
      </w:r>
      <w:r w:rsidRPr="00553696">
        <w:rPr>
          <w:rFonts w:hint="eastAsia"/>
          <w:kern w:val="0"/>
          <w:szCs w:val="24"/>
        </w:rPr>
        <w:t>尋</w:t>
      </w:r>
      <w:r>
        <w:rPr>
          <w:rFonts w:hint="eastAsia"/>
          <w:kern w:val="0"/>
          <w:szCs w:val="24"/>
        </w:rPr>
        <w:t>、</w:t>
      </w:r>
      <w:proofErr w:type="gramStart"/>
      <w:r w:rsidRPr="00553696">
        <w:rPr>
          <w:rFonts w:hint="eastAsia"/>
          <w:kern w:val="0"/>
          <w:szCs w:val="24"/>
        </w:rPr>
        <w:t>伺俱有</w:t>
      </w:r>
      <w:proofErr w:type="gramEnd"/>
      <w:r w:rsidRPr="00553696">
        <w:rPr>
          <w:rFonts w:hint="eastAsia"/>
          <w:kern w:val="0"/>
          <w:szCs w:val="24"/>
        </w:rPr>
        <w:t>過失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彼作是</w:t>
      </w:r>
      <w:proofErr w:type="gramEnd"/>
      <w:r w:rsidRPr="00553696">
        <w:rPr>
          <w:rFonts w:hint="eastAsia"/>
          <w:kern w:val="0"/>
          <w:szCs w:val="24"/>
        </w:rPr>
        <w:t>念</w:t>
      </w:r>
      <w:r>
        <w:rPr>
          <w:rFonts w:hint="eastAsia"/>
          <w:kern w:val="0"/>
          <w:szCs w:val="24"/>
        </w:rPr>
        <w:t>：</w:t>
      </w:r>
      <w:r w:rsidRPr="00553696">
        <w:rPr>
          <w:rFonts w:hint="eastAsia"/>
          <w:kern w:val="0"/>
          <w:szCs w:val="24"/>
        </w:rPr>
        <w:t>此我清淨解脫出離</w:t>
      </w:r>
      <w:proofErr w:type="gramStart"/>
      <w:r w:rsidRPr="00553696">
        <w:rPr>
          <w:rFonts w:hint="eastAsia"/>
          <w:kern w:val="0"/>
          <w:szCs w:val="24"/>
        </w:rPr>
        <w:t>一切災橫</w:t>
      </w:r>
      <w:proofErr w:type="gramEnd"/>
      <w:r>
        <w:rPr>
          <w:rFonts w:hint="eastAsia"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謂</w:t>
      </w:r>
      <w:proofErr w:type="gramStart"/>
      <w:r w:rsidRPr="00553696">
        <w:rPr>
          <w:rFonts w:hint="eastAsia"/>
          <w:kern w:val="0"/>
          <w:szCs w:val="24"/>
        </w:rPr>
        <w:t>現安住第二靜</w:t>
      </w:r>
      <w:proofErr w:type="gramEnd"/>
      <w:r w:rsidRPr="00553696">
        <w:rPr>
          <w:rFonts w:hint="eastAsia"/>
          <w:kern w:val="0"/>
          <w:szCs w:val="24"/>
        </w:rPr>
        <w:t>慮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爾時名得現法涅槃</w:t>
      </w:r>
      <w:proofErr w:type="gramEnd"/>
      <w:r w:rsidRPr="00553696">
        <w:rPr>
          <w:rFonts w:hint="eastAsia"/>
          <w:kern w:val="0"/>
          <w:szCs w:val="24"/>
        </w:rPr>
        <w:t>也。</w:t>
      </w:r>
      <w:r w:rsidRPr="00553696">
        <w:rPr>
          <w:rFonts w:hint="eastAsia"/>
          <w:b/>
          <w:bCs/>
          <w:kern w:val="0"/>
          <w:szCs w:val="24"/>
        </w:rPr>
        <w:t>四住第三靜慮</w:t>
      </w:r>
      <w:r>
        <w:rPr>
          <w:rFonts w:hint="eastAsia"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第四能見</w:t>
      </w:r>
      <w:proofErr w:type="gramStart"/>
      <w:r w:rsidRPr="00553696">
        <w:rPr>
          <w:rFonts w:hint="eastAsia"/>
          <w:kern w:val="0"/>
          <w:szCs w:val="24"/>
        </w:rPr>
        <w:t>諸欲</w:t>
      </w:r>
      <w:r>
        <w:rPr>
          <w:rFonts w:hint="eastAsia"/>
          <w:kern w:val="0"/>
          <w:szCs w:val="24"/>
        </w:rPr>
        <w:t>、</w:t>
      </w:r>
      <w:r w:rsidRPr="00553696">
        <w:rPr>
          <w:rFonts w:hint="eastAsia"/>
          <w:kern w:val="0"/>
          <w:szCs w:val="24"/>
        </w:rPr>
        <w:t>尋伺及</w:t>
      </w:r>
      <w:proofErr w:type="gramEnd"/>
      <w:r w:rsidRPr="00553696">
        <w:rPr>
          <w:rFonts w:hint="eastAsia"/>
          <w:kern w:val="0"/>
          <w:szCs w:val="24"/>
        </w:rPr>
        <w:t>喜過失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彼作是</w:t>
      </w:r>
      <w:proofErr w:type="gramEnd"/>
      <w:r w:rsidRPr="00553696">
        <w:rPr>
          <w:rFonts w:hint="eastAsia"/>
          <w:kern w:val="0"/>
          <w:szCs w:val="24"/>
        </w:rPr>
        <w:t>念</w:t>
      </w:r>
      <w:r>
        <w:rPr>
          <w:rFonts w:hint="eastAsia"/>
          <w:kern w:val="0"/>
          <w:szCs w:val="24"/>
        </w:rPr>
        <w:t>：</w:t>
      </w:r>
      <w:r w:rsidRPr="00553696">
        <w:rPr>
          <w:rFonts w:hint="eastAsia"/>
          <w:kern w:val="0"/>
          <w:szCs w:val="24"/>
        </w:rPr>
        <w:t>此我清淨解脫出離</w:t>
      </w:r>
      <w:proofErr w:type="gramStart"/>
      <w:r w:rsidRPr="00553696">
        <w:rPr>
          <w:rFonts w:hint="eastAsia"/>
          <w:kern w:val="0"/>
          <w:szCs w:val="24"/>
        </w:rPr>
        <w:t>一切災橫</w:t>
      </w:r>
      <w:proofErr w:type="gramEnd"/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謂現安住</w:t>
      </w:r>
      <w:proofErr w:type="gramEnd"/>
      <w:r w:rsidRPr="00553696">
        <w:rPr>
          <w:rFonts w:hint="eastAsia"/>
          <w:kern w:val="0"/>
          <w:szCs w:val="24"/>
        </w:rPr>
        <w:t>第三靜慮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爾時名得現法涅槃</w:t>
      </w:r>
      <w:proofErr w:type="gramEnd"/>
      <w:r w:rsidRPr="00553696">
        <w:rPr>
          <w:rFonts w:hint="eastAsia"/>
          <w:kern w:val="0"/>
          <w:szCs w:val="24"/>
        </w:rPr>
        <w:t>。</w:t>
      </w:r>
      <w:r w:rsidRPr="00553696">
        <w:rPr>
          <w:rFonts w:hint="eastAsia"/>
          <w:b/>
          <w:bCs/>
          <w:kern w:val="0"/>
          <w:szCs w:val="24"/>
        </w:rPr>
        <w:t>五住第四靜慮</w:t>
      </w:r>
      <w:r>
        <w:rPr>
          <w:rFonts w:hint="eastAsia"/>
          <w:b/>
          <w:bCs/>
          <w:kern w:val="0"/>
          <w:szCs w:val="24"/>
        </w:rPr>
        <w:t>，</w:t>
      </w:r>
      <w:r w:rsidRPr="00553696">
        <w:rPr>
          <w:rFonts w:hint="eastAsia"/>
          <w:kern w:val="0"/>
          <w:szCs w:val="24"/>
        </w:rPr>
        <w:t>第五能見</w:t>
      </w:r>
      <w:proofErr w:type="gramStart"/>
      <w:r w:rsidRPr="00553696">
        <w:rPr>
          <w:rFonts w:hint="eastAsia"/>
          <w:kern w:val="0"/>
          <w:szCs w:val="24"/>
        </w:rPr>
        <w:t>諸欲</w:t>
      </w:r>
      <w:r>
        <w:rPr>
          <w:rFonts w:hint="eastAsia"/>
          <w:kern w:val="0"/>
          <w:szCs w:val="24"/>
        </w:rPr>
        <w:t>、</w:t>
      </w:r>
      <w:r w:rsidRPr="00553696">
        <w:rPr>
          <w:rFonts w:hint="eastAsia"/>
          <w:kern w:val="0"/>
          <w:szCs w:val="24"/>
        </w:rPr>
        <w:t>尋伺</w:t>
      </w:r>
      <w:proofErr w:type="gramEnd"/>
      <w:r>
        <w:rPr>
          <w:rFonts w:hint="eastAsia"/>
          <w:kern w:val="0"/>
          <w:szCs w:val="24"/>
        </w:rPr>
        <w:t>、</w:t>
      </w:r>
      <w:r w:rsidRPr="00553696">
        <w:rPr>
          <w:rFonts w:hint="eastAsia"/>
          <w:kern w:val="0"/>
          <w:szCs w:val="24"/>
        </w:rPr>
        <w:t>喜</w:t>
      </w:r>
      <w:r>
        <w:rPr>
          <w:rFonts w:hint="eastAsia"/>
          <w:kern w:val="0"/>
          <w:szCs w:val="24"/>
        </w:rPr>
        <w:t>、</w:t>
      </w:r>
      <w:r w:rsidRPr="00553696">
        <w:rPr>
          <w:rFonts w:hint="eastAsia"/>
          <w:kern w:val="0"/>
          <w:szCs w:val="24"/>
        </w:rPr>
        <w:t>入出息皆有過失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彼作是</w:t>
      </w:r>
      <w:proofErr w:type="gramEnd"/>
      <w:r w:rsidRPr="00553696">
        <w:rPr>
          <w:rFonts w:hint="eastAsia"/>
          <w:kern w:val="0"/>
          <w:szCs w:val="24"/>
        </w:rPr>
        <w:t>念</w:t>
      </w:r>
      <w:r>
        <w:rPr>
          <w:rFonts w:hint="eastAsia"/>
          <w:kern w:val="0"/>
          <w:szCs w:val="24"/>
        </w:rPr>
        <w:t>：</w:t>
      </w:r>
      <w:r w:rsidRPr="00553696">
        <w:rPr>
          <w:rFonts w:hint="eastAsia"/>
          <w:kern w:val="0"/>
          <w:szCs w:val="24"/>
        </w:rPr>
        <w:t>此我清淨解脫出離</w:t>
      </w:r>
      <w:proofErr w:type="gramStart"/>
      <w:r w:rsidRPr="00553696">
        <w:rPr>
          <w:rFonts w:hint="eastAsia"/>
          <w:kern w:val="0"/>
          <w:szCs w:val="24"/>
        </w:rPr>
        <w:t>一切災橫</w:t>
      </w:r>
      <w:proofErr w:type="gramEnd"/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謂現安住</w:t>
      </w:r>
      <w:proofErr w:type="gramEnd"/>
      <w:r w:rsidRPr="00553696">
        <w:rPr>
          <w:rFonts w:hint="eastAsia"/>
          <w:kern w:val="0"/>
          <w:szCs w:val="24"/>
        </w:rPr>
        <w:t>第四靜慮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爾時名得現法涅槃</w:t>
      </w:r>
      <w:proofErr w:type="gramEnd"/>
      <w:r>
        <w:rPr>
          <w:rFonts w:hint="eastAsia"/>
          <w:kern w:val="0"/>
          <w:szCs w:val="24"/>
        </w:rPr>
        <w:t>。</w:t>
      </w:r>
      <w:r w:rsidRPr="00553696">
        <w:rPr>
          <w:rFonts w:hint="eastAsia"/>
          <w:kern w:val="0"/>
          <w:szCs w:val="24"/>
        </w:rPr>
        <w:t>問</w:t>
      </w:r>
      <w:r>
        <w:rPr>
          <w:rFonts w:hint="eastAsia"/>
          <w:kern w:val="0"/>
          <w:szCs w:val="24"/>
        </w:rPr>
        <w:t>：</w:t>
      </w:r>
      <w:proofErr w:type="gramStart"/>
      <w:r w:rsidRPr="00553696">
        <w:rPr>
          <w:rFonts w:hint="eastAsia"/>
          <w:kern w:val="0"/>
          <w:szCs w:val="24"/>
        </w:rPr>
        <w:t>云</w:t>
      </w:r>
      <w:proofErr w:type="gramEnd"/>
      <w:r w:rsidRPr="00553696">
        <w:rPr>
          <w:rFonts w:hint="eastAsia"/>
          <w:kern w:val="0"/>
          <w:szCs w:val="24"/>
        </w:rPr>
        <w:t>何此五現法</w:t>
      </w:r>
      <w:proofErr w:type="gramStart"/>
      <w:r w:rsidRPr="00553696">
        <w:rPr>
          <w:rFonts w:hint="eastAsia"/>
          <w:kern w:val="0"/>
          <w:szCs w:val="24"/>
        </w:rPr>
        <w:t>涅槃</w:t>
      </w:r>
      <w:proofErr w:type="gramEnd"/>
      <w:r w:rsidRPr="00553696">
        <w:rPr>
          <w:rFonts w:hint="eastAsia"/>
          <w:kern w:val="0"/>
          <w:szCs w:val="24"/>
        </w:rPr>
        <w:t>論</w:t>
      </w:r>
      <w:r>
        <w:rPr>
          <w:rFonts w:hint="eastAsia"/>
          <w:kern w:val="0"/>
          <w:szCs w:val="24"/>
        </w:rPr>
        <w:t>，</w:t>
      </w:r>
      <w:proofErr w:type="gramStart"/>
      <w:r w:rsidRPr="00553696">
        <w:rPr>
          <w:rFonts w:hint="eastAsia"/>
          <w:kern w:val="0"/>
          <w:szCs w:val="24"/>
        </w:rPr>
        <w:t>是後際分別</w:t>
      </w:r>
      <w:proofErr w:type="gramEnd"/>
      <w:r w:rsidRPr="00553696">
        <w:rPr>
          <w:rFonts w:hint="eastAsia"/>
          <w:kern w:val="0"/>
          <w:szCs w:val="24"/>
        </w:rPr>
        <w:t>見</w:t>
      </w:r>
      <w:proofErr w:type="gramStart"/>
      <w:r w:rsidRPr="00553696">
        <w:rPr>
          <w:rFonts w:hint="eastAsia"/>
          <w:kern w:val="0"/>
          <w:szCs w:val="24"/>
        </w:rPr>
        <w:t>攝</w:t>
      </w:r>
      <w:proofErr w:type="gramEnd"/>
      <w:r>
        <w:rPr>
          <w:rFonts w:hint="eastAsia"/>
          <w:kern w:val="0"/>
          <w:szCs w:val="24"/>
        </w:rPr>
        <w:t>？</w:t>
      </w:r>
      <w:r w:rsidRPr="00553696">
        <w:rPr>
          <w:rFonts w:hint="eastAsia"/>
          <w:kern w:val="0"/>
          <w:szCs w:val="24"/>
        </w:rPr>
        <w:t>答</w:t>
      </w:r>
      <w:r>
        <w:rPr>
          <w:rFonts w:hint="eastAsia"/>
          <w:kern w:val="0"/>
          <w:szCs w:val="24"/>
        </w:rPr>
        <w:t>：</w:t>
      </w:r>
      <w:proofErr w:type="gramStart"/>
      <w:r w:rsidRPr="00553696">
        <w:rPr>
          <w:rFonts w:hint="eastAsia"/>
          <w:kern w:val="0"/>
          <w:szCs w:val="24"/>
        </w:rPr>
        <w:t>此五雖緣現在</w:t>
      </w:r>
      <w:proofErr w:type="gramEnd"/>
      <w:r w:rsidRPr="00553696">
        <w:rPr>
          <w:rFonts w:hint="eastAsia"/>
          <w:kern w:val="0"/>
          <w:szCs w:val="24"/>
        </w:rPr>
        <w:t>而待過去名後。是故</w:t>
      </w:r>
      <w:proofErr w:type="gramStart"/>
      <w:r w:rsidRPr="00553696">
        <w:rPr>
          <w:rFonts w:hint="eastAsia"/>
          <w:kern w:val="0"/>
          <w:szCs w:val="24"/>
        </w:rPr>
        <w:t>說為後際</w:t>
      </w:r>
      <w:proofErr w:type="gramEnd"/>
      <w:r w:rsidRPr="00553696">
        <w:rPr>
          <w:rFonts w:hint="eastAsia"/>
          <w:kern w:val="0"/>
          <w:szCs w:val="24"/>
        </w:rPr>
        <w:t>分別。」</w:t>
      </w:r>
      <w:r w:rsidRPr="00553696">
        <w:rPr>
          <w:rFonts w:hint="eastAsia"/>
          <w:kern w:val="0"/>
          <w:szCs w:val="24"/>
        </w:rPr>
        <w:t>(T41, p. 296, c28-p. 297, a19)</w:t>
      </w:r>
    </w:p>
    <w:p w14:paraId="2DD2D717" w14:textId="77777777" w:rsidR="00553696" w:rsidRDefault="00553696" w:rsidP="00022874">
      <w:pPr>
        <w:widowControl/>
        <w:ind w:leftChars="-295" w:left="-708" w:rightChars="1275" w:right="3060" w:firstLineChars="295" w:firstLine="709"/>
        <w:rPr>
          <w:b/>
          <w:bCs/>
          <w:kern w:val="0"/>
          <w:szCs w:val="24"/>
        </w:rPr>
      </w:pPr>
    </w:p>
    <w:p w14:paraId="4B1DA989" w14:textId="665B4F41" w:rsidR="00022874" w:rsidRPr="00022874" w:rsidRDefault="00022874" w:rsidP="00022874">
      <w:pPr>
        <w:widowControl/>
        <w:ind w:leftChars="-295" w:left="-708" w:rightChars="1275" w:right="3060" w:firstLineChars="295" w:firstLine="709"/>
        <w:rPr>
          <w:kern w:val="0"/>
          <w:szCs w:val="24"/>
        </w:rPr>
      </w:pPr>
      <w:proofErr w:type="gramStart"/>
      <w:r w:rsidRPr="00022874">
        <w:rPr>
          <w:rFonts w:hint="eastAsia"/>
          <w:b/>
          <w:bCs/>
          <w:kern w:val="0"/>
          <w:szCs w:val="24"/>
        </w:rPr>
        <w:t>見斷攝</w:t>
      </w:r>
      <w:bookmarkStart w:id="6" w:name="_Hlk63925785"/>
      <w:bookmarkEnd w:id="5"/>
      <w:proofErr w:type="gramEnd"/>
      <w:r w:rsidRPr="00022874">
        <w:rPr>
          <w:kern w:val="0"/>
          <w:szCs w:val="24"/>
        </w:rPr>
        <w:t>p</w:t>
      </w:r>
      <w:r w:rsidR="005B3A04">
        <w:rPr>
          <w:kern w:val="0"/>
          <w:szCs w:val="24"/>
        </w:rPr>
        <w:t>.</w:t>
      </w:r>
      <w:r w:rsidRPr="00022874">
        <w:rPr>
          <w:kern w:val="0"/>
          <w:szCs w:val="24"/>
        </w:rPr>
        <w:t>1701</w:t>
      </w:r>
      <w:bookmarkEnd w:id="6"/>
    </w:p>
    <w:tbl>
      <w:tblPr>
        <w:tblW w:w="8364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4"/>
        <w:gridCol w:w="4961"/>
        <w:gridCol w:w="709"/>
        <w:gridCol w:w="567"/>
      </w:tblGrid>
      <w:tr w:rsidR="00022874" w:rsidRPr="00022874" w14:paraId="1B6DA292" w14:textId="77777777" w:rsidTr="00616C1D">
        <w:trPr>
          <w:trHeight w:hRule="exact" w:val="370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DD837" w14:textId="77777777" w:rsidR="00022874" w:rsidRPr="00022874" w:rsidRDefault="00022874" w:rsidP="00022874">
            <w:pPr>
              <w:widowControl/>
              <w:spacing w:line="200" w:lineRule="exact"/>
              <w:rPr>
                <w:rFonts w:ascii="Cambria" w:eastAsia="新細明體" w:hAnsi="Cambria" w:cs="Times New Roman"/>
                <w:kern w:val="0"/>
                <w:szCs w:val="24"/>
              </w:rPr>
            </w:pPr>
          </w:p>
          <w:p w14:paraId="645CA1F3" w14:textId="77777777" w:rsidR="00022874" w:rsidRPr="00022874" w:rsidRDefault="00022874" w:rsidP="00022874">
            <w:pPr>
              <w:widowControl/>
              <w:spacing w:line="392" w:lineRule="exact"/>
              <w:rPr>
                <w:rFonts w:ascii="Cambria" w:eastAsia="新細明體" w:hAnsi="Cambria" w:cs="Times New Roman"/>
                <w:kern w:val="0"/>
                <w:szCs w:val="24"/>
              </w:rPr>
            </w:pPr>
          </w:p>
          <w:p w14:paraId="50BDDDAA" w14:textId="77777777" w:rsidR="00022874" w:rsidRPr="00022874" w:rsidRDefault="00022874" w:rsidP="00022874">
            <w:pPr>
              <w:widowControl/>
              <w:autoSpaceDE w:val="0"/>
              <w:autoSpaceDN w:val="0"/>
              <w:ind w:left="251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欲界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D9C4D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苦諦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EBC6" w14:textId="77777777" w:rsidR="00022874" w:rsidRPr="00022874" w:rsidRDefault="00022874" w:rsidP="00022874">
            <w:pPr>
              <w:widowControl/>
              <w:spacing w:after="60"/>
              <w:jc w:val="center"/>
              <w:outlineLvl w:val="1"/>
              <w:rPr>
                <w:rFonts w:ascii="Cambria" w:hAnsi="Cambria" w:cs="Times New Roman"/>
                <w:kern w:val="0"/>
                <w:szCs w:val="24"/>
              </w:rPr>
            </w:pPr>
            <w:r w:rsidRPr="00022874">
              <w:rPr>
                <w:rFonts w:hint="eastAsia"/>
                <w:kern w:val="0"/>
                <w:szCs w:val="24"/>
              </w:rPr>
              <w:t>身、邊、邪、見、戒</w:t>
            </w:r>
            <w:r w:rsidRPr="00022874">
              <w:rPr>
                <w:kern w:val="0"/>
                <w:szCs w:val="24"/>
              </w:rPr>
              <w:t>、</w:t>
            </w:r>
            <w:proofErr w:type="gramStart"/>
            <w:r w:rsidRPr="00022874">
              <w:rPr>
                <w:kern w:val="0"/>
                <w:szCs w:val="24"/>
              </w:rPr>
              <w:t>疑</w:t>
            </w:r>
            <w:proofErr w:type="gramEnd"/>
            <w:r w:rsidRPr="00022874">
              <w:rPr>
                <w:rFonts w:hint="eastAsia"/>
                <w:kern w:val="0"/>
                <w:szCs w:val="24"/>
              </w:rPr>
              <w:t>、</w:t>
            </w:r>
            <w:r w:rsidRPr="00022874">
              <w:rPr>
                <w:kern w:val="0"/>
                <w:szCs w:val="24"/>
              </w:rPr>
              <w:t>貪、</w:t>
            </w:r>
            <w:proofErr w:type="gramStart"/>
            <w:r w:rsidRPr="00022874">
              <w:rPr>
                <w:kern w:val="0"/>
                <w:szCs w:val="24"/>
              </w:rPr>
              <w:t>瞋</w:t>
            </w:r>
            <w:proofErr w:type="gramEnd"/>
            <w:r w:rsidRPr="00022874">
              <w:rPr>
                <w:kern w:val="0"/>
                <w:szCs w:val="24"/>
              </w:rPr>
              <w:t>、慢、</w:t>
            </w:r>
            <w:r w:rsidRPr="00022874">
              <w:rPr>
                <w:rFonts w:hint="eastAsia"/>
                <w:kern w:val="0"/>
                <w:szCs w:val="24"/>
              </w:rPr>
              <w:t>無明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ECE71" w14:textId="77777777" w:rsidR="00022874" w:rsidRPr="00022874" w:rsidRDefault="00022874" w:rsidP="00022874">
            <w:pPr>
              <w:widowControl/>
              <w:spacing w:before="42"/>
              <w:ind w:left="9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291C7" w14:textId="77777777" w:rsidR="00022874" w:rsidRPr="00022874" w:rsidRDefault="00022874" w:rsidP="00022874">
            <w:pPr>
              <w:widowControl/>
              <w:spacing w:line="200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176F5923" w14:textId="77777777" w:rsidR="00022874" w:rsidRPr="00022874" w:rsidRDefault="00022874" w:rsidP="00022874">
            <w:pPr>
              <w:widowControl/>
              <w:spacing w:line="396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25BB3F06" w14:textId="77777777" w:rsidR="00022874" w:rsidRPr="00022874" w:rsidRDefault="00022874" w:rsidP="00022874">
            <w:pPr>
              <w:widowControl/>
              <w:ind w:left="10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Cs w:val="24"/>
                <w:lang w:eastAsia="en-US"/>
              </w:rPr>
              <w:t>34</w:t>
            </w:r>
          </w:p>
        </w:tc>
      </w:tr>
      <w:tr w:rsidR="00022874" w:rsidRPr="00022874" w14:paraId="15A55697" w14:textId="77777777" w:rsidTr="00616C1D">
        <w:trPr>
          <w:trHeight w:hRule="exact" w:val="36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8943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8C174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集諦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2717C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  <w:lang w:eastAsia="en-US"/>
              </w:rPr>
              <w:t>除身、邊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85CB7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9BAF0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0D55309E" w14:textId="77777777" w:rsidTr="00616C1D">
        <w:trPr>
          <w:trHeight w:hRule="exact" w:val="36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7AAB0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BCE84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滅諦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EA114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  <w:lang w:eastAsia="en-US"/>
              </w:rPr>
              <w:t>除身、邊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6683D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9BC30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089B13CE" w14:textId="77777777" w:rsidTr="00616C1D">
        <w:trPr>
          <w:trHeight w:hRule="exact" w:val="370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6D334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12609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道諦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CDBAE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9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  <w:lang w:eastAsia="en-US"/>
              </w:rPr>
              <w:t>除身</w:t>
            </w: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  <w:lang w:eastAsia="en-US"/>
              </w:rPr>
              <w:t>、邊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49171" w14:textId="77777777" w:rsidR="00022874" w:rsidRPr="00022874" w:rsidRDefault="00022874" w:rsidP="00022874">
            <w:pPr>
              <w:widowControl/>
              <w:spacing w:before="42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C7B82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6626E893" w14:textId="77777777" w:rsidTr="00616C1D">
        <w:trPr>
          <w:trHeight w:hRule="exact" w:val="369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376C4" w14:textId="77777777" w:rsidR="00022874" w:rsidRPr="00022874" w:rsidRDefault="00022874" w:rsidP="00022874">
            <w:pPr>
              <w:widowControl/>
              <w:spacing w:line="200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5D000821" w14:textId="77777777" w:rsidR="00022874" w:rsidRPr="00022874" w:rsidRDefault="00022874" w:rsidP="00022874">
            <w:pPr>
              <w:widowControl/>
              <w:spacing w:line="391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6544CC67" w14:textId="77777777" w:rsidR="00022874" w:rsidRPr="00022874" w:rsidRDefault="00022874" w:rsidP="00022874">
            <w:pPr>
              <w:widowControl/>
              <w:autoSpaceDE w:val="0"/>
              <w:autoSpaceDN w:val="0"/>
              <w:ind w:left="251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色界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27345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苦諦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CEE77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除瞋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5213F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95BCF" w14:textId="77777777" w:rsidR="00022874" w:rsidRPr="00022874" w:rsidRDefault="00022874" w:rsidP="00022874">
            <w:pPr>
              <w:widowControl/>
              <w:spacing w:line="200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6323D995" w14:textId="77777777" w:rsidR="00022874" w:rsidRPr="00022874" w:rsidRDefault="00022874" w:rsidP="00022874">
            <w:pPr>
              <w:widowControl/>
              <w:spacing w:line="395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715F0A9C" w14:textId="77777777" w:rsidR="00022874" w:rsidRPr="00022874" w:rsidRDefault="00022874" w:rsidP="00022874">
            <w:pPr>
              <w:widowControl/>
              <w:ind w:left="10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Cs w:val="24"/>
                <w:lang w:eastAsia="en-US"/>
              </w:rPr>
              <w:t>30</w:t>
            </w:r>
          </w:p>
        </w:tc>
      </w:tr>
      <w:tr w:rsidR="00022874" w:rsidRPr="00022874" w14:paraId="1B7D7A64" w14:textId="77777777" w:rsidTr="00616C1D">
        <w:trPr>
          <w:trHeight w:hRule="exact" w:val="36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52A70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9FF21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集諦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D52F5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hAnsi="Cambria" w:cs="Times New Roman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除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瞋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、身、邊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43CCB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D3601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2EC937C7" w14:textId="77777777" w:rsidTr="00616C1D">
        <w:trPr>
          <w:trHeight w:hRule="exact" w:val="370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D0062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486F8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滅諦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A9FE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98"/>
              <w:rPr>
                <w:rFonts w:ascii="Cambria" w:hAnsi="Cambria" w:cs="Times New Roman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除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瞋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、身、邊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83D35" w14:textId="77777777" w:rsidR="00022874" w:rsidRPr="00022874" w:rsidRDefault="00022874" w:rsidP="00022874">
            <w:pPr>
              <w:widowControl/>
              <w:spacing w:before="42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0DC1E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6A7F73FB" w14:textId="77777777" w:rsidTr="00616C1D">
        <w:trPr>
          <w:trHeight w:hRule="exact" w:val="36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D8EB4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87F30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道諦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40836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  <w:lang w:eastAsia="en-US"/>
              </w:rPr>
              <w:t>除</w:t>
            </w:r>
            <w:r w:rsidRPr="00022874">
              <w:rPr>
                <w:rFonts w:ascii="SimSun" w:eastAsia="SimSun" w:hAnsi="SimSun" w:cs="SimSun"/>
                <w:color w:val="000000"/>
                <w:spacing w:val="-3"/>
                <w:kern w:val="0"/>
                <w:szCs w:val="24"/>
                <w:lang w:eastAsia="en-US"/>
              </w:rPr>
              <w:t>瞋、身</w:t>
            </w:r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  <w:lang w:eastAsia="en-US"/>
              </w:rPr>
              <w:t>、邊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BED2B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2D2A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4E05EB21" w14:textId="77777777" w:rsidTr="00616C1D">
        <w:trPr>
          <w:trHeight w:hRule="exact" w:val="369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153AE" w14:textId="77777777" w:rsidR="00022874" w:rsidRPr="00022874" w:rsidRDefault="00022874" w:rsidP="00022874">
            <w:pPr>
              <w:widowControl/>
              <w:spacing w:line="200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0043F87B" w14:textId="77777777" w:rsidR="00022874" w:rsidRPr="00022874" w:rsidRDefault="00022874" w:rsidP="00022874">
            <w:pPr>
              <w:widowControl/>
              <w:spacing w:line="392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4AA037FC" w14:textId="77777777" w:rsidR="00022874" w:rsidRPr="00022874" w:rsidRDefault="00022874" w:rsidP="00022874">
            <w:pPr>
              <w:widowControl/>
              <w:autoSpaceDE w:val="0"/>
              <w:autoSpaceDN w:val="0"/>
              <w:ind w:left="131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  <w:lang w:eastAsia="en-US"/>
              </w:rPr>
              <w:t>無色界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0AC51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苦諦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F8B9F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除瞋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C37B0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14E8E" w14:textId="77777777" w:rsidR="00022874" w:rsidRPr="00022874" w:rsidRDefault="00022874" w:rsidP="00022874">
            <w:pPr>
              <w:widowControl/>
              <w:spacing w:line="200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54EF5B8D" w14:textId="77777777" w:rsidR="00022874" w:rsidRPr="00022874" w:rsidRDefault="00022874" w:rsidP="00022874">
            <w:pPr>
              <w:widowControl/>
              <w:spacing w:line="396" w:lineRule="exact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  <w:p w14:paraId="7D981260" w14:textId="77777777" w:rsidR="00022874" w:rsidRPr="00022874" w:rsidRDefault="00022874" w:rsidP="00022874">
            <w:pPr>
              <w:widowControl/>
              <w:ind w:left="10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Cs w:val="24"/>
                <w:lang w:eastAsia="en-US"/>
              </w:rPr>
              <w:t>30</w:t>
            </w:r>
          </w:p>
        </w:tc>
      </w:tr>
      <w:tr w:rsidR="00022874" w:rsidRPr="00022874" w14:paraId="7EBBEDD4" w14:textId="77777777" w:rsidTr="00616C1D">
        <w:trPr>
          <w:trHeight w:hRule="exact" w:val="370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A2D60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B944B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集諦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4C19B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98"/>
              <w:rPr>
                <w:rFonts w:ascii="Cambria" w:hAnsi="Cambria" w:cs="Times New Roman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除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瞋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、身、邊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58A3" w14:textId="77777777" w:rsidR="00022874" w:rsidRPr="00022874" w:rsidRDefault="00022874" w:rsidP="00022874">
            <w:pPr>
              <w:widowControl/>
              <w:spacing w:before="42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92C78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2758FDFF" w14:textId="77777777" w:rsidTr="00616C1D">
        <w:trPr>
          <w:trHeight w:hRule="exact" w:val="36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FCFFC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AB4AA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滅諦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1A77D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hAnsi="Cambria" w:cs="Times New Roman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除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瞋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、身、邊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3360F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DBA82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  <w:tr w:rsidR="00022874" w:rsidRPr="00022874" w14:paraId="75E2182B" w14:textId="77777777" w:rsidTr="00616C1D">
        <w:trPr>
          <w:trHeight w:hRule="exact" w:val="385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4E147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318C3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214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道諦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9E4FB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98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3"/>
                <w:kern w:val="0"/>
                <w:szCs w:val="24"/>
                <w:lang w:eastAsia="en-US"/>
              </w:rPr>
              <w:t>除瞋、</w:t>
            </w:r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  <w:lang w:eastAsia="en-US"/>
              </w:rPr>
              <w:t>身、邊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2397D" w14:textId="77777777" w:rsidR="00022874" w:rsidRPr="00022874" w:rsidRDefault="00022874" w:rsidP="00022874">
            <w:pPr>
              <w:widowControl/>
              <w:spacing w:before="40"/>
              <w:ind w:left="157"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  <w:r w:rsidRPr="00022874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4551C" w14:textId="77777777" w:rsidR="00022874" w:rsidRPr="00022874" w:rsidRDefault="00022874" w:rsidP="00022874">
            <w:pPr>
              <w:widowControl/>
              <w:rPr>
                <w:rFonts w:ascii="Cambria" w:eastAsia="新細明體" w:hAnsi="Cambria" w:cs="Times New Roman"/>
                <w:kern w:val="0"/>
                <w:szCs w:val="24"/>
                <w:lang w:eastAsia="en-US"/>
              </w:rPr>
            </w:pPr>
          </w:p>
        </w:tc>
      </w:tr>
    </w:tbl>
    <w:p w14:paraId="7C37F349" w14:textId="2D152D07" w:rsidR="00022874" w:rsidRPr="00022874" w:rsidRDefault="00022874" w:rsidP="00022874">
      <w:pPr>
        <w:widowControl/>
        <w:ind w:leftChars="-295" w:left="-708" w:rightChars="1275" w:right="3060" w:firstLineChars="300" w:firstLine="721"/>
        <w:rPr>
          <w:b/>
          <w:bCs/>
          <w:kern w:val="0"/>
          <w:szCs w:val="24"/>
        </w:rPr>
      </w:pPr>
      <w:proofErr w:type="gramStart"/>
      <w:r w:rsidRPr="00022874">
        <w:rPr>
          <w:rFonts w:hint="eastAsia"/>
          <w:b/>
          <w:bCs/>
          <w:kern w:val="0"/>
          <w:szCs w:val="24"/>
        </w:rPr>
        <w:lastRenderedPageBreak/>
        <w:t>修斷攝</w:t>
      </w:r>
      <w:proofErr w:type="gramEnd"/>
      <w:r w:rsidRPr="00022874">
        <w:rPr>
          <w:kern w:val="0"/>
          <w:szCs w:val="24"/>
        </w:rPr>
        <w:t>p</w:t>
      </w:r>
      <w:r w:rsidR="005B3A04">
        <w:rPr>
          <w:kern w:val="0"/>
          <w:szCs w:val="24"/>
        </w:rPr>
        <w:t>.</w:t>
      </w:r>
      <w:r w:rsidRPr="00022874">
        <w:rPr>
          <w:kern w:val="0"/>
          <w:szCs w:val="24"/>
        </w:rPr>
        <w:t>1705</w:t>
      </w:r>
    </w:p>
    <w:p w14:paraId="097D31A8" w14:textId="77777777" w:rsidR="00022874" w:rsidRPr="00022874" w:rsidRDefault="00022874" w:rsidP="00022874">
      <w:pPr>
        <w:widowControl/>
        <w:ind w:leftChars="-295" w:left="-708" w:rightChars="1275" w:right="3060" w:firstLineChars="300" w:firstLine="721"/>
        <w:rPr>
          <w:kern w:val="0"/>
          <w:szCs w:val="24"/>
        </w:rPr>
      </w:pPr>
      <w:proofErr w:type="gramStart"/>
      <w:r w:rsidRPr="00022874">
        <w:rPr>
          <w:rFonts w:hint="eastAsia"/>
          <w:b/>
          <w:bCs/>
          <w:kern w:val="0"/>
          <w:szCs w:val="24"/>
        </w:rPr>
        <w:t>又彼煩惱</w:t>
      </w:r>
      <w:proofErr w:type="gramEnd"/>
      <w:r w:rsidRPr="00022874">
        <w:rPr>
          <w:rFonts w:hint="eastAsia"/>
          <w:b/>
          <w:bCs/>
          <w:kern w:val="0"/>
          <w:szCs w:val="24"/>
        </w:rPr>
        <w:t>界</w:t>
      </w:r>
      <w:proofErr w:type="gramStart"/>
      <w:r w:rsidRPr="00022874">
        <w:rPr>
          <w:rFonts w:hint="eastAsia"/>
          <w:b/>
          <w:bCs/>
          <w:kern w:val="0"/>
          <w:szCs w:val="24"/>
        </w:rPr>
        <w:t>界</w:t>
      </w:r>
      <w:proofErr w:type="gramEnd"/>
      <w:r w:rsidRPr="00022874">
        <w:rPr>
          <w:rFonts w:hint="eastAsia"/>
          <w:b/>
          <w:bCs/>
          <w:kern w:val="0"/>
          <w:szCs w:val="24"/>
        </w:rPr>
        <w:t>地</w:t>
      </w:r>
      <w:proofErr w:type="gramStart"/>
      <w:r w:rsidRPr="00022874">
        <w:rPr>
          <w:rFonts w:hint="eastAsia"/>
          <w:b/>
          <w:bCs/>
          <w:kern w:val="0"/>
          <w:szCs w:val="24"/>
        </w:rPr>
        <w:t>地</w:t>
      </w:r>
      <w:proofErr w:type="gramEnd"/>
      <w:r w:rsidRPr="00022874">
        <w:rPr>
          <w:rFonts w:hint="eastAsia"/>
          <w:b/>
          <w:bCs/>
          <w:kern w:val="0"/>
          <w:szCs w:val="24"/>
        </w:rPr>
        <w:t>皆有三品，</w:t>
      </w:r>
      <w:proofErr w:type="gramStart"/>
      <w:r w:rsidRPr="00022874">
        <w:rPr>
          <w:rFonts w:hint="eastAsia"/>
          <w:b/>
          <w:bCs/>
          <w:kern w:val="0"/>
          <w:szCs w:val="24"/>
        </w:rPr>
        <w:t>謂下中上</w:t>
      </w:r>
      <w:proofErr w:type="gramEnd"/>
      <w:r w:rsidRPr="00022874">
        <w:rPr>
          <w:rFonts w:hint="eastAsia"/>
          <w:b/>
          <w:bCs/>
          <w:kern w:val="0"/>
          <w:szCs w:val="24"/>
        </w:rPr>
        <w:t>。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5245"/>
      </w:tblGrid>
      <w:tr w:rsidR="00022874" w:rsidRPr="00022874" w14:paraId="33DA8BFF" w14:textId="77777777" w:rsidTr="00616C1D">
        <w:trPr>
          <w:trHeight w:hRule="exact" w:val="375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6B082" w14:textId="77777777" w:rsidR="00022874" w:rsidRPr="00022874" w:rsidRDefault="00022874" w:rsidP="00022874">
            <w:pPr>
              <w:widowControl/>
              <w:spacing w:line="200" w:lineRule="exact"/>
              <w:rPr>
                <w:kern w:val="0"/>
                <w:szCs w:val="24"/>
              </w:rPr>
            </w:pPr>
          </w:p>
          <w:p w14:paraId="070E20BB" w14:textId="77777777" w:rsidR="00022874" w:rsidRPr="00022874" w:rsidRDefault="00022874" w:rsidP="00022874">
            <w:pPr>
              <w:widowControl/>
              <w:spacing w:line="397" w:lineRule="exact"/>
              <w:rPr>
                <w:kern w:val="0"/>
                <w:szCs w:val="24"/>
              </w:rPr>
            </w:pPr>
          </w:p>
          <w:p w14:paraId="440A4D92" w14:textId="77777777" w:rsidR="00022874" w:rsidRPr="00022874" w:rsidRDefault="00022874" w:rsidP="00022874">
            <w:pPr>
              <w:widowControl/>
              <w:autoSpaceDE w:val="0"/>
              <w:autoSpaceDN w:val="0"/>
              <w:ind w:firstLineChars="50" w:firstLine="114"/>
              <w:rPr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欲界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EB740" w14:textId="77777777" w:rsidR="00022874" w:rsidRPr="00022874" w:rsidRDefault="00022874" w:rsidP="00022874">
            <w:pPr>
              <w:widowControl/>
              <w:autoSpaceDE w:val="0"/>
              <w:autoSpaceDN w:val="0"/>
              <w:spacing w:before="43"/>
              <w:ind w:left="618"/>
              <w:rPr>
                <w:kern w:val="0"/>
                <w:szCs w:val="24"/>
                <w:lang w:eastAsia="en-US"/>
              </w:rPr>
            </w:pPr>
            <w:r w:rsidRPr="00022874">
              <w:rPr>
                <w:rFonts w:hint="eastAsia"/>
                <w:kern w:val="0"/>
                <w:szCs w:val="24"/>
                <w:lang w:eastAsia="en-US"/>
              </w:rPr>
              <w:t>瞋</w:t>
            </w:r>
          </w:p>
        </w:tc>
        <w:tc>
          <w:tcPr>
            <w:tcW w:w="52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8EA98" w14:textId="77777777" w:rsidR="00022874" w:rsidRPr="00022874" w:rsidRDefault="00022874" w:rsidP="00022874">
            <w:pPr>
              <w:widowControl/>
              <w:spacing w:line="200" w:lineRule="exact"/>
              <w:rPr>
                <w:kern w:val="0"/>
                <w:szCs w:val="24"/>
              </w:rPr>
            </w:pPr>
          </w:p>
          <w:p w14:paraId="54AC829D" w14:textId="77777777" w:rsidR="00022874" w:rsidRPr="00022874" w:rsidRDefault="00022874" w:rsidP="00022874">
            <w:pPr>
              <w:widowControl/>
              <w:spacing w:line="397" w:lineRule="exact"/>
              <w:rPr>
                <w:kern w:val="0"/>
                <w:szCs w:val="24"/>
              </w:rPr>
            </w:pPr>
          </w:p>
          <w:p w14:paraId="791BA01E" w14:textId="77777777" w:rsidR="00022874" w:rsidRPr="00022874" w:rsidRDefault="00022874" w:rsidP="00022874">
            <w:pPr>
              <w:widowControl/>
              <w:autoSpaceDE w:val="0"/>
              <w:autoSpaceDN w:val="0"/>
              <w:ind w:left="710"/>
              <w:rPr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一、五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趣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雜居地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九品</w:t>
            </w:r>
          </w:p>
        </w:tc>
      </w:tr>
      <w:tr w:rsidR="00022874" w:rsidRPr="00022874" w14:paraId="31DD21D5" w14:textId="77777777" w:rsidTr="00616C1D">
        <w:trPr>
          <w:trHeight w:hRule="exact" w:val="36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97B18" w14:textId="77777777" w:rsidR="00022874" w:rsidRPr="00022874" w:rsidRDefault="00022874" w:rsidP="00022874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4302B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618"/>
              <w:rPr>
                <w:kern w:val="0"/>
                <w:szCs w:val="24"/>
                <w:lang w:eastAsia="en-US"/>
              </w:rPr>
            </w:pPr>
            <w:r w:rsidRPr="00022874">
              <w:rPr>
                <w:rFonts w:ascii="SimSun" w:eastAsia="SimSun" w:hAnsi="SimSun" w:cs="SimSun" w:hint="eastAsia"/>
                <w:color w:val="000000"/>
                <w:spacing w:val="-12"/>
                <w:kern w:val="0"/>
                <w:szCs w:val="24"/>
                <w:lang w:eastAsia="en-US"/>
              </w:rPr>
              <w:t>貪</w:t>
            </w:r>
          </w:p>
        </w:tc>
        <w:tc>
          <w:tcPr>
            <w:tcW w:w="52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8C367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</w:tr>
      <w:tr w:rsidR="00022874" w:rsidRPr="00022874" w14:paraId="3247DD55" w14:textId="77777777" w:rsidTr="00616C1D">
        <w:trPr>
          <w:trHeight w:hRule="exact" w:val="36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7B2F0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84A66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/>
              <w:ind w:left="618"/>
              <w:rPr>
                <w:kern w:val="0"/>
                <w:szCs w:val="24"/>
              </w:rPr>
            </w:pPr>
            <w:r w:rsidRPr="00022874">
              <w:rPr>
                <w:rFonts w:hint="eastAsia"/>
                <w:kern w:val="0"/>
                <w:szCs w:val="24"/>
              </w:rPr>
              <w:t>慢</w:t>
            </w:r>
          </w:p>
        </w:tc>
        <w:tc>
          <w:tcPr>
            <w:tcW w:w="52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B0127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</w:tr>
      <w:tr w:rsidR="00022874" w:rsidRPr="00022874" w14:paraId="11E497B1" w14:textId="77777777" w:rsidTr="00616C1D">
        <w:trPr>
          <w:trHeight w:hRule="exact" w:val="370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2C725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E91F0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8"/>
              <w:ind w:left="618"/>
              <w:rPr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 w:hint="eastAsia"/>
                <w:color w:val="000000"/>
                <w:spacing w:val="-12"/>
                <w:kern w:val="0"/>
                <w:szCs w:val="24"/>
                <w:lang w:eastAsia="en-US"/>
              </w:rPr>
              <w:t>無明</w:t>
            </w:r>
            <w:proofErr w:type="spellEnd"/>
          </w:p>
        </w:tc>
        <w:tc>
          <w:tcPr>
            <w:tcW w:w="52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16035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</w:tr>
      <w:tr w:rsidR="00022874" w:rsidRPr="00022874" w14:paraId="5DBAD37E" w14:textId="77777777" w:rsidTr="00616C1D">
        <w:trPr>
          <w:trHeight w:hRule="exact" w:val="480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C0AE4" w14:textId="77777777" w:rsidR="00022874" w:rsidRPr="00022874" w:rsidRDefault="00022874" w:rsidP="00022874">
            <w:pPr>
              <w:widowControl/>
              <w:spacing w:line="200" w:lineRule="exact"/>
              <w:rPr>
                <w:kern w:val="0"/>
                <w:szCs w:val="24"/>
                <w:lang w:eastAsia="en-US"/>
              </w:rPr>
            </w:pPr>
          </w:p>
          <w:p w14:paraId="425A7909" w14:textId="77777777" w:rsidR="00022874" w:rsidRPr="00022874" w:rsidRDefault="00022874" w:rsidP="00022874">
            <w:pPr>
              <w:widowControl/>
              <w:spacing w:line="377" w:lineRule="exact"/>
              <w:rPr>
                <w:kern w:val="0"/>
                <w:szCs w:val="24"/>
                <w:lang w:eastAsia="en-US"/>
              </w:rPr>
            </w:pPr>
          </w:p>
          <w:p w14:paraId="23E22E8E" w14:textId="77777777" w:rsidR="00022874" w:rsidRPr="00022874" w:rsidRDefault="00022874" w:rsidP="00022874">
            <w:pPr>
              <w:widowControl/>
              <w:autoSpaceDE w:val="0"/>
              <w:autoSpaceDN w:val="0"/>
              <w:ind w:firstLineChars="50" w:firstLine="114"/>
              <w:rPr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色界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0C0B9" w14:textId="77777777" w:rsidR="00022874" w:rsidRPr="00022874" w:rsidRDefault="00022874" w:rsidP="00022874">
            <w:pPr>
              <w:widowControl/>
              <w:spacing w:line="92" w:lineRule="exact"/>
              <w:rPr>
                <w:kern w:val="0"/>
                <w:szCs w:val="24"/>
                <w:lang w:eastAsia="en-US"/>
              </w:rPr>
            </w:pPr>
          </w:p>
          <w:p w14:paraId="7E8E4974" w14:textId="77777777" w:rsidR="00022874" w:rsidRPr="00022874" w:rsidRDefault="00022874" w:rsidP="00022874">
            <w:pPr>
              <w:widowControl/>
              <w:autoSpaceDE w:val="0"/>
              <w:autoSpaceDN w:val="0"/>
              <w:ind w:left="618"/>
              <w:rPr>
                <w:kern w:val="0"/>
                <w:szCs w:val="24"/>
                <w:lang w:eastAsia="en-US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12"/>
                <w:kern w:val="0"/>
                <w:szCs w:val="24"/>
                <w:lang w:eastAsia="en-US"/>
              </w:rPr>
              <w:t>貪</w:t>
            </w:r>
          </w:p>
        </w:tc>
        <w:tc>
          <w:tcPr>
            <w:tcW w:w="52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4D596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 w:line="0" w:lineRule="atLeast"/>
              <w:ind w:left="710" w:right="734"/>
              <w:rPr>
                <w:rFonts w:ascii="SimSun" w:hAnsi="SimSun" w:cs="SimSun"/>
                <w:color w:val="000000"/>
                <w:spacing w:val="-2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二、離生喜樂地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九品</w:t>
            </w:r>
          </w:p>
          <w:p w14:paraId="55A2AB71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 w:line="0" w:lineRule="atLeast"/>
              <w:ind w:left="710" w:right="734"/>
              <w:rPr>
                <w:rFonts w:ascii="SimSun" w:hAnsi="SimSun" w:cs="SimSun"/>
                <w:color w:val="000000"/>
                <w:spacing w:val="-2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三、定生喜樂地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九品</w:t>
            </w:r>
          </w:p>
          <w:p w14:paraId="5C97E09F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 w:line="0" w:lineRule="atLeast"/>
              <w:ind w:left="710" w:right="734"/>
              <w:rPr>
                <w:rFonts w:ascii="SimSun" w:hAnsi="SimSun" w:cs="SimSun"/>
                <w:color w:val="000000"/>
                <w:spacing w:val="-2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四、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離喜妙樂地</w:t>
            </w:r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九品</w:t>
            </w:r>
          </w:p>
          <w:p w14:paraId="4991140B" w14:textId="77777777" w:rsidR="00022874" w:rsidRPr="00022874" w:rsidRDefault="00022874" w:rsidP="00022874">
            <w:pPr>
              <w:widowControl/>
              <w:autoSpaceDE w:val="0"/>
              <w:autoSpaceDN w:val="0"/>
              <w:spacing w:before="37" w:line="0" w:lineRule="atLeast"/>
              <w:ind w:left="710" w:right="734"/>
              <w:rPr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五、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捨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念清淨地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九品</w:t>
            </w:r>
          </w:p>
        </w:tc>
      </w:tr>
      <w:tr w:rsidR="00022874" w:rsidRPr="00022874" w14:paraId="58050991" w14:textId="77777777" w:rsidTr="00616C1D">
        <w:trPr>
          <w:trHeight w:hRule="exact" w:val="480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07F62" w14:textId="77777777" w:rsidR="00022874" w:rsidRPr="00022874" w:rsidRDefault="00022874" w:rsidP="00022874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3C10C" w14:textId="77777777" w:rsidR="00022874" w:rsidRPr="00022874" w:rsidRDefault="00022874" w:rsidP="00022874">
            <w:pPr>
              <w:widowControl/>
              <w:spacing w:line="92" w:lineRule="exact"/>
              <w:rPr>
                <w:kern w:val="0"/>
                <w:szCs w:val="24"/>
              </w:rPr>
            </w:pPr>
          </w:p>
          <w:p w14:paraId="3681B929" w14:textId="77777777" w:rsidR="00022874" w:rsidRPr="00022874" w:rsidRDefault="00022874" w:rsidP="00022874">
            <w:pPr>
              <w:widowControl/>
              <w:autoSpaceDE w:val="0"/>
              <w:autoSpaceDN w:val="0"/>
              <w:ind w:left="618"/>
              <w:rPr>
                <w:kern w:val="0"/>
                <w:szCs w:val="24"/>
                <w:lang w:eastAsia="en-US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12"/>
                <w:kern w:val="0"/>
                <w:szCs w:val="24"/>
                <w:lang w:eastAsia="en-US"/>
              </w:rPr>
              <w:t>慢</w:t>
            </w:r>
          </w:p>
        </w:tc>
        <w:tc>
          <w:tcPr>
            <w:tcW w:w="52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91E88" w14:textId="77777777" w:rsidR="00022874" w:rsidRPr="00022874" w:rsidRDefault="00022874" w:rsidP="00022874">
            <w:pPr>
              <w:widowControl/>
              <w:spacing w:line="0" w:lineRule="atLeast"/>
              <w:rPr>
                <w:kern w:val="0"/>
                <w:szCs w:val="24"/>
                <w:lang w:eastAsia="en-US"/>
              </w:rPr>
            </w:pPr>
          </w:p>
        </w:tc>
      </w:tr>
      <w:tr w:rsidR="00022874" w:rsidRPr="00022874" w14:paraId="581D69E4" w14:textId="77777777" w:rsidTr="00616C1D">
        <w:trPr>
          <w:trHeight w:hRule="exact" w:val="489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E86D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D74E4" w14:textId="77777777" w:rsidR="00022874" w:rsidRPr="00022874" w:rsidRDefault="00022874" w:rsidP="00022874">
            <w:pPr>
              <w:widowControl/>
              <w:spacing w:line="97" w:lineRule="exact"/>
              <w:rPr>
                <w:kern w:val="0"/>
                <w:szCs w:val="24"/>
                <w:lang w:eastAsia="en-US"/>
              </w:rPr>
            </w:pPr>
          </w:p>
          <w:p w14:paraId="58FA19C1" w14:textId="77777777" w:rsidR="00022874" w:rsidRPr="00022874" w:rsidRDefault="00022874" w:rsidP="00022874">
            <w:pPr>
              <w:widowControl/>
              <w:autoSpaceDE w:val="0"/>
              <w:autoSpaceDN w:val="0"/>
              <w:ind w:left="618"/>
              <w:rPr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hint="eastAsia"/>
                <w:kern w:val="0"/>
                <w:szCs w:val="24"/>
                <w:lang w:eastAsia="en-US"/>
              </w:rPr>
              <w:t>無明</w:t>
            </w:r>
            <w:proofErr w:type="spellEnd"/>
          </w:p>
        </w:tc>
        <w:tc>
          <w:tcPr>
            <w:tcW w:w="52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AF388" w14:textId="77777777" w:rsidR="00022874" w:rsidRPr="00022874" w:rsidRDefault="00022874" w:rsidP="00022874">
            <w:pPr>
              <w:widowControl/>
              <w:spacing w:line="0" w:lineRule="atLeast"/>
              <w:rPr>
                <w:kern w:val="0"/>
                <w:szCs w:val="24"/>
                <w:lang w:eastAsia="en-US"/>
              </w:rPr>
            </w:pPr>
          </w:p>
        </w:tc>
      </w:tr>
      <w:tr w:rsidR="00022874" w:rsidRPr="00022874" w14:paraId="1D9784AF" w14:textId="77777777" w:rsidTr="00616C1D">
        <w:trPr>
          <w:trHeight w:hRule="exact" w:val="489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44696" w14:textId="77777777" w:rsidR="00022874" w:rsidRPr="00022874" w:rsidRDefault="00022874" w:rsidP="00022874">
            <w:pPr>
              <w:widowControl/>
              <w:spacing w:line="200" w:lineRule="exact"/>
              <w:rPr>
                <w:kern w:val="0"/>
                <w:szCs w:val="24"/>
                <w:lang w:eastAsia="en-US"/>
              </w:rPr>
            </w:pPr>
          </w:p>
          <w:p w14:paraId="36C4E4E0" w14:textId="77777777" w:rsidR="00022874" w:rsidRPr="00022874" w:rsidRDefault="00022874" w:rsidP="00022874">
            <w:pPr>
              <w:widowControl/>
              <w:spacing w:line="387" w:lineRule="exact"/>
              <w:rPr>
                <w:kern w:val="0"/>
                <w:szCs w:val="24"/>
                <w:lang w:eastAsia="en-US"/>
              </w:rPr>
            </w:pPr>
          </w:p>
          <w:p w14:paraId="3A8D2CEF" w14:textId="77777777" w:rsidR="00022874" w:rsidRPr="00022874" w:rsidRDefault="00022874" w:rsidP="00022874">
            <w:pPr>
              <w:widowControl/>
              <w:autoSpaceDE w:val="0"/>
              <w:autoSpaceDN w:val="0"/>
              <w:ind w:firstLineChars="50" w:firstLine="116"/>
              <w:rPr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  <w:lang w:eastAsia="en-US"/>
              </w:rPr>
              <w:t>無色界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9235" w14:textId="77777777" w:rsidR="00022874" w:rsidRPr="00022874" w:rsidRDefault="00022874" w:rsidP="00022874">
            <w:pPr>
              <w:widowControl/>
              <w:spacing w:line="97" w:lineRule="exact"/>
              <w:rPr>
                <w:kern w:val="0"/>
                <w:szCs w:val="24"/>
                <w:lang w:eastAsia="en-US"/>
              </w:rPr>
            </w:pPr>
          </w:p>
          <w:p w14:paraId="3852DCBD" w14:textId="77777777" w:rsidR="00022874" w:rsidRPr="00022874" w:rsidRDefault="00022874" w:rsidP="00022874">
            <w:pPr>
              <w:widowControl/>
              <w:autoSpaceDE w:val="0"/>
              <w:autoSpaceDN w:val="0"/>
              <w:ind w:left="618"/>
              <w:rPr>
                <w:kern w:val="0"/>
                <w:szCs w:val="24"/>
                <w:lang w:eastAsia="en-US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12"/>
                <w:kern w:val="0"/>
                <w:szCs w:val="24"/>
                <w:lang w:eastAsia="en-US"/>
              </w:rPr>
              <w:t>貪</w:t>
            </w:r>
          </w:p>
        </w:tc>
        <w:tc>
          <w:tcPr>
            <w:tcW w:w="52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AFE33" w14:textId="77777777" w:rsidR="00022874" w:rsidRPr="00022874" w:rsidRDefault="00022874" w:rsidP="00022874">
            <w:pPr>
              <w:widowControl/>
              <w:autoSpaceDE w:val="0"/>
              <w:autoSpaceDN w:val="0"/>
              <w:spacing w:before="47" w:line="0" w:lineRule="atLeast"/>
              <w:ind w:left="710" w:right="734"/>
              <w:rPr>
                <w:rFonts w:ascii="SimSun" w:hAnsi="SimSun" w:cs="SimSun"/>
                <w:color w:val="000000"/>
                <w:spacing w:val="-3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六、空無邊</w:t>
            </w:r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處地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3"/>
                <w:kern w:val="0"/>
                <w:szCs w:val="24"/>
              </w:rPr>
              <w:t>九品</w:t>
            </w:r>
          </w:p>
          <w:p w14:paraId="1B26C591" w14:textId="77777777" w:rsidR="00022874" w:rsidRPr="00022874" w:rsidRDefault="00022874" w:rsidP="00022874">
            <w:pPr>
              <w:widowControl/>
              <w:autoSpaceDE w:val="0"/>
              <w:autoSpaceDN w:val="0"/>
              <w:spacing w:before="47" w:line="0" w:lineRule="atLeast"/>
              <w:ind w:left="710" w:right="734"/>
              <w:rPr>
                <w:rFonts w:ascii="SimSun" w:hAnsi="SimSun" w:cs="SimSun"/>
                <w:color w:val="000000"/>
                <w:spacing w:val="-2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七、識無邊處地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九品</w:t>
            </w:r>
          </w:p>
          <w:p w14:paraId="397619C0" w14:textId="77777777" w:rsidR="00022874" w:rsidRPr="00022874" w:rsidRDefault="00022874" w:rsidP="00022874">
            <w:pPr>
              <w:widowControl/>
              <w:autoSpaceDE w:val="0"/>
              <w:autoSpaceDN w:val="0"/>
              <w:spacing w:before="47" w:line="0" w:lineRule="atLeast"/>
              <w:ind w:left="710" w:right="734"/>
              <w:rPr>
                <w:rFonts w:ascii="SimSun" w:hAnsi="SimSun" w:cs="SimSun"/>
                <w:color w:val="000000"/>
                <w:spacing w:val="-2"/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八、無所有處地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───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九品</w:t>
            </w:r>
          </w:p>
          <w:p w14:paraId="02C6BEEF" w14:textId="77777777" w:rsidR="00022874" w:rsidRPr="00022874" w:rsidRDefault="00022874" w:rsidP="00022874">
            <w:pPr>
              <w:widowControl/>
              <w:autoSpaceDE w:val="0"/>
              <w:autoSpaceDN w:val="0"/>
              <w:spacing w:before="47" w:line="0" w:lineRule="atLeast"/>
              <w:ind w:left="710" w:right="734"/>
              <w:rPr>
                <w:kern w:val="0"/>
                <w:szCs w:val="24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九、</w:t>
            </w:r>
            <w:proofErr w:type="gramStart"/>
            <w:r w:rsidRPr="00022874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非想非非想處地</w:t>
            </w:r>
            <w:r w:rsidRPr="00022874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－</w:t>
            </w:r>
            <w:proofErr w:type="gramEnd"/>
            <w:r w:rsidRPr="00022874">
              <w:rPr>
                <w:rFonts w:ascii="SimSun" w:eastAsia="SimSun" w:hAnsi="SimSun" w:cs="SimSun"/>
                <w:color w:val="000000"/>
                <w:spacing w:val="-3"/>
                <w:kern w:val="0"/>
                <w:szCs w:val="24"/>
              </w:rPr>
              <w:t>九品</w:t>
            </w:r>
          </w:p>
        </w:tc>
      </w:tr>
      <w:tr w:rsidR="00022874" w:rsidRPr="00022874" w14:paraId="581C1EA1" w14:textId="77777777" w:rsidTr="00616C1D">
        <w:trPr>
          <w:trHeight w:hRule="exact" w:val="490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9E758" w14:textId="77777777" w:rsidR="00022874" w:rsidRPr="00022874" w:rsidRDefault="00022874" w:rsidP="00022874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D0D88" w14:textId="77777777" w:rsidR="00022874" w:rsidRPr="00022874" w:rsidRDefault="00022874" w:rsidP="00022874">
            <w:pPr>
              <w:widowControl/>
              <w:spacing w:line="98" w:lineRule="exact"/>
              <w:rPr>
                <w:kern w:val="0"/>
                <w:szCs w:val="24"/>
              </w:rPr>
            </w:pPr>
          </w:p>
          <w:p w14:paraId="73BD1031" w14:textId="77777777" w:rsidR="00022874" w:rsidRPr="00022874" w:rsidRDefault="00022874" w:rsidP="00022874">
            <w:pPr>
              <w:widowControl/>
              <w:autoSpaceDE w:val="0"/>
              <w:autoSpaceDN w:val="0"/>
              <w:ind w:left="618"/>
              <w:rPr>
                <w:kern w:val="0"/>
                <w:szCs w:val="24"/>
                <w:lang w:eastAsia="en-US"/>
              </w:rPr>
            </w:pPr>
            <w:r w:rsidRPr="00022874">
              <w:rPr>
                <w:rFonts w:ascii="SimSun" w:eastAsia="SimSun" w:hAnsi="SimSun" w:cs="SimSun"/>
                <w:color w:val="000000"/>
                <w:spacing w:val="-12"/>
                <w:kern w:val="0"/>
                <w:szCs w:val="24"/>
                <w:lang w:eastAsia="en-US"/>
              </w:rPr>
              <w:t>慢</w:t>
            </w:r>
          </w:p>
        </w:tc>
        <w:tc>
          <w:tcPr>
            <w:tcW w:w="52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31652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</w:tr>
      <w:tr w:rsidR="00022874" w:rsidRPr="00022874" w14:paraId="048CDECD" w14:textId="77777777" w:rsidTr="00616C1D">
        <w:trPr>
          <w:trHeight w:hRule="exact" w:val="504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FF455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D45A8" w14:textId="77777777" w:rsidR="00022874" w:rsidRPr="00022874" w:rsidRDefault="00022874" w:rsidP="00022874">
            <w:pPr>
              <w:widowControl/>
              <w:spacing w:line="97" w:lineRule="exact"/>
              <w:rPr>
                <w:kern w:val="0"/>
                <w:szCs w:val="24"/>
                <w:lang w:eastAsia="en-US"/>
              </w:rPr>
            </w:pPr>
          </w:p>
          <w:p w14:paraId="48C623A2" w14:textId="77777777" w:rsidR="00022874" w:rsidRPr="00022874" w:rsidRDefault="00022874" w:rsidP="00022874">
            <w:pPr>
              <w:widowControl/>
              <w:autoSpaceDE w:val="0"/>
              <w:autoSpaceDN w:val="0"/>
              <w:ind w:left="618"/>
              <w:rPr>
                <w:kern w:val="0"/>
                <w:szCs w:val="24"/>
                <w:lang w:eastAsia="en-US"/>
              </w:rPr>
            </w:pPr>
            <w:proofErr w:type="spellStart"/>
            <w:r w:rsidRPr="00022874">
              <w:rPr>
                <w:rFonts w:hint="eastAsia"/>
                <w:kern w:val="0"/>
                <w:szCs w:val="24"/>
                <w:lang w:eastAsia="en-US"/>
              </w:rPr>
              <w:t>無明</w:t>
            </w:r>
            <w:proofErr w:type="spellEnd"/>
          </w:p>
        </w:tc>
        <w:tc>
          <w:tcPr>
            <w:tcW w:w="52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1E360" w14:textId="77777777" w:rsidR="00022874" w:rsidRPr="00022874" w:rsidRDefault="00022874" w:rsidP="00022874">
            <w:pPr>
              <w:widowControl/>
              <w:rPr>
                <w:kern w:val="0"/>
                <w:szCs w:val="24"/>
                <w:lang w:eastAsia="en-US"/>
              </w:rPr>
            </w:pPr>
          </w:p>
        </w:tc>
      </w:tr>
    </w:tbl>
    <w:p w14:paraId="1F91BC93" w14:textId="77777777" w:rsidR="00022874" w:rsidRDefault="00022874"/>
    <w:sectPr w:rsidR="00022874" w:rsidSect="00553696">
      <w:footerReference w:type="default" r:id="rId6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3A30B" w14:textId="77777777" w:rsidR="004A4A59" w:rsidRDefault="004A4A59" w:rsidP="00022874">
      <w:r>
        <w:separator/>
      </w:r>
    </w:p>
  </w:endnote>
  <w:endnote w:type="continuationSeparator" w:id="0">
    <w:p w14:paraId="1A2F841E" w14:textId="77777777" w:rsidR="004A4A59" w:rsidRDefault="004A4A59" w:rsidP="0002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208137"/>
      <w:docPartObj>
        <w:docPartGallery w:val="Page Numbers (Bottom of Page)"/>
        <w:docPartUnique/>
      </w:docPartObj>
    </w:sdtPr>
    <w:sdtEndPr/>
    <w:sdtContent>
      <w:p w14:paraId="6F25F2DD" w14:textId="26BE7822" w:rsidR="00022874" w:rsidRDefault="000228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AEF017" w14:textId="77777777" w:rsidR="00022874" w:rsidRDefault="00022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13462" w14:textId="77777777" w:rsidR="004A4A59" w:rsidRDefault="004A4A59" w:rsidP="00022874">
      <w:r>
        <w:separator/>
      </w:r>
    </w:p>
  </w:footnote>
  <w:footnote w:type="continuationSeparator" w:id="0">
    <w:p w14:paraId="6409B1D5" w14:textId="77777777" w:rsidR="004A4A59" w:rsidRDefault="004A4A59" w:rsidP="0002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74"/>
    <w:rsid w:val="00013EF4"/>
    <w:rsid w:val="00022874"/>
    <w:rsid w:val="00295975"/>
    <w:rsid w:val="002A7F31"/>
    <w:rsid w:val="004A4A59"/>
    <w:rsid w:val="00553696"/>
    <w:rsid w:val="005A5853"/>
    <w:rsid w:val="005B3A04"/>
    <w:rsid w:val="00650D15"/>
    <w:rsid w:val="006B21F4"/>
    <w:rsid w:val="00717D97"/>
    <w:rsid w:val="008F5DBA"/>
    <w:rsid w:val="009238B7"/>
    <w:rsid w:val="00974836"/>
    <w:rsid w:val="00AB62BC"/>
    <w:rsid w:val="00B617C9"/>
    <w:rsid w:val="00DF245B"/>
    <w:rsid w:val="00E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C92B3"/>
  <w15:chartTrackingRefBased/>
  <w15:docId w15:val="{735D6A35-9931-4382-9FFF-68F2E7F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28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2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28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6</cp:revision>
  <dcterms:created xsi:type="dcterms:W3CDTF">2021-03-19T23:57:00Z</dcterms:created>
  <dcterms:modified xsi:type="dcterms:W3CDTF">2021-04-06T00:47:00Z</dcterms:modified>
</cp:coreProperties>
</file>