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88446" w14:textId="120E5C7A" w:rsidR="003C2DFF" w:rsidRPr="006456D3" w:rsidRDefault="003C2DFF" w:rsidP="003C2DFF">
      <w:pPr>
        <w:ind w:firstLineChars="350" w:firstLine="981"/>
        <w:rPr>
          <w:rFonts w:ascii="細明體" w:eastAsia="細明體" w:hAnsi="細明體"/>
          <w:b/>
          <w:bCs/>
          <w:sz w:val="20"/>
          <w:szCs w:val="20"/>
        </w:rPr>
      </w:pPr>
      <w:r w:rsidRPr="00684C36">
        <w:rPr>
          <w:rFonts w:ascii="標楷體" w:eastAsia="標楷體" w:hAnsi="標楷體" w:hint="eastAsia"/>
          <w:b/>
          <w:bCs/>
          <w:sz w:val="28"/>
          <w:szCs w:val="28"/>
        </w:rPr>
        <w:t>瑜伽師地論卷</w:t>
      </w:r>
      <w:r w:rsidRPr="00684C36">
        <w:rPr>
          <w:rFonts w:ascii="標楷體" w:eastAsia="標楷體" w:hAnsi="標楷體"/>
          <w:b/>
          <w:bCs/>
          <w:sz w:val="28"/>
          <w:szCs w:val="28"/>
        </w:rPr>
        <w:t>4</w:t>
      </w:r>
      <w:r w:rsidR="00DF3A32">
        <w:rPr>
          <w:rFonts w:ascii="標楷體" w:eastAsia="標楷體" w:hAnsi="標楷體"/>
          <w:b/>
          <w:bCs/>
          <w:sz w:val="28"/>
          <w:szCs w:val="28"/>
        </w:rPr>
        <w:t>0</w:t>
      </w:r>
      <w:r w:rsidRPr="00684C36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684C36">
        <w:rPr>
          <w:rFonts w:ascii="標楷體" w:eastAsia="標楷體" w:hAnsi="標楷體" w:hint="eastAsia"/>
          <w:b/>
          <w:bCs/>
          <w:sz w:val="28"/>
          <w:szCs w:val="28"/>
        </w:rPr>
        <w:t>初持瑜伽處戒品第十之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 </w:t>
      </w:r>
      <w:r w:rsidRPr="00684C36">
        <w:rPr>
          <w:rFonts w:ascii="標楷體" w:eastAsia="標楷體" w:hAnsi="標楷體" w:hint="eastAsia"/>
          <w:b/>
          <w:bCs/>
          <w:sz w:val="28"/>
          <w:szCs w:val="28"/>
        </w:rPr>
        <w:t>科判</w:t>
      </w:r>
      <w:r w:rsidRPr="00684C36">
        <w:rPr>
          <w:rFonts w:ascii="標楷體" w:eastAsia="標楷體" w:hAnsi="標楷體" w:hint="eastAsia"/>
          <w:b/>
          <w:bCs/>
        </w:rPr>
        <w:t xml:space="preserve"> </w:t>
      </w:r>
      <w:r>
        <w:rPr>
          <w:b/>
          <w:bCs/>
        </w:rPr>
        <w:t xml:space="preserve">  </w:t>
      </w:r>
      <w:bookmarkStart w:id="0" w:name="_Hlk22630185"/>
      <w:r w:rsidRPr="006456D3">
        <w:rPr>
          <w:rFonts w:ascii="細明體" w:eastAsia="細明體" w:hAnsi="細明體"/>
          <w:b/>
          <w:bCs/>
          <w:sz w:val="20"/>
          <w:szCs w:val="20"/>
        </w:rPr>
        <w:t>109/</w:t>
      </w:r>
      <w:bookmarkEnd w:id="0"/>
      <w:r w:rsidR="00DF3A32">
        <w:rPr>
          <w:rFonts w:ascii="細明體" w:eastAsia="細明體" w:hAnsi="細明體"/>
          <w:b/>
          <w:bCs/>
          <w:sz w:val="20"/>
          <w:szCs w:val="20"/>
        </w:rPr>
        <w:t>9</w:t>
      </w:r>
      <w:r w:rsidRPr="006456D3">
        <w:rPr>
          <w:rFonts w:ascii="細明體" w:eastAsia="細明體" w:hAnsi="細明體"/>
          <w:b/>
          <w:bCs/>
          <w:sz w:val="20"/>
          <w:szCs w:val="20"/>
        </w:rPr>
        <w:t>/2</w:t>
      </w:r>
      <w:r w:rsidR="009F4EA6">
        <w:rPr>
          <w:rFonts w:ascii="細明體" w:eastAsia="細明體" w:hAnsi="細明體"/>
          <w:b/>
          <w:bCs/>
          <w:sz w:val="20"/>
          <w:szCs w:val="20"/>
        </w:rPr>
        <w:t>5</w:t>
      </w:r>
    </w:p>
    <w:p w14:paraId="1410CC35" w14:textId="68282E83" w:rsidR="00DF3A32" w:rsidRDefault="00DF3A32" w:rsidP="00347799"/>
    <w:p w14:paraId="4EB1ACC6" w14:textId="576273E3" w:rsidR="00347799" w:rsidRPr="00046EDB" w:rsidRDefault="00347799" w:rsidP="00347799">
      <w:pPr>
        <w:rPr>
          <w:b/>
          <w:bCs/>
        </w:rPr>
      </w:pPr>
      <w:r w:rsidRPr="00046EDB">
        <w:rPr>
          <w:rFonts w:hint="eastAsia"/>
          <w:b/>
          <w:bCs/>
        </w:rPr>
        <w:t>酉二、戒度（即戒品）</w:t>
      </w:r>
      <w:bookmarkStart w:id="1" w:name="_Hlk50905364"/>
      <w:r w:rsidR="00B07273" w:rsidRPr="00B509A3">
        <w:rPr>
          <w:rFonts w:hint="eastAsia"/>
        </w:rPr>
        <w:t>（</w:t>
      </w:r>
      <w:r w:rsidR="00B07273" w:rsidRPr="00B509A3">
        <w:rPr>
          <w:rFonts w:hint="eastAsia"/>
        </w:rPr>
        <w:t>1</w:t>
      </w:r>
      <w:r w:rsidR="00B07273" w:rsidRPr="00B509A3">
        <w:t>170</w:t>
      </w:r>
      <w:r w:rsidR="00B07273" w:rsidRPr="00B509A3">
        <w:rPr>
          <w:rFonts w:hint="eastAsia"/>
        </w:rPr>
        <w:t>）</w:t>
      </w:r>
      <w:bookmarkEnd w:id="1"/>
    </w:p>
    <w:p w14:paraId="113E1494" w14:textId="77777777" w:rsidR="00347799" w:rsidRDefault="00347799" w:rsidP="00DF3A32">
      <w:pPr>
        <w:ind w:firstLineChars="200" w:firstLine="480"/>
      </w:pPr>
      <w:r>
        <w:rPr>
          <w:rFonts w:hint="eastAsia"/>
        </w:rPr>
        <w:t>亥一、嗢柁南</w:t>
      </w:r>
    </w:p>
    <w:p w14:paraId="397D2D39" w14:textId="77777777" w:rsidR="00347799" w:rsidRDefault="00347799" w:rsidP="00DF3A32">
      <w:pPr>
        <w:ind w:firstLineChars="200" w:firstLine="480"/>
      </w:pPr>
      <w:r>
        <w:rPr>
          <w:rFonts w:hint="eastAsia"/>
        </w:rPr>
        <w:t>亥二、長行</w:t>
      </w:r>
    </w:p>
    <w:p w14:paraId="123CBDC6" w14:textId="77777777" w:rsidR="00347799" w:rsidRDefault="00347799" w:rsidP="00DF3A32">
      <w:pPr>
        <w:ind w:firstLineChars="100" w:firstLine="240"/>
      </w:pPr>
      <w:r>
        <w:rPr>
          <w:rFonts w:hint="eastAsia"/>
        </w:rPr>
        <w:t>戌三、釋</w:t>
      </w:r>
    </w:p>
    <w:p w14:paraId="3F491525" w14:textId="77777777" w:rsidR="00347799" w:rsidRDefault="00347799" w:rsidP="00DF3A32">
      <w:pPr>
        <w:ind w:firstLineChars="200" w:firstLine="480"/>
      </w:pPr>
      <w:r>
        <w:rPr>
          <w:rFonts w:hint="eastAsia"/>
        </w:rPr>
        <w:t>亥一、安立體相</w:t>
      </w:r>
    </w:p>
    <w:p w14:paraId="71BCF977" w14:textId="77777777" w:rsidR="00347799" w:rsidRDefault="00347799" w:rsidP="00DF3A32">
      <w:pPr>
        <w:ind w:firstLineChars="300" w:firstLine="720"/>
      </w:pPr>
      <w:r>
        <w:rPr>
          <w:rFonts w:hint="eastAsia"/>
        </w:rPr>
        <w:t>天一、別解九相</w:t>
      </w:r>
    </w:p>
    <w:p w14:paraId="79BB3FF1" w14:textId="1E6C7227" w:rsidR="00347799" w:rsidRPr="003C2DFF" w:rsidRDefault="00347799" w:rsidP="00DF3A32">
      <w:pPr>
        <w:ind w:firstLineChars="400" w:firstLine="961"/>
        <w:rPr>
          <w:b/>
          <w:bCs/>
        </w:rPr>
      </w:pPr>
      <w:r w:rsidRPr="003C2DFF">
        <w:rPr>
          <w:rFonts w:hint="eastAsia"/>
          <w:b/>
          <w:bCs/>
        </w:rPr>
        <w:t>地一、自性戒</w:t>
      </w:r>
      <w:r w:rsidR="00B07273" w:rsidRPr="00B509A3">
        <w:rPr>
          <w:rFonts w:hint="eastAsia"/>
        </w:rPr>
        <w:t>（</w:t>
      </w:r>
      <w:r w:rsidR="00B07273" w:rsidRPr="00B509A3">
        <w:rPr>
          <w:rFonts w:hint="eastAsia"/>
        </w:rPr>
        <w:t>1170</w:t>
      </w:r>
      <w:r w:rsidR="00B07273" w:rsidRPr="00B509A3">
        <w:rPr>
          <w:rFonts w:hint="eastAsia"/>
        </w:rPr>
        <w:t>）</w:t>
      </w:r>
    </w:p>
    <w:p w14:paraId="1F90E82E" w14:textId="77777777" w:rsidR="00347799" w:rsidRDefault="00347799" w:rsidP="008D5B5A">
      <w:pPr>
        <w:ind w:firstLineChars="600" w:firstLine="1440"/>
      </w:pPr>
      <w:r>
        <w:rPr>
          <w:rFonts w:hint="eastAsia"/>
        </w:rPr>
        <w:t>黃一、明戒性</w:t>
      </w:r>
    </w:p>
    <w:p w14:paraId="5AF081BC" w14:textId="3E0FE388" w:rsidR="00347799" w:rsidRDefault="00347799" w:rsidP="008D5B5A">
      <w:pPr>
        <w:ind w:firstLineChars="700" w:firstLine="1680"/>
      </w:pPr>
      <w:r>
        <w:rPr>
          <w:rFonts w:hint="eastAsia"/>
        </w:rPr>
        <w:t>宇一、標列四德</w:t>
      </w:r>
    </w:p>
    <w:p w14:paraId="57ADFB56" w14:textId="77777777" w:rsidR="00347799" w:rsidRDefault="00347799" w:rsidP="008D5B5A">
      <w:pPr>
        <w:ind w:firstLineChars="700" w:firstLine="1680"/>
      </w:pPr>
      <w:r>
        <w:rPr>
          <w:rFonts w:hint="eastAsia"/>
        </w:rPr>
        <w:t>宇二、攝釋其相</w:t>
      </w:r>
    </w:p>
    <w:p w14:paraId="1592CA71" w14:textId="77777777" w:rsidR="00347799" w:rsidRDefault="00347799" w:rsidP="008D5B5A">
      <w:pPr>
        <w:ind w:firstLineChars="600" w:firstLine="1440"/>
      </w:pPr>
      <w:r>
        <w:rPr>
          <w:rFonts w:hint="eastAsia"/>
        </w:rPr>
        <w:t>黃二、明戒藏</w:t>
      </w:r>
    </w:p>
    <w:p w14:paraId="3B6D1623" w14:textId="4F48E472" w:rsidR="00347799" w:rsidRDefault="00347799" w:rsidP="008D5B5A">
      <w:pPr>
        <w:ind w:firstLineChars="700" w:firstLine="1680"/>
        <w:rPr>
          <w:rFonts w:hint="eastAsia"/>
        </w:rPr>
      </w:pPr>
      <w:r>
        <w:rPr>
          <w:rFonts w:hint="eastAsia"/>
        </w:rPr>
        <w:t>宇一、三種戒藏</w:t>
      </w:r>
      <w:r w:rsidR="00C1524C">
        <w:rPr>
          <w:rFonts w:hint="eastAsia"/>
        </w:rPr>
        <w:t>（</w:t>
      </w:r>
      <w:r w:rsidR="00C1524C">
        <w:rPr>
          <w:rFonts w:hint="eastAsia"/>
        </w:rPr>
        <w:t>1</w:t>
      </w:r>
      <w:r w:rsidR="00C1524C">
        <w:t>171</w:t>
      </w:r>
      <w:r w:rsidR="00C1524C">
        <w:rPr>
          <w:rFonts w:hint="eastAsia"/>
        </w:rPr>
        <w:t>）</w:t>
      </w:r>
    </w:p>
    <w:p w14:paraId="62F70252" w14:textId="77777777" w:rsidR="00347799" w:rsidRDefault="00347799" w:rsidP="008D5B5A">
      <w:pPr>
        <w:ind w:firstLineChars="800" w:firstLine="1920"/>
      </w:pPr>
      <w:r>
        <w:rPr>
          <w:rFonts w:hint="eastAsia"/>
        </w:rPr>
        <w:t>宙一、律儀戒攝</w:t>
      </w:r>
    </w:p>
    <w:p w14:paraId="3920FA2D" w14:textId="6319A424" w:rsidR="00347799" w:rsidRDefault="00347799" w:rsidP="008D5B5A">
      <w:pPr>
        <w:ind w:firstLineChars="800" w:firstLine="1920"/>
      </w:pPr>
      <w:r>
        <w:rPr>
          <w:rFonts w:hint="eastAsia"/>
        </w:rPr>
        <w:t>宙二、攝善法戒攝</w:t>
      </w:r>
    </w:p>
    <w:p w14:paraId="412A69E3" w14:textId="77777777" w:rsidR="00347799" w:rsidRDefault="00347799" w:rsidP="008D5B5A">
      <w:pPr>
        <w:ind w:firstLineChars="800" w:firstLine="1920"/>
      </w:pPr>
      <w:r>
        <w:rPr>
          <w:rFonts w:hint="eastAsia"/>
        </w:rPr>
        <w:t>宙三、饒益有情戒攝</w:t>
      </w:r>
    </w:p>
    <w:p w14:paraId="132D05A1" w14:textId="77777777" w:rsidR="00347799" w:rsidRDefault="00347799" w:rsidP="008D5B5A">
      <w:pPr>
        <w:ind w:firstLineChars="700" w:firstLine="1680"/>
      </w:pPr>
      <w:r>
        <w:rPr>
          <w:rFonts w:hint="eastAsia"/>
        </w:rPr>
        <w:t>宇二、無量大功德藏</w:t>
      </w:r>
    </w:p>
    <w:p w14:paraId="413DB500" w14:textId="536D4F6D" w:rsidR="00347799" w:rsidRPr="008D5B5A" w:rsidRDefault="00347799" w:rsidP="008D5B5A">
      <w:pPr>
        <w:ind w:firstLineChars="400" w:firstLine="961"/>
        <w:rPr>
          <w:b/>
          <w:bCs/>
        </w:rPr>
      </w:pPr>
      <w:r w:rsidRPr="008D5B5A">
        <w:rPr>
          <w:rFonts w:hint="eastAsia"/>
          <w:b/>
          <w:bCs/>
        </w:rPr>
        <w:t>地二、一切戒</w:t>
      </w:r>
      <w:r w:rsidR="00B07273" w:rsidRPr="00B509A3">
        <w:rPr>
          <w:rFonts w:hint="eastAsia"/>
        </w:rPr>
        <w:t>（</w:t>
      </w:r>
      <w:r w:rsidR="00B07273" w:rsidRPr="00B509A3">
        <w:rPr>
          <w:rFonts w:hint="eastAsia"/>
        </w:rPr>
        <w:t>117</w:t>
      </w:r>
      <w:r w:rsidR="00B07273" w:rsidRPr="00B509A3">
        <w:t>2</w:t>
      </w:r>
      <w:r w:rsidR="00B07273" w:rsidRPr="00B509A3">
        <w:rPr>
          <w:rFonts w:hint="eastAsia"/>
        </w:rPr>
        <w:t>）</w:t>
      </w:r>
    </w:p>
    <w:p w14:paraId="77558DB9" w14:textId="77777777" w:rsidR="00347799" w:rsidRDefault="00347799" w:rsidP="008D5B5A">
      <w:pPr>
        <w:ind w:firstLineChars="600" w:firstLine="1440"/>
      </w:pPr>
      <w:r>
        <w:rPr>
          <w:rFonts w:hint="eastAsia"/>
        </w:rPr>
        <w:t>黃一、標列種類</w:t>
      </w:r>
    </w:p>
    <w:p w14:paraId="282AF269" w14:textId="77777777" w:rsidR="00347799" w:rsidRDefault="00347799" w:rsidP="008D5B5A">
      <w:pPr>
        <w:ind w:firstLineChars="700" w:firstLine="1680"/>
      </w:pPr>
      <w:r>
        <w:rPr>
          <w:rFonts w:hint="eastAsia"/>
        </w:rPr>
        <w:t>宇一、二種</w:t>
      </w:r>
      <w:r>
        <w:rPr>
          <w:rFonts w:hint="eastAsia"/>
        </w:rPr>
        <w:t xml:space="preserve">: </w:t>
      </w:r>
      <w:r>
        <w:rPr>
          <w:rFonts w:hint="eastAsia"/>
        </w:rPr>
        <w:t>在家、出家</w:t>
      </w:r>
    </w:p>
    <w:p w14:paraId="7DDE462F" w14:textId="3D977949" w:rsidR="00347799" w:rsidRDefault="00347799" w:rsidP="008D5B5A">
      <w:pPr>
        <w:ind w:firstLineChars="700" w:firstLine="1680"/>
      </w:pPr>
      <w:r>
        <w:rPr>
          <w:rFonts w:hint="eastAsia"/>
        </w:rPr>
        <w:t>宇二、三種</w:t>
      </w:r>
      <w:r>
        <w:t xml:space="preserve">: </w:t>
      </w:r>
      <w:r>
        <w:rPr>
          <w:rFonts w:hint="eastAsia"/>
        </w:rPr>
        <w:t>律儀戒、攝善法戒、饒益有情戒</w:t>
      </w:r>
    </w:p>
    <w:p w14:paraId="5337698A" w14:textId="77777777" w:rsidR="00347799" w:rsidRDefault="00347799" w:rsidP="008D5B5A">
      <w:pPr>
        <w:ind w:firstLineChars="600" w:firstLine="1440"/>
      </w:pPr>
      <w:r>
        <w:rPr>
          <w:rFonts w:hint="eastAsia"/>
        </w:rPr>
        <w:t>黃二、廣辨差別</w:t>
      </w:r>
    </w:p>
    <w:p w14:paraId="0FD8C5B4" w14:textId="77777777" w:rsidR="00347799" w:rsidRDefault="00347799" w:rsidP="008D5B5A">
      <w:pPr>
        <w:ind w:firstLineChars="700" w:firstLine="1680"/>
      </w:pPr>
      <w:r>
        <w:rPr>
          <w:rFonts w:hint="eastAsia"/>
        </w:rPr>
        <w:t>宇一、戒相差別</w:t>
      </w:r>
    </w:p>
    <w:p w14:paraId="0A253374" w14:textId="1E457337" w:rsidR="00347799" w:rsidRDefault="00347799" w:rsidP="008D5B5A">
      <w:pPr>
        <w:ind w:firstLineChars="800" w:firstLine="1920"/>
      </w:pPr>
      <w:r>
        <w:rPr>
          <w:rFonts w:hint="eastAsia"/>
        </w:rPr>
        <w:t>宙一、別釋三戒</w:t>
      </w:r>
      <w:r w:rsidR="00B509A3" w:rsidRPr="00B509A3">
        <w:rPr>
          <w:rFonts w:hint="eastAsia"/>
        </w:rPr>
        <w:t>（</w:t>
      </w:r>
      <w:r w:rsidR="00B509A3" w:rsidRPr="00B509A3">
        <w:rPr>
          <w:rFonts w:hint="eastAsia"/>
        </w:rPr>
        <w:t>1172</w:t>
      </w:r>
      <w:r w:rsidR="00B509A3" w:rsidRPr="00B509A3">
        <w:rPr>
          <w:rFonts w:hint="eastAsia"/>
        </w:rPr>
        <w:t>）</w:t>
      </w:r>
    </w:p>
    <w:p w14:paraId="6A258760" w14:textId="77777777" w:rsidR="00347799" w:rsidRDefault="00347799" w:rsidP="008D5B5A">
      <w:pPr>
        <w:ind w:firstLineChars="900" w:firstLine="2160"/>
      </w:pPr>
      <w:r>
        <w:rPr>
          <w:rFonts w:hint="eastAsia"/>
        </w:rPr>
        <w:t>洪一、明戒安立</w:t>
      </w:r>
    </w:p>
    <w:p w14:paraId="3CC754C1" w14:textId="713A86E3" w:rsidR="00347799" w:rsidRDefault="00347799" w:rsidP="008D5B5A">
      <w:pPr>
        <w:ind w:firstLineChars="1000" w:firstLine="2400"/>
      </w:pPr>
      <w:r>
        <w:rPr>
          <w:rFonts w:hint="eastAsia"/>
        </w:rPr>
        <w:t>荒一、律儀戒</w:t>
      </w:r>
      <w:r w:rsidR="00B07273" w:rsidRPr="00B07273">
        <w:rPr>
          <w:rFonts w:hint="eastAsia"/>
        </w:rPr>
        <w:t>（</w:t>
      </w:r>
      <w:r w:rsidR="00B07273" w:rsidRPr="00B07273">
        <w:rPr>
          <w:rFonts w:hint="eastAsia"/>
        </w:rPr>
        <w:t>117</w:t>
      </w:r>
      <w:r w:rsidR="00B07273">
        <w:t>2</w:t>
      </w:r>
      <w:r w:rsidR="00B07273" w:rsidRPr="00B07273">
        <w:rPr>
          <w:rFonts w:hint="eastAsia"/>
        </w:rPr>
        <w:t>）</w:t>
      </w:r>
    </w:p>
    <w:p w14:paraId="460B32A6" w14:textId="37094BEA" w:rsidR="00347799" w:rsidRDefault="00347799" w:rsidP="008D5B5A">
      <w:pPr>
        <w:ind w:firstLineChars="1000" w:firstLine="2400"/>
      </w:pPr>
      <w:r>
        <w:rPr>
          <w:rFonts w:hint="eastAsia"/>
        </w:rPr>
        <w:t>荒二、攝善法戒</w:t>
      </w:r>
      <w:r>
        <w:rPr>
          <w:rFonts w:hint="eastAsia"/>
        </w:rPr>
        <w:t xml:space="preserve"> </w:t>
      </w:r>
    </w:p>
    <w:p w14:paraId="7288C77C" w14:textId="1A4102A5" w:rsidR="00347799" w:rsidRDefault="00347799" w:rsidP="008D5B5A">
      <w:pPr>
        <w:ind w:firstLineChars="1000" w:firstLine="2400"/>
      </w:pPr>
      <w:r>
        <w:rPr>
          <w:rFonts w:hint="eastAsia"/>
        </w:rPr>
        <w:t>荒三、饒益有情戒</w:t>
      </w:r>
      <w:r>
        <w:t xml:space="preserve"> </w:t>
      </w:r>
      <w:bookmarkStart w:id="2" w:name="_Hlk50905748"/>
      <w:r>
        <w:rPr>
          <w:rFonts w:hint="eastAsia"/>
        </w:rPr>
        <w:t>（</w:t>
      </w:r>
      <w:r>
        <w:t>1</w:t>
      </w:r>
      <w:r w:rsidR="00B07273">
        <w:t>175</w:t>
      </w:r>
      <w:r>
        <w:rPr>
          <w:rFonts w:hint="eastAsia"/>
        </w:rPr>
        <w:t>）</w:t>
      </w:r>
      <w:bookmarkEnd w:id="2"/>
    </w:p>
    <w:p w14:paraId="4772D4FA" w14:textId="77777777" w:rsidR="00347799" w:rsidRDefault="00347799" w:rsidP="00CC266B">
      <w:pPr>
        <w:ind w:firstLineChars="900" w:firstLine="2160"/>
      </w:pPr>
      <w:r>
        <w:rPr>
          <w:rFonts w:hint="eastAsia"/>
        </w:rPr>
        <w:t>洪二、明戒安住</w:t>
      </w:r>
    </w:p>
    <w:p w14:paraId="1B6150D7" w14:textId="254BEB27" w:rsidR="00347799" w:rsidRDefault="00347799" w:rsidP="00CC266B">
      <w:pPr>
        <w:ind w:firstLineChars="1100" w:firstLine="2640"/>
      </w:pPr>
      <w:r>
        <w:rPr>
          <w:rFonts w:hint="eastAsia"/>
        </w:rPr>
        <w:t>日一、住律儀戒</w:t>
      </w:r>
      <w:r w:rsidR="00B07273" w:rsidRPr="00B07273">
        <w:rPr>
          <w:rFonts w:hint="eastAsia"/>
        </w:rPr>
        <w:t>（</w:t>
      </w:r>
      <w:r w:rsidR="00B07273" w:rsidRPr="00B07273">
        <w:rPr>
          <w:rFonts w:hint="eastAsia"/>
        </w:rPr>
        <w:t>117</w:t>
      </w:r>
      <w:r w:rsidR="00C1524C">
        <w:t>7</w:t>
      </w:r>
      <w:r w:rsidR="00B07273" w:rsidRPr="00B07273">
        <w:rPr>
          <w:rFonts w:hint="eastAsia"/>
        </w:rPr>
        <w:t>）</w:t>
      </w:r>
    </w:p>
    <w:p w14:paraId="0D552E6F" w14:textId="18B7ED56" w:rsidR="00347799" w:rsidRDefault="00347799" w:rsidP="00CC266B">
      <w:pPr>
        <w:ind w:firstLineChars="1100" w:firstLine="2640"/>
      </w:pPr>
      <w:r>
        <w:rPr>
          <w:rFonts w:hint="eastAsia"/>
        </w:rPr>
        <w:t>日二、住攝善法戒</w:t>
      </w:r>
      <w:r w:rsidR="00B07273" w:rsidRPr="00B07273">
        <w:rPr>
          <w:rFonts w:hint="eastAsia"/>
        </w:rPr>
        <w:t>（</w:t>
      </w:r>
      <w:r w:rsidR="00B07273" w:rsidRPr="00B07273">
        <w:rPr>
          <w:rFonts w:hint="eastAsia"/>
        </w:rPr>
        <w:t>118</w:t>
      </w:r>
      <w:r w:rsidR="00B07273">
        <w:t>1</w:t>
      </w:r>
      <w:r w:rsidR="00B07273" w:rsidRPr="00B07273">
        <w:rPr>
          <w:rFonts w:hint="eastAsia"/>
        </w:rPr>
        <w:t>）</w:t>
      </w:r>
    </w:p>
    <w:p w14:paraId="5687212E" w14:textId="7D49E67D" w:rsidR="00347799" w:rsidRDefault="00347799" w:rsidP="00CC266B">
      <w:pPr>
        <w:ind w:firstLineChars="1100" w:firstLine="2640"/>
      </w:pPr>
      <w:r>
        <w:rPr>
          <w:rFonts w:hint="eastAsia"/>
        </w:rPr>
        <w:t>日三、住饒益有情戒</w:t>
      </w:r>
      <w:r w:rsidR="00B07273" w:rsidRPr="00B07273">
        <w:rPr>
          <w:rFonts w:hint="eastAsia"/>
        </w:rPr>
        <w:t>（</w:t>
      </w:r>
      <w:r w:rsidR="00B07273" w:rsidRPr="00B07273">
        <w:rPr>
          <w:rFonts w:hint="eastAsia"/>
        </w:rPr>
        <w:t>11</w:t>
      </w:r>
      <w:r w:rsidR="00B07273">
        <w:t>82</w:t>
      </w:r>
      <w:r w:rsidR="00B07273" w:rsidRPr="00B07273">
        <w:rPr>
          <w:rFonts w:hint="eastAsia"/>
        </w:rPr>
        <w:t>）</w:t>
      </w:r>
    </w:p>
    <w:p w14:paraId="433B6FD9" w14:textId="3BFFC594" w:rsidR="00347799" w:rsidRDefault="00347799" w:rsidP="00CC266B">
      <w:pPr>
        <w:ind w:firstLineChars="1200" w:firstLine="2880"/>
      </w:pPr>
      <w:r>
        <w:rPr>
          <w:rFonts w:hint="eastAsia"/>
        </w:rPr>
        <w:t>月三、總結</w:t>
      </w:r>
    </w:p>
    <w:p w14:paraId="5A3EAF46" w14:textId="1C9C8750" w:rsidR="00347799" w:rsidRDefault="00347799" w:rsidP="00CC266B">
      <w:pPr>
        <w:ind w:firstLineChars="850" w:firstLine="2040"/>
      </w:pPr>
      <w:r>
        <w:rPr>
          <w:rFonts w:hint="eastAsia"/>
        </w:rPr>
        <w:t>洪三、結名戒藏</w:t>
      </w:r>
      <w:r w:rsidR="00B07273" w:rsidRPr="00B07273">
        <w:rPr>
          <w:rFonts w:hint="eastAsia"/>
        </w:rPr>
        <w:t>（</w:t>
      </w:r>
      <w:r w:rsidR="00B07273" w:rsidRPr="00B07273">
        <w:rPr>
          <w:rFonts w:hint="eastAsia"/>
        </w:rPr>
        <w:t>1</w:t>
      </w:r>
      <w:r w:rsidR="00B07273">
        <w:t>191</w:t>
      </w:r>
      <w:r w:rsidR="00B07273" w:rsidRPr="00B07273">
        <w:rPr>
          <w:rFonts w:hint="eastAsia"/>
        </w:rPr>
        <w:t>）</w:t>
      </w:r>
    </w:p>
    <w:p w14:paraId="31D6E94C" w14:textId="3D1AE916" w:rsidR="00347799" w:rsidRDefault="00347799" w:rsidP="00CC266B">
      <w:pPr>
        <w:ind w:firstLineChars="750" w:firstLine="1800"/>
      </w:pPr>
      <w:r>
        <w:rPr>
          <w:rFonts w:hint="eastAsia"/>
        </w:rPr>
        <w:t>宙二、廣辨授受</w:t>
      </w:r>
      <w:bookmarkStart w:id="3" w:name="_Hlk50906088"/>
      <w:r w:rsidR="00B509A3" w:rsidRPr="00B509A3">
        <w:rPr>
          <w:rFonts w:hint="eastAsia"/>
        </w:rPr>
        <w:t>（</w:t>
      </w:r>
      <w:r w:rsidR="00B509A3" w:rsidRPr="00B509A3">
        <w:rPr>
          <w:rFonts w:hint="eastAsia"/>
        </w:rPr>
        <w:t>119</w:t>
      </w:r>
      <w:r w:rsidR="00B509A3">
        <w:t>2</w:t>
      </w:r>
      <w:r w:rsidR="00B509A3" w:rsidRPr="00B509A3">
        <w:rPr>
          <w:rFonts w:hint="eastAsia"/>
        </w:rPr>
        <w:t>）</w:t>
      </w:r>
      <w:bookmarkEnd w:id="3"/>
    </w:p>
    <w:p w14:paraId="1CC0CC6C" w14:textId="264B00D2" w:rsidR="00347799" w:rsidRDefault="00347799" w:rsidP="00CC266B">
      <w:pPr>
        <w:ind w:firstLineChars="850" w:firstLine="2040"/>
      </w:pPr>
      <w:r>
        <w:rPr>
          <w:rFonts w:hint="eastAsia"/>
        </w:rPr>
        <w:t>洪一、從他受</w:t>
      </w:r>
    </w:p>
    <w:p w14:paraId="2B6F0D79" w14:textId="40704C3D" w:rsidR="00347799" w:rsidRDefault="00347799" w:rsidP="00CC266B">
      <w:pPr>
        <w:ind w:firstLineChars="950" w:firstLine="2280"/>
      </w:pPr>
      <w:r>
        <w:rPr>
          <w:rFonts w:hint="eastAsia"/>
        </w:rPr>
        <w:lastRenderedPageBreak/>
        <w:t>荒一、辨授受相</w:t>
      </w:r>
      <w:r w:rsidR="00B509A3" w:rsidRPr="00B509A3">
        <w:rPr>
          <w:rFonts w:hint="eastAsia"/>
        </w:rPr>
        <w:t>（</w:t>
      </w:r>
      <w:r w:rsidR="00B509A3" w:rsidRPr="00B509A3">
        <w:rPr>
          <w:rFonts w:hint="eastAsia"/>
        </w:rPr>
        <w:t>1192</w:t>
      </w:r>
      <w:r w:rsidR="00B509A3" w:rsidRPr="00B509A3">
        <w:rPr>
          <w:rFonts w:hint="eastAsia"/>
        </w:rPr>
        <w:t>）</w:t>
      </w:r>
    </w:p>
    <w:p w14:paraId="5E64A44F" w14:textId="725266FD" w:rsidR="00347799" w:rsidRDefault="00347799" w:rsidP="00CC266B">
      <w:pPr>
        <w:ind w:firstLineChars="1050" w:firstLine="2520"/>
      </w:pPr>
      <w:r>
        <w:rPr>
          <w:rFonts w:hint="eastAsia"/>
        </w:rPr>
        <w:t>日一、明所應</w:t>
      </w:r>
      <w:bookmarkStart w:id="4" w:name="_Hlk50906152"/>
      <w:r w:rsidR="00B509A3" w:rsidRPr="00B509A3">
        <w:rPr>
          <w:rFonts w:hint="eastAsia"/>
        </w:rPr>
        <w:t>（</w:t>
      </w:r>
      <w:r w:rsidR="00B509A3" w:rsidRPr="00B509A3">
        <w:rPr>
          <w:rFonts w:hint="eastAsia"/>
        </w:rPr>
        <w:t>1192</w:t>
      </w:r>
      <w:r w:rsidR="00B509A3" w:rsidRPr="00B509A3">
        <w:rPr>
          <w:rFonts w:hint="eastAsia"/>
        </w:rPr>
        <w:t>）</w:t>
      </w:r>
      <w:bookmarkEnd w:id="4"/>
    </w:p>
    <w:p w14:paraId="5600643B" w14:textId="77777777" w:rsidR="00347799" w:rsidRDefault="00347799" w:rsidP="00CC266B">
      <w:pPr>
        <w:ind w:firstLineChars="1150" w:firstLine="2760"/>
      </w:pPr>
      <w:r>
        <w:rPr>
          <w:rFonts w:hint="eastAsia"/>
        </w:rPr>
        <w:t>月一、正受淨戒</w:t>
      </w:r>
    </w:p>
    <w:p w14:paraId="68121D19" w14:textId="77777777" w:rsidR="00347799" w:rsidRDefault="00347799" w:rsidP="00CC266B">
      <w:pPr>
        <w:ind w:firstLineChars="1250" w:firstLine="3000"/>
      </w:pPr>
      <w:r>
        <w:rPr>
          <w:rFonts w:hint="eastAsia"/>
        </w:rPr>
        <w:t>盈一、受戒羯磨</w:t>
      </w:r>
    </w:p>
    <w:p w14:paraId="387C7092" w14:textId="77777777" w:rsidR="00347799" w:rsidRDefault="00347799" w:rsidP="00CC266B">
      <w:pPr>
        <w:ind w:firstLineChars="1250" w:firstLine="3000"/>
      </w:pPr>
      <w:r>
        <w:rPr>
          <w:rFonts w:hint="eastAsia"/>
        </w:rPr>
        <w:t>盈二、得戒勝利</w:t>
      </w:r>
    </w:p>
    <w:p w14:paraId="18F759DF" w14:textId="77777777" w:rsidR="00347799" w:rsidRDefault="00347799" w:rsidP="00CC266B">
      <w:pPr>
        <w:ind w:firstLineChars="1150" w:firstLine="2760"/>
      </w:pPr>
      <w:r>
        <w:rPr>
          <w:rFonts w:hint="eastAsia"/>
        </w:rPr>
        <w:t>月二、勤修學處</w:t>
      </w:r>
    </w:p>
    <w:p w14:paraId="643F88C4" w14:textId="77777777" w:rsidR="00347799" w:rsidRDefault="00347799" w:rsidP="00CC266B">
      <w:pPr>
        <w:ind w:firstLineChars="1250" w:firstLine="3000"/>
      </w:pPr>
      <w:r>
        <w:rPr>
          <w:rFonts w:hint="eastAsia"/>
        </w:rPr>
        <w:t>盈一、思惟所作</w:t>
      </w:r>
    </w:p>
    <w:p w14:paraId="746EAF5A" w14:textId="1B4D17CE" w:rsidR="00347799" w:rsidRDefault="00347799" w:rsidP="00CC266B">
      <w:pPr>
        <w:ind w:firstLineChars="1250" w:firstLine="3000"/>
      </w:pPr>
      <w:r>
        <w:rPr>
          <w:rFonts w:hint="eastAsia"/>
        </w:rPr>
        <w:t>盈二、聽聞經論</w:t>
      </w:r>
    </w:p>
    <w:p w14:paraId="5549FBF7" w14:textId="6B2735C1" w:rsidR="00347799" w:rsidRDefault="00347799" w:rsidP="00CC266B">
      <w:pPr>
        <w:ind w:firstLineChars="1050" w:firstLine="2520"/>
      </w:pPr>
      <w:r>
        <w:rPr>
          <w:rFonts w:hint="eastAsia"/>
        </w:rPr>
        <w:t>日二、簡不應</w:t>
      </w:r>
      <w:r w:rsidR="00B509A3">
        <w:rPr>
          <w:rFonts w:hint="eastAsia"/>
        </w:rPr>
        <w:t>（</w:t>
      </w:r>
      <w:r w:rsidR="00B509A3">
        <w:t>1195</w:t>
      </w:r>
      <w:r w:rsidR="00B509A3">
        <w:rPr>
          <w:rFonts w:hint="eastAsia"/>
        </w:rPr>
        <w:t>）</w:t>
      </w:r>
    </w:p>
    <w:p w14:paraId="12541EB5" w14:textId="77777777" w:rsidR="00347799" w:rsidRDefault="00347799" w:rsidP="005904B5">
      <w:pPr>
        <w:ind w:firstLineChars="1150" w:firstLine="2760"/>
      </w:pPr>
      <w:r>
        <w:rPr>
          <w:rFonts w:hint="eastAsia"/>
        </w:rPr>
        <w:t>月一、不應從受</w:t>
      </w:r>
    </w:p>
    <w:p w14:paraId="402AAF6A" w14:textId="77777777" w:rsidR="00347799" w:rsidRDefault="00347799" w:rsidP="005904B5">
      <w:pPr>
        <w:ind w:firstLineChars="1250" w:firstLine="3000"/>
      </w:pPr>
      <w:r>
        <w:rPr>
          <w:rFonts w:hint="eastAsia"/>
        </w:rPr>
        <w:t>盈一、簡非同法</w:t>
      </w:r>
    </w:p>
    <w:p w14:paraId="40984F0C" w14:textId="77777777" w:rsidR="00347799" w:rsidRDefault="00347799" w:rsidP="005904B5">
      <w:pPr>
        <w:ind w:firstLineChars="1250" w:firstLine="3000"/>
      </w:pPr>
      <w:r>
        <w:rPr>
          <w:rFonts w:hint="eastAsia"/>
        </w:rPr>
        <w:t>盈二、簡無淨信</w:t>
      </w:r>
    </w:p>
    <w:p w14:paraId="374CE731" w14:textId="77777777" w:rsidR="00347799" w:rsidRDefault="00347799" w:rsidP="005904B5">
      <w:pPr>
        <w:ind w:firstLineChars="1250" w:firstLine="3000"/>
      </w:pPr>
      <w:r>
        <w:rPr>
          <w:rFonts w:hint="eastAsia"/>
        </w:rPr>
        <w:t>盈三、簡非菩薩</w:t>
      </w:r>
    </w:p>
    <w:p w14:paraId="77466FD5" w14:textId="484D71C2" w:rsidR="00347799" w:rsidRDefault="00347799" w:rsidP="005904B5">
      <w:pPr>
        <w:ind w:firstLineChars="1150" w:firstLine="2760"/>
      </w:pPr>
      <w:r>
        <w:rPr>
          <w:rFonts w:hint="eastAsia"/>
        </w:rPr>
        <w:t>月二、不應開悟</w:t>
      </w:r>
      <w:r>
        <w:t xml:space="preserve"> </w:t>
      </w:r>
    </w:p>
    <w:p w14:paraId="643D3729" w14:textId="012234FC" w:rsidR="00347799" w:rsidRDefault="00347799" w:rsidP="005904B5">
      <w:pPr>
        <w:ind w:firstLineChars="950" w:firstLine="2280"/>
      </w:pPr>
      <w:r>
        <w:rPr>
          <w:rFonts w:hint="eastAsia"/>
        </w:rPr>
        <w:t>荒二、如應授戒</w:t>
      </w:r>
      <w:r w:rsidR="00B509A3" w:rsidRPr="00B509A3">
        <w:rPr>
          <w:rFonts w:hint="eastAsia"/>
        </w:rPr>
        <w:t>（</w:t>
      </w:r>
      <w:r w:rsidR="00B509A3" w:rsidRPr="00B509A3">
        <w:rPr>
          <w:rFonts w:hint="eastAsia"/>
        </w:rPr>
        <w:t>119</w:t>
      </w:r>
      <w:r w:rsidR="00B509A3">
        <w:t>6</w:t>
      </w:r>
      <w:r w:rsidR="00B509A3" w:rsidRPr="00B509A3">
        <w:rPr>
          <w:rFonts w:hint="eastAsia"/>
        </w:rPr>
        <w:t>）</w:t>
      </w:r>
    </w:p>
    <w:p w14:paraId="1B7A189B" w14:textId="77777777" w:rsidR="00347799" w:rsidRDefault="00347799" w:rsidP="005904B5">
      <w:pPr>
        <w:ind w:firstLineChars="1050" w:firstLine="2520"/>
      </w:pPr>
      <w:r>
        <w:rPr>
          <w:rFonts w:hint="eastAsia"/>
        </w:rPr>
        <w:t>日一、先說法藏</w:t>
      </w:r>
    </w:p>
    <w:p w14:paraId="360EBDB0" w14:textId="0DB4B543" w:rsidR="00347799" w:rsidRDefault="00347799" w:rsidP="005904B5">
      <w:pPr>
        <w:ind w:firstLineChars="1050" w:firstLine="2520"/>
      </w:pPr>
      <w:r>
        <w:rPr>
          <w:rFonts w:hint="eastAsia"/>
        </w:rPr>
        <w:t>日二、正授戒法</w:t>
      </w:r>
      <w:r w:rsidR="00B509A3" w:rsidRPr="00B509A3">
        <w:rPr>
          <w:rFonts w:hint="eastAsia"/>
        </w:rPr>
        <w:t>（</w:t>
      </w:r>
      <w:r w:rsidR="00B509A3" w:rsidRPr="00B509A3">
        <w:rPr>
          <w:rFonts w:hint="eastAsia"/>
        </w:rPr>
        <w:t>1197</w:t>
      </w:r>
      <w:r w:rsidR="00B509A3" w:rsidRPr="00B509A3">
        <w:rPr>
          <w:rFonts w:hint="eastAsia"/>
        </w:rPr>
        <w:t>）</w:t>
      </w:r>
    </w:p>
    <w:p w14:paraId="6E8FD86F" w14:textId="77777777" w:rsidR="00347799" w:rsidRDefault="00347799" w:rsidP="005904B5">
      <w:pPr>
        <w:ind w:firstLineChars="1150" w:firstLine="2760"/>
      </w:pPr>
      <w:r>
        <w:rPr>
          <w:rFonts w:hint="eastAsia"/>
        </w:rPr>
        <w:t>月一、總標三戒他勝處法</w:t>
      </w:r>
    </w:p>
    <w:p w14:paraId="1F6F0FD0" w14:textId="36710287" w:rsidR="00347799" w:rsidRDefault="00347799" w:rsidP="005904B5">
      <w:pPr>
        <w:ind w:firstLineChars="1250" w:firstLine="3000"/>
      </w:pPr>
      <w:r>
        <w:rPr>
          <w:rFonts w:hint="eastAsia"/>
        </w:rPr>
        <w:t>盈一、別辨品類</w:t>
      </w:r>
      <w:r w:rsidR="00B509A3" w:rsidRPr="00B509A3">
        <w:rPr>
          <w:rFonts w:hint="eastAsia"/>
        </w:rPr>
        <w:t>（</w:t>
      </w:r>
      <w:r w:rsidR="00B509A3" w:rsidRPr="00B509A3">
        <w:rPr>
          <w:rFonts w:hint="eastAsia"/>
        </w:rPr>
        <w:t>119</w:t>
      </w:r>
      <w:r w:rsidR="00B509A3">
        <w:t>7</w:t>
      </w:r>
      <w:r w:rsidR="00B509A3" w:rsidRPr="00B509A3">
        <w:rPr>
          <w:rFonts w:hint="eastAsia"/>
        </w:rPr>
        <w:t>）</w:t>
      </w:r>
    </w:p>
    <w:p w14:paraId="1B9B4898" w14:textId="77777777" w:rsidR="00046EDB" w:rsidRDefault="00347799" w:rsidP="005904B5">
      <w:pPr>
        <w:ind w:firstLineChars="1450" w:firstLine="3480"/>
      </w:pPr>
      <w:r>
        <w:rPr>
          <w:rFonts w:hint="eastAsia"/>
        </w:rPr>
        <w:t>辰一、貪法</w:t>
      </w:r>
      <w:r w:rsidR="00046EDB">
        <w:rPr>
          <w:rFonts w:hint="eastAsia"/>
        </w:rPr>
        <w:t xml:space="preserve"> </w:t>
      </w:r>
    </w:p>
    <w:p w14:paraId="19B66B3F" w14:textId="364BF8F9" w:rsidR="00347799" w:rsidRDefault="00347799" w:rsidP="005904B5">
      <w:pPr>
        <w:ind w:firstLineChars="1450" w:firstLine="3480"/>
      </w:pPr>
      <w:r>
        <w:rPr>
          <w:rFonts w:hint="eastAsia"/>
        </w:rPr>
        <w:t>辰二、慳法</w:t>
      </w:r>
    </w:p>
    <w:p w14:paraId="447C755D" w14:textId="77777777" w:rsidR="00046EDB" w:rsidRDefault="00347799" w:rsidP="005904B5">
      <w:pPr>
        <w:ind w:firstLineChars="1450" w:firstLine="3480"/>
      </w:pPr>
      <w:r>
        <w:rPr>
          <w:rFonts w:hint="eastAsia"/>
        </w:rPr>
        <w:t>辰三、忿法</w:t>
      </w:r>
      <w:r w:rsidR="00046EDB">
        <w:rPr>
          <w:rFonts w:hint="eastAsia"/>
        </w:rPr>
        <w:t xml:space="preserve"> </w:t>
      </w:r>
    </w:p>
    <w:p w14:paraId="6FC7C0A9" w14:textId="2F3CA46B" w:rsidR="00347799" w:rsidRDefault="00347799" w:rsidP="005904B5">
      <w:pPr>
        <w:ind w:firstLineChars="1450" w:firstLine="3480"/>
      </w:pPr>
      <w:r>
        <w:rPr>
          <w:rFonts w:hint="eastAsia"/>
        </w:rPr>
        <w:t>辰四、邪見</w:t>
      </w:r>
    </w:p>
    <w:p w14:paraId="5D36F5C6" w14:textId="56922706" w:rsidR="00347799" w:rsidRDefault="00347799" w:rsidP="005904B5">
      <w:pPr>
        <w:ind w:firstLineChars="1250" w:firstLine="3000"/>
      </w:pPr>
      <w:r>
        <w:rPr>
          <w:rFonts w:hint="eastAsia"/>
        </w:rPr>
        <w:t>盈二、總料簡</w:t>
      </w:r>
      <w:r>
        <w:t>(1</w:t>
      </w:r>
      <w:r w:rsidR="00B509A3">
        <w:t>198</w:t>
      </w:r>
      <w:r>
        <w:t>)</w:t>
      </w:r>
    </w:p>
    <w:p w14:paraId="207F99CE" w14:textId="77777777" w:rsidR="00347799" w:rsidRDefault="00347799" w:rsidP="005904B5">
      <w:pPr>
        <w:ind w:firstLineChars="1350" w:firstLine="3240"/>
      </w:pPr>
      <w:r>
        <w:rPr>
          <w:rFonts w:hint="eastAsia"/>
        </w:rPr>
        <w:t>昃一、具不具犯</w:t>
      </w:r>
    </w:p>
    <w:p w14:paraId="5A3C2463" w14:textId="77777777" w:rsidR="00347799" w:rsidRDefault="00347799" w:rsidP="005904B5">
      <w:pPr>
        <w:ind w:firstLineChars="1350" w:firstLine="3240"/>
      </w:pPr>
      <w:r>
        <w:rPr>
          <w:rFonts w:hint="eastAsia"/>
        </w:rPr>
        <w:t>昃二、明捨及緣</w:t>
      </w:r>
    </w:p>
    <w:p w14:paraId="504CDEC7" w14:textId="47E523C1" w:rsidR="00347799" w:rsidRDefault="00347799" w:rsidP="00046EDB">
      <w:pPr>
        <w:ind w:firstLineChars="1450" w:firstLine="3480"/>
      </w:pPr>
      <w:r>
        <w:rPr>
          <w:rFonts w:hint="eastAsia"/>
        </w:rPr>
        <w:t>辰一、明捨</w:t>
      </w:r>
      <w:r w:rsidR="00B509A3">
        <w:rPr>
          <w:rFonts w:hint="eastAsia"/>
        </w:rPr>
        <w:t>（</w:t>
      </w:r>
      <w:r w:rsidR="00B509A3">
        <w:t>1198</w:t>
      </w:r>
      <w:r w:rsidR="00B509A3">
        <w:rPr>
          <w:rFonts w:hint="eastAsia"/>
        </w:rPr>
        <w:t>）</w:t>
      </w:r>
    </w:p>
    <w:p w14:paraId="300B58F4" w14:textId="77777777" w:rsidR="00347799" w:rsidRDefault="00347799" w:rsidP="00046EDB">
      <w:pPr>
        <w:ind w:firstLineChars="1550" w:firstLine="3720"/>
      </w:pPr>
      <w:r>
        <w:rPr>
          <w:rFonts w:hint="eastAsia"/>
        </w:rPr>
        <w:t>宿一、顯自</w:t>
      </w:r>
    </w:p>
    <w:p w14:paraId="3E604841" w14:textId="741A5362" w:rsidR="00347799" w:rsidRDefault="00347799" w:rsidP="00046EDB">
      <w:pPr>
        <w:ind w:firstLineChars="1650" w:firstLine="3960"/>
      </w:pPr>
      <w:r>
        <w:rPr>
          <w:rFonts w:hint="eastAsia"/>
        </w:rPr>
        <w:t>列一、標簡品類</w:t>
      </w:r>
    </w:p>
    <w:p w14:paraId="0EC0C79F" w14:textId="77777777" w:rsidR="00347799" w:rsidRDefault="00347799" w:rsidP="00046EDB">
      <w:pPr>
        <w:ind w:firstLineChars="1650" w:firstLine="3960"/>
      </w:pPr>
      <w:r>
        <w:rPr>
          <w:rFonts w:hint="eastAsia"/>
        </w:rPr>
        <w:t>列二、釋上品犯</w:t>
      </w:r>
    </w:p>
    <w:p w14:paraId="14B6E8B8" w14:textId="77777777" w:rsidR="00347799" w:rsidRDefault="00347799" w:rsidP="00046EDB">
      <w:pPr>
        <w:ind w:firstLineChars="1550" w:firstLine="3720"/>
      </w:pPr>
      <w:r>
        <w:rPr>
          <w:rFonts w:hint="eastAsia"/>
        </w:rPr>
        <w:t>宿二、簡他</w:t>
      </w:r>
    </w:p>
    <w:p w14:paraId="480A9909" w14:textId="77777777" w:rsidR="00347799" w:rsidRDefault="00347799" w:rsidP="00046EDB">
      <w:pPr>
        <w:ind w:firstLineChars="1650" w:firstLine="3960"/>
      </w:pPr>
      <w:r>
        <w:rPr>
          <w:rFonts w:hint="eastAsia"/>
        </w:rPr>
        <w:t>列一、暫犯便捨</w:t>
      </w:r>
    </w:p>
    <w:p w14:paraId="599DBEF7" w14:textId="32CBDE15" w:rsidR="00347799" w:rsidRDefault="00347799" w:rsidP="00046EDB">
      <w:pPr>
        <w:ind w:firstLineChars="1650" w:firstLine="3960"/>
      </w:pPr>
      <w:r>
        <w:rPr>
          <w:rFonts w:hint="eastAsia"/>
        </w:rPr>
        <w:t>列二、捨不更受</w:t>
      </w:r>
    </w:p>
    <w:p w14:paraId="13B3FBA0" w14:textId="145E2C9B" w:rsidR="00347799" w:rsidRDefault="00347799" w:rsidP="00046EDB">
      <w:pPr>
        <w:ind w:firstLineChars="1450" w:firstLine="3480"/>
      </w:pPr>
      <w:r>
        <w:rPr>
          <w:rFonts w:hint="eastAsia"/>
        </w:rPr>
        <w:t>辰二、辨緣</w:t>
      </w:r>
      <w:r w:rsidR="00B509A3">
        <w:rPr>
          <w:rFonts w:hint="eastAsia"/>
        </w:rPr>
        <w:t>（</w:t>
      </w:r>
      <w:r w:rsidR="00B509A3">
        <w:t>1199</w:t>
      </w:r>
      <w:r w:rsidR="00B509A3">
        <w:rPr>
          <w:rFonts w:hint="eastAsia"/>
        </w:rPr>
        <w:t>）</w:t>
      </w:r>
    </w:p>
    <w:p w14:paraId="7AC8E032" w14:textId="77777777" w:rsidR="00347799" w:rsidRDefault="00347799" w:rsidP="00046EDB">
      <w:pPr>
        <w:ind w:firstLineChars="1550" w:firstLine="3720"/>
      </w:pPr>
      <w:r>
        <w:rPr>
          <w:rFonts w:hint="eastAsia"/>
        </w:rPr>
        <w:t>宿一、標二緣捨</w:t>
      </w:r>
    </w:p>
    <w:p w14:paraId="074DCB6A" w14:textId="77777777" w:rsidR="00347799" w:rsidRDefault="00347799" w:rsidP="00046EDB">
      <w:pPr>
        <w:ind w:firstLineChars="1550" w:firstLine="3720"/>
      </w:pPr>
      <w:r>
        <w:rPr>
          <w:rFonts w:hint="eastAsia"/>
        </w:rPr>
        <w:t>宿二、辨捨相違</w:t>
      </w:r>
    </w:p>
    <w:p w14:paraId="4E814EB0" w14:textId="77777777" w:rsidR="00347799" w:rsidRDefault="00347799" w:rsidP="00046EDB">
      <w:pPr>
        <w:ind w:firstLineChars="1650" w:firstLine="3960"/>
      </w:pPr>
      <w:r>
        <w:rPr>
          <w:rFonts w:hint="eastAsia"/>
        </w:rPr>
        <w:t>列一、二緣不捨</w:t>
      </w:r>
    </w:p>
    <w:p w14:paraId="51B4A415" w14:textId="77777777" w:rsidR="00013EF4" w:rsidRDefault="00347799" w:rsidP="00046EDB">
      <w:pPr>
        <w:ind w:firstLineChars="1650" w:firstLine="3960"/>
      </w:pPr>
      <w:r>
        <w:rPr>
          <w:rFonts w:hint="eastAsia"/>
        </w:rPr>
        <w:t>列二、覺悟不捨</w:t>
      </w:r>
    </w:p>
    <w:sectPr w:rsidR="00013EF4" w:rsidSect="00DF3A32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11C15" w14:textId="77777777" w:rsidR="00EA67DC" w:rsidRDefault="00EA67DC" w:rsidP="003C2DFF">
      <w:r>
        <w:separator/>
      </w:r>
    </w:p>
  </w:endnote>
  <w:endnote w:type="continuationSeparator" w:id="0">
    <w:p w14:paraId="2F051D78" w14:textId="77777777" w:rsidR="00EA67DC" w:rsidRDefault="00EA67DC" w:rsidP="003C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8281319"/>
      <w:docPartObj>
        <w:docPartGallery w:val="Page Numbers (Bottom of Page)"/>
        <w:docPartUnique/>
      </w:docPartObj>
    </w:sdtPr>
    <w:sdtEndPr/>
    <w:sdtContent>
      <w:p w14:paraId="4905277B" w14:textId="574F3E7A" w:rsidR="00DF3A32" w:rsidRDefault="00DF3A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C31A3AC" w14:textId="77777777" w:rsidR="00DF3A32" w:rsidRDefault="00DF3A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DF9A8" w14:textId="77777777" w:rsidR="00EA67DC" w:rsidRDefault="00EA67DC" w:rsidP="003C2DFF">
      <w:r>
        <w:separator/>
      </w:r>
    </w:p>
  </w:footnote>
  <w:footnote w:type="continuationSeparator" w:id="0">
    <w:p w14:paraId="7A0AC346" w14:textId="77777777" w:rsidR="00EA67DC" w:rsidRDefault="00EA67DC" w:rsidP="003C2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99"/>
    <w:rsid w:val="00013EF4"/>
    <w:rsid w:val="00046EDB"/>
    <w:rsid w:val="000900F6"/>
    <w:rsid w:val="00347799"/>
    <w:rsid w:val="003C2DFF"/>
    <w:rsid w:val="005237E1"/>
    <w:rsid w:val="005904B5"/>
    <w:rsid w:val="00876E54"/>
    <w:rsid w:val="008D5B5A"/>
    <w:rsid w:val="009F4EA6"/>
    <w:rsid w:val="00AB56D9"/>
    <w:rsid w:val="00B07273"/>
    <w:rsid w:val="00B509A3"/>
    <w:rsid w:val="00C1524C"/>
    <w:rsid w:val="00CC266B"/>
    <w:rsid w:val="00DF3A32"/>
    <w:rsid w:val="00EA67DC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12C89"/>
  <w15:chartTrackingRefBased/>
  <w15:docId w15:val="{B9EA47C7-7826-414C-A072-DB1FB99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2D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2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2D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雪峰 釋</dc:creator>
  <cp:keywords/>
  <dc:description/>
  <cp:lastModifiedBy>雪峰 釋</cp:lastModifiedBy>
  <cp:revision>10</cp:revision>
  <dcterms:created xsi:type="dcterms:W3CDTF">2020-02-21T08:37:00Z</dcterms:created>
  <dcterms:modified xsi:type="dcterms:W3CDTF">2020-09-22T07:58:00Z</dcterms:modified>
</cp:coreProperties>
</file>