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7241" w14:textId="2B947800" w:rsidR="004445C5" w:rsidRDefault="00171EB8" w:rsidP="004445C5">
      <w:pPr>
        <w:rPr>
          <w:rFonts w:ascii="Avenir Next Condensed" w:hAnsi="Avenir Next Condensed"/>
          <w:b/>
          <w:bCs/>
        </w:rPr>
      </w:pPr>
      <w:r>
        <w:rPr>
          <w:rFonts w:ascii="Cambria" w:hAnsi="Cambria"/>
          <w:noProof/>
          <w:sz w:val="52"/>
          <w:szCs w:val="52"/>
        </w:rPr>
        <w:drawing>
          <wp:anchor distT="0" distB="0" distL="114300" distR="114300" simplePos="0" relativeHeight="251660288" behindDoc="0" locked="0" layoutInCell="1" allowOverlap="1" wp14:anchorId="6D76FA29" wp14:editId="6A7EAD0C">
            <wp:simplePos x="0" y="0"/>
            <wp:positionH relativeFrom="column">
              <wp:posOffset>5586239</wp:posOffset>
            </wp:positionH>
            <wp:positionV relativeFrom="paragraph">
              <wp:posOffset>2674</wp:posOffset>
            </wp:positionV>
            <wp:extent cx="831850" cy="831850"/>
            <wp:effectExtent l="0" t="0" r="6350" b="6350"/>
            <wp:wrapThrough wrapText="bothSides">
              <wp:wrapPolygon edited="0">
                <wp:start x="0" y="0"/>
                <wp:lineTo x="0" y="21435"/>
                <wp:lineTo x="21435" y="21435"/>
                <wp:lineTo x="21435" y="0"/>
                <wp:lineTo x="0" y="0"/>
              </wp:wrapPolygon>
            </wp:wrapThrough>
            <wp:docPr id="1954368376" name="Picture 3" descr="A qr code with circl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68376" name="Picture 3" descr="A qr code with circles and dots&#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831850" cy="831850"/>
                    </a:xfrm>
                    <a:prstGeom prst="rect">
                      <a:avLst/>
                    </a:prstGeom>
                  </pic:spPr>
                </pic:pic>
              </a:graphicData>
            </a:graphic>
          </wp:anchor>
        </w:drawing>
      </w:r>
      <w:r>
        <w:rPr>
          <w:rFonts w:ascii="Cambria" w:hAnsi="Cambria"/>
          <w:noProof/>
          <w:sz w:val="52"/>
          <w:szCs w:val="52"/>
        </w:rPr>
        <w:drawing>
          <wp:anchor distT="0" distB="0" distL="114300" distR="114300" simplePos="0" relativeHeight="251662336" behindDoc="0" locked="0" layoutInCell="1" allowOverlap="1" wp14:anchorId="79CC4FF8" wp14:editId="715BD170">
            <wp:simplePos x="0" y="0"/>
            <wp:positionH relativeFrom="column">
              <wp:posOffset>4136581</wp:posOffset>
            </wp:positionH>
            <wp:positionV relativeFrom="paragraph">
              <wp:posOffset>2674</wp:posOffset>
            </wp:positionV>
            <wp:extent cx="831850" cy="831850"/>
            <wp:effectExtent l="0" t="0" r="6350" b="6350"/>
            <wp:wrapThrough wrapText="bothSides">
              <wp:wrapPolygon edited="0">
                <wp:start x="0" y="0"/>
                <wp:lineTo x="0" y="21435"/>
                <wp:lineTo x="21435" y="21435"/>
                <wp:lineTo x="21435" y="0"/>
                <wp:lineTo x="0" y="0"/>
              </wp:wrapPolygon>
            </wp:wrapThrough>
            <wp:docPr id="358070177"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70177" name="Picture 3" descr="A qr code on a white background&#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1850" cy="831850"/>
                    </a:xfrm>
                    <a:prstGeom prst="rect">
                      <a:avLst/>
                    </a:prstGeom>
                  </pic:spPr>
                </pic:pic>
              </a:graphicData>
            </a:graphic>
          </wp:anchor>
        </w:drawing>
      </w:r>
      <w:r w:rsidR="004445C5">
        <w:rPr>
          <w:rFonts w:ascii="Cambria" w:hAnsi="Cambria"/>
          <w:noProof/>
          <w:sz w:val="52"/>
          <w:szCs w:val="52"/>
        </w:rPr>
        <w:drawing>
          <wp:anchor distT="0" distB="0" distL="114300" distR="114300" simplePos="0" relativeHeight="251665408" behindDoc="0" locked="0" layoutInCell="1" allowOverlap="1" wp14:anchorId="10135E39" wp14:editId="72097F0C">
            <wp:simplePos x="0" y="0"/>
            <wp:positionH relativeFrom="column">
              <wp:posOffset>85493</wp:posOffset>
            </wp:positionH>
            <wp:positionV relativeFrom="paragraph">
              <wp:posOffset>419</wp:posOffset>
            </wp:positionV>
            <wp:extent cx="2341756" cy="1023744"/>
            <wp:effectExtent l="0" t="0" r="0" b="5080"/>
            <wp:wrapThrough wrapText="bothSides">
              <wp:wrapPolygon edited="0">
                <wp:start x="0" y="0"/>
                <wp:lineTo x="0" y="21439"/>
                <wp:lineTo x="21442" y="21439"/>
                <wp:lineTo x="21442" y="0"/>
                <wp:lineTo x="0" y="0"/>
              </wp:wrapPolygon>
            </wp:wrapThrough>
            <wp:docPr id="1190598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8803" name="Picture 1190598803"/>
                    <pic:cNvPicPr/>
                  </pic:nvPicPr>
                  <pic:blipFill rotWithShape="1">
                    <a:blip r:embed="rId7" cstate="print">
                      <a:extLst>
                        <a:ext uri="{28A0092B-C50C-407E-A947-70E740481C1C}">
                          <a14:useLocalDpi xmlns:a14="http://schemas.microsoft.com/office/drawing/2010/main" val="0"/>
                        </a:ext>
                      </a:extLst>
                    </a:blip>
                    <a:srcRect l="12781" t="17025" r="12545" b="17684"/>
                    <a:stretch>
                      <a:fillRect/>
                    </a:stretch>
                  </pic:blipFill>
                  <pic:spPr bwMode="auto">
                    <a:xfrm>
                      <a:off x="0" y="0"/>
                      <a:ext cx="2387530" cy="1043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2023F4" w14:textId="1FDDAF60" w:rsidR="004445C5" w:rsidRDefault="004445C5" w:rsidP="004445C5">
      <w:pPr>
        <w:rPr>
          <w:rFonts w:ascii="Avenir Next Condensed" w:hAnsi="Avenir Next Condensed"/>
          <w:b/>
          <w:bCs/>
        </w:rPr>
      </w:pPr>
      <w:r>
        <w:rPr>
          <w:rFonts w:ascii="Avenir Next Condensed" w:hAnsi="Avenir Next Condensed"/>
          <w:b/>
          <w:bCs/>
        </w:rPr>
        <w:br/>
      </w:r>
    </w:p>
    <w:p w14:paraId="45565271" w14:textId="2DA62EC8" w:rsidR="004445C5" w:rsidRDefault="00171EB8" w:rsidP="004445C5">
      <w:pPr>
        <w:rPr>
          <w:rFonts w:ascii="Avenir Next Condensed" w:hAnsi="Avenir Next Condensed"/>
          <w:b/>
          <w:bCs/>
        </w:rPr>
      </w:pPr>
      <w:r>
        <w:rPr>
          <w:rFonts w:ascii="Avenir Next Condensed" w:hAnsi="Avenir Next Condensed"/>
          <w:b/>
          <w:bCs/>
          <w:noProof/>
        </w:rPr>
        <mc:AlternateContent>
          <mc:Choice Requires="wps">
            <w:drawing>
              <wp:anchor distT="0" distB="0" distL="114300" distR="114300" simplePos="0" relativeHeight="251661312" behindDoc="0" locked="0" layoutInCell="1" allowOverlap="1" wp14:anchorId="26B8883E" wp14:editId="21691C23">
                <wp:simplePos x="0" y="0"/>
                <wp:positionH relativeFrom="column">
                  <wp:posOffset>5454059</wp:posOffset>
                </wp:positionH>
                <wp:positionV relativeFrom="paragraph">
                  <wp:posOffset>104140</wp:posOffset>
                </wp:positionV>
                <wp:extent cx="1176655" cy="330200"/>
                <wp:effectExtent l="0" t="0" r="0" b="0"/>
                <wp:wrapThrough wrapText="bothSides">
                  <wp:wrapPolygon edited="0">
                    <wp:start x="1166" y="831"/>
                    <wp:lineTo x="1399" y="19938"/>
                    <wp:lineTo x="20050" y="19938"/>
                    <wp:lineTo x="20050" y="831"/>
                    <wp:lineTo x="1166" y="831"/>
                  </wp:wrapPolygon>
                </wp:wrapThrough>
                <wp:docPr id="1460466549" name="Text Box 4"/>
                <wp:cNvGraphicFramePr/>
                <a:graphic xmlns:a="http://schemas.openxmlformats.org/drawingml/2006/main">
                  <a:graphicData uri="http://schemas.microsoft.com/office/word/2010/wordprocessingShape">
                    <wps:wsp>
                      <wps:cNvSpPr txBox="1"/>
                      <wps:spPr>
                        <a:xfrm>
                          <a:off x="0" y="0"/>
                          <a:ext cx="1176655" cy="330200"/>
                        </a:xfrm>
                        <a:prstGeom prst="rect">
                          <a:avLst/>
                        </a:prstGeom>
                        <a:noFill/>
                        <a:ln w="6350">
                          <a:noFill/>
                        </a:ln>
                      </wps:spPr>
                      <wps:txbx>
                        <w:txbxContent>
                          <w:p w14:paraId="0FC40D32" w14:textId="77777777" w:rsidR="004445C5" w:rsidRPr="00DC3C89" w:rsidRDefault="004445C5" w:rsidP="004445C5">
                            <w:pPr>
                              <w:rPr>
                                <w:rFonts w:ascii="Avenir Next Condensed" w:hAnsi="Avenir Next Condensed"/>
                                <w:b/>
                                <w:bCs/>
                              </w:rPr>
                            </w:pPr>
                            <w:r w:rsidRPr="00DC3C89">
                              <w:rPr>
                                <w:rFonts w:ascii="Avenir Next Condensed" w:hAnsi="Avenir Next Condensed"/>
                                <w:b/>
                                <w:bCs/>
                              </w:rPr>
                              <w:t>Digital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B8883E" id="_x0000_t202" coordsize="21600,21600" o:spt="202" path="m,l,21600r21600,l21600,xe">
                <v:stroke joinstyle="miter"/>
                <v:path gradientshapeok="t" o:connecttype="rect"/>
              </v:shapetype>
              <v:shape id="Text Box 4" o:spid="_x0000_s1026" type="#_x0000_t202" style="position:absolute;margin-left:429.45pt;margin-top:8.2pt;width:92.65pt;height: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Nl8Fg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" filled="f" stroked="f" strokeweight=".5pt">
                <v:textbox>
                  <w:txbxContent>
                    <w:p w14:paraId="0FC40D32" w14:textId="77777777" w:rsidR="004445C5" w:rsidRPr="00DC3C89" w:rsidRDefault="004445C5" w:rsidP="004445C5">
                      <w:pPr>
                        <w:rPr>
                          <w:rFonts w:ascii="Avenir Next Condensed" w:hAnsi="Avenir Next Condensed"/>
                          <w:b/>
                          <w:bCs/>
                        </w:rPr>
                      </w:pPr>
                      <w:r w:rsidRPr="00DC3C89">
                        <w:rPr>
                          <w:rFonts w:ascii="Avenir Next Condensed" w:hAnsi="Avenir Next Condensed"/>
                          <w:b/>
                          <w:bCs/>
                        </w:rPr>
                        <w:t>Digital Bulletin</w:t>
                      </w:r>
                    </w:p>
                  </w:txbxContent>
                </v:textbox>
                <w10:wrap type="through"/>
              </v:shape>
            </w:pict>
          </mc:Fallback>
        </mc:AlternateContent>
      </w:r>
      <w:r>
        <w:rPr>
          <w:rFonts w:ascii="Avenir Next Condensed" w:hAnsi="Avenir Next Condensed"/>
          <w:b/>
          <w:bCs/>
          <w:noProof/>
        </w:rPr>
        <mc:AlternateContent>
          <mc:Choice Requires="wps">
            <w:drawing>
              <wp:anchor distT="0" distB="0" distL="114300" distR="114300" simplePos="0" relativeHeight="251663360" behindDoc="0" locked="0" layoutInCell="1" allowOverlap="1" wp14:anchorId="41A98BCD" wp14:editId="43AA5824">
                <wp:simplePos x="0" y="0"/>
                <wp:positionH relativeFrom="column">
                  <wp:posOffset>4039937</wp:posOffset>
                </wp:positionH>
                <wp:positionV relativeFrom="paragraph">
                  <wp:posOffset>97460</wp:posOffset>
                </wp:positionV>
                <wp:extent cx="1176655" cy="330200"/>
                <wp:effectExtent l="0" t="0" r="0" b="0"/>
                <wp:wrapThrough wrapText="bothSides">
                  <wp:wrapPolygon edited="0">
                    <wp:start x="1166" y="831"/>
                    <wp:lineTo x="1399" y="19938"/>
                    <wp:lineTo x="20050" y="19938"/>
                    <wp:lineTo x="20050" y="831"/>
                    <wp:lineTo x="1166" y="831"/>
                  </wp:wrapPolygon>
                </wp:wrapThrough>
                <wp:docPr id="1645673015" name="Text Box 4"/>
                <wp:cNvGraphicFramePr/>
                <a:graphic xmlns:a="http://schemas.openxmlformats.org/drawingml/2006/main">
                  <a:graphicData uri="http://schemas.microsoft.com/office/word/2010/wordprocessingShape">
                    <wps:wsp>
                      <wps:cNvSpPr txBox="1"/>
                      <wps:spPr>
                        <a:xfrm>
                          <a:off x="0" y="0"/>
                          <a:ext cx="1176655" cy="330200"/>
                        </a:xfrm>
                        <a:prstGeom prst="rect">
                          <a:avLst/>
                        </a:prstGeom>
                        <a:noFill/>
                        <a:ln w="6350">
                          <a:noFill/>
                        </a:ln>
                      </wps:spPr>
                      <wps:txbx>
                        <w:txbxContent>
                          <w:p w14:paraId="59C5467F" w14:textId="77777777" w:rsidR="004445C5" w:rsidRPr="00DC3C89" w:rsidRDefault="004445C5" w:rsidP="004445C5">
                            <w:pPr>
                              <w:rPr>
                                <w:rFonts w:ascii="Avenir Next Condensed" w:hAnsi="Avenir Next Condensed"/>
                                <w:b/>
                                <w:bCs/>
                              </w:rPr>
                            </w:pPr>
                            <w:r>
                              <w:rPr>
                                <w:rFonts w:ascii="Avenir Next Condensed" w:hAnsi="Avenir Next Condensed"/>
                                <w:b/>
                                <w:bCs/>
                              </w:rPr>
                              <w:t>Building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A98BCD" id="_x0000_s1027" type="#_x0000_t202" style="position:absolute;margin-left:318.1pt;margin-top:7.65pt;width:92.65pt;height:2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" filled="f" stroked="f" strokeweight=".5pt">
                <v:textbox>
                  <w:txbxContent>
                    <w:p w14:paraId="59C5467F" w14:textId="77777777" w:rsidR="004445C5" w:rsidRPr="00DC3C89" w:rsidRDefault="004445C5" w:rsidP="004445C5">
                      <w:pPr>
                        <w:rPr>
                          <w:rFonts w:ascii="Avenir Next Condensed" w:hAnsi="Avenir Next Condensed"/>
                          <w:b/>
                          <w:bCs/>
                        </w:rPr>
                      </w:pPr>
                      <w:r>
                        <w:rPr>
                          <w:rFonts w:ascii="Avenir Next Condensed" w:hAnsi="Avenir Next Condensed"/>
                          <w:b/>
                          <w:bCs/>
                        </w:rPr>
                        <w:t>Building Fund</w:t>
                      </w:r>
                    </w:p>
                  </w:txbxContent>
                </v:textbox>
                <w10:wrap type="through"/>
              </v:shape>
            </w:pict>
          </mc:Fallback>
        </mc:AlternateContent>
      </w:r>
    </w:p>
    <w:p w14:paraId="0B58FD59" w14:textId="388BC676" w:rsidR="004445C5" w:rsidRDefault="00171EB8" w:rsidP="004445C5">
      <w:pPr>
        <w:rPr>
          <w:rFonts w:ascii="Avenir Next Condensed" w:hAnsi="Avenir Next Condensed"/>
          <w:b/>
          <w:bCs/>
          <w:sz w:val="28"/>
          <w:szCs w:val="28"/>
        </w:rPr>
      </w:pPr>
      <w:r>
        <w:rPr>
          <w:rFonts w:ascii="Avenir Next Condensed" w:hAnsi="Avenir Next Condensed"/>
          <w:b/>
          <w:bCs/>
          <w:noProof/>
          <w:sz w:val="11"/>
          <w:szCs w:val="11"/>
        </w:rPr>
        <mc:AlternateContent>
          <mc:Choice Requires="wps">
            <w:drawing>
              <wp:anchor distT="0" distB="0" distL="114300" distR="114300" simplePos="0" relativeHeight="251666432" behindDoc="0" locked="0" layoutInCell="1" allowOverlap="1" wp14:anchorId="654967B8" wp14:editId="706EE2E9">
                <wp:simplePos x="0" y="0"/>
                <wp:positionH relativeFrom="column">
                  <wp:posOffset>4240836</wp:posOffset>
                </wp:positionH>
                <wp:positionV relativeFrom="paragraph">
                  <wp:posOffset>80426</wp:posOffset>
                </wp:positionV>
                <wp:extent cx="2093660" cy="374316"/>
                <wp:effectExtent l="0" t="0" r="14605" b="6985"/>
                <wp:wrapNone/>
                <wp:docPr id="139192258" name="Text Box 3"/>
                <wp:cNvGraphicFramePr/>
                <a:graphic xmlns:a="http://schemas.openxmlformats.org/drawingml/2006/main">
                  <a:graphicData uri="http://schemas.microsoft.com/office/word/2010/wordprocessingShape">
                    <wps:wsp>
                      <wps:cNvSpPr txBox="1"/>
                      <wps:spPr>
                        <a:xfrm>
                          <a:off x="0" y="0"/>
                          <a:ext cx="2093660" cy="374316"/>
                        </a:xfrm>
                        <a:prstGeom prst="rect">
                          <a:avLst/>
                        </a:prstGeom>
                        <a:solidFill>
                          <a:schemeClr val="lt1"/>
                        </a:solidFill>
                        <a:ln w="6350">
                          <a:solidFill>
                            <a:prstClr val="black"/>
                          </a:solidFill>
                        </a:ln>
                      </wps:spPr>
                      <wps:txbx>
                        <w:txbxContent>
                          <w:p w14:paraId="74EA4C94" w14:textId="4B176B01" w:rsidR="00171EB8" w:rsidRPr="00171EB8" w:rsidRDefault="00171EB8" w:rsidP="00171EB8">
                            <w:pPr>
                              <w:spacing w:after="0" w:line="240" w:lineRule="auto"/>
                              <w:rPr>
                                <w:rFonts w:ascii="Avenir Next" w:hAnsi="Avenir Next"/>
                                <w:sz w:val="16"/>
                                <w:szCs w:val="16"/>
                              </w:rPr>
                            </w:pPr>
                            <w:r w:rsidRPr="00171EB8">
                              <w:rPr>
                                <w:rFonts w:ascii="Avenir Next" w:hAnsi="Avenir Next"/>
                                <w:sz w:val="16"/>
                                <w:szCs w:val="16"/>
                              </w:rPr>
                              <w:t>Capital Campaign Goal = $450,000</w:t>
                            </w:r>
                          </w:p>
                          <w:p w14:paraId="79259F2E" w14:textId="6389FB49" w:rsidR="00171EB8" w:rsidRPr="00171EB8" w:rsidRDefault="00171EB8" w:rsidP="00171EB8">
                            <w:pPr>
                              <w:spacing w:after="0" w:line="240" w:lineRule="auto"/>
                              <w:rPr>
                                <w:rFonts w:ascii="Avenir Next" w:hAnsi="Avenir Next"/>
                                <w:b/>
                                <w:bCs/>
                                <w:sz w:val="16"/>
                                <w:szCs w:val="16"/>
                              </w:rPr>
                            </w:pPr>
                            <w:r w:rsidRPr="00171EB8">
                              <w:rPr>
                                <w:rFonts w:ascii="Avenir Next" w:hAnsi="Avenir Next"/>
                                <w:b/>
                                <w:bCs/>
                                <w:sz w:val="16"/>
                                <w:szCs w:val="16"/>
                              </w:rPr>
                              <w:t>May – November 2026 Total - $16,53</w:t>
                            </w:r>
                            <w:r>
                              <w:rPr>
                                <w:rFonts w:ascii="Avenir Next" w:hAnsi="Avenir Next"/>
                                <w:b/>
                                <w:bCs/>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967B8" id="Text Box 3" o:spid="_x0000_s1028" type="#_x0000_t202" style="position:absolute;margin-left:333.9pt;margin-top:6.35pt;width:164.85pt;height:2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" fillcolor="white [3201]" strokeweight=".5pt">
                <v:textbox>
                  <w:txbxContent>
                    <w:p w14:paraId="74EA4C94" w14:textId="4B176B01" w:rsidR="00171EB8" w:rsidRPr="00171EB8" w:rsidRDefault="00171EB8" w:rsidP="00171EB8">
                      <w:pPr>
                        <w:spacing w:after="0" w:line="240" w:lineRule="auto"/>
                        <w:rPr>
                          <w:rFonts w:ascii="Avenir Next" w:hAnsi="Avenir Next"/>
                          <w:sz w:val="16"/>
                          <w:szCs w:val="16"/>
                        </w:rPr>
                      </w:pPr>
                      <w:r w:rsidRPr="00171EB8">
                        <w:rPr>
                          <w:rFonts w:ascii="Avenir Next" w:hAnsi="Avenir Next"/>
                          <w:sz w:val="16"/>
                          <w:szCs w:val="16"/>
                        </w:rPr>
                        <w:t>Capital Campaign Goal = $450,000</w:t>
                      </w:r>
                    </w:p>
                    <w:p w14:paraId="79259F2E" w14:textId="6389FB49" w:rsidR="00171EB8" w:rsidRPr="00171EB8" w:rsidRDefault="00171EB8" w:rsidP="00171EB8">
                      <w:pPr>
                        <w:spacing w:after="0" w:line="240" w:lineRule="auto"/>
                        <w:rPr>
                          <w:rFonts w:ascii="Avenir Next" w:hAnsi="Avenir Next"/>
                          <w:b/>
                          <w:bCs/>
                          <w:sz w:val="16"/>
                          <w:szCs w:val="16"/>
                        </w:rPr>
                      </w:pPr>
                      <w:r w:rsidRPr="00171EB8">
                        <w:rPr>
                          <w:rFonts w:ascii="Avenir Next" w:hAnsi="Avenir Next"/>
                          <w:b/>
                          <w:bCs/>
                          <w:sz w:val="16"/>
                          <w:szCs w:val="16"/>
                        </w:rPr>
                        <w:t>May – November 2026 Total - $16,53</w:t>
                      </w:r>
                      <w:r>
                        <w:rPr>
                          <w:rFonts w:ascii="Avenir Next" w:hAnsi="Avenir Next"/>
                          <w:b/>
                          <w:bCs/>
                          <w:sz w:val="16"/>
                          <w:szCs w:val="16"/>
                        </w:rPr>
                        <w:t>6</w:t>
                      </w:r>
                    </w:p>
                  </w:txbxContent>
                </v:textbox>
              </v:shape>
            </w:pict>
          </mc:Fallback>
        </mc:AlternateContent>
      </w:r>
      <w:r w:rsidR="004445C5" w:rsidRPr="003568A2">
        <w:rPr>
          <w:rFonts w:ascii="Avenir Next Condensed" w:hAnsi="Avenir Next Condensed"/>
          <w:b/>
          <w:bCs/>
          <w:sz w:val="11"/>
          <w:szCs w:val="11"/>
        </w:rPr>
        <w:br/>
      </w:r>
    </w:p>
    <w:p w14:paraId="3920D097" w14:textId="5F176182" w:rsidR="004445C5" w:rsidRPr="004445C5" w:rsidRDefault="004445C5" w:rsidP="004445C5">
      <w:pPr>
        <w:rPr>
          <w:rFonts w:ascii="Avenir Next Condensed" w:hAnsi="Avenir Next Condensed"/>
          <w:b/>
          <w:bCs/>
          <w14:textOutline w14:w="9525" w14:cap="rnd" w14:cmpd="sng" w14:algn="ctr">
            <w14:solidFill>
              <w14:schemeClr w14:val="tx1"/>
            </w14:solidFill>
            <w14:prstDash w14:val="solid"/>
            <w14:bevel/>
          </w14:textOutline>
        </w:rPr>
      </w:pPr>
      <w:r>
        <w:rPr>
          <w:rFonts w:ascii="Avenir Next Condensed" w:hAnsi="Avenir Next Condensed"/>
          <w:b/>
          <w:bCs/>
          <w:sz w:val="28"/>
          <w:szCs w:val="28"/>
        </w:rPr>
        <w:t>Lessons from the Churches: Ephesus</w:t>
      </w:r>
      <w:r>
        <w:rPr>
          <w:rFonts w:ascii="Avenir Next Condensed" w:hAnsi="Avenir Next Condensed"/>
          <w:b/>
          <w:bCs/>
        </w:rPr>
        <w:br/>
      </w:r>
      <w:r w:rsidRPr="004445C5">
        <w:rPr>
          <w:rFonts w:ascii="Avenir Next Condensed" w:hAnsi="Avenir Next Condensed"/>
          <w:b/>
          <w:bCs/>
        </w:rPr>
        <w:t>Ephesians: An Introduction</w:t>
      </w:r>
      <w:r w:rsidRPr="004445C5">
        <w:rPr>
          <w:rFonts w:ascii="Avenir Next Condensed" w:hAnsi="Avenir Next Condensed"/>
          <w:b/>
          <w:bCs/>
          <w14:textOutline w14:w="9525" w14:cap="rnd" w14:cmpd="sng" w14:algn="ctr">
            <w14:solidFill>
              <w14:schemeClr w14:val="tx1"/>
            </w14:solidFill>
            <w14:prstDash w14:val="solid"/>
            <w14:bevel/>
          </w14:textOutline>
        </w:rPr>
        <w:t xml:space="preserve"> </w:t>
      </w:r>
      <w:r w:rsidRPr="004445C5">
        <w:rPr>
          <w:rFonts w:ascii="Avenir Next Condensed" w:hAnsi="Avenir Next Condensed"/>
          <w:b/>
          <w:bCs/>
          <w14:textOutline w14:w="9525" w14:cap="rnd" w14:cmpd="sng" w14:algn="ctr">
            <w14:solidFill>
              <w14:schemeClr w14:val="tx1"/>
            </w14:solidFill>
            <w14:prstDash w14:val="solid"/>
            <w14:bevel/>
          </w14:textOutline>
        </w:rPr>
        <w:tab/>
      </w:r>
      <w:r w:rsidRPr="004445C5">
        <w:rPr>
          <w:rFonts w:ascii="Avenir Next Condensed" w:hAnsi="Avenir Next Condensed"/>
        </w:rPr>
        <w:t xml:space="preserve">5.17.26 </w:t>
      </w:r>
      <w:r w:rsidRPr="004445C5">
        <w:rPr>
          <w:rFonts w:ascii="Avenir Next Condensed" w:hAnsi="Avenir Next Condensed"/>
          <w:color w:val="000000" w:themeColor="text1"/>
        </w:rPr>
        <w:t xml:space="preserve"> </w:t>
      </w:r>
    </w:p>
    <w:p w14:paraId="401AF495" w14:textId="51DEF929" w:rsidR="00E02C1F" w:rsidRPr="004445C5" w:rsidRDefault="00E02C1F" w:rsidP="00E02C1F">
      <w:pPr>
        <w:rPr>
          <w:rFonts w:ascii="Avenir Next Condensed" w:hAnsi="Avenir Next Condensed"/>
          <w:color w:val="000000" w:themeColor="text1"/>
        </w:rPr>
      </w:pPr>
      <w:r w:rsidRPr="004445C5">
        <w:rPr>
          <w:rFonts w:ascii="Avenir Next Condensed" w:hAnsi="Avenir Next Condensed"/>
          <w:b/>
          <w:bCs/>
        </w:rPr>
        <w:t xml:space="preserve">Big Idea: </w:t>
      </w:r>
      <w:r w:rsidRPr="004445C5">
        <w:rPr>
          <w:rFonts w:ascii="Avenir Next Condensed" w:hAnsi="Avenir Next Condensed"/>
        </w:rPr>
        <w:t xml:space="preserve">Love for Christ is about a </w:t>
      </w:r>
      <w:r w:rsidR="0007689D" w:rsidRPr="004445C5">
        <w:rPr>
          <w:rFonts w:ascii="Avenir Next Condensed" w:hAnsi="Avenir Next Condensed"/>
        </w:rPr>
        <w:t>relationshi</w:t>
      </w:r>
      <w:r w:rsidR="0007689D">
        <w:rPr>
          <w:rFonts w:ascii="Avenir Next Condensed" w:hAnsi="Avenir Next Condensed"/>
        </w:rPr>
        <w:t>p</w:t>
      </w:r>
      <w:r w:rsidRPr="004445C5">
        <w:rPr>
          <w:rFonts w:ascii="Avenir Next Condensed" w:hAnsi="Avenir Next Condensed"/>
        </w:rPr>
        <w:t xml:space="preserve"> with Him. Like all relationships</w:t>
      </w:r>
      <w:r w:rsidR="00F12AB4">
        <w:rPr>
          <w:rFonts w:ascii="Avenir Next Condensed" w:hAnsi="Avenir Next Condensed"/>
        </w:rPr>
        <w:t>,</w:t>
      </w:r>
      <w:r w:rsidRPr="004445C5">
        <w:rPr>
          <w:rFonts w:ascii="Avenir Next Condensed" w:hAnsi="Avenir Next Condensed"/>
        </w:rPr>
        <w:t xml:space="preserve"> </w:t>
      </w:r>
      <w:r w:rsidR="004445C5">
        <w:rPr>
          <w:rFonts w:ascii="Avenir Next Condensed" w:hAnsi="Avenir Next Condensed"/>
        </w:rPr>
        <w:t>it must be</w:t>
      </w:r>
      <w:r w:rsidRPr="004445C5">
        <w:rPr>
          <w:rFonts w:ascii="Avenir Next Condensed" w:hAnsi="Avenir Next Condensed"/>
        </w:rPr>
        <w:t xml:space="preserve"> invested in and treasured. Bible language for this is</w:t>
      </w:r>
      <w:r w:rsidR="004445C5">
        <w:rPr>
          <w:rFonts w:ascii="Avenir Next Condensed" w:hAnsi="Avenir Next Condensed"/>
        </w:rPr>
        <w:t xml:space="preserve"> </w:t>
      </w:r>
      <w:r w:rsidR="00F12AB4">
        <w:rPr>
          <w:rFonts w:ascii="Avenir Next Condensed" w:hAnsi="Avenir Next Condensed"/>
        </w:rPr>
        <w:t>“</w:t>
      </w:r>
      <w:r w:rsidRPr="004445C5">
        <w:rPr>
          <w:rFonts w:ascii="Avenir Next Condensed" w:hAnsi="Avenir Next Condensed"/>
        </w:rPr>
        <w:t>nourish and cherish</w:t>
      </w:r>
      <w:r w:rsidR="00F12AB4">
        <w:rPr>
          <w:rFonts w:ascii="Avenir Next Condensed" w:hAnsi="Avenir Next Condensed"/>
        </w:rPr>
        <w:t>”</w:t>
      </w:r>
      <w:r w:rsidRPr="004445C5">
        <w:rPr>
          <w:rFonts w:ascii="Avenir Next Condensed" w:hAnsi="Avenir Next Condensed"/>
        </w:rPr>
        <w:t>. It takes commitment and effort for love to grow</w:t>
      </w:r>
      <w:r w:rsidR="00F12AB4">
        <w:rPr>
          <w:rFonts w:ascii="Avenir Next Condensed" w:hAnsi="Avenir Next Condensed"/>
        </w:rPr>
        <w:t>,</w:t>
      </w:r>
      <w:r w:rsidRPr="004445C5">
        <w:rPr>
          <w:rFonts w:ascii="Avenir Next Condensed" w:hAnsi="Avenir Next Condensed"/>
        </w:rPr>
        <w:t xml:space="preserve"> and our commitment to Christ will face competing </w:t>
      </w:r>
      <w:r w:rsidRPr="004445C5">
        <w:rPr>
          <w:rFonts w:ascii="Avenir Next Condensed" w:hAnsi="Avenir Next Condensed"/>
          <w:color w:val="000000" w:themeColor="text1"/>
        </w:rPr>
        <w:t xml:space="preserve">affections. The Church of Ephesus was confronted with this very issue. </w:t>
      </w:r>
    </w:p>
    <w:p w14:paraId="6525D962" w14:textId="38CB4476" w:rsidR="00E02C1F" w:rsidRPr="004445C5" w:rsidRDefault="00E02C1F" w:rsidP="00E02C1F">
      <w:pPr>
        <w:pStyle w:val="ListParagraph"/>
        <w:numPr>
          <w:ilvl w:val="0"/>
          <w:numId w:val="1"/>
        </w:numPr>
        <w:rPr>
          <w:rFonts w:ascii="Avenir Next Condensed" w:hAnsi="Avenir Next Condensed"/>
          <w:color w:val="000000" w:themeColor="text1"/>
        </w:rPr>
      </w:pPr>
      <w:r w:rsidRPr="004445C5">
        <w:rPr>
          <w:rFonts w:ascii="Avenir Next Condensed" w:hAnsi="Avenir Next Condensed"/>
          <w:b/>
          <w:bCs/>
          <w:color w:val="000000" w:themeColor="text1"/>
        </w:rPr>
        <w:t>Our goal in this series</w:t>
      </w:r>
      <w:r w:rsidRPr="004445C5">
        <w:rPr>
          <w:rFonts w:ascii="Avenir Next Condensed" w:hAnsi="Avenir Next Condensed"/>
          <w:color w:val="000000" w:themeColor="text1"/>
        </w:rPr>
        <w:t xml:space="preserve"> is to learn what the various churches got wrong and avoid </w:t>
      </w:r>
      <w:r w:rsidR="00F831D8" w:rsidRPr="004445C5">
        <w:rPr>
          <w:rFonts w:ascii="Avenir Next Condensed" w:hAnsi="Avenir Next Condensed"/>
          <w:color w:val="000000" w:themeColor="text1"/>
        </w:rPr>
        <w:t>it</w:t>
      </w:r>
      <w:r w:rsidR="00F831D8">
        <w:rPr>
          <w:rFonts w:ascii="Avenir Next Condensed" w:hAnsi="Avenir Next Condensed"/>
          <w:color w:val="000000" w:themeColor="text1"/>
        </w:rPr>
        <w:t xml:space="preserve"> and</w:t>
      </w:r>
      <w:r w:rsidRPr="004445C5">
        <w:rPr>
          <w:rFonts w:ascii="Avenir Next Condensed" w:hAnsi="Avenir Next Condensed"/>
          <w:color w:val="000000" w:themeColor="text1"/>
        </w:rPr>
        <w:t xml:space="preserve"> learn what they got right and duplicate it. </w:t>
      </w:r>
    </w:p>
    <w:p w14:paraId="78117BF6" w14:textId="2D172411" w:rsidR="00E02C1F" w:rsidRPr="004445C5" w:rsidRDefault="00E02C1F" w:rsidP="00E02C1F">
      <w:pPr>
        <w:pStyle w:val="ListParagraph"/>
        <w:numPr>
          <w:ilvl w:val="0"/>
          <w:numId w:val="1"/>
        </w:numPr>
        <w:rPr>
          <w:rFonts w:ascii="Avenir Next Condensed" w:hAnsi="Avenir Next Condensed"/>
          <w:color w:val="000000" w:themeColor="text1"/>
        </w:rPr>
      </w:pPr>
      <w:r w:rsidRPr="004445C5">
        <w:rPr>
          <w:rFonts w:ascii="Avenir Next Condensed" w:hAnsi="Avenir Next Condensed"/>
          <w:b/>
          <w:bCs/>
          <w:color w:val="000000" w:themeColor="text1"/>
        </w:rPr>
        <w:t xml:space="preserve">No church is problem free, </w:t>
      </w:r>
      <w:r w:rsidRPr="004445C5">
        <w:rPr>
          <w:rFonts w:ascii="Avenir Next Condensed" w:hAnsi="Avenir Next Condensed"/>
          <w:color w:val="000000" w:themeColor="text1"/>
        </w:rPr>
        <w:t>the key is when challenges and conflict arise, the church leadership handles it Biblically.</w:t>
      </w:r>
    </w:p>
    <w:p w14:paraId="6B514284" w14:textId="77777777" w:rsidR="00FB38C4" w:rsidRPr="00FB38C4" w:rsidRDefault="00FB38C4" w:rsidP="00FB38C4">
      <w:pPr>
        <w:jc w:val="both"/>
        <w:rPr>
          <w:rFonts w:ascii="Avenir Next Condensed" w:hAnsi="Avenir Next Condensed"/>
          <w:b/>
          <w:i/>
          <w:sz w:val="11"/>
          <w:szCs w:val="11"/>
        </w:rPr>
      </w:pPr>
    </w:p>
    <w:p w14:paraId="51CD73C4" w14:textId="0515DD15" w:rsidR="00E02C1F" w:rsidRPr="004445C5" w:rsidRDefault="00E02C1F" w:rsidP="00FB38C4">
      <w:pPr>
        <w:jc w:val="both"/>
        <w:rPr>
          <w:rFonts w:ascii="Avenir Next Condensed" w:hAnsi="Avenir Next Condensed"/>
          <w:i/>
        </w:rPr>
      </w:pPr>
      <w:r w:rsidRPr="004445C5">
        <w:rPr>
          <w:rFonts w:ascii="Avenir Next Condensed" w:hAnsi="Avenir Next Condensed"/>
          <w:b/>
          <w:i/>
        </w:rPr>
        <w:t>Hebrews 12:1-3</w:t>
      </w:r>
      <w:r w:rsidRPr="004445C5">
        <w:rPr>
          <w:rFonts w:ascii="Avenir Next Condensed" w:hAnsi="Avenir Next Condensed"/>
          <w:i/>
        </w:rPr>
        <w:t xml:space="preserve"> Therefore we also, since we are surrounded by so great a cloud of witnesses, let us lay aside every weight, and the sin which so easily ensnares us, and let us run with endurance the race that is set before us, </w:t>
      </w:r>
      <w:r w:rsidRPr="004445C5">
        <w:rPr>
          <w:rFonts w:ascii="Avenir Next Condensed" w:hAnsi="Avenir Next Condensed"/>
          <w:i/>
          <w:vertAlign w:val="superscript"/>
        </w:rPr>
        <w:t>2 </w:t>
      </w:r>
      <w:r w:rsidR="00B505A6">
        <w:rPr>
          <w:rFonts w:ascii="Avenir Next Condensed" w:hAnsi="Avenir Next Condensed"/>
          <w:b/>
          <w:bCs/>
          <w:i/>
          <w:u w:val="single"/>
        </w:rPr>
        <w:t>looking</w:t>
      </w:r>
      <w:r w:rsidRPr="004445C5">
        <w:rPr>
          <w:rFonts w:ascii="Avenir Next Condensed" w:hAnsi="Avenir Next Condensed"/>
          <w:b/>
          <w:bCs/>
          <w:i/>
        </w:rPr>
        <w:t xml:space="preserve"> unto </w:t>
      </w:r>
      <w:r w:rsidR="00B505A6">
        <w:rPr>
          <w:rFonts w:ascii="Avenir Next Condensed" w:hAnsi="Avenir Next Condensed"/>
          <w:b/>
          <w:bCs/>
          <w:i/>
          <w:u w:val="single"/>
        </w:rPr>
        <w:t>Jesus,</w:t>
      </w:r>
      <w:r w:rsidRPr="004445C5">
        <w:rPr>
          <w:rFonts w:ascii="Avenir Next Condensed" w:hAnsi="Avenir Next Condensed"/>
          <w:i/>
        </w:rPr>
        <w:t xml:space="preserve"> the author and finisher of our faith, who for the joy that was set before Him endured the cross, despising the shame, and has sat down at the right hand of the throne of God.</w:t>
      </w:r>
      <w:r w:rsidRPr="004445C5">
        <w:rPr>
          <w:rFonts w:ascii="Avenir Next Condensed" w:hAnsi="Avenir Next Condensed"/>
          <w:i/>
          <w:vertAlign w:val="superscript"/>
        </w:rPr>
        <w:t>3 </w:t>
      </w:r>
      <w:r w:rsidRPr="004445C5">
        <w:rPr>
          <w:rFonts w:ascii="Avenir Next Condensed" w:hAnsi="Avenir Next Condensed"/>
          <w:i/>
        </w:rPr>
        <w:t>For consider Him who endured such hostility from sinners against Himself, lest you become weary and discouraged in your souls</w:t>
      </w:r>
    </w:p>
    <w:p w14:paraId="51DF1984" w14:textId="51F5B17E" w:rsidR="00E02C1F" w:rsidRPr="004445C5" w:rsidRDefault="00E02C1F" w:rsidP="00E02C1F">
      <w:pPr>
        <w:autoSpaceDE w:val="0"/>
        <w:autoSpaceDN w:val="0"/>
        <w:adjustRightInd w:val="0"/>
        <w:spacing w:before="180" w:after="0" w:line="240" w:lineRule="auto"/>
        <w:jc w:val="both"/>
        <w:rPr>
          <w:rFonts w:ascii="Avenir Next Condensed" w:hAnsi="Avenir Next Condensed" w:cs="Calibri"/>
          <w:i/>
          <w:kern w:val="0"/>
        </w:rPr>
      </w:pPr>
      <w:r w:rsidRPr="004445C5">
        <w:rPr>
          <w:rFonts w:ascii="Avenir Next Condensed" w:hAnsi="Avenir Next Condensed" w:cs="Calibri"/>
          <w:b/>
          <w:i/>
          <w:kern w:val="0"/>
        </w:rPr>
        <w:t xml:space="preserve">Revelation 2:1-5 </w:t>
      </w:r>
      <w:r w:rsidRPr="004445C5">
        <w:rPr>
          <w:rFonts w:ascii="Avenir Next Condensed" w:hAnsi="Avenir Next Condensed" w:cs="Calibri"/>
          <w:i/>
          <w:kern w:val="0"/>
        </w:rPr>
        <w:t xml:space="preserve">“To the angel of the church of Ephesus write, ‘These things says He who holds the seven stars (angels) in His right hand, who walks in the midst of the seven golden lampstands: (churches) </w:t>
      </w:r>
      <w:r w:rsidRPr="004445C5">
        <w:rPr>
          <w:rFonts w:ascii="Avenir Next Condensed" w:hAnsi="Avenir Next Condensed"/>
          <w:i/>
        </w:rPr>
        <w:t xml:space="preserve"> </w:t>
      </w:r>
      <w:r w:rsidRPr="004445C5">
        <w:rPr>
          <w:rFonts w:ascii="Avenir Next Condensed" w:hAnsi="Avenir Next Condensed" w:cs="Calibri"/>
          <w:i/>
          <w:kern w:val="0"/>
          <w:vertAlign w:val="superscript"/>
        </w:rPr>
        <w:t>2 </w:t>
      </w:r>
      <w:r w:rsidRPr="004445C5">
        <w:rPr>
          <w:rFonts w:ascii="Avenir Next Condensed" w:hAnsi="Avenir Next Condensed" w:cs="Calibri"/>
          <w:i/>
          <w:kern w:val="0"/>
        </w:rPr>
        <w:t>“</w:t>
      </w:r>
      <w:r w:rsidRPr="004445C5">
        <w:rPr>
          <w:rFonts w:ascii="Avenir Next Condensed" w:hAnsi="Avenir Next Condensed" w:cs="Calibri"/>
          <w:b/>
          <w:bCs/>
          <w:i/>
          <w:kern w:val="0"/>
        </w:rPr>
        <w:t>I know your works,</w:t>
      </w:r>
      <w:r w:rsidRPr="004445C5">
        <w:rPr>
          <w:rFonts w:ascii="Avenir Next Condensed" w:hAnsi="Avenir Next Condensed" w:cs="Calibri"/>
          <w:i/>
          <w:kern w:val="0"/>
        </w:rPr>
        <w:t xml:space="preserve"> your labor, your patience, and that you cannot bear those who are evil. And you have tested those who say they are apostles and are </w:t>
      </w:r>
      <w:proofErr w:type="gramStart"/>
      <w:r w:rsidRPr="004445C5">
        <w:rPr>
          <w:rFonts w:ascii="Avenir Next Condensed" w:hAnsi="Avenir Next Condensed" w:cs="Calibri"/>
          <w:i/>
          <w:kern w:val="0"/>
        </w:rPr>
        <w:t>not, and</w:t>
      </w:r>
      <w:proofErr w:type="gramEnd"/>
      <w:r w:rsidRPr="004445C5">
        <w:rPr>
          <w:rFonts w:ascii="Avenir Next Condensed" w:hAnsi="Avenir Next Condensed" w:cs="Calibri"/>
          <w:i/>
          <w:kern w:val="0"/>
        </w:rPr>
        <w:t xml:space="preserve"> have found them liars; </w:t>
      </w:r>
      <w:r w:rsidRPr="004445C5">
        <w:rPr>
          <w:rFonts w:ascii="Avenir Next Condensed" w:hAnsi="Avenir Next Condensed" w:cs="Calibri"/>
          <w:i/>
          <w:kern w:val="0"/>
          <w:vertAlign w:val="superscript"/>
        </w:rPr>
        <w:t>3 </w:t>
      </w:r>
      <w:r w:rsidRPr="004445C5">
        <w:rPr>
          <w:rFonts w:ascii="Avenir Next Condensed" w:hAnsi="Avenir Next Condensed" w:cs="Calibri"/>
          <w:i/>
          <w:kern w:val="0"/>
        </w:rPr>
        <w:t xml:space="preserve">and you have persevered and have patience, and have labored for My name’s sake and have not become weary. </w:t>
      </w:r>
      <w:r w:rsidRPr="004445C5">
        <w:rPr>
          <w:rFonts w:ascii="Avenir Next Condensed" w:hAnsi="Avenir Next Condensed" w:cs="Calibri"/>
          <w:i/>
          <w:kern w:val="0"/>
          <w:vertAlign w:val="superscript"/>
        </w:rPr>
        <w:t>4 </w:t>
      </w:r>
      <w:r w:rsidRPr="004445C5">
        <w:rPr>
          <w:rFonts w:ascii="Avenir Next Condensed" w:hAnsi="Avenir Next Condensed" w:cs="Calibri"/>
          <w:i/>
          <w:kern w:val="0"/>
        </w:rPr>
        <w:t xml:space="preserve">Nevertheless I have this against you, that you have </w:t>
      </w:r>
      <w:r w:rsidR="00B505A6">
        <w:rPr>
          <w:rFonts w:ascii="Avenir Next Condensed" w:hAnsi="Avenir Next Condensed" w:cs="Calibri"/>
          <w:b/>
          <w:bCs/>
          <w:i/>
          <w:kern w:val="0"/>
          <w:u w:val="single"/>
        </w:rPr>
        <w:t>left</w:t>
      </w:r>
      <w:r w:rsidRPr="004445C5">
        <w:rPr>
          <w:rFonts w:ascii="Avenir Next Condensed" w:hAnsi="Avenir Next Condensed" w:cs="Calibri"/>
          <w:b/>
          <w:bCs/>
          <w:i/>
          <w:kern w:val="0"/>
          <w:u w:val="single"/>
        </w:rPr>
        <w:t xml:space="preserve"> </w:t>
      </w:r>
      <w:r w:rsidRPr="004445C5">
        <w:rPr>
          <w:rFonts w:ascii="Avenir Next Condensed" w:hAnsi="Avenir Next Condensed" w:cs="Calibri"/>
          <w:i/>
          <w:kern w:val="0"/>
        </w:rPr>
        <w:t xml:space="preserve">(ESV – abandoned) your first love. </w:t>
      </w:r>
      <w:r w:rsidRPr="004445C5">
        <w:rPr>
          <w:rFonts w:ascii="Avenir Next Condensed" w:hAnsi="Avenir Next Condensed" w:cs="Calibri"/>
          <w:i/>
          <w:kern w:val="0"/>
          <w:vertAlign w:val="superscript"/>
        </w:rPr>
        <w:t>5 </w:t>
      </w:r>
      <w:r w:rsidRPr="004445C5">
        <w:rPr>
          <w:rFonts w:ascii="Avenir Next Condensed" w:hAnsi="Avenir Next Condensed" w:cs="Calibri"/>
          <w:i/>
          <w:kern w:val="0"/>
        </w:rPr>
        <w:t xml:space="preserve">Remember therefore from where you have fallen; repent and do the first works, or else I will come to you quickly and remove your lampstand from its place—unless you repent. </w:t>
      </w:r>
    </w:p>
    <w:p w14:paraId="76E2CBB2" w14:textId="77777777" w:rsidR="00E02C1F" w:rsidRPr="004445C5" w:rsidRDefault="00E02C1F" w:rsidP="00E02C1F">
      <w:pPr>
        <w:autoSpaceDE w:val="0"/>
        <w:autoSpaceDN w:val="0"/>
        <w:adjustRightInd w:val="0"/>
        <w:spacing w:before="180" w:after="0" w:line="240" w:lineRule="auto"/>
        <w:jc w:val="both"/>
        <w:rPr>
          <w:rFonts w:ascii="Avenir Next Condensed" w:hAnsi="Avenir Next Condensed" w:cs="Calibri"/>
          <w:i/>
          <w:color w:val="0070C0"/>
          <w:kern w:val="0"/>
        </w:rPr>
      </w:pPr>
    </w:p>
    <w:p w14:paraId="75AD5755" w14:textId="2B364CEC" w:rsidR="00E02C1F" w:rsidRPr="004445C5" w:rsidRDefault="00E02C1F" w:rsidP="00E02C1F">
      <w:pPr>
        <w:rPr>
          <w:rFonts w:ascii="Avenir Next Condensed" w:hAnsi="Avenir Next Condensed" w:cs="Tahoma"/>
          <w:color w:val="000000" w:themeColor="text1"/>
        </w:rPr>
      </w:pPr>
      <w:r w:rsidRPr="004445C5">
        <w:rPr>
          <w:rFonts w:ascii="Avenir Next Condensed" w:hAnsi="Avenir Next Condensed" w:cs="Tahoma"/>
          <w:b/>
          <w:color w:val="000000" w:themeColor="text1"/>
        </w:rPr>
        <w:t>Jesus’ Model of Counseling</w:t>
      </w:r>
      <w:r w:rsidRPr="004445C5">
        <w:rPr>
          <w:rFonts w:ascii="Avenir Next Condensed" w:hAnsi="Avenir Next Condensed" w:cs="Tahoma"/>
          <w:b/>
          <w:color w:val="000000" w:themeColor="text1"/>
        </w:rPr>
        <w:tab/>
        <w:t xml:space="preserve">        </w:t>
      </w:r>
      <w:r w:rsidR="004445C5">
        <w:rPr>
          <w:rFonts w:ascii="Avenir Next Condensed" w:hAnsi="Avenir Next Condensed" w:cs="Tahoma"/>
          <w:b/>
          <w:color w:val="000000" w:themeColor="text1"/>
        </w:rPr>
        <w:tab/>
      </w:r>
      <w:r w:rsidRPr="004445C5">
        <w:rPr>
          <w:rFonts w:ascii="Avenir Next Condensed" w:hAnsi="Avenir Next Condensed" w:cs="Tahoma"/>
          <w:b/>
          <w:color w:val="000000" w:themeColor="text1"/>
        </w:rPr>
        <w:t>Revelation 2:1-7</w:t>
      </w:r>
    </w:p>
    <w:p w14:paraId="15FC58D5" w14:textId="77777777" w:rsidR="00E02C1F" w:rsidRPr="004445C5" w:rsidRDefault="00E02C1F" w:rsidP="004445C5">
      <w:pPr>
        <w:spacing w:after="0" w:line="240" w:lineRule="auto"/>
        <w:rPr>
          <w:rFonts w:ascii="Avenir Next Condensed" w:hAnsi="Avenir Next Condensed" w:cs="Tahoma"/>
          <w:color w:val="000000" w:themeColor="text1"/>
        </w:rPr>
      </w:pPr>
      <w:r w:rsidRPr="004445C5">
        <w:rPr>
          <w:rFonts w:ascii="Avenir Next Condensed" w:hAnsi="Avenir Next Condensed" w:cs="Tahoma"/>
          <w:color w:val="000000" w:themeColor="text1"/>
        </w:rPr>
        <w:t xml:space="preserve">1. Encouragement preceded and followed confrontation </w:t>
      </w:r>
      <w:r w:rsidRPr="004445C5">
        <w:rPr>
          <w:rFonts w:ascii="Avenir Next Condensed" w:hAnsi="Avenir Next Condensed" w:cs="Tahoma"/>
          <w:color w:val="000000" w:themeColor="text1"/>
        </w:rPr>
        <w:tab/>
      </w:r>
      <w:r w:rsidRPr="004445C5">
        <w:rPr>
          <w:rFonts w:ascii="Avenir Next Condensed" w:hAnsi="Avenir Next Condensed" w:cs="Tahoma"/>
          <w:color w:val="000000" w:themeColor="text1"/>
        </w:rPr>
        <w:tab/>
      </w:r>
      <w:r w:rsidRPr="004445C5">
        <w:rPr>
          <w:rFonts w:ascii="Avenir Next Condensed" w:hAnsi="Avenir Next Condensed" w:cs="Tahoma"/>
          <w:color w:val="000000" w:themeColor="text1"/>
        </w:rPr>
        <w:tab/>
      </w:r>
      <w:r w:rsidRPr="004445C5">
        <w:rPr>
          <w:rFonts w:ascii="Avenir Next Condensed" w:hAnsi="Avenir Next Condensed" w:cs="Tahoma"/>
          <w:b/>
          <w:bCs/>
          <w:color w:val="000000" w:themeColor="text1"/>
        </w:rPr>
        <w:t>v2-3, 6</w:t>
      </w:r>
    </w:p>
    <w:p w14:paraId="0CE8AE16" w14:textId="77777777" w:rsidR="00E02C1F" w:rsidRPr="004445C5" w:rsidRDefault="00E02C1F" w:rsidP="004445C5">
      <w:pPr>
        <w:spacing w:after="0" w:line="240" w:lineRule="auto"/>
        <w:rPr>
          <w:rFonts w:ascii="Avenir Next Condensed" w:hAnsi="Avenir Next Condensed" w:cs="Tahoma"/>
          <w:color w:val="000000" w:themeColor="text1"/>
        </w:rPr>
      </w:pPr>
      <w:r w:rsidRPr="004445C5">
        <w:rPr>
          <w:rFonts w:ascii="Avenir Next Condensed" w:hAnsi="Avenir Next Condensed" w:cs="Tahoma"/>
          <w:color w:val="000000" w:themeColor="text1"/>
        </w:rPr>
        <w:t xml:space="preserve">2. Christ openly and clearly stated the problem </w:t>
      </w:r>
      <w:r w:rsidRPr="004445C5">
        <w:rPr>
          <w:rFonts w:ascii="Avenir Next Condensed" w:hAnsi="Avenir Next Condensed" w:cs="Tahoma"/>
          <w:color w:val="000000" w:themeColor="text1"/>
        </w:rPr>
        <w:tab/>
      </w:r>
      <w:r w:rsidRPr="004445C5">
        <w:rPr>
          <w:rFonts w:ascii="Avenir Next Condensed" w:hAnsi="Avenir Next Condensed" w:cs="Tahoma"/>
          <w:color w:val="000000" w:themeColor="text1"/>
        </w:rPr>
        <w:tab/>
      </w:r>
      <w:r w:rsidRPr="004445C5">
        <w:rPr>
          <w:rFonts w:ascii="Avenir Next Condensed" w:hAnsi="Avenir Next Condensed" w:cs="Tahoma"/>
          <w:color w:val="000000" w:themeColor="text1"/>
        </w:rPr>
        <w:tab/>
      </w:r>
      <w:r w:rsidRPr="004445C5">
        <w:rPr>
          <w:rFonts w:ascii="Avenir Next Condensed" w:hAnsi="Avenir Next Condensed" w:cs="Tahoma"/>
          <w:color w:val="000000" w:themeColor="text1"/>
        </w:rPr>
        <w:tab/>
      </w:r>
      <w:r w:rsidRPr="004445C5">
        <w:rPr>
          <w:rFonts w:ascii="Avenir Next Condensed" w:hAnsi="Avenir Next Condensed" w:cs="Tahoma"/>
          <w:b/>
          <w:bCs/>
          <w:color w:val="000000" w:themeColor="text1"/>
        </w:rPr>
        <w:t>v4</w:t>
      </w:r>
    </w:p>
    <w:p w14:paraId="556B3923" w14:textId="77777777" w:rsidR="00E02C1F" w:rsidRPr="004445C5" w:rsidRDefault="00E02C1F" w:rsidP="004445C5">
      <w:pPr>
        <w:spacing w:after="0" w:line="240" w:lineRule="auto"/>
        <w:rPr>
          <w:rFonts w:ascii="Avenir Next Condensed" w:hAnsi="Avenir Next Condensed" w:cs="Tahoma"/>
          <w:color w:val="000000" w:themeColor="text1"/>
        </w:rPr>
      </w:pPr>
      <w:r w:rsidRPr="004445C5">
        <w:rPr>
          <w:rFonts w:ascii="Avenir Next Condensed" w:hAnsi="Avenir Next Condensed" w:cs="Tahoma"/>
          <w:color w:val="000000" w:themeColor="text1"/>
        </w:rPr>
        <w:t xml:space="preserve">3. Confrontation was done in love with the hope of restoration </w:t>
      </w:r>
      <w:r w:rsidRPr="004445C5">
        <w:rPr>
          <w:rFonts w:ascii="Avenir Next Condensed" w:hAnsi="Avenir Next Condensed" w:cs="Tahoma"/>
          <w:color w:val="000000" w:themeColor="text1"/>
        </w:rPr>
        <w:tab/>
      </w:r>
      <w:r w:rsidRPr="004445C5">
        <w:rPr>
          <w:rFonts w:ascii="Avenir Next Condensed" w:hAnsi="Avenir Next Condensed" w:cs="Tahoma"/>
          <w:color w:val="000000" w:themeColor="text1"/>
        </w:rPr>
        <w:tab/>
      </w:r>
      <w:r w:rsidRPr="004445C5">
        <w:rPr>
          <w:rFonts w:ascii="Avenir Next Condensed" w:hAnsi="Avenir Next Condensed" w:cs="Tahoma"/>
          <w:b/>
          <w:bCs/>
          <w:color w:val="000000" w:themeColor="text1"/>
        </w:rPr>
        <w:t>v4-5a</w:t>
      </w:r>
    </w:p>
    <w:p w14:paraId="0D7BE7EF" w14:textId="77777777" w:rsidR="00E02C1F" w:rsidRPr="004445C5" w:rsidRDefault="00E02C1F" w:rsidP="004445C5">
      <w:pPr>
        <w:spacing w:after="0" w:line="240" w:lineRule="auto"/>
        <w:rPr>
          <w:rFonts w:ascii="Avenir Next Condensed" w:hAnsi="Avenir Next Condensed" w:cs="Tahoma"/>
          <w:color w:val="000000" w:themeColor="text1"/>
        </w:rPr>
      </w:pPr>
      <w:r w:rsidRPr="004445C5">
        <w:rPr>
          <w:rFonts w:ascii="Avenir Next Condensed" w:hAnsi="Avenir Next Condensed" w:cs="Tahoma"/>
          <w:color w:val="000000" w:themeColor="text1"/>
        </w:rPr>
        <w:t xml:space="preserve">4. Christ told them how to be restored </w:t>
      </w:r>
      <w:r w:rsidRPr="004445C5">
        <w:rPr>
          <w:rFonts w:ascii="Avenir Next Condensed" w:hAnsi="Avenir Next Condensed" w:cs="Tahoma"/>
          <w:color w:val="000000" w:themeColor="text1"/>
        </w:rPr>
        <w:tab/>
      </w:r>
      <w:r w:rsidRPr="004445C5">
        <w:rPr>
          <w:rFonts w:ascii="Avenir Next Condensed" w:hAnsi="Avenir Next Condensed" w:cs="Tahoma"/>
          <w:color w:val="000000" w:themeColor="text1"/>
        </w:rPr>
        <w:tab/>
      </w:r>
      <w:r w:rsidRPr="004445C5">
        <w:rPr>
          <w:rFonts w:ascii="Avenir Next Condensed" w:hAnsi="Avenir Next Condensed" w:cs="Tahoma"/>
          <w:color w:val="000000" w:themeColor="text1"/>
        </w:rPr>
        <w:tab/>
      </w:r>
      <w:r w:rsidRPr="004445C5">
        <w:rPr>
          <w:rFonts w:ascii="Avenir Next Condensed" w:hAnsi="Avenir Next Condensed" w:cs="Tahoma"/>
          <w:color w:val="000000" w:themeColor="text1"/>
        </w:rPr>
        <w:tab/>
      </w:r>
      <w:r w:rsidRPr="004445C5">
        <w:rPr>
          <w:rFonts w:ascii="Avenir Next Condensed" w:hAnsi="Avenir Next Condensed" w:cs="Tahoma"/>
          <w:color w:val="000000" w:themeColor="text1"/>
        </w:rPr>
        <w:tab/>
      </w:r>
      <w:r w:rsidRPr="004445C5">
        <w:rPr>
          <w:rFonts w:ascii="Avenir Next Condensed" w:hAnsi="Avenir Next Condensed" w:cs="Tahoma"/>
          <w:b/>
          <w:bCs/>
          <w:color w:val="000000" w:themeColor="text1"/>
        </w:rPr>
        <w:t>v5</w:t>
      </w:r>
    </w:p>
    <w:p w14:paraId="657D64BC" w14:textId="15CC0E9C" w:rsidR="00E02C1F" w:rsidRPr="004445C5" w:rsidRDefault="00E02C1F" w:rsidP="004445C5">
      <w:pPr>
        <w:spacing w:after="0" w:line="240" w:lineRule="auto"/>
        <w:rPr>
          <w:rFonts w:ascii="Avenir Next Condensed" w:hAnsi="Avenir Next Condensed" w:cs="Tahoma"/>
          <w:color w:val="000000" w:themeColor="text1"/>
        </w:rPr>
      </w:pPr>
      <w:r w:rsidRPr="004445C5">
        <w:rPr>
          <w:rFonts w:ascii="Avenir Next Condensed" w:hAnsi="Avenir Next Condensed" w:cs="Tahoma"/>
          <w:color w:val="000000" w:themeColor="text1"/>
        </w:rPr>
        <w:t>5. Christ clearly laid out the consequences if they did not repent</w:t>
      </w:r>
      <w:r w:rsidR="00F12AB4">
        <w:rPr>
          <w:rFonts w:ascii="Avenir Next Condensed" w:hAnsi="Avenir Next Condensed" w:cs="Tahoma"/>
          <w:color w:val="000000" w:themeColor="text1"/>
        </w:rPr>
        <w:tab/>
      </w:r>
      <w:r w:rsidR="004445C5">
        <w:rPr>
          <w:rFonts w:ascii="Avenir Next Condensed" w:hAnsi="Avenir Next Condensed" w:cs="Tahoma"/>
          <w:color w:val="000000" w:themeColor="text1"/>
        </w:rPr>
        <w:tab/>
      </w:r>
      <w:r w:rsidRPr="004445C5">
        <w:rPr>
          <w:rFonts w:ascii="Avenir Next Condensed" w:hAnsi="Avenir Next Condensed" w:cs="Tahoma"/>
          <w:b/>
          <w:bCs/>
          <w:color w:val="000000" w:themeColor="text1"/>
        </w:rPr>
        <w:t>v5b</w:t>
      </w:r>
    </w:p>
    <w:p w14:paraId="168E60E2" w14:textId="7C6AD14E" w:rsidR="00E02C1F" w:rsidRDefault="00E02C1F" w:rsidP="004445C5">
      <w:pPr>
        <w:spacing w:after="0"/>
        <w:rPr>
          <w:rFonts w:ascii="Avenir Next Condensed" w:hAnsi="Avenir Next Condensed" w:cs="Tahoma"/>
          <w:color w:val="000000" w:themeColor="text1"/>
        </w:rPr>
      </w:pPr>
      <w:r w:rsidRPr="004445C5">
        <w:rPr>
          <w:rFonts w:ascii="Avenir Next Condensed" w:hAnsi="Avenir Next Condensed" w:cs="Tahoma"/>
          <w:color w:val="000000" w:themeColor="text1"/>
        </w:rPr>
        <w:t xml:space="preserve">6. Christ spoke with </w:t>
      </w:r>
      <w:r w:rsidR="00E36066">
        <w:rPr>
          <w:rFonts w:ascii="Avenir Next Condensed" w:hAnsi="Avenir Next Condensed" w:cs="Tahoma"/>
          <w:color w:val="000000" w:themeColor="text1"/>
        </w:rPr>
        <w:t xml:space="preserve">the </w:t>
      </w:r>
      <w:r w:rsidRPr="004445C5">
        <w:rPr>
          <w:rFonts w:ascii="Avenir Next Condensed" w:hAnsi="Avenir Next Condensed" w:cs="Tahoma"/>
          <w:color w:val="000000" w:themeColor="text1"/>
        </w:rPr>
        <w:t xml:space="preserve">expectation that they would repent </w:t>
      </w:r>
      <w:r w:rsidRPr="004445C5">
        <w:rPr>
          <w:rFonts w:ascii="Avenir Next Condensed" w:hAnsi="Avenir Next Condensed" w:cs="Tahoma"/>
          <w:color w:val="000000" w:themeColor="text1"/>
        </w:rPr>
        <w:tab/>
      </w:r>
      <w:r w:rsidRPr="004445C5">
        <w:rPr>
          <w:rFonts w:ascii="Avenir Next Condensed" w:hAnsi="Avenir Next Condensed" w:cs="Tahoma"/>
          <w:color w:val="000000" w:themeColor="text1"/>
        </w:rPr>
        <w:tab/>
      </w:r>
      <w:r w:rsidRPr="004445C5">
        <w:rPr>
          <w:rFonts w:ascii="Avenir Next Condensed" w:hAnsi="Avenir Next Condensed" w:cs="Tahoma"/>
          <w:color w:val="000000" w:themeColor="text1"/>
        </w:rPr>
        <w:tab/>
      </w:r>
      <w:r w:rsidRPr="004445C5">
        <w:rPr>
          <w:rFonts w:ascii="Avenir Next Condensed" w:hAnsi="Avenir Next Condensed" w:cs="Tahoma"/>
          <w:b/>
          <w:bCs/>
          <w:color w:val="000000" w:themeColor="text1"/>
        </w:rPr>
        <w:t>v7</w:t>
      </w:r>
      <w:r w:rsidRPr="004445C5">
        <w:rPr>
          <w:rFonts w:ascii="Avenir Next Condensed" w:hAnsi="Avenir Next Condensed" w:cs="Tahoma"/>
          <w:color w:val="000000" w:themeColor="text1"/>
        </w:rPr>
        <w:tab/>
      </w:r>
    </w:p>
    <w:p w14:paraId="0C4D722B" w14:textId="77777777" w:rsidR="004445C5" w:rsidRDefault="004445C5" w:rsidP="004445C5">
      <w:pPr>
        <w:spacing w:after="0"/>
        <w:rPr>
          <w:rFonts w:ascii="Avenir Next Condensed" w:hAnsi="Avenir Next Condensed" w:cs="Tahoma"/>
          <w:color w:val="000000" w:themeColor="text1"/>
        </w:rPr>
      </w:pPr>
    </w:p>
    <w:p w14:paraId="63617C46" w14:textId="11C98719" w:rsidR="004445C5" w:rsidRPr="004445C5" w:rsidRDefault="00FB38C4" w:rsidP="004445C5">
      <w:pPr>
        <w:spacing w:after="0"/>
        <w:rPr>
          <w:rFonts w:ascii="Avenir Next Condensed" w:hAnsi="Avenir Next Condensed" w:cs="Tahoma"/>
          <w:color w:val="000000" w:themeColor="text1"/>
        </w:rPr>
      </w:pPr>
      <w:r>
        <w:rPr>
          <w:rFonts w:ascii="Avenir Next Condensed" w:hAnsi="Avenir Next Condensed" w:cs="Tahoma"/>
          <w:color w:val="000000" w:themeColor="text1"/>
        </w:rPr>
        <w:lastRenderedPageBreak/>
        <w:br/>
      </w:r>
    </w:p>
    <w:p w14:paraId="6F2776BF" w14:textId="2B498A46" w:rsidR="00E02C1F" w:rsidRPr="004445C5" w:rsidRDefault="00E02C1F" w:rsidP="00E02C1F">
      <w:pPr>
        <w:pStyle w:val="ListParagraph"/>
        <w:numPr>
          <w:ilvl w:val="0"/>
          <w:numId w:val="2"/>
        </w:numPr>
        <w:spacing w:before="180"/>
        <w:jc w:val="both"/>
        <w:rPr>
          <w:rFonts w:ascii="Avenir Next Condensed" w:hAnsi="Avenir Next Condensed"/>
          <w:color w:val="000000" w:themeColor="text1"/>
        </w:rPr>
      </w:pPr>
      <w:r w:rsidRPr="004445C5">
        <w:rPr>
          <w:rFonts w:ascii="Avenir Next Condensed" w:hAnsi="Avenir Next Condensed"/>
          <w:color w:val="000000" w:themeColor="text1"/>
        </w:rPr>
        <w:t>Love is more than an emotion or feeling</w:t>
      </w:r>
      <w:r w:rsidR="00E36066">
        <w:rPr>
          <w:rFonts w:ascii="Avenir Next Condensed" w:hAnsi="Avenir Next Condensed"/>
          <w:color w:val="000000" w:themeColor="text1"/>
        </w:rPr>
        <w:t xml:space="preserve">; </w:t>
      </w:r>
      <w:r w:rsidRPr="004445C5">
        <w:rPr>
          <w:rFonts w:ascii="Avenir Next Condensed" w:hAnsi="Avenir Next Condensed"/>
          <w:color w:val="000000" w:themeColor="text1"/>
        </w:rPr>
        <w:t>it is a</w:t>
      </w:r>
      <w:r w:rsidR="00601F30" w:rsidRPr="004445C5">
        <w:rPr>
          <w:rFonts w:ascii="Avenir Next Condensed" w:hAnsi="Avenir Next Condensed"/>
          <w:color w:val="000000" w:themeColor="text1"/>
        </w:rPr>
        <w:t xml:space="preserve"> </w:t>
      </w:r>
      <w:r w:rsidR="00B505A6">
        <w:rPr>
          <w:rFonts w:ascii="Avenir Next Condensed" w:hAnsi="Avenir Next Condensed"/>
          <w:b/>
          <w:bCs/>
          <w:color w:val="000000" w:themeColor="text1"/>
          <w:u w:val="single"/>
        </w:rPr>
        <w:t>commitment.</w:t>
      </w:r>
      <w:r w:rsidRPr="004445C5">
        <w:rPr>
          <w:rFonts w:ascii="Avenir Next Condensed" w:hAnsi="Avenir Next Condensed"/>
          <w:color w:val="000000" w:themeColor="text1"/>
        </w:rPr>
        <w:t xml:space="preserve"> </w:t>
      </w:r>
    </w:p>
    <w:p w14:paraId="58036383" w14:textId="77777777" w:rsidR="00E02C1F" w:rsidRPr="004445C5" w:rsidRDefault="00E02C1F" w:rsidP="00171EB8">
      <w:pPr>
        <w:ind w:firstLine="360"/>
        <w:rPr>
          <w:rFonts w:ascii="Avenir Next Condensed" w:hAnsi="Avenir Next Condensed" w:cs="Tahoma"/>
          <w:i/>
          <w:iCs/>
        </w:rPr>
      </w:pPr>
      <w:r w:rsidRPr="004445C5">
        <w:rPr>
          <w:rFonts w:ascii="Avenir Next Condensed" w:hAnsi="Avenir Next Condensed" w:cs="Tahoma"/>
          <w:b/>
          <w:bCs/>
          <w:i/>
          <w:iCs/>
        </w:rPr>
        <w:t xml:space="preserve">Philippians 1:9 </w:t>
      </w:r>
      <w:r w:rsidRPr="004445C5">
        <w:rPr>
          <w:rFonts w:ascii="Avenir Next Condensed" w:hAnsi="Avenir Next Condensed" w:cs="Calibri"/>
          <w:i/>
          <w:iCs/>
          <w:kern w:val="0"/>
        </w:rPr>
        <w:t xml:space="preserve">And this I pray, that </w:t>
      </w:r>
      <w:r w:rsidRPr="004445C5">
        <w:rPr>
          <w:rFonts w:ascii="Avenir Next Condensed" w:hAnsi="Avenir Next Condensed" w:cs="Calibri"/>
          <w:b/>
          <w:bCs/>
          <w:i/>
          <w:iCs/>
          <w:kern w:val="0"/>
          <w:u w:val="single"/>
        </w:rPr>
        <w:t>your love</w:t>
      </w:r>
      <w:r w:rsidRPr="004445C5">
        <w:rPr>
          <w:rFonts w:ascii="Avenir Next Condensed" w:hAnsi="Avenir Next Condensed" w:cs="Calibri"/>
          <w:i/>
          <w:iCs/>
          <w:kern w:val="0"/>
        </w:rPr>
        <w:t xml:space="preserve"> may abound still </w:t>
      </w:r>
      <w:proofErr w:type="gramStart"/>
      <w:r w:rsidRPr="004445C5">
        <w:rPr>
          <w:rFonts w:ascii="Avenir Next Condensed" w:hAnsi="Avenir Next Condensed" w:cs="Calibri"/>
          <w:i/>
          <w:iCs/>
          <w:kern w:val="0"/>
        </w:rPr>
        <w:t>more and more</w:t>
      </w:r>
      <w:proofErr w:type="gramEnd"/>
      <w:r w:rsidRPr="004445C5">
        <w:rPr>
          <w:rFonts w:ascii="Avenir Next Condensed" w:hAnsi="Avenir Next Condensed" w:cs="Calibri"/>
          <w:i/>
          <w:iCs/>
          <w:kern w:val="0"/>
        </w:rPr>
        <w:t xml:space="preserve"> in knowledge and all </w:t>
      </w:r>
      <w:r w:rsidRPr="004445C5">
        <w:rPr>
          <w:rFonts w:ascii="Avenir Next Condensed" w:hAnsi="Avenir Next Condensed" w:cs="Calibri"/>
          <w:b/>
          <w:bCs/>
          <w:i/>
          <w:iCs/>
          <w:kern w:val="0"/>
          <w:u w:val="single"/>
        </w:rPr>
        <w:t>discernment</w:t>
      </w:r>
      <w:r w:rsidRPr="004445C5">
        <w:rPr>
          <w:rFonts w:ascii="Avenir Next Condensed" w:hAnsi="Avenir Next Condensed" w:cs="Calibri"/>
          <w:i/>
          <w:iCs/>
          <w:kern w:val="0"/>
        </w:rPr>
        <w:t>…</w:t>
      </w:r>
    </w:p>
    <w:p w14:paraId="150D889C" w14:textId="6C3ACA54" w:rsidR="00E02C1F" w:rsidRPr="004445C5" w:rsidRDefault="00E02C1F" w:rsidP="00E02C1F">
      <w:pPr>
        <w:pStyle w:val="ListParagraph"/>
        <w:numPr>
          <w:ilvl w:val="0"/>
          <w:numId w:val="1"/>
        </w:numPr>
        <w:rPr>
          <w:rFonts w:ascii="Avenir Next Condensed" w:hAnsi="Avenir Next Condensed"/>
          <w:color w:val="000000" w:themeColor="text1"/>
        </w:rPr>
      </w:pPr>
      <w:r w:rsidRPr="004445C5">
        <w:rPr>
          <w:rFonts w:ascii="Avenir Next Condensed" w:hAnsi="Avenir Next Condensed"/>
          <w:color w:val="000000" w:themeColor="text1"/>
        </w:rPr>
        <w:t>In recent years</w:t>
      </w:r>
      <w:r w:rsidR="00E36066">
        <w:rPr>
          <w:rFonts w:ascii="Avenir Next Condensed" w:hAnsi="Avenir Next Condensed"/>
          <w:color w:val="000000" w:themeColor="text1"/>
        </w:rPr>
        <w:t>,</w:t>
      </w:r>
      <w:r w:rsidRPr="004445C5">
        <w:rPr>
          <w:rFonts w:ascii="Avenir Next Condensed" w:hAnsi="Avenir Next Condensed"/>
          <w:color w:val="000000" w:themeColor="text1"/>
        </w:rPr>
        <w:t xml:space="preserve"> our culture has successfully packaged our feelings with our identity.</w:t>
      </w:r>
    </w:p>
    <w:p w14:paraId="433E915A" w14:textId="2670DA73" w:rsidR="00E02C1F" w:rsidRPr="004445C5" w:rsidRDefault="00E02C1F" w:rsidP="00E02C1F">
      <w:pPr>
        <w:pStyle w:val="ListParagraph"/>
        <w:numPr>
          <w:ilvl w:val="0"/>
          <w:numId w:val="1"/>
        </w:numPr>
        <w:spacing w:before="180"/>
        <w:jc w:val="both"/>
        <w:rPr>
          <w:rFonts w:ascii="Avenir Next Condensed" w:hAnsi="Avenir Next Condensed"/>
          <w:color w:val="000000" w:themeColor="text1"/>
        </w:rPr>
      </w:pPr>
      <w:r w:rsidRPr="004445C5">
        <w:rPr>
          <w:rFonts w:ascii="Avenir Next Condensed" w:hAnsi="Avenir Next Condensed" w:cs="Calibri"/>
          <w:color w:val="000000" w:themeColor="text1"/>
          <w:kern w:val="0"/>
        </w:rPr>
        <w:t xml:space="preserve">Because of </w:t>
      </w:r>
      <w:r w:rsidRPr="004445C5">
        <w:rPr>
          <w:rFonts w:ascii="Avenir Next Condensed" w:hAnsi="Avenir Next Condensed"/>
          <w:color w:val="000000" w:themeColor="text1"/>
        </w:rPr>
        <w:t>our</w:t>
      </w:r>
      <w:r w:rsidRPr="004445C5">
        <w:rPr>
          <w:rFonts w:ascii="Avenir Next Condensed" w:hAnsi="Avenir Next Condensed" w:cs="Calibri"/>
          <w:color w:val="000000" w:themeColor="text1"/>
          <w:kern w:val="0"/>
        </w:rPr>
        <w:t xml:space="preserve"> fallen nature</w:t>
      </w:r>
      <w:r w:rsidR="00E36066">
        <w:rPr>
          <w:rFonts w:ascii="Avenir Next Condensed" w:hAnsi="Avenir Next Condensed" w:cs="Calibri"/>
          <w:color w:val="000000" w:themeColor="text1"/>
          <w:kern w:val="0"/>
        </w:rPr>
        <w:t>,</w:t>
      </w:r>
      <w:r w:rsidRPr="004445C5">
        <w:rPr>
          <w:rFonts w:ascii="Avenir Next Condensed" w:hAnsi="Avenir Next Condensed" w:cs="Calibri"/>
          <w:color w:val="000000" w:themeColor="text1"/>
          <w:kern w:val="0"/>
        </w:rPr>
        <w:t xml:space="preserve"> our thoughts and emotions are not trustworthy. </w:t>
      </w:r>
      <w:r w:rsidRPr="004445C5">
        <w:rPr>
          <w:rFonts w:ascii="Avenir Next Condensed" w:hAnsi="Avenir Next Condensed"/>
          <w:color w:val="000000" w:themeColor="text1"/>
        </w:rPr>
        <w:t xml:space="preserve">Selah </w:t>
      </w:r>
    </w:p>
    <w:p w14:paraId="525B0AE0" w14:textId="77777777" w:rsidR="00E02C1F" w:rsidRPr="004445C5" w:rsidRDefault="00E02C1F" w:rsidP="00E02C1F">
      <w:pPr>
        <w:pStyle w:val="ListParagraph"/>
        <w:spacing w:before="180"/>
        <w:jc w:val="both"/>
        <w:rPr>
          <w:rFonts w:ascii="Avenir Next Condensed" w:hAnsi="Avenir Next Condensed"/>
          <w:color w:val="000000" w:themeColor="text1"/>
        </w:rPr>
      </w:pPr>
    </w:p>
    <w:p w14:paraId="381201BA" w14:textId="3598A7F2" w:rsidR="00E02C1F" w:rsidRPr="004445C5" w:rsidRDefault="00E02C1F" w:rsidP="004445C5">
      <w:pPr>
        <w:pStyle w:val="ListParagraph"/>
        <w:numPr>
          <w:ilvl w:val="0"/>
          <w:numId w:val="2"/>
        </w:numPr>
        <w:spacing w:before="180"/>
        <w:jc w:val="both"/>
        <w:rPr>
          <w:rFonts w:ascii="Avenir Next Condensed" w:hAnsi="Avenir Next Condensed"/>
          <w:color w:val="000000" w:themeColor="text1"/>
        </w:rPr>
      </w:pPr>
      <w:r w:rsidRPr="004445C5">
        <w:rPr>
          <w:rFonts w:ascii="Avenir Next Condensed" w:hAnsi="Avenir Next Condensed"/>
          <w:color w:val="000000" w:themeColor="text1"/>
        </w:rPr>
        <w:t xml:space="preserve">Love is a commitment that is maintained by being cherished and nourished. </w:t>
      </w:r>
    </w:p>
    <w:p w14:paraId="25D90926" w14:textId="77777777" w:rsidR="00E02C1F" w:rsidRPr="004445C5" w:rsidRDefault="00E02C1F" w:rsidP="00171EB8">
      <w:pPr>
        <w:autoSpaceDE w:val="0"/>
        <w:autoSpaceDN w:val="0"/>
        <w:adjustRightInd w:val="0"/>
        <w:spacing w:before="180" w:after="0" w:line="240" w:lineRule="auto"/>
        <w:ind w:firstLine="360"/>
        <w:jc w:val="both"/>
        <w:rPr>
          <w:rFonts w:ascii="Avenir Next Condensed" w:hAnsi="Avenir Next Condensed" w:cs="Calibri"/>
          <w:kern w:val="0"/>
        </w:rPr>
      </w:pPr>
      <w:r w:rsidRPr="004445C5">
        <w:rPr>
          <w:rFonts w:ascii="Avenir Next Condensed" w:hAnsi="Avenir Next Condensed" w:cs="Calibri"/>
          <w:b/>
          <w:bCs/>
          <w:i/>
          <w:iCs/>
          <w:kern w:val="0"/>
        </w:rPr>
        <w:t xml:space="preserve">Ephesians 5:29 </w:t>
      </w:r>
      <w:r w:rsidRPr="004445C5">
        <w:rPr>
          <w:rFonts w:ascii="Avenir Next Condensed" w:hAnsi="Avenir Next Condensed" w:cs="Calibri"/>
          <w:i/>
          <w:iCs/>
          <w:kern w:val="0"/>
        </w:rPr>
        <w:t>For no one ever hated his own flesh, but nourishes and cherishes it, just as the Lord does the church</w:t>
      </w:r>
      <w:r w:rsidRPr="004445C5">
        <w:rPr>
          <w:rFonts w:ascii="Avenir Next Condensed" w:hAnsi="Avenir Next Condensed"/>
          <w:i/>
          <w:iCs/>
        </w:rPr>
        <w:t xml:space="preserve">. </w:t>
      </w:r>
    </w:p>
    <w:p w14:paraId="1240C2B6" w14:textId="49B5186E" w:rsidR="00E02C1F" w:rsidRPr="004445C5" w:rsidRDefault="00E02C1F" w:rsidP="00E02C1F">
      <w:pPr>
        <w:pStyle w:val="ListParagraph"/>
        <w:numPr>
          <w:ilvl w:val="0"/>
          <w:numId w:val="1"/>
        </w:numPr>
        <w:autoSpaceDE w:val="0"/>
        <w:autoSpaceDN w:val="0"/>
        <w:adjustRightInd w:val="0"/>
        <w:spacing w:before="180" w:after="0" w:line="240" w:lineRule="auto"/>
        <w:jc w:val="both"/>
        <w:rPr>
          <w:rFonts w:ascii="Avenir Next Condensed" w:hAnsi="Avenir Next Condensed" w:cs="Calibri"/>
          <w:color w:val="000000" w:themeColor="text1"/>
          <w:kern w:val="0"/>
        </w:rPr>
      </w:pPr>
      <w:r w:rsidRPr="004445C5">
        <w:rPr>
          <w:rFonts w:ascii="Avenir Next Condensed" w:hAnsi="Avenir Next Condensed" w:cs="Calibri"/>
          <w:color w:val="000000" w:themeColor="text1"/>
          <w:kern w:val="0"/>
        </w:rPr>
        <w:t xml:space="preserve">Our love for Christ will always have </w:t>
      </w:r>
      <w:r w:rsidRPr="004445C5">
        <w:rPr>
          <w:rFonts w:ascii="Avenir Next Condensed" w:hAnsi="Avenir Next Condensed"/>
          <w:color w:val="000000" w:themeColor="text1"/>
        </w:rPr>
        <w:t>competing</w:t>
      </w:r>
      <w:r w:rsidR="004445C5">
        <w:rPr>
          <w:rFonts w:ascii="Avenir Next Condensed" w:hAnsi="Avenir Next Condensed"/>
          <w:color w:val="000000" w:themeColor="text1"/>
        </w:rPr>
        <w:t xml:space="preserve"> </w:t>
      </w:r>
      <w:r w:rsidRPr="004445C5">
        <w:rPr>
          <w:rFonts w:ascii="Avenir Next Condensed" w:hAnsi="Avenir Next Condensed"/>
          <w:color w:val="000000" w:themeColor="text1"/>
        </w:rPr>
        <w:t>affections.</w:t>
      </w:r>
    </w:p>
    <w:p w14:paraId="597A73AB" w14:textId="47BDD49F" w:rsidR="00E02C1F" w:rsidRPr="004445C5" w:rsidRDefault="00E02C1F" w:rsidP="00E02C1F">
      <w:pPr>
        <w:pStyle w:val="ListParagraph"/>
        <w:numPr>
          <w:ilvl w:val="0"/>
          <w:numId w:val="1"/>
        </w:numPr>
        <w:autoSpaceDE w:val="0"/>
        <w:autoSpaceDN w:val="0"/>
        <w:adjustRightInd w:val="0"/>
        <w:spacing w:before="180" w:after="0" w:line="240" w:lineRule="auto"/>
        <w:jc w:val="both"/>
        <w:rPr>
          <w:rFonts w:ascii="Avenir Next Condensed" w:hAnsi="Avenir Next Condensed" w:cs="Calibri"/>
          <w:color w:val="000000" w:themeColor="text1"/>
          <w:kern w:val="0"/>
        </w:rPr>
      </w:pPr>
      <w:r w:rsidRPr="004445C5">
        <w:rPr>
          <w:rFonts w:ascii="Avenir Next Condensed" w:hAnsi="Avenir Next Condensed" w:cs="Calibri"/>
          <w:b/>
          <w:bCs/>
          <w:color w:val="000000" w:themeColor="text1"/>
          <w:kern w:val="0"/>
        </w:rPr>
        <w:t>Nourish</w:t>
      </w:r>
      <w:r w:rsidRPr="004445C5">
        <w:rPr>
          <w:rFonts w:ascii="Avenir Next Condensed" w:hAnsi="Avenir Next Condensed" w:cs="Calibri"/>
          <w:color w:val="000000" w:themeColor="text1"/>
          <w:kern w:val="0"/>
        </w:rPr>
        <w:t xml:space="preserve"> is to care for</w:t>
      </w:r>
      <w:r w:rsidR="004445C5">
        <w:rPr>
          <w:rFonts w:ascii="Avenir Next Condensed" w:hAnsi="Avenir Next Condensed" w:cs="Calibri"/>
          <w:color w:val="000000" w:themeColor="text1"/>
          <w:kern w:val="0"/>
        </w:rPr>
        <w:t>;</w:t>
      </w:r>
      <w:r w:rsidRPr="004445C5">
        <w:rPr>
          <w:rFonts w:ascii="Avenir Next Condensed" w:hAnsi="Avenir Next Condensed" w:cs="Calibri"/>
          <w:color w:val="000000" w:themeColor="text1"/>
          <w:kern w:val="0"/>
        </w:rPr>
        <w:t xml:space="preserve"> time and effort </w:t>
      </w:r>
      <w:r w:rsidR="0083061F">
        <w:rPr>
          <w:rFonts w:ascii="Avenir Next Condensed" w:hAnsi="Avenir Next Condensed" w:cs="Calibri"/>
          <w:color w:val="000000" w:themeColor="text1"/>
          <w:kern w:val="0"/>
        </w:rPr>
        <w:t>are</w:t>
      </w:r>
      <w:r w:rsidRPr="004445C5">
        <w:rPr>
          <w:rFonts w:ascii="Avenir Next Condensed" w:hAnsi="Avenir Next Condensed" w:cs="Calibri"/>
          <w:color w:val="000000" w:themeColor="text1"/>
          <w:kern w:val="0"/>
        </w:rPr>
        <w:t xml:space="preserve"> displayed</w:t>
      </w:r>
      <w:r w:rsidR="004445C5">
        <w:rPr>
          <w:rFonts w:ascii="Avenir Next Condensed" w:hAnsi="Avenir Next Condensed" w:cs="Calibri"/>
          <w:color w:val="000000" w:themeColor="text1"/>
          <w:kern w:val="0"/>
        </w:rPr>
        <w:t>.</w:t>
      </w:r>
      <w:r w:rsidRPr="004445C5">
        <w:rPr>
          <w:rFonts w:ascii="Avenir Next Condensed" w:hAnsi="Avenir Next Condensed" w:cs="Calibri"/>
          <w:color w:val="000000" w:themeColor="text1"/>
          <w:kern w:val="0"/>
        </w:rPr>
        <w:t xml:space="preserve">  </w:t>
      </w:r>
    </w:p>
    <w:p w14:paraId="49B43FC3" w14:textId="0451B103" w:rsidR="00E02C1F" w:rsidRPr="004445C5" w:rsidRDefault="00E02C1F" w:rsidP="00E02C1F">
      <w:pPr>
        <w:pStyle w:val="ListParagraph"/>
        <w:numPr>
          <w:ilvl w:val="0"/>
          <w:numId w:val="1"/>
        </w:numPr>
        <w:autoSpaceDE w:val="0"/>
        <w:autoSpaceDN w:val="0"/>
        <w:adjustRightInd w:val="0"/>
        <w:spacing w:before="180" w:after="0" w:line="240" w:lineRule="auto"/>
        <w:jc w:val="both"/>
        <w:rPr>
          <w:rFonts w:ascii="Avenir Next Condensed" w:hAnsi="Avenir Next Condensed" w:cs="Calibri"/>
          <w:color w:val="000000" w:themeColor="text1"/>
          <w:kern w:val="0"/>
        </w:rPr>
      </w:pPr>
      <w:r w:rsidRPr="004445C5">
        <w:rPr>
          <w:rFonts w:ascii="Avenir Next Condensed" w:hAnsi="Avenir Next Condensed" w:cs="Calibri"/>
          <w:b/>
          <w:bCs/>
          <w:color w:val="000000" w:themeColor="text1"/>
          <w:kern w:val="0"/>
        </w:rPr>
        <w:t xml:space="preserve">Cherish </w:t>
      </w:r>
      <w:r w:rsidRPr="004445C5">
        <w:rPr>
          <w:rFonts w:ascii="Avenir Next Condensed" w:hAnsi="Avenir Next Condensed" w:cs="Calibri"/>
          <w:color w:val="000000" w:themeColor="text1"/>
          <w:kern w:val="0"/>
        </w:rPr>
        <w:t>is</w:t>
      </w:r>
      <w:r w:rsidRPr="004445C5">
        <w:rPr>
          <w:rFonts w:ascii="Avenir Next Condensed" w:hAnsi="Avenir Next Condensed"/>
          <w:color w:val="000000" w:themeColor="text1"/>
        </w:rPr>
        <w:t xml:space="preserve"> to treasure</w:t>
      </w:r>
      <w:r w:rsidR="004445C5">
        <w:rPr>
          <w:rFonts w:ascii="Avenir Next Condensed" w:hAnsi="Avenir Next Condensed"/>
          <w:color w:val="000000" w:themeColor="text1"/>
        </w:rPr>
        <w:t>;</w:t>
      </w:r>
      <w:r w:rsidRPr="004445C5">
        <w:rPr>
          <w:rFonts w:ascii="Avenir Next Condensed" w:hAnsi="Avenir Next Condensed"/>
          <w:color w:val="000000" w:themeColor="text1"/>
        </w:rPr>
        <w:t xml:space="preserve"> to value highly. </w:t>
      </w:r>
    </w:p>
    <w:p w14:paraId="22FEF11C" w14:textId="4D007C1B" w:rsidR="00E02C1F" w:rsidRPr="004445C5" w:rsidRDefault="004445C5" w:rsidP="004445C5">
      <w:pPr>
        <w:jc w:val="both"/>
        <w:rPr>
          <w:rFonts w:ascii="Avenir Next Condensed" w:hAnsi="Avenir Next Condensed"/>
          <w:i/>
          <w:iCs/>
        </w:rPr>
      </w:pPr>
      <w:r>
        <w:rPr>
          <w:rFonts w:ascii="Avenir Next Condensed" w:hAnsi="Avenir Next Condensed"/>
          <w:b/>
          <w:bCs/>
          <w:i/>
          <w:iCs/>
        </w:rPr>
        <w:br/>
      </w:r>
      <w:r w:rsidR="00E02C1F" w:rsidRPr="004445C5">
        <w:rPr>
          <w:rFonts w:ascii="Avenir Next Condensed" w:hAnsi="Avenir Next Condensed"/>
          <w:b/>
          <w:bCs/>
          <w:i/>
          <w:iCs/>
        </w:rPr>
        <w:t>Matthew 6:21</w:t>
      </w:r>
      <w:r w:rsidR="00E02C1F" w:rsidRPr="004445C5">
        <w:rPr>
          <w:rFonts w:ascii="Avenir Next Condensed" w:hAnsi="Avenir Next Condensed"/>
          <w:i/>
          <w:iCs/>
          <w:vertAlign w:val="superscript"/>
        </w:rPr>
        <w:t> </w:t>
      </w:r>
      <w:r w:rsidR="00E02C1F" w:rsidRPr="004445C5">
        <w:rPr>
          <w:rFonts w:ascii="Avenir Next Condensed" w:hAnsi="Avenir Next Condensed"/>
          <w:i/>
          <w:iCs/>
        </w:rPr>
        <w:t>For where your treasure is, there your heart will be also.</w:t>
      </w:r>
      <w:r w:rsidR="00E02C1F" w:rsidRPr="004445C5">
        <w:rPr>
          <w:rFonts w:ascii="Avenir Next Condensed" w:hAnsi="Avenir Next Condensed"/>
          <w:i/>
          <w:iCs/>
          <w:vertAlign w:val="superscript"/>
        </w:rPr>
        <w:t xml:space="preserve"> </w:t>
      </w:r>
    </w:p>
    <w:p w14:paraId="29748DC6" w14:textId="752DBD01" w:rsidR="00E02C1F" w:rsidRPr="004445C5" w:rsidRDefault="00E02C1F" w:rsidP="004445C5">
      <w:pPr>
        <w:pStyle w:val="ListParagraph"/>
        <w:numPr>
          <w:ilvl w:val="0"/>
          <w:numId w:val="6"/>
        </w:numPr>
        <w:spacing w:before="180"/>
        <w:jc w:val="both"/>
        <w:rPr>
          <w:rFonts w:ascii="Avenir Next Condensed" w:hAnsi="Avenir Next Condensed"/>
          <w:color w:val="000000" w:themeColor="text1"/>
        </w:rPr>
      </w:pPr>
      <w:r w:rsidRPr="004445C5">
        <w:rPr>
          <w:rFonts w:ascii="Avenir Next Condensed" w:hAnsi="Avenir Next Condensed"/>
          <w:color w:val="000000" w:themeColor="text1"/>
        </w:rPr>
        <w:t>We don’t need to be slaves to our feelings; we have a higher calling of commitment and conviction based on what JESUS CHRIST taught as the greatest commandment</w:t>
      </w:r>
      <w:r w:rsidR="004445C5">
        <w:rPr>
          <w:rFonts w:ascii="Avenir Next Condensed" w:hAnsi="Avenir Next Condensed"/>
          <w:color w:val="000000" w:themeColor="text1"/>
        </w:rPr>
        <w:t>: l</w:t>
      </w:r>
      <w:r w:rsidRPr="004445C5">
        <w:rPr>
          <w:rFonts w:ascii="Avenir Next Condensed" w:hAnsi="Avenir Next Condensed"/>
          <w:color w:val="000000" w:themeColor="text1"/>
        </w:rPr>
        <w:t xml:space="preserve">ove God and love others. </w:t>
      </w:r>
    </w:p>
    <w:p w14:paraId="776FAD28" w14:textId="47F587E7" w:rsidR="00E02C1F" w:rsidRPr="004445C5" w:rsidRDefault="00E02C1F" w:rsidP="004445C5">
      <w:pPr>
        <w:pStyle w:val="ListParagraph"/>
        <w:numPr>
          <w:ilvl w:val="0"/>
          <w:numId w:val="6"/>
        </w:numPr>
        <w:spacing w:before="180"/>
        <w:jc w:val="both"/>
        <w:rPr>
          <w:rFonts w:ascii="Avenir Next Condensed" w:hAnsi="Avenir Next Condensed"/>
          <w:color w:val="000000" w:themeColor="text1"/>
        </w:rPr>
      </w:pPr>
      <w:r w:rsidRPr="004445C5">
        <w:rPr>
          <w:rFonts w:ascii="Avenir Next Condensed" w:hAnsi="Avenir Next Condensed"/>
          <w:b/>
          <w:bCs/>
          <w:color w:val="000000" w:themeColor="text1"/>
        </w:rPr>
        <w:t>Love is</w:t>
      </w:r>
      <w:r w:rsidRPr="004445C5">
        <w:rPr>
          <w:rFonts w:ascii="Avenir Next Condensed" w:hAnsi="Avenir Next Condensed"/>
          <w:color w:val="000000" w:themeColor="text1"/>
        </w:rPr>
        <w:t xml:space="preserve"> </w:t>
      </w:r>
      <w:r w:rsidR="004445C5">
        <w:rPr>
          <w:rFonts w:ascii="Avenir Next Condensed" w:hAnsi="Avenir Next Condensed"/>
          <w:color w:val="000000" w:themeColor="text1"/>
        </w:rPr>
        <w:t xml:space="preserve">to </w:t>
      </w:r>
      <w:r w:rsidRPr="004445C5">
        <w:rPr>
          <w:rFonts w:ascii="Avenir Next Condensed" w:hAnsi="Avenir Next Condensed"/>
          <w:color w:val="000000" w:themeColor="text1"/>
        </w:rPr>
        <w:t>desire GOD’s very best for the other person. What is GOD’s very best</w:t>
      </w:r>
      <w:r w:rsidR="004445C5">
        <w:rPr>
          <w:rFonts w:ascii="Avenir Next Condensed" w:hAnsi="Avenir Next Condensed"/>
          <w:color w:val="000000" w:themeColor="text1"/>
        </w:rPr>
        <w:t>? T</w:t>
      </w:r>
      <w:r w:rsidRPr="004445C5">
        <w:rPr>
          <w:rFonts w:ascii="Avenir Next Condensed" w:hAnsi="Avenir Next Condensed"/>
          <w:color w:val="000000" w:themeColor="text1"/>
        </w:rPr>
        <w:t>hat they know, love</w:t>
      </w:r>
      <w:r w:rsidR="004445C5">
        <w:rPr>
          <w:rFonts w:ascii="Avenir Next Condensed" w:hAnsi="Avenir Next Condensed"/>
          <w:color w:val="000000" w:themeColor="text1"/>
        </w:rPr>
        <w:t>,</w:t>
      </w:r>
      <w:r w:rsidRPr="004445C5">
        <w:rPr>
          <w:rFonts w:ascii="Avenir Next Condensed" w:hAnsi="Avenir Next Condensed"/>
          <w:color w:val="000000" w:themeColor="text1"/>
        </w:rPr>
        <w:t xml:space="preserve"> and serve Jesus</w:t>
      </w:r>
      <w:r w:rsidR="004445C5">
        <w:rPr>
          <w:rFonts w:ascii="Avenir Next Condensed" w:hAnsi="Avenir Next Condensed"/>
          <w:color w:val="000000" w:themeColor="text1"/>
        </w:rPr>
        <w:t>.</w:t>
      </w:r>
    </w:p>
    <w:p w14:paraId="1252DBA2" w14:textId="77777777" w:rsidR="00E02C1F" w:rsidRPr="004445C5" w:rsidRDefault="00E02C1F" w:rsidP="004445C5">
      <w:pPr>
        <w:pStyle w:val="ListParagraph"/>
        <w:numPr>
          <w:ilvl w:val="0"/>
          <w:numId w:val="6"/>
        </w:numPr>
        <w:spacing w:before="180"/>
        <w:jc w:val="both"/>
        <w:rPr>
          <w:rFonts w:ascii="Avenir Next Condensed" w:hAnsi="Avenir Next Condensed"/>
          <w:color w:val="000000" w:themeColor="text1"/>
        </w:rPr>
      </w:pPr>
      <w:r w:rsidRPr="004445C5">
        <w:rPr>
          <w:rFonts w:ascii="Avenir Next Condensed" w:hAnsi="Avenir Next Condensed"/>
          <w:color w:val="000000" w:themeColor="text1"/>
        </w:rPr>
        <w:t xml:space="preserve">Anything that encourages someone to pursue Christ is a demonstration of love. Anything that hinders a person’s relationship with Christ isn’t love. </w:t>
      </w:r>
    </w:p>
    <w:p w14:paraId="0FC09252" w14:textId="77777777" w:rsidR="00E02C1F" w:rsidRPr="004445C5" w:rsidRDefault="00E02C1F" w:rsidP="00E02C1F">
      <w:pPr>
        <w:spacing w:before="180"/>
        <w:jc w:val="both"/>
        <w:rPr>
          <w:rFonts w:ascii="Avenir Next Condensed" w:hAnsi="Avenir Next Condensed"/>
          <w:b/>
          <w:bCs/>
          <w:color w:val="000000" w:themeColor="text1"/>
        </w:rPr>
      </w:pPr>
      <w:r w:rsidRPr="004445C5">
        <w:rPr>
          <w:rFonts w:ascii="Avenir Next Condensed" w:hAnsi="Avenir Next Condensed"/>
          <w:b/>
          <w:bCs/>
          <w:color w:val="000000" w:themeColor="text1"/>
        </w:rPr>
        <w:t xml:space="preserve">What did Jesus say to the believers who left their first love? </w:t>
      </w:r>
    </w:p>
    <w:p w14:paraId="69BA1DAB" w14:textId="7B168565" w:rsidR="00E02C1F" w:rsidRPr="00B505A6" w:rsidRDefault="00B505A6" w:rsidP="00E02C1F">
      <w:pPr>
        <w:pStyle w:val="ListParagraph"/>
        <w:numPr>
          <w:ilvl w:val="0"/>
          <w:numId w:val="4"/>
        </w:numPr>
        <w:spacing w:before="180"/>
        <w:jc w:val="both"/>
        <w:rPr>
          <w:rFonts w:ascii="Avenir Next Condensed" w:hAnsi="Avenir Next Condensed"/>
          <w:b/>
          <w:bCs/>
          <w:color w:val="000000" w:themeColor="text1"/>
          <w:u w:val="single"/>
        </w:rPr>
      </w:pPr>
      <w:r>
        <w:rPr>
          <w:rFonts w:ascii="Avenir Next Condensed" w:hAnsi="Avenir Next Condensed"/>
          <w:b/>
          <w:bCs/>
          <w:color w:val="000000" w:themeColor="text1"/>
          <w:u w:val="single"/>
        </w:rPr>
        <w:t>Remember</w:t>
      </w:r>
    </w:p>
    <w:p w14:paraId="241106B5" w14:textId="77777777" w:rsidR="00E02C1F" w:rsidRPr="004445C5" w:rsidRDefault="00E02C1F" w:rsidP="00E02C1F">
      <w:pPr>
        <w:pStyle w:val="ListParagraph"/>
        <w:numPr>
          <w:ilvl w:val="0"/>
          <w:numId w:val="4"/>
        </w:numPr>
        <w:spacing w:before="180"/>
        <w:jc w:val="both"/>
        <w:rPr>
          <w:rFonts w:ascii="Avenir Next Condensed" w:hAnsi="Avenir Next Condensed"/>
          <w:color w:val="000000" w:themeColor="text1"/>
        </w:rPr>
      </w:pPr>
      <w:r w:rsidRPr="004445C5">
        <w:rPr>
          <w:rFonts w:ascii="Avenir Next Condensed" w:hAnsi="Avenir Next Condensed"/>
          <w:color w:val="000000" w:themeColor="text1"/>
        </w:rPr>
        <w:t xml:space="preserve">Repent </w:t>
      </w:r>
    </w:p>
    <w:p w14:paraId="3C3B2293" w14:textId="20E4B358" w:rsidR="00E02C1F" w:rsidRPr="00B505A6" w:rsidRDefault="00B505A6" w:rsidP="00E02C1F">
      <w:pPr>
        <w:pStyle w:val="ListParagraph"/>
        <w:numPr>
          <w:ilvl w:val="0"/>
          <w:numId w:val="4"/>
        </w:numPr>
        <w:spacing w:before="180"/>
        <w:jc w:val="both"/>
        <w:rPr>
          <w:rFonts w:ascii="Avenir Next Condensed" w:hAnsi="Avenir Next Condensed"/>
          <w:b/>
          <w:bCs/>
          <w:color w:val="000000" w:themeColor="text1"/>
          <w:u w:val="single"/>
        </w:rPr>
      </w:pPr>
      <w:r>
        <w:rPr>
          <w:rFonts w:ascii="Avenir Next Condensed" w:hAnsi="Avenir Next Condensed"/>
          <w:b/>
          <w:bCs/>
          <w:color w:val="000000" w:themeColor="text1"/>
          <w:u w:val="single"/>
        </w:rPr>
        <w:t>Return</w:t>
      </w:r>
    </w:p>
    <w:p w14:paraId="43AA2C8E" w14:textId="77777777" w:rsidR="00E02C1F" w:rsidRPr="004445C5" w:rsidRDefault="00E02C1F" w:rsidP="00E02C1F">
      <w:pPr>
        <w:spacing w:after="0" w:line="240" w:lineRule="auto"/>
        <w:rPr>
          <w:rFonts w:ascii="Avenir Next Condensed" w:hAnsi="Avenir Next Condensed"/>
          <w:b/>
          <w:bCs/>
          <w:color w:val="000000" w:themeColor="text1"/>
        </w:rPr>
      </w:pPr>
      <w:r w:rsidRPr="004445C5">
        <w:rPr>
          <w:rFonts w:ascii="Avenir Next Condensed" w:hAnsi="Avenir Next Condensed"/>
          <w:b/>
          <w:bCs/>
          <w:color w:val="000000" w:themeColor="text1"/>
        </w:rPr>
        <w:t xml:space="preserve">When we take loving Jesus seriously…. </w:t>
      </w:r>
    </w:p>
    <w:p w14:paraId="727C248A" w14:textId="2ABFC8D3" w:rsidR="00E02C1F" w:rsidRPr="004445C5" w:rsidRDefault="00E02C1F" w:rsidP="00E02C1F">
      <w:pPr>
        <w:pStyle w:val="ListParagraph"/>
        <w:numPr>
          <w:ilvl w:val="0"/>
          <w:numId w:val="5"/>
        </w:numPr>
        <w:spacing w:after="0" w:line="240" w:lineRule="auto"/>
        <w:rPr>
          <w:rFonts w:ascii="Avenir Next Condensed" w:hAnsi="Avenir Next Condensed"/>
          <w:color w:val="000000" w:themeColor="text1"/>
        </w:rPr>
      </w:pPr>
      <w:r w:rsidRPr="004445C5">
        <w:rPr>
          <w:rFonts w:ascii="Avenir Next Condensed" w:hAnsi="Avenir Next Condensed"/>
          <w:color w:val="000000" w:themeColor="text1"/>
        </w:rPr>
        <w:t>He exposes prideful desires and motives</w:t>
      </w:r>
      <w:r w:rsidR="0012235F">
        <w:rPr>
          <w:rFonts w:ascii="Avenir Next Condensed" w:hAnsi="Avenir Next Condensed"/>
          <w:color w:val="000000" w:themeColor="text1"/>
        </w:rPr>
        <w:t>.</w:t>
      </w:r>
      <w:r w:rsidRPr="004445C5">
        <w:rPr>
          <w:rFonts w:ascii="Avenir Next Condensed" w:hAnsi="Avenir Next Condensed"/>
          <w:color w:val="000000" w:themeColor="text1"/>
        </w:rPr>
        <w:t xml:space="preserve"> </w:t>
      </w:r>
    </w:p>
    <w:p w14:paraId="1F92C3FC" w14:textId="1A8813E8" w:rsidR="00E02C1F" w:rsidRPr="004445C5" w:rsidRDefault="00E02C1F" w:rsidP="00E02C1F">
      <w:pPr>
        <w:pStyle w:val="ListParagraph"/>
        <w:numPr>
          <w:ilvl w:val="0"/>
          <w:numId w:val="5"/>
        </w:numPr>
        <w:spacing w:after="0" w:line="240" w:lineRule="auto"/>
        <w:rPr>
          <w:rFonts w:ascii="Avenir Next Condensed" w:hAnsi="Avenir Next Condensed"/>
          <w:color w:val="000000" w:themeColor="text1"/>
        </w:rPr>
      </w:pPr>
      <w:r w:rsidRPr="004445C5">
        <w:rPr>
          <w:rFonts w:ascii="Avenir Next Condensed" w:hAnsi="Avenir Next Condensed"/>
          <w:color w:val="000000" w:themeColor="text1"/>
        </w:rPr>
        <w:t>He confronts traditions</w:t>
      </w:r>
      <w:r w:rsidR="0012235F">
        <w:rPr>
          <w:rFonts w:ascii="Avenir Next Condensed" w:hAnsi="Avenir Next Condensed"/>
          <w:color w:val="000000" w:themeColor="text1"/>
        </w:rPr>
        <w:t>.</w:t>
      </w:r>
      <w:r w:rsidRPr="004445C5">
        <w:rPr>
          <w:rFonts w:ascii="Avenir Next Condensed" w:hAnsi="Avenir Next Condensed"/>
          <w:color w:val="000000" w:themeColor="text1"/>
        </w:rPr>
        <w:t xml:space="preserve"> </w:t>
      </w:r>
    </w:p>
    <w:p w14:paraId="5C756C24" w14:textId="7170692B" w:rsidR="00E02C1F" w:rsidRPr="004445C5" w:rsidRDefault="00E02C1F" w:rsidP="00E02C1F">
      <w:pPr>
        <w:pStyle w:val="ListParagraph"/>
        <w:numPr>
          <w:ilvl w:val="0"/>
          <w:numId w:val="5"/>
        </w:numPr>
        <w:spacing w:after="0" w:line="240" w:lineRule="auto"/>
        <w:rPr>
          <w:rFonts w:ascii="Avenir Next Condensed" w:hAnsi="Avenir Next Condensed"/>
          <w:color w:val="000000" w:themeColor="text1"/>
        </w:rPr>
      </w:pPr>
      <w:r w:rsidRPr="004445C5">
        <w:rPr>
          <w:rFonts w:ascii="Avenir Next Condensed" w:hAnsi="Avenir Next Condensed"/>
          <w:color w:val="000000" w:themeColor="text1"/>
        </w:rPr>
        <w:t>He counters consumerism</w:t>
      </w:r>
      <w:r w:rsidR="0012235F">
        <w:rPr>
          <w:rFonts w:ascii="Avenir Next Condensed" w:hAnsi="Avenir Next Condensed"/>
          <w:color w:val="000000" w:themeColor="text1"/>
        </w:rPr>
        <w:t>.</w:t>
      </w:r>
      <w:r w:rsidRPr="004445C5">
        <w:rPr>
          <w:rFonts w:ascii="Avenir Next Condensed" w:hAnsi="Avenir Next Condensed"/>
          <w:color w:val="000000" w:themeColor="text1"/>
        </w:rPr>
        <w:t xml:space="preserve"> </w:t>
      </w:r>
    </w:p>
    <w:p w14:paraId="1FC299DD" w14:textId="007F982D" w:rsidR="00E02C1F" w:rsidRPr="004445C5" w:rsidRDefault="00E02C1F" w:rsidP="00E02C1F">
      <w:pPr>
        <w:pStyle w:val="ListParagraph"/>
        <w:numPr>
          <w:ilvl w:val="0"/>
          <w:numId w:val="5"/>
        </w:numPr>
        <w:spacing w:after="0" w:line="240" w:lineRule="auto"/>
        <w:rPr>
          <w:rFonts w:ascii="Avenir Next Condensed" w:hAnsi="Avenir Next Condensed"/>
          <w:color w:val="000000" w:themeColor="text1"/>
        </w:rPr>
      </w:pPr>
      <w:r w:rsidRPr="004445C5">
        <w:rPr>
          <w:rFonts w:ascii="Avenir Next Condensed" w:hAnsi="Avenir Next Condensed"/>
          <w:color w:val="000000" w:themeColor="text1"/>
        </w:rPr>
        <w:t>He reveals prejudices</w:t>
      </w:r>
      <w:r w:rsidR="0012235F">
        <w:rPr>
          <w:rFonts w:ascii="Avenir Next Condensed" w:hAnsi="Avenir Next Condensed"/>
          <w:color w:val="000000" w:themeColor="text1"/>
        </w:rPr>
        <w:t>.</w:t>
      </w:r>
      <w:r w:rsidRPr="004445C5">
        <w:rPr>
          <w:rFonts w:ascii="Avenir Next Condensed" w:hAnsi="Avenir Next Condensed"/>
          <w:color w:val="000000" w:themeColor="text1"/>
        </w:rPr>
        <w:t xml:space="preserve"> </w:t>
      </w:r>
    </w:p>
    <w:p w14:paraId="079585A3" w14:textId="39FDAC12" w:rsidR="00E02C1F" w:rsidRPr="004445C5" w:rsidRDefault="00E02C1F" w:rsidP="00E02C1F">
      <w:pPr>
        <w:pStyle w:val="ListParagraph"/>
        <w:numPr>
          <w:ilvl w:val="0"/>
          <w:numId w:val="5"/>
        </w:numPr>
        <w:spacing w:after="0" w:line="240" w:lineRule="auto"/>
        <w:rPr>
          <w:rFonts w:ascii="Avenir Next Condensed" w:hAnsi="Avenir Next Condensed"/>
          <w:color w:val="000000" w:themeColor="text1"/>
        </w:rPr>
      </w:pPr>
      <w:r w:rsidRPr="004445C5">
        <w:rPr>
          <w:rFonts w:ascii="Avenir Next Condensed" w:hAnsi="Avenir Next Condensed"/>
          <w:color w:val="000000" w:themeColor="text1"/>
        </w:rPr>
        <w:t>He expands comfort zones</w:t>
      </w:r>
      <w:r w:rsidR="0012235F">
        <w:rPr>
          <w:rFonts w:ascii="Avenir Next Condensed" w:hAnsi="Avenir Next Condensed"/>
          <w:color w:val="000000" w:themeColor="text1"/>
        </w:rPr>
        <w:t>.</w:t>
      </w:r>
      <w:r w:rsidRPr="004445C5">
        <w:rPr>
          <w:rFonts w:ascii="Avenir Next Condensed" w:hAnsi="Avenir Next Condensed"/>
          <w:color w:val="000000" w:themeColor="text1"/>
        </w:rPr>
        <w:t xml:space="preserve"> </w:t>
      </w:r>
    </w:p>
    <w:p w14:paraId="0E34633C" w14:textId="53BF1172" w:rsidR="00E02C1F" w:rsidRPr="004445C5" w:rsidRDefault="00E02C1F" w:rsidP="00E02C1F">
      <w:pPr>
        <w:pStyle w:val="ListParagraph"/>
        <w:numPr>
          <w:ilvl w:val="0"/>
          <w:numId w:val="5"/>
        </w:numPr>
        <w:spacing w:after="0" w:line="240" w:lineRule="auto"/>
        <w:rPr>
          <w:rFonts w:ascii="Avenir Next Condensed" w:hAnsi="Avenir Next Condensed"/>
          <w:color w:val="000000" w:themeColor="text1"/>
        </w:rPr>
      </w:pPr>
      <w:r w:rsidRPr="004445C5">
        <w:rPr>
          <w:rFonts w:ascii="Avenir Next Condensed" w:hAnsi="Avenir Next Condensed"/>
          <w:color w:val="000000" w:themeColor="text1"/>
        </w:rPr>
        <w:t>He transforms worldview</w:t>
      </w:r>
      <w:r w:rsidR="0012235F">
        <w:rPr>
          <w:rFonts w:ascii="Avenir Next Condensed" w:hAnsi="Avenir Next Condensed"/>
          <w:color w:val="000000" w:themeColor="text1"/>
        </w:rPr>
        <w:t>.</w:t>
      </w:r>
    </w:p>
    <w:p w14:paraId="0ACF9DF0" w14:textId="640D1EB9" w:rsidR="00E02C1F" w:rsidRPr="004445C5" w:rsidRDefault="00E02C1F" w:rsidP="0012235F">
      <w:pPr>
        <w:pStyle w:val="ListParagraph"/>
        <w:numPr>
          <w:ilvl w:val="0"/>
          <w:numId w:val="5"/>
        </w:numPr>
        <w:spacing w:line="240" w:lineRule="auto"/>
        <w:rPr>
          <w:rFonts w:ascii="Avenir Next Condensed" w:hAnsi="Avenir Next Condensed"/>
          <w:color w:val="000000" w:themeColor="text1"/>
        </w:rPr>
      </w:pPr>
      <w:r w:rsidRPr="004445C5">
        <w:rPr>
          <w:rFonts w:ascii="Avenir Next Condensed" w:hAnsi="Avenir Next Condensed"/>
          <w:color w:val="000000" w:themeColor="text1"/>
        </w:rPr>
        <w:t>He revises personal agendas</w:t>
      </w:r>
      <w:r w:rsidR="0012235F">
        <w:rPr>
          <w:rFonts w:ascii="Avenir Next Condensed" w:hAnsi="Avenir Next Condensed"/>
          <w:color w:val="000000" w:themeColor="text1"/>
        </w:rPr>
        <w:t>.</w:t>
      </w:r>
      <w:r w:rsidRPr="004445C5">
        <w:rPr>
          <w:rFonts w:ascii="Avenir Next Condensed" w:hAnsi="Avenir Next Condensed"/>
          <w:color w:val="000000" w:themeColor="text1"/>
        </w:rPr>
        <w:t xml:space="preserve"> </w:t>
      </w:r>
    </w:p>
    <w:p w14:paraId="59EAA8F2" w14:textId="3CCF7A43" w:rsidR="00E02C1F" w:rsidRPr="004445C5" w:rsidRDefault="0012235F" w:rsidP="00E02C1F">
      <w:pPr>
        <w:rPr>
          <w:rFonts w:ascii="Avenir Next Condensed" w:hAnsi="Avenir Next Condensed"/>
        </w:rPr>
      </w:pPr>
      <w:r>
        <w:rPr>
          <w:rFonts w:ascii="Avenir Next Condensed" w:hAnsi="Avenir Next Condensed"/>
        </w:rPr>
        <w:t>-------------------------------------------------------------------------------------------------------------------------------------------------------------------------------------------------------</w:t>
      </w:r>
    </w:p>
    <w:p w14:paraId="641F93ED" w14:textId="778F4F7E" w:rsidR="00E46982" w:rsidRPr="00FB38C4" w:rsidRDefault="0012235F" w:rsidP="00E02C1F">
      <w:pPr>
        <w:rPr>
          <w:rFonts w:ascii="Avenir Next Condensed" w:hAnsi="Avenir Next Condensed"/>
        </w:rPr>
      </w:pPr>
      <w:r>
        <w:rPr>
          <w:rFonts w:ascii="Avenir Next Condensed" w:hAnsi="Avenir Next Condensed"/>
        </w:rPr>
        <w:t>*</w:t>
      </w:r>
      <w:r w:rsidR="00E02C1F" w:rsidRPr="0012235F">
        <w:rPr>
          <w:rFonts w:ascii="Avenir Next Condensed" w:hAnsi="Avenir Next Condensed"/>
        </w:rPr>
        <w:t>Guests</w:t>
      </w:r>
      <w:r w:rsidR="00E02C1F" w:rsidRPr="004445C5">
        <w:rPr>
          <w:rFonts w:ascii="Avenir Next Condensed" w:hAnsi="Avenir Next Condensed"/>
          <w:b/>
          <w:bCs/>
        </w:rPr>
        <w:t xml:space="preserve"> </w:t>
      </w:r>
      <w:r w:rsidR="00E02C1F" w:rsidRPr="004445C5">
        <w:rPr>
          <w:rFonts w:ascii="Avenir Next Condensed" w:hAnsi="Avenir Next Condensed"/>
        </w:rPr>
        <w:t>are encouraged</w:t>
      </w:r>
      <w:r w:rsidR="00E02C1F" w:rsidRPr="004445C5">
        <w:rPr>
          <w:rFonts w:ascii="Avenir Next Condensed" w:hAnsi="Avenir Next Condensed"/>
          <w:b/>
          <w:bCs/>
        </w:rPr>
        <w:t xml:space="preserve"> </w:t>
      </w:r>
      <w:r w:rsidR="00E02C1F" w:rsidRPr="004445C5">
        <w:rPr>
          <w:rFonts w:ascii="Avenir Next Condensed" w:hAnsi="Avenir Next Condensed"/>
        </w:rPr>
        <w:t xml:space="preserve">to reach out to Pastor Jerry with their questions or comments. </w:t>
      </w:r>
      <w:r w:rsidR="00FB38C4">
        <w:rPr>
          <w:rFonts w:ascii="Avenir Next Condensed" w:hAnsi="Avenir Next Condensed"/>
        </w:rPr>
        <w:t xml:space="preserve">  </w:t>
      </w:r>
      <w:hyperlink r:id="rId8" w:history="1">
        <w:r w:rsidR="00FB38C4" w:rsidRPr="00736893">
          <w:rPr>
            <w:rStyle w:val="Hyperlink"/>
            <w:rFonts w:ascii="Avenir Next Condensed" w:hAnsi="Avenir Next Condensed"/>
          </w:rPr>
          <w:t>jplefrey@gbcmason.org</w:t>
        </w:r>
      </w:hyperlink>
    </w:p>
    <w:sectPr w:rsidR="00E46982" w:rsidRPr="00FB38C4" w:rsidSect="004445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Condensed">
    <w:panose1 w:val="020B0506020202020204"/>
    <w:charset w:val="00"/>
    <w:family w:val="swiss"/>
    <w:pitch w:val="variable"/>
    <w:sig w:usb0="8000002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2C8A"/>
    <w:multiLevelType w:val="hybridMultilevel"/>
    <w:tmpl w:val="12221A8A"/>
    <w:lvl w:ilvl="0" w:tplc="115C3A5A">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A182D"/>
    <w:multiLevelType w:val="hybridMultilevel"/>
    <w:tmpl w:val="A378E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F2C21"/>
    <w:multiLevelType w:val="hybridMultilevel"/>
    <w:tmpl w:val="F89E49AE"/>
    <w:lvl w:ilvl="0" w:tplc="7026E244">
      <w:start w:val="2"/>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511982"/>
    <w:multiLevelType w:val="hybridMultilevel"/>
    <w:tmpl w:val="E996BB18"/>
    <w:lvl w:ilvl="0" w:tplc="9A7CFBA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72A0C1F"/>
    <w:multiLevelType w:val="hybridMultilevel"/>
    <w:tmpl w:val="3AF673BE"/>
    <w:lvl w:ilvl="0" w:tplc="DA90712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6FC7999"/>
    <w:multiLevelType w:val="hybridMultilevel"/>
    <w:tmpl w:val="B4E0917E"/>
    <w:lvl w:ilvl="0" w:tplc="EA46FF3E">
      <w:start w:val="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148889">
    <w:abstractNumId w:val="2"/>
  </w:num>
  <w:num w:numId="2" w16cid:durableId="1224485635">
    <w:abstractNumId w:val="3"/>
  </w:num>
  <w:num w:numId="3" w16cid:durableId="1194031622">
    <w:abstractNumId w:val="0"/>
  </w:num>
  <w:num w:numId="4" w16cid:durableId="324089718">
    <w:abstractNumId w:val="5"/>
  </w:num>
  <w:num w:numId="5" w16cid:durableId="1675571734">
    <w:abstractNumId w:val="1"/>
  </w:num>
  <w:num w:numId="6" w16cid:durableId="984700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1F"/>
    <w:rsid w:val="0007689D"/>
    <w:rsid w:val="0012235F"/>
    <w:rsid w:val="00127A5D"/>
    <w:rsid w:val="00171EB8"/>
    <w:rsid w:val="00421D67"/>
    <w:rsid w:val="004445C5"/>
    <w:rsid w:val="004B2AB0"/>
    <w:rsid w:val="00505215"/>
    <w:rsid w:val="00601F30"/>
    <w:rsid w:val="0083061F"/>
    <w:rsid w:val="008637B0"/>
    <w:rsid w:val="009B60B4"/>
    <w:rsid w:val="00B505A6"/>
    <w:rsid w:val="00DF19CD"/>
    <w:rsid w:val="00E02C1F"/>
    <w:rsid w:val="00E23EFC"/>
    <w:rsid w:val="00E36066"/>
    <w:rsid w:val="00E46982"/>
    <w:rsid w:val="00E9264A"/>
    <w:rsid w:val="00F12AB4"/>
    <w:rsid w:val="00F6745E"/>
    <w:rsid w:val="00F831D8"/>
    <w:rsid w:val="00FB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C5C8"/>
  <w15:chartTrackingRefBased/>
  <w15:docId w15:val="{1D3D1FE2-1FAE-9E4A-BCA2-6D3F9B6C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C1F"/>
  </w:style>
  <w:style w:type="paragraph" w:styleId="Heading1">
    <w:name w:val="heading 1"/>
    <w:basedOn w:val="Normal"/>
    <w:next w:val="Normal"/>
    <w:link w:val="Heading1Char"/>
    <w:uiPriority w:val="9"/>
    <w:qFormat/>
    <w:rsid w:val="00E02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C1F"/>
    <w:rPr>
      <w:rFonts w:eastAsiaTheme="majorEastAsia" w:cstheme="majorBidi"/>
      <w:color w:val="272727" w:themeColor="text1" w:themeTint="D8"/>
    </w:rPr>
  </w:style>
  <w:style w:type="paragraph" w:styleId="Title">
    <w:name w:val="Title"/>
    <w:basedOn w:val="Normal"/>
    <w:next w:val="Normal"/>
    <w:link w:val="TitleChar"/>
    <w:uiPriority w:val="10"/>
    <w:qFormat/>
    <w:rsid w:val="00E02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C1F"/>
    <w:pPr>
      <w:spacing w:before="160"/>
      <w:jc w:val="center"/>
    </w:pPr>
    <w:rPr>
      <w:i/>
      <w:iCs/>
      <w:color w:val="404040" w:themeColor="text1" w:themeTint="BF"/>
    </w:rPr>
  </w:style>
  <w:style w:type="character" w:customStyle="1" w:styleId="QuoteChar">
    <w:name w:val="Quote Char"/>
    <w:basedOn w:val="DefaultParagraphFont"/>
    <w:link w:val="Quote"/>
    <w:uiPriority w:val="29"/>
    <w:rsid w:val="00E02C1F"/>
    <w:rPr>
      <w:i/>
      <w:iCs/>
      <w:color w:val="404040" w:themeColor="text1" w:themeTint="BF"/>
    </w:rPr>
  </w:style>
  <w:style w:type="paragraph" w:styleId="ListParagraph">
    <w:name w:val="List Paragraph"/>
    <w:basedOn w:val="Normal"/>
    <w:uiPriority w:val="34"/>
    <w:qFormat/>
    <w:rsid w:val="00E02C1F"/>
    <w:pPr>
      <w:ind w:left="720"/>
      <w:contextualSpacing/>
    </w:pPr>
  </w:style>
  <w:style w:type="character" w:styleId="IntenseEmphasis">
    <w:name w:val="Intense Emphasis"/>
    <w:basedOn w:val="DefaultParagraphFont"/>
    <w:uiPriority w:val="21"/>
    <w:qFormat/>
    <w:rsid w:val="00E02C1F"/>
    <w:rPr>
      <w:i/>
      <w:iCs/>
      <w:color w:val="0F4761" w:themeColor="accent1" w:themeShade="BF"/>
    </w:rPr>
  </w:style>
  <w:style w:type="paragraph" w:styleId="IntenseQuote">
    <w:name w:val="Intense Quote"/>
    <w:basedOn w:val="Normal"/>
    <w:next w:val="Normal"/>
    <w:link w:val="IntenseQuoteChar"/>
    <w:uiPriority w:val="30"/>
    <w:qFormat/>
    <w:rsid w:val="00E02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C1F"/>
    <w:rPr>
      <w:i/>
      <w:iCs/>
      <w:color w:val="0F4761" w:themeColor="accent1" w:themeShade="BF"/>
    </w:rPr>
  </w:style>
  <w:style w:type="character" w:styleId="IntenseReference">
    <w:name w:val="Intense Reference"/>
    <w:basedOn w:val="DefaultParagraphFont"/>
    <w:uiPriority w:val="32"/>
    <w:qFormat/>
    <w:rsid w:val="00E02C1F"/>
    <w:rPr>
      <w:b/>
      <w:bCs/>
      <w:smallCaps/>
      <w:color w:val="0F4761" w:themeColor="accent1" w:themeShade="BF"/>
      <w:spacing w:val="5"/>
    </w:rPr>
  </w:style>
  <w:style w:type="character" w:styleId="Hyperlink">
    <w:name w:val="Hyperlink"/>
    <w:basedOn w:val="DefaultParagraphFont"/>
    <w:uiPriority w:val="99"/>
    <w:unhideWhenUsed/>
    <w:rsid w:val="00E02C1F"/>
    <w:rPr>
      <w:color w:val="467886" w:themeColor="hyperlink"/>
      <w:u w:val="single"/>
    </w:rPr>
  </w:style>
  <w:style w:type="character" w:styleId="FollowedHyperlink">
    <w:name w:val="FollowedHyperlink"/>
    <w:basedOn w:val="DefaultParagraphFont"/>
    <w:uiPriority w:val="99"/>
    <w:semiHidden/>
    <w:unhideWhenUsed/>
    <w:rsid w:val="00FB38C4"/>
    <w:rPr>
      <w:color w:val="96607D" w:themeColor="followedHyperlink"/>
      <w:u w:val="single"/>
    </w:rPr>
  </w:style>
  <w:style w:type="character" w:styleId="UnresolvedMention">
    <w:name w:val="Unresolved Mention"/>
    <w:basedOn w:val="DefaultParagraphFont"/>
    <w:uiPriority w:val="99"/>
    <w:semiHidden/>
    <w:unhideWhenUsed/>
    <w:rsid w:val="00FB3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lefrey@gbcmason.org"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3591</Characters>
  <Application>Microsoft Office Word</Application>
  <DocSecurity>0</DocSecurity>
  <Lines>74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Pelfrey</dc:creator>
  <cp:keywords/>
  <dc:description/>
  <cp:lastModifiedBy>Heather Clark</cp:lastModifiedBy>
  <cp:revision>2</cp:revision>
  <cp:lastPrinted>2026-05-14T14:44:00Z</cp:lastPrinted>
  <dcterms:created xsi:type="dcterms:W3CDTF">2026-05-14T14:45:00Z</dcterms:created>
  <dcterms:modified xsi:type="dcterms:W3CDTF">2026-05-14T14:45:00Z</dcterms:modified>
</cp:coreProperties>
</file>