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F235A" w14:textId="250B2045" w:rsidR="00EF0A4D" w:rsidRPr="0091087E" w:rsidRDefault="0091087E" w:rsidP="00EF0A4D">
      <w:pPr>
        <w:tabs>
          <w:tab w:val="left" w:pos="360"/>
        </w:tabs>
        <w:contextualSpacing/>
        <w:rPr>
          <w:rFonts w:ascii="Arial" w:hAnsi="Arial" w:cs="Arial"/>
          <w:b/>
          <w:sz w:val="22"/>
          <w:szCs w:val="22"/>
        </w:rPr>
      </w:pPr>
      <w:r>
        <w:rPr>
          <w:rFonts w:ascii="Arial" w:hAnsi="Arial" w:cs="Arial"/>
          <w:b/>
          <w:sz w:val="22"/>
          <w:szCs w:val="22"/>
        </w:rPr>
        <w:t xml:space="preserve">       </w:t>
      </w:r>
      <w:r w:rsidR="00EF0A4D" w:rsidRPr="0091087E">
        <w:rPr>
          <w:rFonts w:ascii="Arial" w:hAnsi="Arial" w:cs="Arial"/>
          <w:b/>
          <w:sz w:val="22"/>
          <w:szCs w:val="22"/>
        </w:rPr>
        <w:t xml:space="preserve">Don’t Miss the First Coming of Jesus this Christmas </w:t>
      </w:r>
    </w:p>
    <w:p w14:paraId="00AC218B" w14:textId="036F6AA5" w:rsidR="00EF0A4D" w:rsidRPr="0091087E" w:rsidRDefault="00EF0A4D" w:rsidP="00EF0A4D">
      <w:pPr>
        <w:tabs>
          <w:tab w:val="left" w:pos="360"/>
        </w:tabs>
        <w:contextualSpacing/>
        <w:rPr>
          <w:rFonts w:ascii="Arial" w:hAnsi="Arial" w:cs="Arial"/>
          <w:b/>
          <w:sz w:val="22"/>
          <w:szCs w:val="22"/>
        </w:rPr>
      </w:pPr>
      <w:r w:rsidRPr="0091087E">
        <w:rPr>
          <w:rFonts w:ascii="Arial" w:hAnsi="Arial" w:cs="Arial"/>
          <w:b/>
          <w:sz w:val="22"/>
          <w:szCs w:val="22"/>
        </w:rPr>
        <w:t xml:space="preserve">          </w:t>
      </w:r>
      <w:r w:rsidR="0091087E">
        <w:rPr>
          <w:rFonts w:ascii="Arial" w:hAnsi="Arial" w:cs="Arial"/>
          <w:b/>
          <w:sz w:val="22"/>
          <w:szCs w:val="22"/>
        </w:rPr>
        <w:t xml:space="preserve">                  </w:t>
      </w:r>
      <w:r w:rsidRPr="0091087E">
        <w:rPr>
          <w:rFonts w:ascii="Arial" w:hAnsi="Arial" w:cs="Arial"/>
          <w:b/>
          <w:sz w:val="22"/>
          <w:szCs w:val="22"/>
        </w:rPr>
        <w:t xml:space="preserve"> Part 3 - No Room in the Inn</w:t>
      </w:r>
    </w:p>
    <w:p w14:paraId="668F8FE9" w14:textId="178A05BF" w:rsidR="00EF0A4D" w:rsidRPr="0091087E" w:rsidRDefault="0091087E" w:rsidP="00EF0A4D">
      <w:pPr>
        <w:rPr>
          <w:rFonts w:ascii="Arial" w:hAnsi="Arial" w:cs="Arial"/>
          <w:sz w:val="18"/>
          <w:szCs w:val="18"/>
        </w:rPr>
      </w:pPr>
      <w:r>
        <w:rPr>
          <w:rFonts w:ascii="Arial" w:hAnsi="Arial" w:cs="Arial"/>
          <w:sz w:val="22"/>
          <w:szCs w:val="22"/>
        </w:rPr>
        <w:t xml:space="preserve">                                    </w:t>
      </w:r>
      <w:r>
        <w:rPr>
          <w:rFonts w:ascii="Arial" w:hAnsi="Arial" w:cs="Arial"/>
          <w:sz w:val="18"/>
          <w:szCs w:val="18"/>
        </w:rPr>
        <w:t>December 21</w:t>
      </w:r>
      <w:r w:rsidRPr="0091087E">
        <w:rPr>
          <w:rFonts w:ascii="Arial" w:hAnsi="Arial" w:cs="Arial"/>
          <w:sz w:val="18"/>
          <w:szCs w:val="18"/>
          <w:vertAlign w:val="superscript"/>
        </w:rPr>
        <w:t>st</w:t>
      </w:r>
      <w:r>
        <w:rPr>
          <w:rFonts w:ascii="Arial" w:hAnsi="Arial" w:cs="Arial"/>
          <w:sz w:val="18"/>
          <w:szCs w:val="18"/>
        </w:rPr>
        <w:t>, 2025</w:t>
      </w:r>
    </w:p>
    <w:p w14:paraId="2C90C340" w14:textId="77777777" w:rsidR="00EF0A4D" w:rsidRPr="0091087E" w:rsidRDefault="00EF0A4D" w:rsidP="00EF0A4D">
      <w:pPr>
        <w:rPr>
          <w:rFonts w:ascii="Arial" w:hAnsi="Arial" w:cs="Arial"/>
          <w:sz w:val="22"/>
          <w:szCs w:val="22"/>
        </w:rPr>
      </w:pPr>
    </w:p>
    <w:p w14:paraId="489F38E1" w14:textId="77777777" w:rsidR="00EF0A4D" w:rsidRPr="0091087E" w:rsidRDefault="00EF0A4D" w:rsidP="00EF0A4D">
      <w:pPr>
        <w:rPr>
          <w:rFonts w:ascii="Arial" w:eastAsia="Times New Roman" w:hAnsi="Arial" w:cs="Arial"/>
          <w:sz w:val="20"/>
          <w:szCs w:val="20"/>
        </w:rPr>
      </w:pPr>
      <w:r w:rsidRPr="0091087E">
        <w:rPr>
          <w:rFonts w:ascii="Arial" w:eastAsia="Times New Roman" w:hAnsi="Arial" w:cs="Arial"/>
          <w:sz w:val="20"/>
          <w:szCs w:val="20"/>
        </w:rPr>
        <w:t xml:space="preserve">Luke 2:1-7 </w:t>
      </w:r>
      <w:r w:rsidRPr="0091087E">
        <w:rPr>
          <w:rFonts w:ascii="Arial" w:eastAsia="Times New Roman" w:hAnsi="Arial" w:cs="Arial"/>
          <w:sz w:val="20"/>
          <w:szCs w:val="20"/>
        </w:rPr>
        <w:br/>
        <w:t xml:space="preserve">In those days a decree went out from Caesar Augustus that all the world should be registered. This was the first registration when Quirinius was governor of Syria. And all went to be registered, each to his own town. And Joseph also went up from Galilee, from the town of Nazareth, to Judea, to the city of David, which is called Bethlehem, because he was of the house and lineage of David, to be registered with Mary, his betrothed, who was with child. And while they were there, the time came for her to give birth. And she gave birth to her firstborn son and wrapped him in swaddling </w:t>
      </w:r>
      <w:proofErr w:type="spellStart"/>
      <w:r w:rsidRPr="0091087E">
        <w:rPr>
          <w:rFonts w:ascii="Arial" w:eastAsia="Times New Roman" w:hAnsi="Arial" w:cs="Arial"/>
          <w:sz w:val="20"/>
          <w:szCs w:val="20"/>
        </w:rPr>
        <w:t>cloths</w:t>
      </w:r>
      <w:proofErr w:type="spellEnd"/>
      <w:r w:rsidRPr="0091087E">
        <w:rPr>
          <w:rFonts w:ascii="Arial" w:eastAsia="Times New Roman" w:hAnsi="Arial" w:cs="Arial"/>
          <w:sz w:val="20"/>
          <w:szCs w:val="20"/>
        </w:rPr>
        <w:t xml:space="preserve"> and laid him in a manger, </w:t>
      </w:r>
      <w:r w:rsidRPr="0091087E">
        <w:rPr>
          <w:rFonts w:ascii="Arial" w:eastAsia="Times New Roman" w:hAnsi="Arial" w:cs="Arial"/>
          <w:sz w:val="20"/>
          <w:szCs w:val="20"/>
          <w:u w:val="single"/>
        </w:rPr>
        <w:t>because there was no place for them in the inn</w:t>
      </w:r>
      <w:r w:rsidRPr="0091087E">
        <w:rPr>
          <w:rFonts w:ascii="Arial" w:eastAsia="Times New Roman" w:hAnsi="Arial" w:cs="Arial"/>
          <w:sz w:val="20"/>
          <w:szCs w:val="20"/>
        </w:rPr>
        <w:t>.  ESV</w:t>
      </w:r>
    </w:p>
    <w:p w14:paraId="1F55E648" w14:textId="77777777" w:rsidR="00EF0A4D" w:rsidRPr="0091087E" w:rsidRDefault="00EF0A4D" w:rsidP="00EF0A4D">
      <w:pPr>
        <w:pStyle w:val="NoSpacing"/>
        <w:rPr>
          <w:rFonts w:ascii="Arial" w:eastAsiaTheme="minorEastAsia" w:hAnsi="Arial" w:cs="Arial"/>
        </w:rPr>
      </w:pPr>
    </w:p>
    <w:p w14:paraId="3D702A21" w14:textId="77777777" w:rsidR="00EF0A4D" w:rsidRPr="0091087E" w:rsidRDefault="00EF0A4D" w:rsidP="00EF0A4D">
      <w:pPr>
        <w:pStyle w:val="NoSpacing"/>
        <w:rPr>
          <w:rFonts w:ascii="Arial" w:eastAsiaTheme="minorEastAsia" w:hAnsi="Arial" w:cs="Arial"/>
        </w:rPr>
      </w:pPr>
    </w:p>
    <w:p w14:paraId="130D02E4" w14:textId="77777777" w:rsidR="00EF0A4D" w:rsidRPr="0091087E" w:rsidRDefault="00EF0A4D" w:rsidP="00EF0A4D">
      <w:pPr>
        <w:pStyle w:val="NoSpacing"/>
        <w:rPr>
          <w:rFonts w:ascii="Arial" w:eastAsiaTheme="minorEastAsia" w:hAnsi="Arial" w:cs="Arial"/>
          <w:sz w:val="20"/>
          <w:szCs w:val="20"/>
        </w:rPr>
      </w:pPr>
      <w:r w:rsidRPr="0091087E">
        <w:rPr>
          <w:rFonts w:ascii="Arial" w:hAnsi="Arial" w:cs="Arial"/>
          <w:b/>
          <w:bCs/>
          <w:sz w:val="20"/>
          <w:szCs w:val="20"/>
        </w:rPr>
        <w:t>Background Info:</w:t>
      </w:r>
    </w:p>
    <w:p w14:paraId="7534A291" w14:textId="77777777" w:rsidR="00EF0A4D" w:rsidRPr="0091087E" w:rsidRDefault="00EF0A4D" w:rsidP="00EF0A4D">
      <w:pPr>
        <w:pStyle w:val="NoSpacing"/>
        <w:rPr>
          <w:rFonts w:ascii="Arial" w:eastAsiaTheme="minorEastAsia" w:hAnsi="Arial" w:cs="Arial"/>
          <w:bCs/>
          <w:sz w:val="20"/>
          <w:szCs w:val="20"/>
        </w:rPr>
      </w:pPr>
    </w:p>
    <w:p w14:paraId="0A4344AC" w14:textId="41887D02" w:rsidR="00EF0A4D" w:rsidRPr="0091087E" w:rsidRDefault="00EF0A4D" w:rsidP="00EF0A4D">
      <w:pPr>
        <w:pStyle w:val="NoSpacing"/>
        <w:numPr>
          <w:ilvl w:val="0"/>
          <w:numId w:val="1"/>
        </w:numPr>
        <w:rPr>
          <w:rFonts w:ascii="Arial" w:eastAsiaTheme="minorEastAsia" w:hAnsi="Arial" w:cs="Arial"/>
          <w:b/>
          <w:sz w:val="20"/>
          <w:szCs w:val="20"/>
        </w:rPr>
      </w:pPr>
      <w:r w:rsidRPr="0091087E">
        <w:rPr>
          <w:rFonts w:ascii="Arial" w:eastAsiaTheme="minorEastAsia" w:hAnsi="Arial" w:cs="Arial"/>
          <w:b/>
          <w:sz w:val="20"/>
          <w:szCs w:val="20"/>
        </w:rPr>
        <w:t xml:space="preserve">The </w:t>
      </w:r>
      <w:proofErr w:type="gramStart"/>
      <w:r w:rsidRPr="0091087E">
        <w:rPr>
          <w:rFonts w:ascii="Arial" w:eastAsiaTheme="minorEastAsia" w:hAnsi="Arial" w:cs="Arial"/>
          <w:b/>
          <w:sz w:val="20"/>
          <w:szCs w:val="20"/>
        </w:rPr>
        <w:t xml:space="preserve">Census </w:t>
      </w:r>
      <w:r w:rsidR="0091087E" w:rsidRPr="0091087E">
        <w:rPr>
          <w:rFonts w:ascii="Arial" w:eastAsiaTheme="minorEastAsia" w:hAnsi="Arial" w:cs="Arial"/>
          <w:b/>
          <w:sz w:val="20"/>
          <w:szCs w:val="20"/>
        </w:rPr>
        <w:t xml:space="preserve"> </w:t>
      </w:r>
      <w:r w:rsidR="0091087E" w:rsidRPr="0091087E">
        <w:rPr>
          <w:rFonts w:ascii="Arial" w:eastAsiaTheme="minorEastAsia" w:hAnsi="Arial" w:cs="Arial"/>
          <w:sz w:val="20"/>
          <w:szCs w:val="20"/>
        </w:rPr>
        <w:t>(</w:t>
      </w:r>
      <w:proofErr w:type="gramEnd"/>
      <w:r w:rsidRPr="0091087E">
        <w:rPr>
          <w:rFonts w:ascii="Arial" w:eastAsiaTheme="minorEastAsia" w:hAnsi="Arial" w:cs="Arial"/>
          <w:sz w:val="20"/>
          <w:szCs w:val="20"/>
        </w:rPr>
        <w:t>Lk 2:1-3</w:t>
      </w:r>
      <w:r w:rsidR="0091087E" w:rsidRPr="0091087E">
        <w:rPr>
          <w:rFonts w:ascii="Arial" w:eastAsiaTheme="minorEastAsia" w:hAnsi="Arial" w:cs="Arial"/>
          <w:sz w:val="20"/>
          <w:szCs w:val="20"/>
        </w:rPr>
        <w:t>)</w:t>
      </w:r>
      <w:r w:rsidRPr="0091087E">
        <w:rPr>
          <w:rFonts w:ascii="Arial" w:eastAsiaTheme="minorEastAsia" w:hAnsi="Arial" w:cs="Arial"/>
          <w:sz w:val="20"/>
          <w:szCs w:val="20"/>
        </w:rPr>
        <w:t xml:space="preserve"> </w:t>
      </w:r>
      <w:r w:rsidR="0091087E" w:rsidRPr="0091087E">
        <w:rPr>
          <w:rFonts w:ascii="Arial" w:eastAsiaTheme="minorEastAsia" w:hAnsi="Arial" w:cs="Arial"/>
          <w:b/>
          <w:sz w:val="20"/>
          <w:szCs w:val="20"/>
        </w:rPr>
        <w:t xml:space="preserve"> </w:t>
      </w:r>
      <w:r w:rsidRPr="0091087E">
        <w:rPr>
          <w:rFonts w:ascii="Arial" w:eastAsiaTheme="minorEastAsia" w:hAnsi="Arial" w:cs="Arial"/>
          <w:sz w:val="20"/>
          <w:szCs w:val="20"/>
        </w:rPr>
        <w:t xml:space="preserve">“the city of David” (Luke 2:4,11). </w:t>
      </w:r>
    </w:p>
    <w:p w14:paraId="51AE426B" w14:textId="77777777" w:rsidR="00EF0A4D" w:rsidRPr="0091087E" w:rsidRDefault="00EF0A4D" w:rsidP="00EF0A4D">
      <w:pPr>
        <w:pStyle w:val="NoSpacing"/>
        <w:rPr>
          <w:rFonts w:ascii="Arial" w:eastAsiaTheme="minorEastAsia" w:hAnsi="Arial" w:cs="Arial"/>
          <w:sz w:val="20"/>
          <w:szCs w:val="20"/>
        </w:rPr>
      </w:pPr>
    </w:p>
    <w:p w14:paraId="2536DBBB" w14:textId="77777777" w:rsidR="00EF0A4D" w:rsidRPr="0091087E" w:rsidRDefault="00EF0A4D" w:rsidP="00EF0A4D">
      <w:pPr>
        <w:pStyle w:val="NoSpacing"/>
        <w:numPr>
          <w:ilvl w:val="0"/>
          <w:numId w:val="1"/>
        </w:numPr>
        <w:rPr>
          <w:rFonts w:ascii="Arial" w:eastAsiaTheme="minorEastAsia" w:hAnsi="Arial" w:cs="Arial"/>
          <w:b/>
          <w:sz w:val="20"/>
          <w:szCs w:val="20"/>
        </w:rPr>
      </w:pPr>
      <w:r w:rsidRPr="0091087E">
        <w:rPr>
          <w:rFonts w:ascii="Arial" w:eastAsiaTheme="minorEastAsia" w:hAnsi="Arial" w:cs="Arial"/>
          <w:b/>
          <w:sz w:val="20"/>
          <w:szCs w:val="20"/>
        </w:rPr>
        <w:t>Away in a Manger</w:t>
      </w:r>
    </w:p>
    <w:p w14:paraId="44984975" w14:textId="77777777" w:rsidR="00EF0A4D" w:rsidRPr="0091087E" w:rsidRDefault="00EF0A4D" w:rsidP="00EF0A4D">
      <w:pPr>
        <w:pStyle w:val="NoSpacing"/>
        <w:rPr>
          <w:rFonts w:ascii="Arial" w:eastAsiaTheme="minorEastAsia" w:hAnsi="Arial" w:cs="Arial"/>
          <w:sz w:val="20"/>
          <w:szCs w:val="20"/>
        </w:rPr>
      </w:pPr>
    </w:p>
    <w:p w14:paraId="2146F402" w14:textId="77777777" w:rsidR="00EF0A4D" w:rsidRPr="0091087E" w:rsidRDefault="00EF0A4D" w:rsidP="00EF0A4D">
      <w:pPr>
        <w:pStyle w:val="NoSpacing"/>
        <w:rPr>
          <w:rFonts w:ascii="Arial" w:eastAsiaTheme="minorEastAsia" w:hAnsi="Arial" w:cs="Arial"/>
          <w:sz w:val="20"/>
          <w:szCs w:val="20"/>
        </w:rPr>
      </w:pPr>
      <w:r w:rsidRPr="0091087E">
        <w:rPr>
          <w:rFonts w:ascii="Arial" w:eastAsiaTheme="minorEastAsia" w:hAnsi="Arial" w:cs="Arial"/>
          <w:sz w:val="20"/>
          <w:szCs w:val="20"/>
        </w:rPr>
        <w:t xml:space="preserve">The manger mentioned three times (Luke 2:7,12,16). </w:t>
      </w:r>
    </w:p>
    <w:p w14:paraId="3A0BB6C9" w14:textId="77777777" w:rsidR="00EF0A4D" w:rsidRPr="0091087E" w:rsidRDefault="00EF0A4D" w:rsidP="00EF0A4D">
      <w:pPr>
        <w:pStyle w:val="NoSpacing"/>
        <w:rPr>
          <w:rFonts w:ascii="Arial" w:eastAsiaTheme="minorEastAsia" w:hAnsi="Arial" w:cs="Arial"/>
          <w:sz w:val="20"/>
          <w:szCs w:val="20"/>
        </w:rPr>
      </w:pPr>
    </w:p>
    <w:p w14:paraId="4ACAC7D5" w14:textId="4DFF069C" w:rsidR="00EF0A4D" w:rsidRPr="0091087E" w:rsidRDefault="00EF0A4D" w:rsidP="00EF0A4D">
      <w:pPr>
        <w:pStyle w:val="NoSpacing"/>
        <w:rPr>
          <w:rFonts w:ascii="Arial" w:eastAsiaTheme="minorEastAsia" w:hAnsi="Arial" w:cs="Arial"/>
          <w:sz w:val="20"/>
          <w:szCs w:val="20"/>
        </w:rPr>
      </w:pPr>
      <w:r w:rsidRPr="0091087E">
        <w:rPr>
          <w:rFonts w:ascii="Arial" w:eastAsiaTheme="minorEastAsia" w:hAnsi="Arial" w:cs="Arial"/>
          <w:sz w:val="20"/>
          <w:szCs w:val="20"/>
        </w:rPr>
        <w:t>manger - A trough or open box found in a stable designed to hold feed for livestock.  (</w:t>
      </w:r>
      <w:proofErr w:type="spellStart"/>
      <w:r w:rsidRPr="0091087E">
        <w:rPr>
          <w:rFonts w:ascii="Arial" w:eastAsiaTheme="minorEastAsia" w:hAnsi="Arial" w:cs="Arial"/>
          <w:sz w:val="20"/>
          <w:szCs w:val="20"/>
        </w:rPr>
        <w:t>Websters</w:t>
      </w:r>
      <w:proofErr w:type="spellEnd"/>
      <w:r w:rsidRPr="0091087E">
        <w:rPr>
          <w:rFonts w:ascii="Arial" w:eastAsiaTheme="minorEastAsia" w:hAnsi="Arial" w:cs="Arial"/>
          <w:sz w:val="20"/>
          <w:szCs w:val="20"/>
        </w:rPr>
        <w:t xml:space="preserve"> </w:t>
      </w:r>
      <w:proofErr w:type="spellStart"/>
      <w:proofErr w:type="gramStart"/>
      <w:r w:rsidRPr="0091087E">
        <w:rPr>
          <w:rFonts w:ascii="Arial" w:eastAsiaTheme="minorEastAsia" w:hAnsi="Arial" w:cs="Arial"/>
          <w:sz w:val="20"/>
          <w:szCs w:val="20"/>
        </w:rPr>
        <w:t>Dict</w:t>
      </w:r>
      <w:proofErr w:type="spellEnd"/>
      <w:r w:rsidRPr="0091087E">
        <w:rPr>
          <w:rFonts w:ascii="Arial" w:eastAsiaTheme="minorEastAsia" w:hAnsi="Arial" w:cs="Arial"/>
          <w:sz w:val="20"/>
          <w:szCs w:val="20"/>
        </w:rPr>
        <w:t xml:space="preserve">) </w:t>
      </w:r>
      <w:r w:rsidR="0091087E">
        <w:rPr>
          <w:rFonts w:ascii="Arial" w:eastAsiaTheme="minorEastAsia" w:hAnsi="Arial" w:cs="Arial"/>
          <w:sz w:val="20"/>
          <w:szCs w:val="20"/>
        </w:rPr>
        <w:t xml:space="preserve">  </w:t>
      </w:r>
      <w:proofErr w:type="gramEnd"/>
      <w:r w:rsidR="0091087E">
        <w:rPr>
          <w:rFonts w:ascii="Arial" w:eastAsiaTheme="minorEastAsia" w:hAnsi="Arial" w:cs="Arial"/>
          <w:sz w:val="20"/>
          <w:szCs w:val="20"/>
        </w:rPr>
        <w:t xml:space="preserve"> </w:t>
      </w:r>
      <w:r w:rsidR="0091087E">
        <w:rPr>
          <w:rFonts w:ascii="Arial" w:hAnsi="Arial" w:cs="Arial"/>
          <w:sz w:val="20"/>
          <w:szCs w:val="20"/>
        </w:rPr>
        <w:t>(</w:t>
      </w:r>
      <w:r w:rsidRPr="0091087E">
        <w:rPr>
          <w:rFonts w:ascii="Arial" w:hAnsi="Arial" w:cs="Arial"/>
          <w:sz w:val="20"/>
          <w:szCs w:val="20"/>
        </w:rPr>
        <w:t>1 Sam 28:24a</w:t>
      </w:r>
      <w:r w:rsidR="0091087E">
        <w:rPr>
          <w:rFonts w:ascii="Arial" w:hAnsi="Arial" w:cs="Arial"/>
          <w:sz w:val="20"/>
          <w:szCs w:val="20"/>
        </w:rPr>
        <w:t xml:space="preserve">; </w:t>
      </w:r>
      <w:r w:rsidRPr="0091087E">
        <w:rPr>
          <w:rFonts w:ascii="Arial" w:eastAsia="Times New Roman" w:hAnsi="Arial" w:cs="Arial"/>
          <w:sz w:val="20"/>
          <w:szCs w:val="20"/>
        </w:rPr>
        <w:t>Judges 11:31</w:t>
      </w:r>
      <w:r w:rsidR="0091087E">
        <w:rPr>
          <w:rFonts w:ascii="Arial" w:eastAsia="Times New Roman" w:hAnsi="Arial" w:cs="Arial"/>
          <w:sz w:val="20"/>
          <w:szCs w:val="20"/>
        </w:rPr>
        <w:t>)</w:t>
      </w:r>
      <w:r w:rsidRPr="0091087E">
        <w:rPr>
          <w:rFonts w:ascii="Arial" w:eastAsia="Times New Roman" w:hAnsi="Arial" w:cs="Arial"/>
          <w:sz w:val="20"/>
          <w:szCs w:val="20"/>
        </w:rPr>
        <w:t xml:space="preserve"> </w:t>
      </w:r>
    </w:p>
    <w:p w14:paraId="60610DF8" w14:textId="77777777" w:rsidR="00EF0A4D" w:rsidRPr="0091087E" w:rsidRDefault="00EF0A4D" w:rsidP="00EF0A4D">
      <w:pPr>
        <w:pStyle w:val="NoSpacing"/>
        <w:rPr>
          <w:rFonts w:ascii="Arial" w:eastAsiaTheme="minorEastAsia" w:hAnsi="Arial" w:cs="Arial"/>
          <w:sz w:val="20"/>
          <w:szCs w:val="20"/>
        </w:rPr>
      </w:pPr>
    </w:p>
    <w:p w14:paraId="213B0166" w14:textId="77777777" w:rsidR="00EF0A4D" w:rsidRPr="0091087E" w:rsidRDefault="00EF0A4D" w:rsidP="00EF0A4D">
      <w:pPr>
        <w:pStyle w:val="NoSpacing"/>
        <w:rPr>
          <w:rStyle w:val="apple-converted-space"/>
          <w:rFonts w:ascii="Arial" w:hAnsi="Arial" w:cs="Arial"/>
          <w:color w:val="404040"/>
          <w:sz w:val="20"/>
          <w:szCs w:val="20"/>
          <w:shd w:val="clear" w:color="auto" w:fill="FFFFFF"/>
        </w:rPr>
      </w:pPr>
    </w:p>
    <w:p w14:paraId="6B28CC60" w14:textId="5739CBEB" w:rsidR="00EF0A4D" w:rsidRPr="0091087E" w:rsidRDefault="00EF0A4D" w:rsidP="00EF0A4D">
      <w:pPr>
        <w:pStyle w:val="NoSpacing"/>
        <w:rPr>
          <w:rFonts w:ascii="Arial" w:eastAsiaTheme="minorEastAsia" w:hAnsi="Arial" w:cs="Arial"/>
          <w:sz w:val="20"/>
          <w:szCs w:val="20"/>
        </w:rPr>
      </w:pPr>
      <w:r w:rsidRPr="0091087E">
        <w:rPr>
          <w:rFonts w:ascii="Arial" w:eastAsiaTheme="minorEastAsia" w:hAnsi="Arial" w:cs="Arial"/>
          <w:b/>
          <w:color w:val="000000"/>
          <w:sz w:val="20"/>
          <w:szCs w:val="20"/>
        </w:rPr>
        <w:t>No</w:t>
      </w:r>
      <w:r w:rsidRPr="0091087E">
        <w:rPr>
          <w:rFonts w:ascii="Arial" w:eastAsiaTheme="minorEastAsia" w:hAnsi="Arial" w:cs="Arial"/>
          <w:b/>
          <w:sz w:val="20"/>
          <w:szCs w:val="20"/>
        </w:rPr>
        <w:t xml:space="preserve"> </w:t>
      </w:r>
      <w:r w:rsidRPr="0091087E">
        <w:rPr>
          <w:rFonts w:ascii="Arial" w:eastAsiaTheme="minorEastAsia" w:hAnsi="Arial" w:cs="Arial"/>
          <w:b/>
          <w:color w:val="000000"/>
          <w:sz w:val="20"/>
          <w:szCs w:val="20"/>
        </w:rPr>
        <w:t>Room</w:t>
      </w:r>
      <w:r w:rsidRPr="0091087E">
        <w:rPr>
          <w:rFonts w:ascii="Arial" w:eastAsiaTheme="minorEastAsia" w:hAnsi="Arial" w:cs="Arial"/>
          <w:b/>
          <w:sz w:val="20"/>
          <w:szCs w:val="20"/>
        </w:rPr>
        <w:t xml:space="preserve"> in </w:t>
      </w:r>
      <w:r w:rsidRPr="0091087E">
        <w:rPr>
          <w:rFonts w:ascii="Arial" w:eastAsiaTheme="minorEastAsia" w:hAnsi="Arial" w:cs="Arial"/>
          <w:b/>
          <w:color w:val="000000"/>
          <w:sz w:val="20"/>
          <w:szCs w:val="20"/>
        </w:rPr>
        <w:t>the</w:t>
      </w:r>
      <w:r w:rsidRPr="0091087E">
        <w:rPr>
          <w:rFonts w:ascii="Arial" w:eastAsiaTheme="minorEastAsia" w:hAnsi="Arial" w:cs="Arial"/>
          <w:b/>
          <w:sz w:val="20"/>
          <w:szCs w:val="20"/>
        </w:rPr>
        <w:t xml:space="preserve"> </w:t>
      </w:r>
      <w:proofErr w:type="gramStart"/>
      <w:r w:rsidRPr="0091087E">
        <w:rPr>
          <w:rFonts w:ascii="Arial" w:eastAsiaTheme="minorEastAsia" w:hAnsi="Arial" w:cs="Arial"/>
          <w:b/>
          <w:color w:val="000000"/>
          <w:sz w:val="20"/>
          <w:szCs w:val="20"/>
        </w:rPr>
        <w:t>Inn</w:t>
      </w:r>
      <w:r w:rsidR="0091087E">
        <w:rPr>
          <w:rFonts w:ascii="Arial" w:eastAsiaTheme="minorEastAsia" w:hAnsi="Arial" w:cs="Arial"/>
          <w:sz w:val="20"/>
          <w:szCs w:val="20"/>
        </w:rPr>
        <w:t xml:space="preserve">  </w:t>
      </w:r>
      <w:r w:rsidR="0091087E">
        <w:rPr>
          <w:rFonts w:ascii="Arial" w:hAnsi="Arial" w:cs="Arial"/>
          <w:sz w:val="20"/>
          <w:szCs w:val="20"/>
        </w:rPr>
        <w:t>(</w:t>
      </w:r>
      <w:proofErr w:type="gramEnd"/>
      <w:r w:rsidRPr="0091087E">
        <w:rPr>
          <w:rFonts w:ascii="Arial" w:hAnsi="Arial" w:cs="Arial"/>
          <w:sz w:val="20"/>
          <w:szCs w:val="20"/>
        </w:rPr>
        <w:t>L</w:t>
      </w:r>
      <w:r w:rsidR="0091087E">
        <w:rPr>
          <w:rFonts w:ascii="Arial" w:hAnsi="Arial" w:cs="Arial"/>
          <w:sz w:val="20"/>
          <w:szCs w:val="20"/>
        </w:rPr>
        <w:t>k</w:t>
      </w:r>
      <w:r w:rsidRPr="0091087E">
        <w:rPr>
          <w:rFonts w:ascii="Arial" w:hAnsi="Arial" w:cs="Arial"/>
          <w:sz w:val="20"/>
          <w:szCs w:val="20"/>
        </w:rPr>
        <w:t xml:space="preserve"> 2:7</w:t>
      </w:r>
      <w:r w:rsidR="0091087E">
        <w:rPr>
          <w:rFonts w:ascii="Arial" w:hAnsi="Arial" w:cs="Arial"/>
          <w:sz w:val="20"/>
          <w:szCs w:val="20"/>
        </w:rPr>
        <w:t>;</w:t>
      </w:r>
      <w:r w:rsidRPr="0091087E">
        <w:rPr>
          <w:rFonts w:ascii="Arial" w:hAnsi="Arial" w:cs="Arial"/>
          <w:sz w:val="20"/>
          <w:szCs w:val="20"/>
        </w:rPr>
        <w:t xml:space="preserve"> </w:t>
      </w:r>
      <w:r w:rsidR="0091087E">
        <w:rPr>
          <w:rFonts w:ascii="Arial" w:hAnsi="Arial" w:cs="Arial"/>
          <w:sz w:val="20"/>
          <w:szCs w:val="20"/>
        </w:rPr>
        <w:t>22:11)</w:t>
      </w:r>
      <w:r w:rsidRPr="0091087E">
        <w:rPr>
          <w:rFonts w:ascii="Arial" w:hAnsi="Arial" w:cs="Arial"/>
          <w:sz w:val="20"/>
          <w:szCs w:val="20"/>
        </w:rPr>
        <w:br/>
      </w:r>
    </w:p>
    <w:p w14:paraId="17356FB8" w14:textId="4BAD6524" w:rsidR="00EF0A4D" w:rsidRPr="0091087E" w:rsidRDefault="00EF0A4D" w:rsidP="00EF0A4D">
      <w:pPr>
        <w:pStyle w:val="NoSpacing"/>
        <w:rPr>
          <w:rFonts w:ascii="Arial" w:eastAsiaTheme="minorEastAsia" w:hAnsi="Arial" w:cs="Arial"/>
          <w:sz w:val="20"/>
          <w:szCs w:val="20"/>
        </w:rPr>
      </w:pPr>
      <w:r w:rsidRPr="0091087E">
        <w:rPr>
          <w:rFonts w:ascii="Arial" w:eastAsiaTheme="minorEastAsia" w:hAnsi="Arial" w:cs="Arial"/>
          <w:color w:val="000000"/>
          <w:sz w:val="20"/>
          <w:szCs w:val="20"/>
        </w:rPr>
        <w:t xml:space="preserve">Inn - </w:t>
      </w:r>
      <w:r w:rsidRPr="0091087E">
        <w:rPr>
          <w:rFonts w:ascii="Arial" w:eastAsiaTheme="minorEastAsia" w:hAnsi="Arial" w:cs="Arial"/>
          <w:sz w:val="20"/>
          <w:szCs w:val="20"/>
        </w:rPr>
        <w:t>(</w:t>
      </w:r>
      <w:proofErr w:type="spellStart"/>
      <w:r w:rsidRPr="0091087E">
        <w:rPr>
          <w:rFonts w:ascii="Arial" w:eastAsiaTheme="minorEastAsia" w:hAnsi="Arial" w:cs="Arial"/>
          <w:i/>
          <w:sz w:val="20"/>
          <w:szCs w:val="20"/>
        </w:rPr>
        <w:t>kataluma</w:t>
      </w:r>
      <w:proofErr w:type="spellEnd"/>
      <w:r w:rsidRPr="0091087E">
        <w:rPr>
          <w:rFonts w:ascii="Arial" w:eastAsiaTheme="minorEastAsia" w:hAnsi="Arial" w:cs="Arial"/>
          <w:i/>
          <w:sz w:val="20"/>
          <w:szCs w:val="20"/>
        </w:rPr>
        <w:t>)</w:t>
      </w:r>
      <w:r w:rsidRPr="0091087E">
        <w:rPr>
          <w:rFonts w:ascii="Arial" w:eastAsiaTheme="minorEastAsia" w:hAnsi="Arial" w:cs="Arial"/>
          <w:sz w:val="20"/>
          <w:szCs w:val="20"/>
        </w:rPr>
        <w:t xml:space="preserve"> is used </w:t>
      </w:r>
      <w:r w:rsidRPr="0091087E">
        <w:rPr>
          <w:rFonts w:ascii="Arial" w:eastAsiaTheme="minorEastAsia" w:hAnsi="Arial" w:cs="Arial"/>
          <w:color w:val="000000"/>
          <w:sz w:val="20"/>
          <w:szCs w:val="20"/>
        </w:rPr>
        <w:t>in</w:t>
      </w:r>
      <w:r w:rsidRPr="0091087E">
        <w:rPr>
          <w:rFonts w:ascii="Arial" w:eastAsiaTheme="minorEastAsia" w:hAnsi="Arial" w:cs="Arial"/>
          <w:sz w:val="20"/>
          <w:szCs w:val="20"/>
        </w:rPr>
        <w:t xml:space="preserve"> only one other story </w:t>
      </w:r>
      <w:r w:rsidRPr="0091087E">
        <w:rPr>
          <w:rFonts w:ascii="Arial" w:eastAsiaTheme="minorEastAsia" w:hAnsi="Arial" w:cs="Arial"/>
          <w:color w:val="000000"/>
          <w:sz w:val="20"/>
          <w:szCs w:val="20"/>
        </w:rPr>
        <w:t>in</w:t>
      </w:r>
      <w:r w:rsidRPr="0091087E">
        <w:rPr>
          <w:rFonts w:ascii="Arial" w:eastAsiaTheme="minorEastAsia" w:hAnsi="Arial" w:cs="Arial"/>
          <w:sz w:val="20"/>
          <w:szCs w:val="20"/>
        </w:rPr>
        <w:t xml:space="preserve"> </w:t>
      </w:r>
      <w:r w:rsidRPr="0091087E">
        <w:rPr>
          <w:rFonts w:ascii="Arial" w:eastAsiaTheme="minorEastAsia" w:hAnsi="Arial" w:cs="Arial"/>
          <w:color w:val="000000"/>
          <w:sz w:val="20"/>
          <w:szCs w:val="20"/>
        </w:rPr>
        <w:t>the</w:t>
      </w:r>
      <w:r w:rsidRPr="0091087E">
        <w:rPr>
          <w:rFonts w:ascii="Arial" w:eastAsiaTheme="minorEastAsia" w:hAnsi="Arial" w:cs="Arial"/>
          <w:sz w:val="20"/>
          <w:szCs w:val="20"/>
        </w:rPr>
        <w:t xml:space="preserve"> NT (Luke 22:11; Mark 14:14), </w:t>
      </w:r>
      <w:r w:rsidRPr="0091087E">
        <w:rPr>
          <w:rFonts w:ascii="Arial" w:eastAsiaTheme="minorEastAsia" w:hAnsi="Arial" w:cs="Arial"/>
          <w:color w:val="000000"/>
          <w:sz w:val="20"/>
          <w:szCs w:val="20"/>
        </w:rPr>
        <w:t>the</w:t>
      </w:r>
      <w:r w:rsidRPr="0091087E">
        <w:rPr>
          <w:rFonts w:ascii="Arial" w:eastAsiaTheme="minorEastAsia" w:hAnsi="Arial" w:cs="Arial"/>
          <w:sz w:val="20"/>
          <w:szCs w:val="20"/>
        </w:rPr>
        <w:t xml:space="preserve"> word describes </w:t>
      </w:r>
      <w:r w:rsidRPr="0091087E">
        <w:rPr>
          <w:rFonts w:ascii="Arial" w:eastAsiaTheme="minorEastAsia" w:hAnsi="Arial" w:cs="Arial"/>
          <w:color w:val="000000"/>
          <w:sz w:val="20"/>
          <w:szCs w:val="20"/>
        </w:rPr>
        <w:t>the</w:t>
      </w:r>
      <w:r w:rsidRPr="0091087E">
        <w:rPr>
          <w:rFonts w:ascii="Arial" w:eastAsiaTheme="minorEastAsia" w:hAnsi="Arial" w:cs="Arial"/>
          <w:sz w:val="20"/>
          <w:szCs w:val="20"/>
        </w:rPr>
        <w:t xml:space="preserve"> upper chamber of a house where </w:t>
      </w:r>
      <w:r w:rsidRPr="0091087E">
        <w:rPr>
          <w:rFonts w:ascii="Arial" w:eastAsiaTheme="minorEastAsia" w:hAnsi="Arial" w:cs="Arial"/>
          <w:color w:val="000000"/>
          <w:sz w:val="20"/>
          <w:szCs w:val="20"/>
        </w:rPr>
        <w:t>the</w:t>
      </w:r>
      <w:r w:rsidRPr="0091087E">
        <w:rPr>
          <w:rFonts w:ascii="Arial" w:eastAsiaTheme="minorEastAsia" w:hAnsi="Arial" w:cs="Arial"/>
          <w:sz w:val="20"/>
          <w:szCs w:val="20"/>
        </w:rPr>
        <w:t xml:space="preserve"> Last Supper was held. </w:t>
      </w:r>
    </w:p>
    <w:p w14:paraId="7B6CF15A" w14:textId="77777777" w:rsidR="00EF0A4D" w:rsidRPr="0091087E" w:rsidRDefault="00EF0A4D" w:rsidP="00EF0A4D">
      <w:pPr>
        <w:pStyle w:val="NoSpacing"/>
        <w:rPr>
          <w:rFonts w:ascii="Arial" w:eastAsiaTheme="minorEastAsia" w:hAnsi="Arial" w:cs="Arial"/>
          <w:sz w:val="20"/>
          <w:szCs w:val="20"/>
        </w:rPr>
      </w:pPr>
    </w:p>
    <w:p w14:paraId="1D74039B" w14:textId="77777777" w:rsidR="00EF0A4D" w:rsidRPr="0091087E" w:rsidRDefault="00EF0A4D" w:rsidP="00EF0A4D">
      <w:pPr>
        <w:pStyle w:val="NoSpacing"/>
        <w:numPr>
          <w:ilvl w:val="0"/>
          <w:numId w:val="2"/>
        </w:numPr>
        <w:rPr>
          <w:rFonts w:ascii="Arial" w:eastAsiaTheme="minorEastAsia" w:hAnsi="Arial" w:cs="Arial"/>
          <w:sz w:val="20"/>
          <w:szCs w:val="20"/>
        </w:rPr>
      </w:pPr>
      <w:r w:rsidRPr="0091087E">
        <w:rPr>
          <w:rFonts w:ascii="Arial" w:eastAsiaTheme="minorEastAsia" w:hAnsi="Arial" w:cs="Arial"/>
          <w:sz w:val="20"/>
          <w:szCs w:val="20"/>
        </w:rPr>
        <w:t>T</w:t>
      </w:r>
      <w:r w:rsidRPr="0091087E">
        <w:rPr>
          <w:rFonts w:ascii="Arial" w:eastAsiaTheme="minorEastAsia" w:hAnsi="Arial" w:cs="Arial"/>
          <w:color w:val="000000"/>
          <w:sz w:val="20"/>
          <w:szCs w:val="20"/>
        </w:rPr>
        <w:t>he</w:t>
      </w:r>
      <w:r w:rsidRPr="0091087E">
        <w:rPr>
          <w:rFonts w:ascii="Arial" w:eastAsiaTheme="minorEastAsia" w:hAnsi="Arial" w:cs="Arial"/>
          <w:sz w:val="20"/>
          <w:szCs w:val="20"/>
        </w:rPr>
        <w:t xml:space="preserve"> word “inn” is better translated “guest </w:t>
      </w:r>
      <w:r w:rsidRPr="0091087E">
        <w:rPr>
          <w:rFonts w:ascii="Arial" w:eastAsiaTheme="minorEastAsia" w:hAnsi="Arial" w:cs="Arial"/>
          <w:color w:val="000000"/>
          <w:sz w:val="20"/>
          <w:szCs w:val="20"/>
        </w:rPr>
        <w:t>room</w:t>
      </w:r>
      <w:r w:rsidRPr="0091087E">
        <w:rPr>
          <w:rFonts w:ascii="Arial" w:eastAsiaTheme="minorEastAsia" w:hAnsi="Arial" w:cs="Arial"/>
          <w:sz w:val="20"/>
          <w:szCs w:val="20"/>
        </w:rPr>
        <w:t xml:space="preserve">.” </w:t>
      </w:r>
    </w:p>
    <w:p w14:paraId="06BB192B" w14:textId="77777777" w:rsidR="00EF0A4D" w:rsidRPr="0091087E" w:rsidRDefault="00EF0A4D" w:rsidP="00EF0A4D">
      <w:pPr>
        <w:pStyle w:val="NoSpacing"/>
        <w:rPr>
          <w:rFonts w:ascii="Arial" w:eastAsia="Times New Roman" w:hAnsi="Arial" w:cs="Arial"/>
          <w:sz w:val="20"/>
          <w:szCs w:val="20"/>
        </w:rPr>
      </w:pPr>
    </w:p>
    <w:p w14:paraId="5C93D80C" w14:textId="5B2D4755" w:rsidR="00EF0A4D" w:rsidRPr="0091087E" w:rsidRDefault="00EF0A4D" w:rsidP="00EF0A4D">
      <w:pPr>
        <w:pStyle w:val="NoSpacing"/>
        <w:rPr>
          <w:rFonts w:ascii="Arial" w:eastAsia="Times New Roman" w:hAnsi="Arial" w:cs="Arial"/>
          <w:sz w:val="20"/>
          <w:szCs w:val="20"/>
        </w:rPr>
      </w:pPr>
      <w:r w:rsidRPr="0091087E">
        <w:rPr>
          <w:rFonts w:ascii="Arial" w:eastAsia="Times New Roman" w:hAnsi="Arial" w:cs="Arial"/>
          <w:sz w:val="20"/>
          <w:szCs w:val="20"/>
        </w:rPr>
        <w:t>Luke 2:7b (NLT)</w:t>
      </w:r>
      <w:r w:rsidR="0091087E">
        <w:rPr>
          <w:rFonts w:ascii="Arial" w:eastAsia="Times New Roman" w:hAnsi="Arial" w:cs="Arial"/>
          <w:sz w:val="20"/>
          <w:szCs w:val="20"/>
        </w:rPr>
        <w:t xml:space="preserve"> </w:t>
      </w:r>
      <w:r w:rsidRPr="0091087E">
        <w:rPr>
          <w:rFonts w:ascii="Arial" w:eastAsia="Times New Roman" w:hAnsi="Arial" w:cs="Arial"/>
          <w:color w:val="000000"/>
          <w:sz w:val="20"/>
          <w:szCs w:val="20"/>
          <w:shd w:val="clear" w:color="auto" w:fill="FFFFFF"/>
          <w:lang w:val="en"/>
        </w:rPr>
        <w:t>(MSG)</w:t>
      </w:r>
      <w:r w:rsidR="0091087E">
        <w:rPr>
          <w:rFonts w:ascii="Arial" w:eastAsia="Times New Roman" w:hAnsi="Arial" w:cs="Arial"/>
          <w:sz w:val="20"/>
          <w:szCs w:val="20"/>
        </w:rPr>
        <w:t xml:space="preserve"> </w:t>
      </w:r>
      <w:r w:rsidRPr="0091087E">
        <w:rPr>
          <w:rFonts w:ascii="Arial" w:eastAsia="Times New Roman" w:hAnsi="Arial" w:cs="Arial"/>
          <w:sz w:val="20"/>
          <w:szCs w:val="20"/>
        </w:rPr>
        <w:t>(NIV)</w:t>
      </w:r>
      <w:r w:rsidRPr="0091087E">
        <w:rPr>
          <w:rFonts w:ascii="Arial" w:eastAsia="Times New Roman" w:hAnsi="Arial" w:cs="Arial"/>
          <w:sz w:val="20"/>
          <w:szCs w:val="20"/>
        </w:rPr>
        <w:br/>
      </w:r>
    </w:p>
    <w:p w14:paraId="2ED41B81" w14:textId="77777777" w:rsidR="00EF0A4D" w:rsidRPr="0091087E" w:rsidRDefault="00EF0A4D" w:rsidP="00EF0A4D">
      <w:pPr>
        <w:pStyle w:val="NoSpacing"/>
        <w:rPr>
          <w:rFonts w:ascii="Arial" w:eastAsiaTheme="minorEastAsia" w:hAnsi="Arial" w:cs="Arial"/>
          <w:sz w:val="20"/>
          <w:szCs w:val="20"/>
        </w:rPr>
      </w:pPr>
    </w:p>
    <w:p w14:paraId="1CA765D1" w14:textId="577F8E68" w:rsidR="00EF0A4D" w:rsidRPr="0091087E" w:rsidRDefault="00EF0A4D" w:rsidP="00EF0A4D">
      <w:pPr>
        <w:pStyle w:val="NoSpacing"/>
        <w:rPr>
          <w:rFonts w:ascii="Arial" w:eastAsiaTheme="minorEastAsia" w:hAnsi="Arial" w:cs="Arial"/>
          <w:b/>
          <w:bCs/>
          <w:color w:val="000000"/>
        </w:rPr>
      </w:pPr>
      <w:r w:rsidRPr="0091087E">
        <w:rPr>
          <w:rFonts w:ascii="Arial" w:eastAsiaTheme="minorEastAsia" w:hAnsi="Arial" w:cs="Arial"/>
          <w:b/>
          <w:bCs/>
          <w:color w:val="000000"/>
        </w:rPr>
        <w:t xml:space="preserve">A.  Why </w:t>
      </w:r>
      <w:r w:rsidRPr="00813786">
        <w:rPr>
          <w:rFonts w:ascii="Arial" w:eastAsiaTheme="minorEastAsia" w:hAnsi="Arial" w:cs="Arial"/>
          <w:b/>
          <w:bCs/>
          <w:color w:val="000000"/>
        </w:rPr>
        <w:t xml:space="preserve">didn’t </w:t>
      </w:r>
      <w:r w:rsidRPr="0091087E">
        <w:rPr>
          <w:rFonts w:ascii="Arial" w:eastAsiaTheme="minorEastAsia" w:hAnsi="Arial" w:cs="Arial"/>
          <w:b/>
          <w:bCs/>
          <w:color w:val="000000"/>
        </w:rPr>
        <w:t>the homeowner make</w:t>
      </w:r>
      <w:r w:rsidR="0091087E">
        <w:rPr>
          <w:rFonts w:ascii="Arial" w:eastAsiaTheme="minorEastAsia" w:hAnsi="Arial" w:cs="Arial"/>
          <w:color w:val="000000"/>
        </w:rPr>
        <w:t xml:space="preserve"> ___________</w:t>
      </w:r>
      <w:r w:rsidRPr="0091087E">
        <w:rPr>
          <w:rFonts w:ascii="Arial" w:eastAsiaTheme="minorEastAsia" w:hAnsi="Arial" w:cs="Arial"/>
          <w:b/>
          <w:bCs/>
          <w:color w:val="000000"/>
        </w:rPr>
        <w:t xml:space="preserve"> for Jesus?</w:t>
      </w:r>
    </w:p>
    <w:p w14:paraId="5CF9D319" w14:textId="77777777" w:rsidR="00EF0A4D" w:rsidRPr="0091087E" w:rsidRDefault="00EF0A4D" w:rsidP="00EF0A4D">
      <w:pPr>
        <w:pStyle w:val="NoSpacing"/>
        <w:rPr>
          <w:rFonts w:ascii="Arial" w:eastAsiaTheme="minorEastAsia" w:hAnsi="Arial" w:cs="Arial"/>
          <w:color w:val="000000"/>
        </w:rPr>
      </w:pPr>
    </w:p>
    <w:p w14:paraId="46C03ADE" w14:textId="25D58F2B" w:rsidR="00EF0A4D" w:rsidRPr="0091087E" w:rsidRDefault="00EF0A4D" w:rsidP="0091087E">
      <w:pPr>
        <w:pStyle w:val="NoSpacing"/>
        <w:numPr>
          <w:ilvl w:val="0"/>
          <w:numId w:val="3"/>
        </w:numPr>
        <w:rPr>
          <w:rFonts w:ascii="Arial" w:hAnsi="Arial" w:cs="Arial"/>
          <w:sz w:val="20"/>
          <w:szCs w:val="20"/>
        </w:rPr>
      </w:pPr>
      <w:r w:rsidRPr="0091087E">
        <w:rPr>
          <w:rFonts w:ascii="Arial" w:hAnsi="Arial" w:cs="Arial"/>
          <w:sz w:val="20"/>
          <w:szCs w:val="20"/>
        </w:rPr>
        <w:t xml:space="preserve">He didn’t </w:t>
      </w:r>
      <w:r w:rsidRPr="0091087E">
        <w:rPr>
          <w:rFonts w:ascii="Arial" w:hAnsi="Arial" w:cs="Arial"/>
          <w:sz w:val="20"/>
          <w:szCs w:val="20"/>
          <w:u w:val="single"/>
        </w:rPr>
        <w:t>realize</w:t>
      </w:r>
      <w:r w:rsidRPr="0091087E">
        <w:rPr>
          <w:rFonts w:ascii="Arial" w:hAnsi="Arial" w:cs="Arial"/>
          <w:sz w:val="20"/>
          <w:szCs w:val="20"/>
        </w:rPr>
        <w:t xml:space="preserve"> who was knocking at his door.</w:t>
      </w:r>
    </w:p>
    <w:p w14:paraId="1397E01E" w14:textId="4CEA1064" w:rsidR="00EF0A4D" w:rsidRPr="0091087E" w:rsidRDefault="00EF0A4D" w:rsidP="00EF0A4D">
      <w:pPr>
        <w:pStyle w:val="NoSpacing"/>
        <w:numPr>
          <w:ilvl w:val="0"/>
          <w:numId w:val="3"/>
        </w:numPr>
        <w:rPr>
          <w:rFonts w:ascii="Arial" w:hAnsi="Arial" w:cs="Arial"/>
          <w:sz w:val="20"/>
          <w:szCs w:val="20"/>
        </w:rPr>
      </w:pPr>
      <w:r w:rsidRPr="0091087E">
        <w:rPr>
          <w:rFonts w:ascii="Arial" w:hAnsi="Arial" w:cs="Arial"/>
          <w:sz w:val="20"/>
          <w:szCs w:val="20"/>
        </w:rPr>
        <w:t xml:space="preserve">His guest room was </w:t>
      </w:r>
      <w:r w:rsidRPr="0091087E">
        <w:rPr>
          <w:rFonts w:ascii="Arial" w:hAnsi="Arial" w:cs="Arial"/>
          <w:sz w:val="20"/>
          <w:szCs w:val="20"/>
          <w:u w:val="single"/>
        </w:rPr>
        <w:t>full</w:t>
      </w:r>
      <w:r w:rsidRPr="0091087E">
        <w:rPr>
          <w:rFonts w:ascii="Arial" w:hAnsi="Arial" w:cs="Arial"/>
          <w:sz w:val="20"/>
          <w:szCs w:val="20"/>
        </w:rPr>
        <w:t>.</w:t>
      </w:r>
    </w:p>
    <w:p w14:paraId="3A679051" w14:textId="77777777" w:rsidR="0091087E" w:rsidRDefault="0091087E" w:rsidP="00EF0A4D">
      <w:pPr>
        <w:pStyle w:val="NoSpacing"/>
        <w:rPr>
          <w:rFonts w:ascii="Arial" w:hAnsi="Arial" w:cs="Arial"/>
          <w:sz w:val="20"/>
          <w:szCs w:val="20"/>
        </w:rPr>
      </w:pPr>
    </w:p>
    <w:p w14:paraId="6705F625" w14:textId="77777777" w:rsidR="0091087E" w:rsidRDefault="0091087E" w:rsidP="00EF0A4D">
      <w:pPr>
        <w:pStyle w:val="NoSpacing"/>
        <w:rPr>
          <w:rFonts w:ascii="Arial" w:hAnsi="Arial" w:cs="Arial"/>
          <w:sz w:val="20"/>
          <w:szCs w:val="20"/>
        </w:rPr>
      </w:pPr>
    </w:p>
    <w:p w14:paraId="08A9A268" w14:textId="32183DC1" w:rsidR="00EF0A4D" w:rsidRPr="0091087E" w:rsidRDefault="00EF0A4D" w:rsidP="00EF0A4D">
      <w:pPr>
        <w:pStyle w:val="NoSpacing"/>
        <w:rPr>
          <w:rFonts w:ascii="Arial" w:hAnsi="Arial" w:cs="Arial"/>
          <w:sz w:val="20"/>
          <w:szCs w:val="20"/>
        </w:rPr>
      </w:pPr>
      <w:r w:rsidRPr="0091087E">
        <w:rPr>
          <w:rFonts w:ascii="Arial" w:hAnsi="Arial" w:cs="Arial"/>
          <w:b/>
          <w:bCs/>
          <w:sz w:val="20"/>
          <w:szCs w:val="20"/>
        </w:rPr>
        <w:lastRenderedPageBreak/>
        <w:t xml:space="preserve">B.  </w:t>
      </w:r>
      <w:r w:rsidRPr="0091087E">
        <w:rPr>
          <w:rFonts w:ascii="Arial" w:hAnsi="Arial" w:cs="Arial"/>
          <w:b/>
          <w:bCs/>
          <w:sz w:val="20"/>
          <w:szCs w:val="20"/>
          <w:u w:val="single"/>
        </w:rPr>
        <w:t>How</w:t>
      </w:r>
      <w:r w:rsidRPr="0091087E">
        <w:rPr>
          <w:rFonts w:ascii="Arial" w:hAnsi="Arial" w:cs="Arial"/>
          <w:b/>
          <w:bCs/>
          <w:sz w:val="20"/>
          <w:szCs w:val="20"/>
        </w:rPr>
        <w:t xml:space="preserve"> do I make room for Jesus?</w:t>
      </w:r>
    </w:p>
    <w:p w14:paraId="6EC82FC4" w14:textId="1D2BB346" w:rsidR="00EF0A4D" w:rsidRDefault="00EF0A4D" w:rsidP="00EF0A4D">
      <w:pPr>
        <w:pStyle w:val="NoSpacing"/>
        <w:rPr>
          <w:rFonts w:ascii="Arial" w:hAnsi="Arial" w:cs="Arial"/>
          <w:b/>
          <w:bCs/>
          <w:sz w:val="20"/>
          <w:szCs w:val="20"/>
        </w:rPr>
      </w:pPr>
    </w:p>
    <w:p w14:paraId="308951FB" w14:textId="77777777" w:rsidR="00813786" w:rsidRPr="0091087E" w:rsidRDefault="00813786" w:rsidP="00EF0A4D">
      <w:pPr>
        <w:pStyle w:val="NoSpacing"/>
        <w:rPr>
          <w:rFonts w:ascii="Arial" w:hAnsi="Arial" w:cs="Arial"/>
          <w:b/>
          <w:bCs/>
          <w:sz w:val="20"/>
          <w:szCs w:val="20"/>
        </w:rPr>
      </w:pPr>
    </w:p>
    <w:p w14:paraId="10DD770E" w14:textId="6AC0CBE5" w:rsidR="00EF0A4D" w:rsidRDefault="00EF0A4D" w:rsidP="00EF0A4D">
      <w:pPr>
        <w:pStyle w:val="NoSpacing"/>
        <w:numPr>
          <w:ilvl w:val="0"/>
          <w:numId w:val="4"/>
        </w:numPr>
        <w:rPr>
          <w:rFonts w:ascii="Arial" w:hAnsi="Arial" w:cs="Arial"/>
          <w:b/>
          <w:bCs/>
          <w:sz w:val="20"/>
          <w:szCs w:val="20"/>
        </w:rPr>
      </w:pPr>
      <w:r w:rsidRPr="0091087E">
        <w:rPr>
          <w:rFonts w:ascii="Arial" w:hAnsi="Arial" w:cs="Arial"/>
          <w:b/>
          <w:bCs/>
          <w:sz w:val="20"/>
          <w:szCs w:val="20"/>
        </w:rPr>
        <w:t xml:space="preserve">Move the current occupant </w:t>
      </w:r>
      <w:r w:rsidRPr="0091087E">
        <w:rPr>
          <w:rFonts w:ascii="Arial" w:hAnsi="Arial" w:cs="Arial"/>
          <w:b/>
          <w:bCs/>
          <w:sz w:val="20"/>
          <w:szCs w:val="20"/>
          <w:u w:val="single"/>
        </w:rPr>
        <w:t>out</w:t>
      </w:r>
      <w:r w:rsidRPr="0091087E">
        <w:rPr>
          <w:rFonts w:ascii="Arial" w:hAnsi="Arial" w:cs="Arial"/>
          <w:b/>
          <w:bCs/>
          <w:sz w:val="20"/>
          <w:szCs w:val="20"/>
        </w:rPr>
        <w:t>.</w:t>
      </w:r>
    </w:p>
    <w:p w14:paraId="015B03F6" w14:textId="77777777" w:rsidR="0091087E" w:rsidRPr="0091087E" w:rsidRDefault="0091087E" w:rsidP="0091087E">
      <w:pPr>
        <w:pStyle w:val="NoSpacing"/>
        <w:ind w:left="270"/>
        <w:rPr>
          <w:rFonts w:ascii="Arial" w:hAnsi="Arial" w:cs="Arial"/>
          <w:b/>
          <w:bCs/>
          <w:sz w:val="20"/>
          <w:szCs w:val="20"/>
        </w:rPr>
      </w:pPr>
    </w:p>
    <w:p w14:paraId="29D2ADA0" w14:textId="7F2CFAA5" w:rsidR="00EF0A4D" w:rsidRPr="0091087E" w:rsidRDefault="00EF0A4D" w:rsidP="0091087E">
      <w:pPr>
        <w:pStyle w:val="NoSpacing"/>
        <w:numPr>
          <w:ilvl w:val="0"/>
          <w:numId w:val="2"/>
        </w:numPr>
        <w:rPr>
          <w:rFonts w:ascii="Arial" w:hAnsi="Arial" w:cs="Arial"/>
          <w:sz w:val="20"/>
          <w:szCs w:val="20"/>
        </w:rPr>
      </w:pPr>
      <w:r w:rsidRPr="0091087E">
        <w:rPr>
          <w:rFonts w:ascii="Arial" w:hAnsi="Arial" w:cs="Arial"/>
          <w:sz w:val="20"/>
          <w:szCs w:val="20"/>
        </w:rPr>
        <w:t>Who or what is occupying the room in the house of your life?</w:t>
      </w:r>
    </w:p>
    <w:p w14:paraId="5D6706AF" w14:textId="5896CCB3" w:rsidR="00EF0A4D" w:rsidRPr="0091087E" w:rsidRDefault="00EF0A4D" w:rsidP="00EF0A4D">
      <w:pPr>
        <w:pStyle w:val="NoSpacing"/>
        <w:numPr>
          <w:ilvl w:val="0"/>
          <w:numId w:val="2"/>
        </w:numPr>
        <w:rPr>
          <w:rFonts w:ascii="Arial" w:hAnsi="Arial" w:cs="Arial"/>
          <w:sz w:val="20"/>
          <w:szCs w:val="20"/>
        </w:rPr>
      </w:pPr>
      <w:r w:rsidRPr="0091087E">
        <w:rPr>
          <w:rFonts w:ascii="Arial" w:hAnsi="Arial" w:cs="Arial"/>
          <w:sz w:val="20"/>
          <w:szCs w:val="20"/>
        </w:rPr>
        <w:t>Who or what is occupying this space in your heart and mind?</w:t>
      </w:r>
    </w:p>
    <w:p w14:paraId="25DC80E3" w14:textId="0282D5CA" w:rsidR="00EF0A4D" w:rsidRPr="0091087E" w:rsidRDefault="00EF0A4D" w:rsidP="0091087E">
      <w:pPr>
        <w:pStyle w:val="ListParagraph"/>
        <w:numPr>
          <w:ilvl w:val="0"/>
          <w:numId w:val="5"/>
        </w:numPr>
        <w:rPr>
          <w:rFonts w:ascii="Arial" w:hAnsi="Arial" w:cs="Arial"/>
          <w:sz w:val="20"/>
          <w:szCs w:val="20"/>
        </w:rPr>
      </w:pPr>
      <w:r w:rsidRPr="0091087E">
        <w:rPr>
          <w:rFonts w:ascii="Arial" w:hAnsi="Arial" w:cs="Arial"/>
          <w:sz w:val="20"/>
          <w:szCs w:val="20"/>
        </w:rPr>
        <w:t xml:space="preserve">A profound truth: stuff accumulates.  </w:t>
      </w:r>
    </w:p>
    <w:p w14:paraId="718ECC37" w14:textId="13844AFA" w:rsidR="00EF0A4D" w:rsidRPr="0091087E" w:rsidRDefault="00EF0A4D" w:rsidP="0091087E">
      <w:pPr>
        <w:pStyle w:val="ListParagraph"/>
        <w:numPr>
          <w:ilvl w:val="0"/>
          <w:numId w:val="6"/>
        </w:numPr>
        <w:rPr>
          <w:rFonts w:ascii="Arial" w:hAnsi="Arial" w:cs="Arial"/>
          <w:sz w:val="20"/>
          <w:szCs w:val="20"/>
        </w:rPr>
      </w:pPr>
      <w:r w:rsidRPr="0091087E">
        <w:rPr>
          <w:rFonts w:ascii="Arial" w:hAnsi="Arial" w:cs="Arial"/>
          <w:sz w:val="20"/>
          <w:szCs w:val="20"/>
        </w:rPr>
        <w:t xml:space="preserve">Your heart was made for God.  </w:t>
      </w:r>
    </w:p>
    <w:p w14:paraId="631B4A6C" w14:textId="7949799B" w:rsidR="00EF0A4D" w:rsidRPr="00813786" w:rsidRDefault="00EF0A4D" w:rsidP="00EF0A4D">
      <w:pPr>
        <w:pStyle w:val="ListParagraph"/>
        <w:numPr>
          <w:ilvl w:val="0"/>
          <w:numId w:val="6"/>
        </w:numPr>
        <w:rPr>
          <w:rFonts w:ascii="Arial" w:hAnsi="Arial" w:cs="Arial"/>
          <w:sz w:val="20"/>
          <w:szCs w:val="20"/>
        </w:rPr>
      </w:pPr>
      <w:r w:rsidRPr="0091087E">
        <w:rPr>
          <w:rFonts w:ascii="Arial" w:hAnsi="Arial" w:cs="Arial"/>
          <w:sz w:val="20"/>
          <w:szCs w:val="20"/>
        </w:rPr>
        <w:t>Our hearts aren’t available, so we miss the meaning of the first coming of Jesus at Christmas.</w:t>
      </w:r>
    </w:p>
    <w:p w14:paraId="798AB0DA" w14:textId="5EABD3F3" w:rsidR="00EF0A4D" w:rsidRPr="0091087E" w:rsidRDefault="00813786" w:rsidP="00EF0A4D">
      <w:pPr>
        <w:rPr>
          <w:rFonts w:ascii="Arial" w:hAnsi="Arial" w:cs="Arial"/>
          <w:sz w:val="20"/>
          <w:szCs w:val="20"/>
        </w:rPr>
      </w:pPr>
      <w:r>
        <w:rPr>
          <w:rFonts w:ascii="Arial" w:hAnsi="Arial" w:cs="Arial"/>
          <w:sz w:val="20"/>
          <w:szCs w:val="20"/>
        </w:rPr>
        <w:t>(</w:t>
      </w:r>
      <w:r w:rsidR="00EF0A4D" w:rsidRPr="0091087E">
        <w:rPr>
          <w:rFonts w:ascii="Arial" w:hAnsi="Arial" w:cs="Arial"/>
          <w:sz w:val="20"/>
          <w:szCs w:val="20"/>
        </w:rPr>
        <w:t>Mk 4:19</w:t>
      </w:r>
      <w:r>
        <w:rPr>
          <w:rFonts w:ascii="Arial" w:hAnsi="Arial" w:cs="Arial"/>
          <w:sz w:val="20"/>
          <w:szCs w:val="20"/>
        </w:rPr>
        <w:t xml:space="preserve">; </w:t>
      </w:r>
      <w:r w:rsidR="00EF0A4D" w:rsidRPr="0091087E">
        <w:rPr>
          <w:rFonts w:ascii="Arial" w:hAnsi="Arial" w:cs="Arial"/>
          <w:sz w:val="20"/>
          <w:szCs w:val="20"/>
        </w:rPr>
        <w:t>1 Cor 2:14</w:t>
      </w:r>
      <w:r>
        <w:rPr>
          <w:rFonts w:ascii="Arial" w:hAnsi="Arial" w:cs="Arial"/>
          <w:sz w:val="20"/>
          <w:szCs w:val="20"/>
        </w:rPr>
        <w:t xml:space="preserve">; </w:t>
      </w:r>
      <w:proofErr w:type="spellStart"/>
      <w:r>
        <w:rPr>
          <w:rFonts w:ascii="Arial" w:hAnsi="Arial" w:cs="Arial"/>
          <w:sz w:val="20"/>
          <w:szCs w:val="20"/>
        </w:rPr>
        <w:t>Deut</w:t>
      </w:r>
      <w:proofErr w:type="spellEnd"/>
      <w:r>
        <w:rPr>
          <w:rFonts w:ascii="Arial" w:hAnsi="Arial" w:cs="Arial"/>
          <w:sz w:val="20"/>
          <w:szCs w:val="20"/>
        </w:rPr>
        <w:t xml:space="preserve"> 8:14)</w:t>
      </w:r>
      <w:r w:rsidR="00EF0A4D" w:rsidRPr="0091087E">
        <w:rPr>
          <w:rFonts w:ascii="Arial" w:hAnsi="Arial" w:cs="Arial"/>
          <w:sz w:val="20"/>
          <w:szCs w:val="20"/>
        </w:rPr>
        <w:t xml:space="preserve"> </w:t>
      </w:r>
    </w:p>
    <w:p w14:paraId="62039FBB" w14:textId="77777777" w:rsidR="00EF0A4D" w:rsidRPr="0091087E" w:rsidRDefault="00EF0A4D" w:rsidP="00EF0A4D">
      <w:pPr>
        <w:pStyle w:val="NoSpacing"/>
        <w:rPr>
          <w:rFonts w:ascii="Arial" w:eastAsiaTheme="minorEastAsia" w:hAnsi="Arial" w:cs="Arial"/>
          <w:sz w:val="20"/>
          <w:szCs w:val="20"/>
        </w:rPr>
      </w:pPr>
    </w:p>
    <w:p w14:paraId="4013B62E" w14:textId="77777777" w:rsidR="00EF0A4D" w:rsidRPr="0091087E" w:rsidRDefault="00EF0A4D" w:rsidP="00EF0A4D">
      <w:pPr>
        <w:pStyle w:val="ListParagraph"/>
        <w:numPr>
          <w:ilvl w:val="0"/>
          <w:numId w:val="7"/>
        </w:numPr>
        <w:rPr>
          <w:rFonts w:ascii="Arial" w:hAnsi="Arial" w:cs="Arial"/>
          <w:bCs/>
          <w:sz w:val="20"/>
          <w:szCs w:val="20"/>
        </w:rPr>
      </w:pPr>
      <w:r w:rsidRPr="0091087E">
        <w:rPr>
          <w:rFonts w:ascii="Arial" w:hAnsi="Arial" w:cs="Arial"/>
          <w:bCs/>
          <w:sz w:val="20"/>
          <w:szCs w:val="20"/>
        </w:rPr>
        <w:t xml:space="preserve">If Satan can’t make you bad, he’ll just make you busy.  </w:t>
      </w:r>
    </w:p>
    <w:p w14:paraId="35213DFC" w14:textId="1F1AE3F3" w:rsidR="00EF0A4D" w:rsidRDefault="00EF0A4D" w:rsidP="00EF0A4D">
      <w:pPr>
        <w:pStyle w:val="NoSpacing"/>
        <w:rPr>
          <w:rFonts w:ascii="Arial" w:eastAsiaTheme="minorEastAsia" w:hAnsi="Arial" w:cs="Arial"/>
        </w:rPr>
      </w:pPr>
    </w:p>
    <w:p w14:paraId="65A7ABFB" w14:textId="77777777" w:rsidR="00813786" w:rsidRPr="0091087E" w:rsidRDefault="00813786" w:rsidP="00EF0A4D">
      <w:pPr>
        <w:pStyle w:val="NoSpacing"/>
        <w:rPr>
          <w:rFonts w:ascii="Arial" w:eastAsiaTheme="minorEastAsia" w:hAnsi="Arial" w:cs="Arial"/>
        </w:rPr>
      </w:pPr>
    </w:p>
    <w:p w14:paraId="5753C0EA" w14:textId="5A4F62A6" w:rsidR="00EF0A4D" w:rsidRPr="0091087E" w:rsidRDefault="00EF0A4D" w:rsidP="00EF0A4D">
      <w:pPr>
        <w:pStyle w:val="NoSpacing"/>
        <w:rPr>
          <w:rFonts w:ascii="Arial" w:hAnsi="Arial" w:cs="Arial"/>
          <w:b/>
          <w:bCs/>
        </w:rPr>
      </w:pPr>
      <w:r w:rsidRPr="0091087E">
        <w:rPr>
          <w:rFonts w:ascii="Arial" w:hAnsi="Arial" w:cs="Arial"/>
          <w:b/>
          <w:bCs/>
        </w:rPr>
        <w:t xml:space="preserve">2. Do some </w:t>
      </w:r>
      <w:r w:rsidR="00813786">
        <w:rPr>
          <w:rFonts w:ascii="Arial" w:hAnsi="Arial" w:cs="Arial"/>
        </w:rPr>
        <w:t>____________________</w:t>
      </w:r>
      <w:r w:rsidRPr="0091087E">
        <w:rPr>
          <w:rFonts w:ascii="Arial" w:hAnsi="Arial" w:cs="Arial"/>
          <w:b/>
          <w:bCs/>
        </w:rPr>
        <w:t xml:space="preserve"> and redecorating.</w:t>
      </w:r>
    </w:p>
    <w:p w14:paraId="431CBF14" w14:textId="77777777" w:rsidR="00EF0A4D" w:rsidRPr="0091087E" w:rsidRDefault="00EF0A4D" w:rsidP="00EF0A4D">
      <w:pPr>
        <w:pStyle w:val="NoSpacing"/>
        <w:rPr>
          <w:rFonts w:ascii="Arial" w:eastAsiaTheme="minorEastAsia" w:hAnsi="Arial" w:cs="Arial"/>
        </w:rPr>
      </w:pPr>
    </w:p>
    <w:p w14:paraId="10BC3E7D" w14:textId="32885831" w:rsidR="00EF0A4D" w:rsidRPr="00813786" w:rsidRDefault="00EF0A4D" w:rsidP="00813786">
      <w:pPr>
        <w:autoSpaceDE w:val="0"/>
        <w:autoSpaceDN w:val="0"/>
        <w:adjustRightInd w:val="0"/>
        <w:spacing w:before="100" w:after="100"/>
        <w:rPr>
          <w:rFonts w:ascii="Arial" w:hAnsi="Arial" w:cs="Arial"/>
          <w:sz w:val="20"/>
          <w:szCs w:val="20"/>
        </w:rPr>
      </w:pPr>
      <w:r w:rsidRPr="00813786">
        <w:rPr>
          <w:rFonts w:ascii="Arial" w:hAnsi="Arial" w:cs="Arial"/>
          <w:sz w:val="20"/>
          <w:szCs w:val="20"/>
        </w:rPr>
        <w:t xml:space="preserve">Luke 3:8a  </w:t>
      </w:r>
      <w:r w:rsidRPr="00813786">
        <w:rPr>
          <w:rFonts w:ascii="Arial" w:hAnsi="Arial" w:cs="Arial"/>
          <w:sz w:val="20"/>
          <w:szCs w:val="20"/>
        </w:rPr>
        <w:br/>
      </w:r>
      <w:r w:rsidRPr="00813786">
        <w:rPr>
          <w:rFonts w:ascii="Arial" w:hAnsi="Arial" w:cs="Arial"/>
          <w:sz w:val="20"/>
          <w:szCs w:val="20"/>
          <w:u w:val="single"/>
        </w:rPr>
        <w:t>Prove by the way you live</w:t>
      </w:r>
      <w:r w:rsidRPr="00813786">
        <w:rPr>
          <w:rFonts w:ascii="Arial" w:hAnsi="Arial" w:cs="Arial"/>
          <w:sz w:val="20"/>
          <w:szCs w:val="20"/>
        </w:rPr>
        <w:t xml:space="preserve"> that you have repented of your sins and turned to God.  NLT</w:t>
      </w:r>
      <w:r w:rsidRPr="00813786">
        <w:rPr>
          <w:rFonts w:ascii="Arial" w:hAnsi="Arial" w:cs="Arial"/>
          <w:sz w:val="20"/>
          <w:szCs w:val="20"/>
        </w:rPr>
        <w:br/>
      </w:r>
    </w:p>
    <w:p w14:paraId="20B60CA5" w14:textId="77777777" w:rsidR="00EF0A4D" w:rsidRPr="00813786" w:rsidRDefault="00EF0A4D" w:rsidP="00EF0A4D">
      <w:pPr>
        <w:pStyle w:val="NoSpacing"/>
        <w:rPr>
          <w:rFonts w:ascii="Arial" w:eastAsia="Times New Roman" w:hAnsi="Arial" w:cs="Arial"/>
          <w:sz w:val="20"/>
          <w:szCs w:val="20"/>
        </w:rPr>
      </w:pPr>
      <w:r w:rsidRPr="00813786">
        <w:rPr>
          <w:rFonts w:ascii="Arial" w:eastAsia="Times New Roman" w:hAnsi="Arial" w:cs="Arial"/>
          <w:sz w:val="20"/>
          <w:szCs w:val="20"/>
        </w:rPr>
        <w:t xml:space="preserve">Romans 12:2a </w:t>
      </w:r>
      <w:r w:rsidRPr="00813786">
        <w:rPr>
          <w:rFonts w:ascii="Arial" w:eastAsia="Times New Roman" w:hAnsi="Arial" w:cs="Arial"/>
          <w:sz w:val="20"/>
          <w:szCs w:val="20"/>
        </w:rPr>
        <w:br/>
        <w:t xml:space="preserve">Don’t copy the behavior and customs of this world, but </w:t>
      </w:r>
      <w:r w:rsidRPr="00813786">
        <w:rPr>
          <w:rFonts w:ascii="Arial" w:eastAsia="Times New Roman" w:hAnsi="Arial" w:cs="Arial"/>
          <w:sz w:val="20"/>
          <w:szCs w:val="20"/>
          <w:u w:val="single"/>
        </w:rPr>
        <w:t xml:space="preserve">let God transform you into a new person by changing the way you </w:t>
      </w:r>
      <w:proofErr w:type="gramStart"/>
      <w:r w:rsidRPr="00813786">
        <w:rPr>
          <w:rFonts w:ascii="Arial" w:eastAsia="Times New Roman" w:hAnsi="Arial" w:cs="Arial"/>
          <w:sz w:val="20"/>
          <w:szCs w:val="20"/>
          <w:u w:val="single"/>
        </w:rPr>
        <w:t>think</w:t>
      </w:r>
      <w:r w:rsidRPr="00813786">
        <w:rPr>
          <w:rFonts w:ascii="Arial" w:eastAsia="Times New Roman" w:hAnsi="Arial" w:cs="Arial"/>
          <w:sz w:val="20"/>
          <w:szCs w:val="20"/>
        </w:rPr>
        <w:t>..</w:t>
      </w:r>
      <w:proofErr w:type="gramEnd"/>
      <w:r w:rsidRPr="00813786">
        <w:rPr>
          <w:rFonts w:ascii="Arial" w:eastAsia="Times New Roman" w:hAnsi="Arial" w:cs="Arial"/>
          <w:sz w:val="20"/>
          <w:szCs w:val="20"/>
        </w:rPr>
        <w:t xml:space="preserve"> NLT</w:t>
      </w:r>
    </w:p>
    <w:p w14:paraId="297E0F84" w14:textId="77777777" w:rsidR="00813786" w:rsidRDefault="00EF0A4D" w:rsidP="00EF0A4D">
      <w:pPr>
        <w:pStyle w:val="NoSpacing"/>
        <w:rPr>
          <w:rFonts w:ascii="Arial" w:hAnsi="Arial" w:cs="Arial"/>
        </w:rPr>
      </w:pPr>
      <w:r w:rsidRPr="0091087E">
        <w:rPr>
          <w:rFonts w:ascii="Arial" w:hAnsi="Arial" w:cs="Arial"/>
        </w:rPr>
        <w:t xml:space="preserve">                  </w:t>
      </w:r>
    </w:p>
    <w:p w14:paraId="030FC826" w14:textId="6C7D99B1" w:rsidR="00EF0A4D" w:rsidRPr="0091087E" w:rsidRDefault="00EF0A4D" w:rsidP="00EF0A4D">
      <w:pPr>
        <w:pStyle w:val="NoSpacing"/>
        <w:rPr>
          <w:rFonts w:ascii="Arial" w:hAnsi="Arial" w:cs="Arial"/>
        </w:rPr>
      </w:pPr>
      <w:r w:rsidRPr="0091087E">
        <w:rPr>
          <w:rFonts w:ascii="Arial" w:hAnsi="Arial" w:cs="Arial"/>
        </w:rPr>
        <w:t xml:space="preserve">                  </w:t>
      </w:r>
    </w:p>
    <w:p w14:paraId="6C734505" w14:textId="77777777" w:rsidR="00813786" w:rsidRDefault="00813786" w:rsidP="00EF0A4D">
      <w:pPr>
        <w:pStyle w:val="NoSpacing"/>
        <w:rPr>
          <w:rFonts w:ascii="Arial" w:hAnsi="Arial" w:cs="Arial"/>
          <w:b/>
          <w:bCs/>
        </w:rPr>
      </w:pPr>
    </w:p>
    <w:p w14:paraId="0F7E01BF" w14:textId="33AC1A21" w:rsidR="00EF0A4D" w:rsidRPr="0091087E" w:rsidRDefault="00EF0A4D" w:rsidP="00EF0A4D">
      <w:pPr>
        <w:pStyle w:val="NoSpacing"/>
        <w:rPr>
          <w:rFonts w:ascii="Arial" w:hAnsi="Arial" w:cs="Arial"/>
          <w:b/>
          <w:bCs/>
        </w:rPr>
      </w:pPr>
      <w:r w:rsidRPr="0091087E">
        <w:rPr>
          <w:rFonts w:ascii="Arial" w:hAnsi="Arial" w:cs="Arial"/>
          <w:b/>
          <w:bCs/>
        </w:rPr>
        <w:t xml:space="preserve">3. </w:t>
      </w:r>
      <w:r w:rsidRPr="0091087E">
        <w:rPr>
          <w:rFonts w:ascii="Arial" w:hAnsi="Arial" w:cs="Arial"/>
          <w:b/>
          <w:bCs/>
          <w:u w:val="single"/>
        </w:rPr>
        <w:t>Invite</w:t>
      </w:r>
      <w:r w:rsidRPr="0091087E">
        <w:rPr>
          <w:rFonts w:ascii="Arial" w:hAnsi="Arial" w:cs="Arial"/>
          <w:b/>
          <w:bCs/>
        </w:rPr>
        <w:t xml:space="preserve"> Jesus in.</w:t>
      </w:r>
    </w:p>
    <w:p w14:paraId="52B76AFD" w14:textId="24D5768D" w:rsidR="00D4224B" w:rsidRPr="0091087E" w:rsidRDefault="00813786">
      <w:pPr>
        <w:rPr>
          <w:rFonts w:ascii="Arial" w:hAnsi="Arial" w:cs="Arial"/>
          <w:sz w:val="22"/>
          <w:szCs w:val="22"/>
        </w:rPr>
      </w:pPr>
    </w:p>
    <w:p w14:paraId="2C31BCAA" w14:textId="64260A4D" w:rsidR="0091087E" w:rsidRDefault="0091087E">
      <w:pPr>
        <w:rPr>
          <w:rFonts w:ascii="Arial" w:hAnsi="Arial" w:cs="Arial"/>
          <w:sz w:val="22"/>
          <w:szCs w:val="22"/>
        </w:rPr>
      </w:pPr>
    </w:p>
    <w:p w14:paraId="22661387" w14:textId="4107D691" w:rsidR="00813786" w:rsidRDefault="00813786">
      <w:pPr>
        <w:rPr>
          <w:rFonts w:ascii="Arial" w:hAnsi="Arial" w:cs="Arial"/>
          <w:sz w:val="22"/>
          <w:szCs w:val="22"/>
        </w:rPr>
      </w:pPr>
    </w:p>
    <w:p w14:paraId="64BF5F2D" w14:textId="1CB32DC5" w:rsidR="00813786" w:rsidRDefault="00813786">
      <w:pPr>
        <w:rPr>
          <w:rFonts w:ascii="Arial" w:hAnsi="Arial" w:cs="Arial"/>
          <w:sz w:val="22"/>
          <w:szCs w:val="22"/>
        </w:rPr>
      </w:pPr>
    </w:p>
    <w:p w14:paraId="20EFB20A" w14:textId="268DEA73" w:rsidR="00813786" w:rsidRDefault="00813786">
      <w:pPr>
        <w:rPr>
          <w:rFonts w:ascii="Arial" w:hAnsi="Arial" w:cs="Arial"/>
          <w:sz w:val="22"/>
          <w:szCs w:val="22"/>
        </w:rPr>
      </w:pPr>
    </w:p>
    <w:p w14:paraId="2D67F5D3" w14:textId="084E7466" w:rsidR="00813786" w:rsidRDefault="00813786">
      <w:pPr>
        <w:rPr>
          <w:rFonts w:ascii="Arial" w:hAnsi="Arial" w:cs="Arial"/>
          <w:sz w:val="22"/>
          <w:szCs w:val="22"/>
        </w:rPr>
      </w:pPr>
    </w:p>
    <w:p w14:paraId="44D4313D" w14:textId="1B71D63E" w:rsidR="00813786" w:rsidRDefault="00813786">
      <w:pPr>
        <w:rPr>
          <w:rFonts w:ascii="Arial" w:hAnsi="Arial" w:cs="Arial"/>
          <w:sz w:val="22"/>
          <w:szCs w:val="22"/>
        </w:rPr>
      </w:pPr>
    </w:p>
    <w:p w14:paraId="7934BD45" w14:textId="774DFB78" w:rsidR="00813786" w:rsidRDefault="00813786">
      <w:pPr>
        <w:rPr>
          <w:rFonts w:ascii="Arial" w:hAnsi="Arial" w:cs="Arial"/>
          <w:sz w:val="22"/>
          <w:szCs w:val="22"/>
        </w:rPr>
      </w:pPr>
    </w:p>
    <w:p w14:paraId="05B53118" w14:textId="13291AFF" w:rsidR="00813786" w:rsidRDefault="00813786">
      <w:pPr>
        <w:rPr>
          <w:rFonts w:ascii="Arial" w:hAnsi="Arial" w:cs="Arial"/>
          <w:sz w:val="22"/>
          <w:szCs w:val="22"/>
        </w:rPr>
      </w:pPr>
    </w:p>
    <w:p w14:paraId="3D074E72" w14:textId="77777777" w:rsidR="00813786" w:rsidRPr="0091087E" w:rsidRDefault="00813786">
      <w:pPr>
        <w:rPr>
          <w:rFonts w:ascii="Arial" w:hAnsi="Arial" w:cs="Arial"/>
          <w:sz w:val="22"/>
          <w:szCs w:val="22"/>
        </w:rPr>
      </w:pPr>
    </w:p>
    <w:p w14:paraId="56EA05E0" w14:textId="6AF03C10" w:rsidR="0091087E" w:rsidRDefault="0091087E"/>
    <w:p w14:paraId="1D3D1BEA" w14:textId="647B460C" w:rsidR="0091087E" w:rsidRDefault="00813786">
      <w:r>
        <w:rPr>
          <w:rFonts w:ascii="Arial" w:hAnsi="Arial" w:cs="Arial"/>
          <w:sz w:val="20"/>
          <w:szCs w:val="20"/>
        </w:rPr>
        <w:t xml:space="preserve">  </w:t>
      </w:r>
      <w:bookmarkStart w:id="0" w:name="_GoBack"/>
      <w:bookmarkEnd w:id="0"/>
      <w:r w:rsidR="0091087E">
        <w:rPr>
          <w:rFonts w:ascii="Arial" w:hAnsi="Arial" w:cs="Arial"/>
          <w:sz w:val="20"/>
          <w:szCs w:val="20"/>
        </w:rPr>
        <w:t xml:space="preserve"> </w:t>
      </w:r>
      <w:r w:rsidR="0091087E">
        <w:rPr>
          <w:rFonts w:ascii="Arial" w:hAnsi="Arial" w:cs="Arial"/>
          <w:color w:val="000000" w:themeColor="text1"/>
          <w:sz w:val="18"/>
          <w:szCs w:val="18"/>
        </w:rPr>
        <w:t xml:space="preserve"> </w:t>
      </w:r>
      <w:r w:rsidR="0091087E" w:rsidRPr="00024290">
        <w:rPr>
          <w:rFonts w:ascii="Arial" w:hAnsi="Arial" w:cs="Arial"/>
          <w:color w:val="000000" w:themeColor="text1"/>
          <w:sz w:val="18"/>
          <w:szCs w:val="18"/>
        </w:rPr>
        <w:t xml:space="preserve">(Listen/watch </w:t>
      </w:r>
      <w:proofErr w:type="spellStart"/>
      <w:proofErr w:type="gramStart"/>
      <w:r w:rsidR="0091087E" w:rsidRPr="00024290">
        <w:rPr>
          <w:rFonts w:ascii="Arial" w:hAnsi="Arial" w:cs="Arial"/>
          <w:color w:val="000000" w:themeColor="text1"/>
          <w:sz w:val="18"/>
          <w:szCs w:val="18"/>
        </w:rPr>
        <w:t>crossroadspodcast.vegas</w:t>
      </w:r>
      <w:proofErr w:type="spellEnd"/>
      <w:proofErr w:type="gramEnd"/>
      <w:r w:rsidR="0091087E" w:rsidRPr="00024290">
        <w:rPr>
          <w:rFonts w:ascii="Arial" w:hAnsi="Arial" w:cs="Arial"/>
          <w:color w:val="000000" w:themeColor="text1"/>
          <w:sz w:val="18"/>
          <w:szCs w:val="18"/>
        </w:rPr>
        <w:t xml:space="preserve"> or </w:t>
      </w:r>
      <w:hyperlink r:id="rId5" w:history="1">
        <w:r w:rsidR="0091087E" w:rsidRPr="00024290">
          <w:rPr>
            <w:rStyle w:val="Hyperlink"/>
            <w:rFonts w:ascii="Arial" w:hAnsi="Arial" w:cs="Arial"/>
            <w:color w:val="000000" w:themeColor="text1"/>
            <w:sz w:val="18"/>
            <w:szCs w:val="18"/>
          </w:rPr>
          <w:t>www.crossroadschurch.vegas</w:t>
        </w:r>
      </w:hyperlink>
      <w:r w:rsidR="0091087E" w:rsidRPr="00232012">
        <w:rPr>
          <w:rFonts w:ascii="Arial" w:hAnsi="Arial" w:cs="Arial"/>
          <w:color w:val="000000" w:themeColor="text1"/>
          <w:sz w:val="18"/>
          <w:szCs w:val="18"/>
        </w:rPr>
        <w:t>)</w:t>
      </w:r>
    </w:p>
    <w:sectPr w:rsidR="0091087E" w:rsidSect="00EF0A4D">
      <w:pgSz w:w="7920" w:h="122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1257C"/>
    <w:multiLevelType w:val="hybridMultilevel"/>
    <w:tmpl w:val="4A061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61960"/>
    <w:multiLevelType w:val="hybridMultilevel"/>
    <w:tmpl w:val="D20C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816AC3"/>
    <w:multiLevelType w:val="hybridMultilevel"/>
    <w:tmpl w:val="1FD69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D72DC1"/>
    <w:multiLevelType w:val="hybridMultilevel"/>
    <w:tmpl w:val="C6D4497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B33DD9"/>
    <w:multiLevelType w:val="hybridMultilevel"/>
    <w:tmpl w:val="F58CC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2970A9"/>
    <w:multiLevelType w:val="hybridMultilevel"/>
    <w:tmpl w:val="17046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E236CC"/>
    <w:multiLevelType w:val="hybridMultilevel"/>
    <w:tmpl w:val="6418659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6"/>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4D"/>
    <w:rsid w:val="00047D95"/>
    <w:rsid w:val="002523F5"/>
    <w:rsid w:val="005561DE"/>
    <w:rsid w:val="0057194A"/>
    <w:rsid w:val="00632582"/>
    <w:rsid w:val="0069783D"/>
    <w:rsid w:val="00813786"/>
    <w:rsid w:val="0091087E"/>
    <w:rsid w:val="00B0131D"/>
    <w:rsid w:val="00BA1554"/>
    <w:rsid w:val="00E54C49"/>
    <w:rsid w:val="00EF0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7A97CF"/>
  <w15:chartTrackingRefBased/>
  <w15:docId w15:val="{F51B9A60-C625-0146-B8C3-45DDD001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0A4D"/>
    <w:rPr>
      <w:rFonts w:ascii="Calibri" w:eastAsia="Calibri" w:hAnsi="Calibri" w:cs="Times New Roman"/>
      <w:sz w:val="22"/>
      <w:szCs w:val="22"/>
    </w:rPr>
  </w:style>
  <w:style w:type="character" w:customStyle="1" w:styleId="apple-converted-space">
    <w:name w:val="apple-converted-space"/>
    <w:basedOn w:val="DefaultParagraphFont"/>
    <w:rsid w:val="00EF0A4D"/>
  </w:style>
  <w:style w:type="character" w:customStyle="1" w:styleId="jesuswords">
    <w:name w:val="jesuswords"/>
    <w:basedOn w:val="DefaultParagraphFont"/>
    <w:rsid w:val="00EF0A4D"/>
  </w:style>
  <w:style w:type="paragraph" w:styleId="ListParagraph">
    <w:name w:val="List Paragraph"/>
    <w:basedOn w:val="Normal"/>
    <w:uiPriority w:val="34"/>
    <w:qFormat/>
    <w:rsid w:val="00EF0A4D"/>
    <w:pPr>
      <w:spacing w:after="200"/>
      <w:ind w:left="720"/>
      <w:contextualSpacing/>
    </w:pPr>
    <w:rPr>
      <w:rFonts w:ascii="Calibri" w:eastAsia="Calibri" w:hAnsi="Calibri" w:cs="Times New Roman"/>
      <w:sz w:val="22"/>
      <w:szCs w:val="22"/>
    </w:rPr>
  </w:style>
  <w:style w:type="character" w:styleId="Hyperlink">
    <w:name w:val="Hyperlink"/>
    <w:basedOn w:val="DefaultParagraphFont"/>
    <w:uiPriority w:val="99"/>
    <w:unhideWhenUsed/>
    <w:rsid w:val="009108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rossroadschurch.veg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Hoffman</dc:creator>
  <cp:keywords/>
  <dc:description/>
  <cp:lastModifiedBy>Bob Hoffman</cp:lastModifiedBy>
  <cp:revision>3</cp:revision>
  <dcterms:created xsi:type="dcterms:W3CDTF">2025-11-23T01:19:00Z</dcterms:created>
  <dcterms:modified xsi:type="dcterms:W3CDTF">2025-11-23T01:33:00Z</dcterms:modified>
</cp:coreProperties>
</file>