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BB05" w14:textId="77777777" w:rsidR="008E3825" w:rsidRPr="00E86870" w:rsidRDefault="008E3825" w:rsidP="008E3825">
      <w:pPr>
        <w:rPr>
          <w:b/>
          <w:bCs/>
          <w:sz w:val="26"/>
          <w:szCs w:val="26"/>
        </w:rPr>
      </w:pPr>
      <w:r w:rsidRPr="00E86870">
        <w:rPr>
          <w:b/>
          <w:bCs/>
          <w:sz w:val="26"/>
          <w:szCs w:val="26"/>
        </w:rPr>
        <w:t>Prophecy for the Church - July 5, 2025</w:t>
      </w:r>
    </w:p>
    <w:p w14:paraId="7BF08AE6" w14:textId="77777777" w:rsidR="008E3825" w:rsidRPr="00E86870" w:rsidRDefault="008E3825" w:rsidP="008E3825">
      <w:pPr>
        <w:rPr>
          <w:sz w:val="26"/>
          <w:szCs w:val="26"/>
        </w:rPr>
      </w:pPr>
      <w:r w:rsidRPr="00E86870">
        <w:rPr>
          <w:sz w:val="26"/>
          <w:szCs w:val="26"/>
        </w:rPr>
        <w:t xml:space="preserve">My children, I call you to be good and faithful. I call you to have a heart in ready obedience to do My will with gladness and cheer.  I call you to maintain a good heart towards Me with such tenderness and surrender to My will.  I would not have you question My wisdom in saying, “What are you making of me?”   But rely upon Me and fully trust Me that I know the plans I have for you, plans for good and not evil, to give you a future and a hope.  </w:t>
      </w:r>
    </w:p>
    <w:p w14:paraId="560DA2D3" w14:textId="77777777" w:rsidR="008E3825" w:rsidRPr="00E86870" w:rsidRDefault="008E3825" w:rsidP="008E3825">
      <w:pPr>
        <w:rPr>
          <w:sz w:val="26"/>
          <w:szCs w:val="26"/>
        </w:rPr>
      </w:pPr>
      <w:r w:rsidRPr="00E86870">
        <w:rPr>
          <w:sz w:val="26"/>
          <w:szCs w:val="26"/>
        </w:rPr>
        <w:t xml:space="preserve">I see your quiet acts of faithfulness the sacrifices you make, and how your heart longs to please Me.  I have given you talents according to your ability and I would have you use them, develop them and multiply them and leave the results to Me.  </w:t>
      </w:r>
    </w:p>
    <w:p w14:paraId="642C4980" w14:textId="77777777" w:rsidR="008E3825" w:rsidRPr="00E86870" w:rsidRDefault="008E3825" w:rsidP="008E3825">
      <w:pPr>
        <w:rPr>
          <w:sz w:val="26"/>
          <w:szCs w:val="26"/>
        </w:rPr>
      </w:pPr>
      <w:r w:rsidRPr="00E86870">
        <w:rPr>
          <w:sz w:val="26"/>
          <w:szCs w:val="26"/>
        </w:rPr>
        <w:t xml:space="preserve">I do not look at earthly success, I look for a heart that is good and pure, shaped after My own heart.   I look for a heart that is kind and loving in all that it does not because of success but because it delights to do My will.  </w:t>
      </w:r>
    </w:p>
    <w:p w14:paraId="120C8CF8" w14:textId="77777777" w:rsidR="008E3825" w:rsidRPr="00E86870" w:rsidRDefault="008E3825" w:rsidP="008E3825">
      <w:pPr>
        <w:rPr>
          <w:sz w:val="26"/>
          <w:szCs w:val="26"/>
        </w:rPr>
      </w:pPr>
      <w:r w:rsidRPr="00E86870">
        <w:rPr>
          <w:sz w:val="26"/>
          <w:szCs w:val="26"/>
        </w:rPr>
        <w:t xml:space="preserve">I want you to hear Me say to you regularly: “Well, done thou good and faithful servant” so that you may know My joy in My delight and approval, for godliness with contentment is great gain.  I want you to be content in knowing that My will for you is a good, good thing.  It brings delight to your soul even in times when the things I ask of you seem hard or difficult.  It brings joy to your heart when you obey Me with a good and faithful heart.  </w:t>
      </w:r>
    </w:p>
    <w:p w14:paraId="0688B4EE" w14:textId="77777777" w:rsidR="008E3825" w:rsidRPr="00E86870" w:rsidRDefault="008E3825" w:rsidP="008E3825">
      <w:pPr>
        <w:rPr>
          <w:sz w:val="26"/>
          <w:szCs w:val="26"/>
        </w:rPr>
      </w:pPr>
      <w:r w:rsidRPr="00E86870">
        <w:rPr>
          <w:sz w:val="26"/>
          <w:szCs w:val="26"/>
        </w:rPr>
        <w:t xml:space="preserve">I want your joy to be completely in Me…not something the world gives but a joy that is dependent upon bringing pleasure unto Me from a willing and obedient heart.  I need you to be steadfast and true.  Faithfulness is often expressed in doing ordinary, small tasks done consistently and wholeheartedly, with a good heart.  I want your heart to be reflective of sharing the happiness and satisfaction that I, Myself experience, when My children obey Me.  Your present stewardship and obedience have eternal implications.  I have laid up for you treasure in heaven, because you have been faithful in little, I will put you in charge of many things.  </w:t>
      </w:r>
    </w:p>
    <w:p w14:paraId="4591AFBB" w14:textId="77777777" w:rsidR="008E3825" w:rsidRPr="00E86870" w:rsidRDefault="008E3825" w:rsidP="008E3825">
      <w:pPr>
        <w:rPr>
          <w:sz w:val="26"/>
          <w:szCs w:val="26"/>
        </w:rPr>
      </w:pPr>
      <w:r w:rsidRPr="00E86870">
        <w:rPr>
          <w:sz w:val="26"/>
          <w:szCs w:val="26"/>
        </w:rPr>
        <w:t xml:space="preserve">Never underestimate the power of one individual sold out, completely in love with Me, walking in obedience by the power of My Spirit.  Those that do know their God shall be strong and do exploits.  Enter thou into the joy of the Lord.  </w:t>
      </w:r>
    </w:p>
    <w:p w14:paraId="0911F443" w14:textId="77777777" w:rsidR="00F07D92" w:rsidRDefault="00F07D92"/>
    <w:sectPr w:rsidR="00F0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25"/>
    <w:rsid w:val="00877BF3"/>
    <w:rsid w:val="008E3825"/>
    <w:rsid w:val="00CB0E25"/>
    <w:rsid w:val="00EF7262"/>
    <w:rsid w:val="00F0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655E"/>
  <w15:chartTrackingRefBased/>
  <w15:docId w15:val="{C525862D-B1CC-44A1-A919-EF9D6714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25"/>
  </w:style>
  <w:style w:type="paragraph" w:styleId="Heading1">
    <w:name w:val="heading 1"/>
    <w:basedOn w:val="Normal"/>
    <w:next w:val="Normal"/>
    <w:link w:val="Heading1Char"/>
    <w:uiPriority w:val="9"/>
    <w:qFormat/>
    <w:rsid w:val="008E3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825"/>
    <w:rPr>
      <w:rFonts w:eastAsiaTheme="majorEastAsia" w:cstheme="majorBidi"/>
      <w:color w:val="272727" w:themeColor="text1" w:themeTint="D8"/>
    </w:rPr>
  </w:style>
  <w:style w:type="paragraph" w:styleId="Title">
    <w:name w:val="Title"/>
    <w:basedOn w:val="Normal"/>
    <w:next w:val="Normal"/>
    <w:link w:val="TitleChar"/>
    <w:uiPriority w:val="10"/>
    <w:qFormat/>
    <w:rsid w:val="008E3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825"/>
    <w:pPr>
      <w:spacing w:before="160"/>
      <w:jc w:val="center"/>
    </w:pPr>
    <w:rPr>
      <w:i/>
      <w:iCs/>
      <w:color w:val="404040" w:themeColor="text1" w:themeTint="BF"/>
    </w:rPr>
  </w:style>
  <w:style w:type="character" w:customStyle="1" w:styleId="QuoteChar">
    <w:name w:val="Quote Char"/>
    <w:basedOn w:val="DefaultParagraphFont"/>
    <w:link w:val="Quote"/>
    <w:uiPriority w:val="29"/>
    <w:rsid w:val="008E3825"/>
    <w:rPr>
      <w:i/>
      <w:iCs/>
      <w:color w:val="404040" w:themeColor="text1" w:themeTint="BF"/>
    </w:rPr>
  </w:style>
  <w:style w:type="paragraph" w:styleId="ListParagraph">
    <w:name w:val="List Paragraph"/>
    <w:basedOn w:val="Normal"/>
    <w:uiPriority w:val="34"/>
    <w:qFormat/>
    <w:rsid w:val="008E3825"/>
    <w:pPr>
      <w:ind w:left="720"/>
      <w:contextualSpacing/>
    </w:pPr>
  </w:style>
  <w:style w:type="character" w:styleId="IntenseEmphasis">
    <w:name w:val="Intense Emphasis"/>
    <w:basedOn w:val="DefaultParagraphFont"/>
    <w:uiPriority w:val="21"/>
    <w:qFormat/>
    <w:rsid w:val="008E3825"/>
    <w:rPr>
      <w:i/>
      <w:iCs/>
      <w:color w:val="0F4761" w:themeColor="accent1" w:themeShade="BF"/>
    </w:rPr>
  </w:style>
  <w:style w:type="paragraph" w:styleId="IntenseQuote">
    <w:name w:val="Intense Quote"/>
    <w:basedOn w:val="Normal"/>
    <w:next w:val="Normal"/>
    <w:link w:val="IntenseQuoteChar"/>
    <w:uiPriority w:val="30"/>
    <w:qFormat/>
    <w:rsid w:val="008E3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825"/>
    <w:rPr>
      <w:i/>
      <w:iCs/>
      <w:color w:val="0F4761" w:themeColor="accent1" w:themeShade="BF"/>
    </w:rPr>
  </w:style>
  <w:style w:type="character" w:styleId="IntenseReference">
    <w:name w:val="Intense Reference"/>
    <w:basedOn w:val="DefaultParagraphFont"/>
    <w:uiPriority w:val="32"/>
    <w:qFormat/>
    <w:rsid w:val="008E38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Cramer</dc:creator>
  <cp:keywords/>
  <dc:description/>
  <cp:lastModifiedBy>Dan Cramer</cp:lastModifiedBy>
  <cp:revision>1</cp:revision>
  <dcterms:created xsi:type="dcterms:W3CDTF">2025-07-06T00:35:00Z</dcterms:created>
  <dcterms:modified xsi:type="dcterms:W3CDTF">2025-07-06T00:36:00Z</dcterms:modified>
</cp:coreProperties>
</file>