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78330" w14:textId="6BEC2CDE" w:rsidR="005D3112" w:rsidRDefault="00B80801">
      <w:pPr>
        <w:spacing w:before="140" w:after="1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The Greatest Gift</w:t>
      </w:r>
    </w:p>
    <w:p w14:paraId="373F9147" w14:textId="4D59D43B" w:rsidR="003429D9" w:rsidRDefault="00525D6E" w:rsidP="003429D9">
      <w:pPr>
        <w:shd w:val="clear" w:color="auto" w:fill="FFFFFF"/>
        <w:spacing w:before="12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G.O.A.T. is an anacronym that has entered popular culture chiefly in the sports arena. Rather than animals with horns and beards, these G.O.A.T.s are those in their field who are considered the Greatest of All Time. People will always debate who deserves that title in various fields</w:t>
      </w:r>
      <w:r w:rsidR="00892EFC">
        <w:rPr>
          <w:rFonts w:ascii="Times New Roman" w:eastAsia="Times New Roman" w:hAnsi="Times New Roman" w:cs="Times New Roman"/>
          <w:color w:val="222222"/>
          <w:sz w:val="24"/>
          <w:szCs w:val="24"/>
        </w:rPr>
        <w:t xml:space="preserve">, but the Bible mentions several G.O.A.T.s about which there is no debate. This study looks at these as presented in Scripture. We begin with the one truly Greatest of All Time, God Himself, and five great truths that lead us to the greatest hope of all time. </w:t>
      </w:r>
      <w:r w:rsidR="002F34E2" w:rsidRPr="00EF3DF8">
        <w:rPr>
          <w:rFonts w:ascii="Times New Roman" w:eastAsia="Times New Roman" w:hAnsi="Times New Roman" w:cs="Times New Roman"/>
          <w:color w:val="222222"/>
          <w:sz w:val="24"/>
          <w:szCs w:val="24"/>
        </w:rPr>
        <w:t>Let</w:t>
      </w:r>
      <w:r w:rsidR="00892EFC">
        <w:rPr>
          <w:rFonts w:ascii="Times New Roman" w:eastAsia="Times New Roman" w:hAnsi="Times New Roman" w:cs="Times New Roman"/>
          <w:color w:val="222222"/>
          <w:sz w:val="24"/>
          <w:szCs w:val="24"/>
        </w:rPr>
        <w:t xml:space="preserve"> this study encourage you to strengthen and fortify your hope.</w:t>
      </w:r>
    </w:p>
    <w:p w14:paraId="0A2FB1AE" w14:textId="77777777" w:rsidR="004906A2" w:rsidRPr="003429D9" w:rsidRDefault="004906A2" w:rsidP="003429D9">
      <w:pPr>
        <w:shd w:val="clear" w:color="auto" w:fill="FFFFFF"/>
        <w:spacing w:before="120" w:line="360" w:lineRule="auto"/>
        <w:jc w:val="both"/>
        <w:rPr>
          <w:rFonts w:ascii="Times New Roman" w:eastAsia="Times New Roman" w:hAnsi="Times New Roman" w:cs="Times New Roman"/>
          <w:color w:val="222222"/>
          <w:sz w:val="24"/>
          <w:szCs w:val="24"/>
        </w:rPr>
      </w:pPr>
    </w:p>
    <w:p w14:paraId="59E185B2" w14:textId="48327E22" w:rsidR="005D3112" w:rsidRPr="00551437" w:rsidRDefault="00EF3DF8">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0" w:name="_heading=h.use21faxdn8e" w:colFirst="0" w:colLast="0"/>
      <w:bookmarkEnd w:id="0"/>
      <w:r>
        <w:rPr>
          <w:rFonts w:ascii="Times New Roman" w:eastAsia="Times New Roman" w:hAnsi="Times New Roman" w:cs="Times New Roman"/>
          <w:b/>
          <w:smallCaps/>
          <w:sz w:val="30"/>
          <w:szCs w:val="30"/>
        </w:rPr>
        <w:t xml:space="preserve">READ </w:t>
      </w:r>
      <w:r w:rsidR="00B80801">
        <w:rPr>
          <w:rFonts w:ascii="Times New Roman" w:eastAsia="Times New Roman" w:hAnsi="Times New Roman" w:cs="Times New Roman"/>
          <w:b/>
          <w:smallCaps/>
          <w:sz w:val="30"/>
          <w:szCs w:val="30"/>
        </w:rPr>
        <w:t>Romans 5:6-8</w:t>
      </w:r>
    </w:p>
    <w:p w14:paraId="3BD2EB23" w14:textId="56AFE4CF" w:rsidR="005D3112" w:rsidRPr="002866A9" w:rsidRDefault="00B80801">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The Gift of God’s Love</w:t>
      </w:r>
    </w:p>
    <w:p w14:paraId="25935FA7" w14:textId="77777777" w:rsidR="005D3112" w:rsidRDefault="00DC31AC">
      <w:pPr>
        <w:shd w:val="clear" w:color="auto" w:fill="FFFFFF"/>
        <w:spacing w:before="120" w:line="261" w:lineRule="auto"/>
        <w:jc w:val="both"/>
        <w:rPr>
          <w:rFonts w:ascii="Times New Roman" w:eastAsia="Times New Roman" w:hAnsi="Times New Roman" w:cs="Times New Roman"/>
          <w:b/>
          <w:i/>
          <w:sz w:val="21"/>
          <w:szCs w:val="21"/>
        </w:rPr>
      </w:pPr>
      <w:r>
        <w:pict w14:anchorId="1438BB8D">
          <v:rect id="_x0000_i1025" style="width:0;height:1.5pt" o:hralign="center" o:hrstd="t" o:hr="t" fillcolor="#a0a0a0" stroked="f"/>
        </w:pict>
      </w:r>
    </w:p>
    <w:p w14:paraId="423DF43D" w14:textId="7FA45BE0" w:rsidR="00167E31" w:rsidRDefault="00B80801" w:rsidP="001C0FAC">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do you think this was the right time?</w:t>
      </w:r>
    </w:p>
    <w:p w14:paraId="5F65A24D" w14:textId="314A8665" w:rsidR="00B80801" w:rsidRDefault="00B80801" w:rsidP="001C0FAC">
      <w:pPr>
        <w:shd w:val="clear" w:color="auto" w:fill="FFFFFF"/>
        <w:spacing w:before="120" w:after="360" w:line="348" w:lineRule="auto"/>
        <w:rPr>
          <w:rFonts w:ascii="Times New Roman" w:eastAsia="Times New Roman" w:hAnsi="Times New Roman" w:cs="Times New Roman"/>
          <w:sz w:val="24"/>
          <w:szCs w:val="24"/>
        </w:rPr>
      </w:pPr>
    </w:p>
    <w:p w14:paraId="13129900" w14:textId="4ACDBE7D" w:rsidR="00B80801" w:rsidRDefault="00B80801" w:rsidP="001C0FAC">
      <w:pPr>
        <w:shd w:val="clear" w:color="auto" w:fill="FFFFFF"/>
        <w:spacing w:before="120" w:after="360" w:line="348" w:lineRule="auto"/>
        <w:rPr>
          <w:rFonts w:ascii="Times New Roman" w:eastAsia="Times New Roman" w:hAnsi="Times New Roman" w:cs="Times New Roman"/>
          <w:sz w:val="24"/>
          <w:szCs w:val="24"/>
        </w:rPr>
      </w:pPr>
    </w:p>
    <w:p w14:paraId="5211A118" w14:textId="3836E49C" w:rsidR="00B80801" w:rsidRDefault="00B80801" w:rsidP="001C0FAC">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else makes Jesus’s purpose unique?</w:t>
      </w:r>
    </w:p>
    <w:p w14:paraId="519D175F" w14:textId="1C73FA72" w:rsidR="00892EFC" w:rsidRDefault="00892EFC" w:rsidP="002866A9"/>
    <w:p w14:paraId="285BB15F" w14:textId="1108A947" w:rsidR="00892EFC" w:rsidRDefault="00892EFC" w:rsidP="002866A9"/>
    <w:p w14:paraId="1452D034" w14:textId="3AF941A2" w:rsidR="00892EFC" w:rsidRDefault="00892EFC" w:rsidP="002866A9"/>
    <w:p w14:paraId="0757A438" w14:textId="11067A77" w:rsidR="00892EFC" w:rsidRDefault="00892EFC" w:rsidP="002866A9"/>
    <w:p w14:paraId="4094E559" w14:textId="10A6BBCE" w:rsidR="00892EFC" w:rsidRDefault="00892EFC" w:rsidP="002866A9"/>
    <w:p w14:paraId="677F79AB" w14:textId="03A5579F" w:rsidR="004906A2" w:rsidRDefault="004906A2" w:rsidP="002866A9"/>
    <w:p w14:paraId="791F10ED" w14:textId="710F550A" w:rsidR="004906A2" w:rsidRDefault="004906A2" w:rsidP="002866A9"/>
    <w:p w14:paraId="743E4509" w14:textId="3D4B05B7" w:rsidR="004906A2" w:rsidRDefault="004906A2" w:rsidP="002866A9"/>
    <w:p w14:paraId="02270D22" w14:textId="3E3136A1" w:rsidR="004906A2" w:rsidRDefault="004906A2" w:rsidP="002866A9"/>
    <w:p w14:paraId="79065B90" w14:textId="215D7B25" w:rsidR="00167E31" w:rsidRDefault="00167E31" w:rsidP="002866A9"/>
    <w:p w14:paraId="78E78B21" w14:textId="501DFD51" w:rsidR="00EA5A9E" w:rsidRPr="00551437" w:rsidRDefault="00B80801" w:rsidP="00EA5A9E">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r>
        <w:rPr>
          <w:rFonts w:ascii="Times New Roman" w:eastAsia="Times New Roman" w:hAnsi="Times New Roman" w:cs="Times New Roman"/>
          <w:b/>
          <w:smallCaps/>
          <w:sz w:val="30"/>
          <w:szCs w:val="30"/>
        </w:rPr>
        <w:lastRenderedPageBreak/>
        <w:t>READ romans 5:9-11</w:t>
      </w:r>
    </w:p>
    <w:p w14:paraId="65D1674C" w14:textId="34596771" w:rsidR="00EA5A9E" w:rsidRPr="002866A9" w:rsidRDefault="00B80801" w:rsidP="00EA5A9E">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The Gift of Reconciliation</w:t>
      </w:r>
    </w:p>
    <w:p w14:paraId="2D74C79F" w14:textId="77777777" w:rsidR="00EA5A9E" w:rsidRDefault="00DC31AC" w:rsidP="00EA5A9E">
      <w:pPr>
        <w:shd w:val="clear" w:color="auto" w:fill="FFFFFF"/>
        <w:spacing w:before="120" w:line="261" w:lineRule="auto"/>
        <w:jc w:val="both"/>
        <w:rPr>
          <w:rFonts w:ascii="Times New Roman" w:eastAsia="Times New Roman" w:hAnsi="Times New Roman" w:cs="Times New Roman"/>
          <w:b/>
          <w:i/>
          <w:sz w:val="21"/>
          <w:szCs w:val="21"/>
        </w:rPr>
      </w:pPr>
      <w:r>
        <w:pict w14:anchorId="187FC64F">
          <v:rect id="_x0000_i1026" style="width:0;height:1.5pt" o:hralign="center" o:hrstd="t" o:hr="t" fillcolor="#a0a0a0" stroked="f"/>
        </w:pict>
      </w:r>
    </w:p>
    <w:p w14:paraId="783727C5" w14:textId="099455F2" w:rsidR="004906A2" w:rsidRDefault="00167E31"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w:t>
      </w:r>
      <w:r w:rsidR="00B80801">
        <w:rPr>
          <w:rFonts w:ascii="Times New Roman" w:eastAsia="Times New Roman" w:hAnsi="Times New Roman" w:cs="Times New Roman"/>
          <w:sz w:val="24"/>
          <w:szCs w:val="24"/>
        </w:rPr>
        <w:t>would you define the word “justify”?</w:t>
      </w:r>
    </w:p>
    <w:p w14:paraId="037F440D" w14:textId="6BA85EF1"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354F3D76" w14:textId="693199AF"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64FFD0FF" w14:textId="13D6ED0C"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p>
    <w:p w14:paraId="4B52A182" w14:textId="35F35991" w:rsidR="00B80801" w:rsidRDefault="00B80801" w:rsidP="00B80801">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would you define “</w:t>
      </w:r>
      <w:r>
        <w:rPr>
          <w:rFonts w:ascii="Times New Roman" w:eastAsia="Times New Roman" w:hAnsi="Times New Roman" w:cs="Times New Roman"/>
          <w:sz w:val="24"/>
          <w:szCs w:val="24"/>
        </w:rPr>
        <w:t>God’s wrath</w:t>
      </w:r>
      <w:r>
        <w:rPr>
          <w:rFonts w:ascii="Times New Roman" w:eastAsia="Times New Roman" w:hAnsi="Times New Roman" w:cs="Times New Roman"/>
          <w:sz w:val="24"/>
          <w:szCs w:val="24"/>
        </w:rPr>
        <w:t>”?</w:t>
      </w:r>
    </w:p>
    <w:p w14:paraId="47F957FD" w14:textId="32482B02"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6944F57B" w14:textId="2310E3E7"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50D62B26" w14:textId="6466FECE"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p>
    <w:p w14:paraId="5463AA4B" w14:textId="6BD3F2CB" w:rsidR="00B80801" w:rsidRDefault="00B80801" w:rsidP="00B80801">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w:t>
      </w:r>
      <w:r>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you define </w:t>
      </w:r>
      <w:r>
        <w:rPr>
          <w:rFonts w:ascii="Times New Roman" w:eastAsia="Times New Roman" w:hAnsi="Times New Roman" w:cs="Times New Roman"/>
          <w:sz w:val="24"/>
          <w:szCs w:val="24"/>
        </w:rPr>
        <w:t>reconciliation</w:t>
      </w:r>
      <w:r>
        <w:rPr>
          <w:rFonts w:ascii="Times New Roman" w:eastAsia="Times New Roman" w:hAnsi="Times New Roman" w:cs="Times New Roman"/>
          <w:sz w:val="24"/>
          <w:szCs w:val="24"/>
        </w:rPr>
        <w:t>?</w:t>
      </w:r>
    </w:p>
    <w:p w14:paraId="381B9162" w14:textId="4A1DACAB"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1EF337CA" w14:textId="31D7CF75"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p>
    <w:p w14:paraId="3F3E7C51" w14:textId="0BE344ED"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p>
    <w:p w14:paraId="28D7FD42" w14:textId="62CBA538"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p>
    <w:p w14:paraId="70FB5A4D" w14:textId="5EC22987" w:rsidR="007D3EFE" w:rsidRDefault="007D3EFE">
      <w:pPr>
        <w:shd w:val="clear" w:color="auto" w:fill="FFFFFF"/>
        <w:spacing w:before="120" w:after="360" w:line="348" w:lineRule="auto"/>
        <w:rPr>
          <w:rFonts w:ascii="Montserrat" w:eastAsia="Montserrat" w:hAnsi="Montserrat" w:cs="Montserrat"/>
          <w:sz w:val="20"/>
          <w:szCs w:val="20"/>
        </w:rPr>
      </w:pPr>
    </w:p>
    <w:p w14:paraId="7273C256" w14:textId="75ADB5F3" w:rsidR="005D3112" w:rsidRPr="00551437" w:rsidRDefault="00812BEA">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1" w:name="_heading=h.cv6tb44xa3vq" w:colFirst="0" w:colLast="0"/>
      <w:bookmarkEnd w:id="1"/>
      <w:r>
        <w:rPr>
          <w:rFonts w:ascii="Times New Roman" w:eastAsia="Times New Roman" w:hAnsi="Times New Roman" w:cs="Times New Roman"/>
          <w:b/>
          <w:smallCaps/>
          <w:sz w:val="30"/>
          <w:szCs w:val="30"/>
        </w:rPr>
        <w:lastRenderedPageBreak/>
        <w:t>R</w:t>
      </w:r>
      <w:r w:rsidR="00B80801">
        <w:rPr>
          <w:rFonts w:ascii="Times New Roman" w:eastAsia="Times New Roman" w:hAnsi="Times New Roman" w:cs="Times New Roman"/>
          <w:b/>
          <w:smallCaps/>
          <w:sz w:val="30"/>
          <w:szCs w:val="30"/>
        </w:rPr>
        <w:t>EAD romans 5:18-21</w:t>
      </w:r>
    </w:p>
    <w:p w14:paraId="5DF34BE9" w14:textId="6B273712" w:rsidR="005D3112" w:rsidRPr="002866A9" w:rsidRDefault="00B80801">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The Gift of Eternal Life</w:t>
      </w:r>
    </w:p>
    <w:p w14:paraId="59B40E6C" w14:textId="77777777" w:rsidR="005D3112" w:rsidRDefault="00DC31AC">
      <w:pPr>
        <w:shd w:val="clear" w:color="auto" w:fill="FFFFFF"/>
        <w:spacing w:before="120" w:line="261" w:lineRule="auto"/>
        <w:jc w:val="both"/>
        <w:rPr>
          <w:rFonts w:ascii="Times New Roman" w:eastAsia="Times New Roman" w:hAnsi="Times New Roman" w:cs="Times New Roman"/>
          <w:b/>
          <w:i/>
          <w:sz w:val="21"/>
          <w:szCs w:val="21"/>
        </w:rPr>
      </w:pPr>
      <w:r>
        <w:pict w14:anchorId="5F7FBC6E">
          <v:rect id="_x0000_i1027" style="width:0;height:1.5pt" o:hralign="center" o:hrstd="t" o:hr="t" fillcolor="#a0a0a0" stroked="f"/>
        </w:pict>
      </w:r>
    </w:p>
    <w:p w14:paraId="61BDCA84" w14:textId="3408A1E1" w:rsidR="004906A2" w:rsidRDefault="00B80801"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w:t>
      </w:r>
      <w:r w:rsidR="004A6EC2">
        <w:rPr>
          <w:rFonts w:ascii="Times New Roman" w:eastAsia="Times New Roman" w:hAnsi="Times New Roman" w:cs="Times New Roman"/>
          <w:sz w:val="24"/>
          <w:szCs w:val="24"/>
        </w:rPr>
        <w:t>Adam committed the sin that changed the world why didn’t God hold only him accountable and not the whole human race?</w:t>
      </w:r>
    </w:p>
    <w:p w14:paraId="4166978D" w14:textId="783C57BA"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3DFE6A10" w14:textId="2E37878F"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2358442E" w14:textId="77777777" w:rsidR="004A6EC2" w:rsidRDefault="004A6EC2" w:rsidP="00812BEA">
      <w:pPr>
        <w:shd w:val="clear" w:color="auto" w:fill="FFFFFF"/>
        <w:spacing w:before="120" w:after="360" w:line="348" w:lineRule="auto"/>
        <w:rPr>
          <w:rFonts w:ascii="Times New Roman" w:eastAsia="Times New Roman" w:hAnsi="Times New Roman" w:cs="Times New Roman"/>
          <w:sz w:val="24"/>
          <w:szCs w:val="24"/>
        </w:rPr>
      </w:pPr>
      <w:bookmarkStart w:id="2" w:name="_GoBack"/>
      <w:bookmarkEnd w:id="2"/>
    </w:p>
    <w:p w14:paraId="599FA5F1" w14:textId="27D8CD8C" w:rsidR="004906A2" w:rsidRDefault="004A6EC2"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do you think all people don’t automatically go to heaven?</w:t>
      </w:r>
    </w:p>
    <w:p w14:paraId="12D5298E" w14:textId="1F6AA329"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59022386" w14:textId="77777777"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sectPr w:rsidR="004906A2">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260C7" w14:textId="77777777" w:rsidR="00DC31AC" w:rsidRDefault="00DC31AC">
      <w:pPr>
        <w:spacing w:line="240" w:lineRule="auto"/>
      </w:pPr>
      <w:r>
        <w:separator/>
      </w:r>
    </w:p>
  </w:endnote>
  <w:endnote w:type="continuationSeparator" w:id="0">
    <w:p w14:paraId="70ACA7F6" w14:textId="77777777" w:rsidR="00DC31AC" w:rsidRDefault="00DC31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90D5FE17-9EA2-4A6D-9705-4772EB6CA5CF}"/>
  </w:font>
  <w:font w:name="Copperplate Gothic Bold">
    <w:panose1 w:val="020E0705020206020404"/>
    <w:charset w:val="00"/>
    <w:family w:val="swiss"/>
    <w:pitch w:val="variable"/>
    <w:sig w:usb0="00000003" w:usb1="00000000" w:usb2="00000000" w:usb3="00000000" w:csb0="00000001" w:csb1="00000000"/>
    <w:embedRegular r:id="rId2" w:fontKey="{E2272273-1C94-4FBA-9678-E7B56647C603}"/>
  </w:font>
  <w:font w:name="Arial Narrow">
    <w:panose1 w:val="020B0606020202030204"/>
    <w:charset w:val="00"/>
    <w:family w:val="swiss"/>
    <w:pitch w:val="variable"/>
    <w:sig w:usb0="00000287" w:usb1="00000800" w:usb2="00000000" w:usb3="00000000" w:csb0="0000009F" w:csb1="00000000"/>
    <w:embedRegular r:id="rId3" w:fontKey="{EFB6FF3A-FA91-416B-8713-412098299FEE}"/>
  </w:font>
  <w:font w:name="Calibri">
    <w:panose1 w:val="020F0502020204030204"/>
    <w:charset w:val="00"/>
    <w:family w:val="swiss"/>
    <w:pitch w:val="variable"/>
    <w:sig w:usb0="E4002EFF" w:usb1="C200247B" w:usb2="00000009" w:usb3="00000000" w:csb0="000001FF" w:csb1="00000000"/>
    <w:embedRegular r:id="rId4" w:fontKey="{7F40AC0A-EF28-43EA-9E75-80912DE531EE}"/>
  </w:font>
  <w:font w:name="Cambria">
    <w:panose1 w:val="02040503050406030204"/>
    <w:charset w:val="00"/>
    <w:family w:val="roman"/>
    <w:pitch w:val="variable"/>
    <w:sig w:usb0="E00006FF" w:usb1="420024FF" w:usb2="02000000" w:usb3="00000000" w:csb0="0000019F" w:csb1="00000000"/>
    <w:embedRegular r:id="rId5" w:fontKey="{34ACD7E5-460B-4D47-8973-1596A4FD813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AF71" w14:textId="77777777" w:rsidR="00892EFC" w:rsidRDefault="00892EFC">
    <w:pPr>
      <w:pBdr>
        <w:top w:val="nil"/>
        <w:left w:val="nil"/>
        <w:bottom w:val="nil"/>
        <w:right w:val="nil"/>
        <w:between w:val="nil"/>
      </w:pBdr>
      <w:tabs>
        <w:tab w:val="center" w:pos="4680"/>
        <w:tab w:val="right" w:pos="936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United Metropolitan Missionary Baptist Church</w:t>
    </w:r>
  </w:p>
  <w:p w14:paraId="13AC439E" w14:textId="1716DCD3" w:rsidR="00892EFC" w:rsidRDefault="007D3EFE">
    <w:pPr>
      <w:pBdr>
        <w:top w:val="nil"/>
        <w:left w:val="nil"/>
        <w:bottom w:val="nil"/>
        <w:right w:val="nil"/>
        <w:between w:val="nil"/>
      </w:pBdr>
      <w:tabs>
        <w:tab w:val="center" w:pos="4680"/>
        <w:tab w:val="right" w:pos="9360"/>
        <w:tab w:val="left" w:pos="3690"/>
      </w:tabs>
      <w:spacing w:line="240" w:lineRule="auto"/>
      <w:jc w:val="center"/>
      <w:rPr>
        <w:b/>
        <w:color w:val="222222"/>
        <w:vertAlign w:val="superscript"/>
      </w:rPr>
    </w:pPr>
    <w:r>
      <w:rPr>
        <w:rFonts w:ascii="Arial Narrow" w:eastAsia="Arial Narrow" w:hAnsi="Arial Narrow" w:cs="Arial Narrow"/>
        <w:color w:val="808080"/>
        <w:sz w:val="20"/>
        <w:szCs w:val="20"/>
      </w:rPr>
      <w:t>Facilitator: Freda Ward</w:t>
    </w:r>
  </w:p>
  <w:p w14:paraId="52AAB567" w14:textId="46F69F73" w:rsidR="00892EFC" w:rsidRDefault="00B80801">
    <w:pPr>
      <w:pBdr>
        <w:top w:val="nil"/>
        <w:left w:val="nil"/>
        <w:bottom w:val="nil"/>
        <w:right w:val="nil"/>
        <w:between w:val="nil"/>
      </w:pBdr>
      <w:tabs>
        <w:tab w:val="center" w:pos="4680"/>
        <w:tab w:val="right" w:pos="9360"/>
        <w:tab w:val="left" w:pos="369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October 1</w:t>
    </w:r>
    <w:r w:rsidR="00892EFC">
      <w:rPr>
        <w:rFonts w:ascii="Arial Narrow" w:eastAsia="Arial Narrow" w:hAnsi="Arial Narrow" w:cs="Arial Narrow"/>
        <w:color w:val="808080"/>
        <w:sz w:val="20"/>
        <w:szCs w:val="20"/>
      </w:rPr>
      <w:t xml:space="preserve">,2025                      </w:t>
    </w:r>
  </w:p>
  <w:p w14:paraId="79FE0250" w14:textId="6452EDE5" w:rsidR="00892EFC" w:rsidRDefault="00892EFC">
    <w:pPr>
      <w:pBdr>
        <w:top w:val="nil"/>
        <w:left w:val="nil"/>
        <w:bottom w:val="nil"/>
        <w:right w:val="nil"/>
        <w:between w:val="nil"/>
      </w:pBdr>
      <w:tabs>
        <w:tab w:val="center" w:pos="4680"/>
        <w:tab w:val="right" w:pos="9360"/>
        <w:tab w:val="left" w:pos="3690"/>
      </w:tabs>
      <w:spacing w:line="240" w:lineRule="auto"/>
      <w:jc w:val="center"/>
      <w:rPr>
        <w:color w:val="808080"/>
        <w:sz w:val="20"/>
        <w:szCs w:val="20"/>
      </w:rPr>
    </w:pPr>
    <w:r>
      <w:rPr>
        <w:rFonts w:ascii="Arial Narrow" w:eastAsia="Arial Narrow" w:hAnsi="Arial Narrow" w:cs="Arial Narrow"/>
        <w:color w:val="808080"/>
        <w:sz w:val="20"/>
        <w:szCs w:val="20"/>
      </w:rPr>
      <w:t xml:space="preserve"> Page </w:t>
    </w:r>
    <w:r>
      <w:rPr>
        <w:rFonts w:ascii="Arial Narrow" w:eastAsia="Arial Narrow" w:hAnsi="Arial Narrow" w:cs="Arial Narrow"/>
        <w:color w:val="808080"/>
        <w:sz w:val="20"/>
        <w:szCs w:val="20"/>
      </w:rPr>
      <w:fldChar w:fldCharType="begin"/>
    </w:r>
    <w:r>
      <w:rPr>
        <w:rFonts w:ascii="Arial Narrow" w:eastAsia="Arial Narrow" w:hAnsi="Arial Narrow" w:cs="Arial Narrow"/>
        <w:color w:val="808080"/>
        <w:sz w:val="20"/>
        <w:szCs w:val="20"/>
      </w:rPr>
      <w:instrText>PAGE</w:instrText>
    </w:r>
    <w:r>
      <w:rPr>
        <w:rFonts w:ascii="Arial Narrow" w:eastAsia="Arial Narrow" w:hAnsi="Arial Narrow" w:cs="Arial Narrow"/>
        <w:color w:val="808080"/>
        <w:sz w:val="20"/>
        <w:szCs w:val="20"/>
      </w:rPr>
      <w:fldChar w:fldCharType="separate"/>
    </w:r>
    <w:r w:rsidR="004A6EC2">
      <w:rPr>
        <w:rFonts w:ascii="Arial Narrow" w:eastAsia="Arial Narrow" w:hAnsi="Arial Narrow" w:cs="Arial Narrow"/>
        <w:noProof/>
        <w:color w:val="808080"/>
        <w:sz w:val="20"/>
        <w:szCs w:val="20"/>
      </w:rPr>
      <w:t>3</w:t>
    </w:r>
    <w:r>
      <w:rPr>
        <w:rFonts w:ascii="Arial Narrow" w:eastAsia="Arial Narrow" w:hAnsi="Arial Narrow" w:cs="Arial Narrow"/>
        <w:color w:val="808080"/>
        <w:sz w:val="20"/>
        <w:szCs w:val="20"/>
      </w:rPr>
      <w:fldChar w:fldCharType="end"/>
    </w:r>
    <w:r>
      <w:rPr>
        <w:rFonts w:ascii="Arial Narrow" w:eastAsia="Arial Narrow" w:hAnsi="Arial Narrow" w:cs="Arial Narrow"/>
        <w:color w:val="808080"/>
        <w:sz w:val="20"/>
        <w:szCs w:val="20"/>
      </w:rPr>
      <w:t xml:space="preserve"> of 3</w:t>
    </w:r>
  </w:p>
  <w:p w14:paraId="20ABA55C" w14:textId="77777777" w:rsidR="00892EFC" w:rsidRDefault="00892EF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A7448" w14:textId="77777777" w:rsidR="00DC31AC" w:rsidRDefault="00DC31AC">
      <w:pPr>
        <w:spacing w:line="240" w:lineRule="auto"/>
      </w:pPr>
      <w:r>
        <w:separator/>
      </w:r>
    </w:p>
  </w:footnote>
  <w:footnote w:type="continuationSeparator" w:id="0">
    <w:p w14:paraId="7F9D8A41" w14:textId="77777777" w:rsidR="00DC31AC" w:rsidRDefault="00DC31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4B721" w14:textId="0FCD98D1" w:rsidR="00892EFC" w:rsidRPr="002866A9" w:rsidRDefault="00892EFC" w:rsidP="002866A9">
    <w:pPr>
      <w:pBdr>
        <w:top w:val="nil"/>
        <w:left w:val="nil"/>
        <w:bottom w:val="nil"/>
        <w:right w:val="nil"/>
        <w:between w:val="nil"/>
      </w:pBdr>
      <w:tabs>
        <w:tab w:val="center" w:pos="4680"/>
        <w:tab w:val="right" w:pos="9360"/>
      </w:tabs>
      <w:spacing w:line="240" w:lineRule="auto"/>
      <w:rPr>
        <w:color w:val="000000"/>
        <w:lang w:val="en-US"/>
      </w:rPr>
    </w:pPr>
    <w:r w:rsidRPr="002866A9">
      <w:rPr>
        <w:noProof/>
        <w:color w:val="000000"/>
        <w:lang w:val="en-US"/>
      </w:rPr>
      <w:drawing>
        <wp:inline distT="0" distB="0" distL="0" distR="0" wp14:anchorId="361CBC68" wp14:editId="0AC5F900">
          <wp:extent cx="718806" cy="685212"/>
          <wp:effectExtent l="0" t="0" r="5715" b="635"/>
          <wp:docPr id="1" name="Picture 1"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r>
      <w:rPr>
        <w:color w:val="000000"/>
        <w:lang w:val="en-US"/>
      </w:rPr>
      <w:tab/>
    </w:r>
    <w:r>
      <w:rPr>
        <w:rFonts w:ascii="Copperplate Gothic Bold" w:hAnsi="Copperplate Gothic Bold"/>
        <w:color w:val="000000"/>
        <w:sz w:val="28"/>
        <w:szCs w:val="28"/>
        <w:lang w:val="en-US"/>
      </w:rPr>
      <w:t>The Greatest Truths of All time</w:t>
    </w:r>
    <w:r>
      <w:rPr>
        <w:color w:val="000000"/>
        <w:lang w:val="en-US"/>
      </w:rPr>
      <w:tab/>
      <w:t xml:space="preserve"> </w:t>
    </w:r>
    <w:r w:rsidRPr="002866A9">
      <w:rPr>
        <w:noProof/>
        <w:color w:val="000000"/>
        <w:lang w:val="en-US"/>
      </w:rPr>
      <w:drawing>
        <wp:inline distT="0" distB="0" distL="0" distR="0" wp14:anchorId="580444C2" wp14:editId="36CEAD47">
          <wp:extent cx="718806" cy="685212"/>
          <wp:effectExtent l="0" t="0" r="5715" b="635"/>
          <wp:docPr id="2" name="Picture 2"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p>
  <w:p w14:paraId="7A34F5F5" w14:textId="0B803504" w:rsidR="00892EFC" w:rsidRDefault="00892EFC">
    <w:pPr>
      <w:pBdr>
        <w:top w:val="nil"/>
        <w:left w:val="nil"/>
        <w:bottom w:val="nil"/>
        <w:right w:val="nil"/>
        <w:between w:val="nil"/>
      </w:pBdr>
      <w:tabs>
        <w:tab w:val="center" w:pos="4680"/>
        <w:tab w:val="right" w:pos="9360"/>
      </w:tabs>
      <w:spacing w:line="240" w:lineRule="auto"/>
      <w:rPr>
        <w:color w:val="000000"/>
      </w:rPr>
    </w:pPr>
  </w:p>
  <w:p w14:paraId="5CCC9F7A" w14:textId="77777777" w:rsidR="00892EFC" w:rsidRDefault="00892EFC">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112"/>
    <w:rsid w:val="00072A11"/>
    <w:rsid w:val="00084092"/>
    <w:rsid w:val="0009159D"/>
    <w:rsid w:val="00093318"/>
    <w:rsid w:val="000A317D"/>
    <w:rsid w:val="000C78AD"/>
    <w:rsid w:val="00141673"/>
    <w:rsid w:val="00167E31"/>
    <w:rsid w:val="001C0FAC"/>
    <w:rsid w:val="002866A9"/>
    <w:rsid w:val="002F34E2"/>
    <w:rsid w:val="003356F1"/>
    <w:rsid w:val="003429D9"/>
    <w:rsid w:val="00375836"/>
    <w:rsid w:val="003F31B2"/>
    <w:rsid w:val="003F4038"/>
    <w:rsid w:val="004906A2"/>
    <w:rsid w:val="004A6EC2"/>
    <w:rsid w:val="00525D6E"/>
    <w:rsid w:val="00551437"/>
    <w:rsid w:val="00576812"/>
    <w:rsid w:val="005D3112"/>
    <w:rsid w:val="006423A6"/>
    <w:rsid w:val="007201B6"/>
    <w:rsid w:val="0072616B"/>
    <w:rsid w:val="0077063A"/>
    <w:rsid w:val="007D3EFE"/>
    <w:rsid w:val="007F2EBB"/>
    <w:rsid w:val="00812BEA"/>
    <w:rsid w:val="00870D3B"/>
    <w:rsid w:val="00892EFC"/>
    <w:rsid w:val="009E4A37"/>
    <w:rsid w:val="00A44753"/>
    <w:rsid w:val="00A84F39"/>
    <w:rsid w:val="00A859DD"/>
    <w:rsid w:val="00A96307"/>
    <w:rsid w:val="00AC581B"/>
    <w:rsid w:val="00AD0278"/>
    <w:rsid w:val="00B80801"/>
    <w:rsid w:val="00BA56C5"/>
    <w:rsid w:val="00C05528"/>
    <w:rsid w:val="00C25279"/>
    <w:rsid w:val="00D64847"/>
    <w:rsid w:val="00DC31AC"/>
    <w:rsid w:val="00E84D2E"/>
    <w:rsid w:val="00EA5A9E"/>
    <w:rsid w:val="00EF3DF8"/>
    <w:rsid w:val="00F10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0C6960"/>
  <w15:docId w15:val="{86B44C32-F8DD-4596-8778-A407B50E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E107B"/>
    <w:pPr>
      <w:tabs>
        <w:tab w:val="center" w:pos="4680"/>
        <w:tab w:val="right" w:pos="9360"/>
      </w:tabs>
      <w:spacing w:line="240" w:lineRule="auto"/>
    </w:pPr>
  </w:style>
  <w:style w:type="character" w:customStyle="1" w:styleId="HeaderChar">
    <w:name w:val="Header Char"/>
    <w:basedOn w:val="DefaultParagraphFont"/>
    <w:link w:val="Header"/>
    <w:uiPriority w:val="99"/>
    <w:rsid w:val="00CE107B"/>
  </w:style>
  <w:style w:type="paragraph" w:styleId="Footer">
    <w:name w:val="footer"/>
    <w:basedOn w:val="Normal"/>
    <w:link w:val="FooterChar"/>
    <w:uiPriority w:val="99"/>
    <w:unhideWhenUsed/>
    <w:rsid w:val="00CE107B"/>
    <w:pPr>
      <w:tabs>
        <w:tab w:val="center" w:pos="4680"/>
        <w:tab w:val="right" w:pos="9360"/>
      </w:tabs>
      <w:spacing w:line="240" w:lineRule="auto"/>
    </w:pPr>
  </w:style>
  <w:style w:type="character" w:customStyle="1" w:styleId="FooterChar">
    <w:name w:val="Footer Char"/>
    <w:basedOn w:val="DefaultParagraphFont"/>
    <w:link w:val="Footer"/>
    <w:uiPriority w:val="99"/>
    <w:rsid w:val="00CE1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018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Uo2XnViS9WiTIwsv3jkR9W8bw==">CgMxLjAyDmgudXNlMjFmYXhkbjhlMg5oLmN2NnRiNDR4YTN2cTgAciExcTJ5bXN5VlZmUHg3MzdXZDd0VjRoanoxejN0LW5OLTA=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174</Words>
  <Characters>998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Armstead PC</dc:creator>
  <cp:lastModifiedBy>Windows User</cp:lastModifiedBy>
  <cp:revision>3</cp:revision>
  <dcterms:created xsi:type="dcterms:W3CDTF">2025-09-16T15:07:00Z</dcterms:created>
  <dcterms:modified xsi:type="dcterms:W3CDTF">2025-09-16T15:18:00Z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a696117abf44ad11a49e1d3250af757acc151920e570555aab9319174bf01600</vt:lpwstr>
  </property>
</Properties>
</file>