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0F3327AC" w:rsidR="005D3112" w:rsidRDefault="00205594">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Life Goes Terribly Wrong</w:t>
      </w:r>
    </w:p>
    <w:p w14:paraId="0A2FB1AE" w14:textId="087B1CA0" w:rsidR="004906A2" w:rsidRPr="003429D9" w:rsidRDefault="00587FEA"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Interruption don’t care about our plans, desires, schedules, or goals. Interruptions come in all shapes and sizes, often disrupting our path causing discouragement and doubt, unless we learn to handle this potholes realizing they’re really for our good. But, these interruptions are also opportunities for spiritual growth and alignment with God’s greater plan. This study explores how unexpected moments refine our faith, reveal God’s sovereignty and plans, and transform our perspective to trust that “…all things work together for the good for those who love Him” (Rom. 8:28)</w:t>
      </w:r>
      <w:r w:rsidR="00610EFA">
        <w:rPr>
          <w:rFonts w:ascii="Times New Roman" w:eastAsia="Times New Roman" w:hAnsi="Times New Roman" w:cs="Times New Roman"/>
          <w:color w:val="222222"/>
          <w:sz w:val="24"/>
          <w:szCs w:val="24"/>
        </w:rPr>
        <w:t>. Interruptions in our plans are inevitable and are ultimately reminders that these events can be used to determine the depth of our trust in God. Over six lessons, we’ll look at the lives of Abraham, Joseph, Moses, and others who are examples of lives interrupted. Their stories are accounts of people impacted in unexpected, frightening, unjust, and sometimes unexplainable ways. However, their life experiences reassure us</w:t>
      </w:r>
      <w:r w:rsidR="00F2054C">
        <w:rPr>
          <w:rFonts w:ascii="Times New Roman" w:eastAsia="Times New Roman" w:hAnsi="Times New Roman" w:cs="Times New Roman"/>
          <w:color w:val="222222"/>
          <w:sz w:val="24"/>
          <w:szCs w:val="24"/>
        </w:rPr>
        <w:t xml:space="preserve"> that we too can be victorious through life’s disruptions. </w:t>
      </w:r>
      <w:r w:rsidR="002D6D00">
        <w:rPr>
          <w:rFonts w:ascii="Times New Roman" w:eastAsia="Times New Roman" w:hAnsi="Times New Roman" w:cs="Times New Roman"/>
          <w:color w:val="222222"/>
          <w:sz w:val="24"/>
          <w:szCs w:val="24"/>
        </w:rPr>
        <w:t>By seeing God’s invitation through the interruption, He can turn it into an on-ramp to new opportunities, deeper faith, and greater intimacy with Him!</w:t>
      </w:r>
    </w:p>
    <w:p w14:paraId="59E185B2" w14:textId="44D8FE13" w:rsidR="005D3112" w:rsidRPr="00551437" w:rsidRDefault="00D82BA9">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205594">
        <w:rPr>
          <w:rFonts w:ascii="Times New Roman" w:eastAsia="Times New Roman" w:hAnsi="Times New Roman" w:cs="Times New Roman"/>
          <w:b/>
          <w:smallCaps/>
          <w:sz w:val="30"/>
          <w:szCs w:val="30"/>
        </w:rPr>
        <w:t>Genesis 39:21-23</w:t>
      </w:r>
    </w:p>
    <w:p w14:paraId="3BD2EB23" w14:textId="4DDF88A3" w:rsidR="005D3112" w:rsidRPr="002866A9" w:rsidRDefault="00D82BA9">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God </w:t>
      </w:r>
      <w:r w:rsidR="00205594">
        <w:rPr>
          <w:rFonts w:ascii="Times New Roman" w:eastAsia="Times New Roman" w:hAnsi="Times New Roman" w:cs="Times New Roman"/>
          <w:b/>
          <w:i/>
          <w:sz w:val="24"/>
          <w:szCs w:val="24"/>
        </w:rPr>
        <w:t>May Allow Suffering for a Season</w:t>
      </w:r>
    </w:p>
    <w:p w14:paraId="25935FA7" w14:textId="77777777" w:rsidR="005D3112" w:rsidRDefault="0085147B">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534784C6" w:rsidR="00167E31" w:rsidRDefault="00205594"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has God shown grace to you during setbacks in your life?</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19D175F" w14:textId="6277D5C1" w:rsidR="00892EFC" w:rsidRDefault="00892EFC" w:rsidP="002866A9"/>
    <w:p w14:paraId="2A50374A" w14:textId="3B6C2DFB" w:rsidR="00205594" w:rsidRDefault="00205594" w:rsidP="002866A9"/>
    <w:p w14:paraId="402CC277" w14:textId="77777777" w:rsidR="00205594" w:rsidRDefault="00205594" w:rsidP="002866A9"/>
    <w:p w14:paraId="285BB15F" w14:textId="1108A947" w:rsidR="00892EFC" w:rsidRDefault="00892EFC" w:rsidP="002866A9"/>
    <w:p w14:paraId="79065B90" w14:textId="568AF9F4" w:rsidR="00167E31" w:rsidRDefault="00167E31" w:rsidP="002866A9"/>
    <w:p w14:paraId="78E78B21" w14:textId="5941F942" w:rsidR="00EA5A9E" w:rsidRPr="00551437" w:rsidRDefault="00D82B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 xml:space="preserve">READ </w:t>
      </w:r>
      <w:r w:rsidR="00205594">
        <w:rPr>
          <w:rFonts w:ascii="Times New Roman" w:eastAsia="Times New Roman" w:hAnsi="Times New Roman" w:cs="Times New Roman"/>
          <w:b/>
          <w:smallCaps/>
          <w:sz w:val="30"/>
          <w:szCs w:val="30"/>
        </w:rPr>
        <w:t>Genesis 40:5-8</w:t>
      </w:r>
    </w:p>
    <w:p w14:paraId="65D1674C" w14:textId="4C8B852E" w:rsidR="00EA5A9E" w:rsidRPr="002866A9" w:rsidRDefault="00D82BA9"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God </w:t>
      </w:r>
      <w:r w:rsidR="00205594">
        <w:rPr>
          <w:rFonts w:ascii="Times New Roman" w:eastAsia="Times New Roman" w:hAnsi="Times New Roman" w:cs="Times New Roman"/>
          <w:b/>
          <w:i/>
          <w:sz w:val="24"/>
          <w:szCs w:val="24"/>
        </w:rPr>
        <w:t>Can Make You Shine in Any Situation</w:t>
      </w:r>
    </w:p>
    <w:p w14:paraId="2D74C79F" w14:textId="77777777" w:rsidR="00EA5A9E" w:rsidRDefault="0085147B"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25EA354D" w:rsidR="004906A2" w:rsidRDefault="00D82BA9"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w:t>
      </w:r>
      <w:r w:rsidR="00205594">
        <w:rPr>
          <w:rFonts w:ascii="Times New Roman" w:eastAsia="Times New Roman" w:hAnsi="Times New Roman" w:cs="Times New Roman"/>
          <w:sz w:val="24"/>
          <w:szCs w:val="24"/>
        </w:rPr>
        <w:t xml:space="preserve"> you think Joseph was able to keep a godly focus even in prison?</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FD33210"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4347F89"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3C06D88D" w:rsidR="00167E31" w:rsidRDefault="00205594"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 doing Lord?</w:t>
      </w:r>
    </w:p>
    <w:p w14:paraId="087FED4D" w14:textId="14FEBA41"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2553E86F"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3079002C"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1F089F3A" w14:textId="33E69899"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what do I do now? I’m stuck.</w:t>
      </w:r>
    </w:p>
    <w:p w14:paraId="2EE11CAC" w14:textId="56B3F66D"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510186FE" w14:textId="783B2462"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19C803FD"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25145CC5"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78493235"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0FEFCD2C" w14:textId="1D4196F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can I be used by You here? It feels like Your purposes have passed me by.</w:t>
      </w:r>
    </w:p>
    <w:p w14:paraId="7AA4B17D" w14:textId="70DF3F9E"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3F98775A" w14:textId="4B5F361D"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1EABD10D" w14:textId="427DE94C"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736BF28E" w14:textId="3EACED93"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0B22FF0A" w14:textId="60476E1E"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2F5853C2" w14:textId="77777777"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p>
    <w:p w14:paraId="0849B913" w14:textId="4AF6EB5E" w:rsidR="00205594" w:rsidRDefault="00205594"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have You taken me out of commission?</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70FB5A4D" w14:textId="129A220E" w:rsidR="007D3EFE" w:rsidRDefault="007D3EFE">
      <w:pPr>
        <w:shd w:val="clear" w:color="auto" w:fill="FFFFFF"/>
        <w:spacing w:before="120" w:after="360" w:line="348" w:lineRule="auto"/>
        <w:rPr>
          <w:rFonts w:ascii="Times New Roman" w:eastAsia="Times New Roman" w:hAnsi="Times New Roman" w:cs="Times New Roman"/>
          <w:sz w:val="24"/>
          <w:szCs w:val="24"/>
        </w:rPr>
      </w:pPr>
    </w:p>
    <w:p w14:paraId="3E193D57" w14:textId="287E7984"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17087DEB" w14:textId="4BC45009"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453F46EE" w14:textId="0D78A6A8"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689E2D02" w14:textId="13870575" w:rsidR="00205594" w:rsidRDefault="00205594">
      <w:pPr>
        <w:shd w:val="clear" w:color="auto" w:fill="FFFFFF"/>
        <w:spacing w:before="120" w:after="360" w:line="348" w:lineRule="auto"/>
        <w:rPr>
          <w:rFonts w:ascii="Times New Roman" w:eastAsia="Times New Roman" w:hAnsi="Times New Roman" w:cs="Times New Roman"/>
          <w:sz w:val="24"/>
          <w:szCs w:val="24"/>
        </w:rPr>
      </w:pPr>
    </w:p>
    <w:p w14:paraId="4FA75AB8" w14:textId="441358B3" w:rsidR="00205594" w:rsidRDefault="00205594">
      <w:pPr>
        <w:shd w:val="clear" w:color="auto" w:fill="FFFFFF"/>
        <w:spacing w:before="120" w:after="360" w:line="348" w:lineRule="auto"/>
        <w:rPr>
          <w:rFonts w:ascii="Montserrat" w:eastAsia="Montserrat" w:hAnsi="Montserrat" w:cs="Montserrat"/>
          <w:sz w:val="20"/>
          <w:szCs w:val="20"/>
        </w:rPr>
      </w:pPr>
    </w:p>
    <w:p w14:paraId="7273C256" w14:textId="5AD4C392"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D82BA9">
        <w:rPr>
          <w:rFonts w:ascii="Times New Roman" w:eastAsia="Times New Roman" w:hAnsi="Times New Roman" w:cs="Times New Roman"/>
          <w:b/>
          <w:smallCaps/>
          <w:sz w:val="30"/>
          <w:szCs w:val="30"/>
        </w:rPr>
        <w:t xml:space="preserve">EAD </w:t>
      </w:r>
      <w:r w:rsidR="00205594">
        <w:rPr>
          <w:rFonts w:ascii="Times New Roman" w:eastAsia="Times New Roman" w:hAnsi="Times New Roman" w:cs="Times New Roman"/>
          <w:b/>
          <w:smallCaps/>
          <w:sz w:val="30"/>
          <w:szCs w:val="30"/>
        </w:rPr>
        <w:t>Genesis 41:10-14</w:t>
      </w:r>
    </w:p>
    <w:p w14:paraId="5DF34BE9" w14:textId="1A441AE7" w:rsidR="005D3112" w:rsidRPr="002866A9" w:rsidRDefault="00205594">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God Can Make Your Setback Your Setup</w:t>
      </w:r>
    </w:p>
    <w:p w14:paraId="59B40E6C" w14:textId="77777777" w:rsidR="005D3112" w:rsidRDefault="0085147B">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5994EC95" w:rsidR="004906A2" w:rsidRDefault="00D82BA9"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w:t>
      </w:r>
      <w:r w:rsidR="005E2DD4">
        <w:rPr>
          <w:rFonts w:ascii="Times New Roman" w:eastAsia="Times New Roman" w:hAnsi="Times New Roman" w:cs="Times New Roman"/>
          <w:sz w:val="24"/>
          <w:szCs w:val="24"/>
        </w:rPr>
        <w:t>en has a difficult period in your life prepared you for a greater opportunity?</w:t>
      </w:r>
    </w:p>
    <w:p w14:paraId="4144FDE6" w14:textId="1255E034"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0386F898" w14:textId="482ED376"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47732956" w14:textId="7B2EE5AF"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512E654E" w14:textId="4F91E51C"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2B0F354B" w14:textId="128E37C4"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74FE0390" w14:textId="04FA1D0B"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practical ways to maintain a godly perspective in hard times?</w:t>
      </w:r>
      <w:bookmarkStart w:id="2" w:name="_GoBack"/>
      <w:bookmarkEnd w:id="2"/>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79AD4" w14:textId="77777777" w:rsidR="0085147B" w:rsidRDefault="0085147B">
      <w:pPr>
        <w:spacing w:line="240" w:lineRule="auto"/>
      </w:pPr>
      <w:r>
        <w:separator/>
      </w:r>
    </w:p>
  </w:endnote>
  <w:endnote w:type="continuationSeparator" w:id="0">
    <w:p w14:paraId="66B522E0" w14:textId="77777777" w:rsidR="0085147B" w:rsidRDefault="008514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28EED7E-23B2-4773-B998-01C17008EC10}"/>
  </w:font>
  <w:font w:name="Copperplate Gothic Bold">
    <w:panose1 w:val="020E0705020206020404"/>
    <w:charset w:val="00"/>
    <w:family w:val="swiss"/>
    <w:pitch w:val="variable"/>
    <w:sig w:usb0="00000003" w:usb1="00000000" w:usb2="00000000" w:usb3="00000000" w:csb0="00000001" w:csb1="00000000"/>
    <w:embedRegular r:id="rId2" w:fontKey="{16A08AC1-AD76-437C-9EBA-047311CB9980}"/>
  </w:font>
  <w:font w:name="Arial Narrow">
    <w:panose1 w:val="020B0606020202030204"/>
    <w:charset w:val="00"/>
    <w:family w:val="swiss"/>
    <w:pitch w:val="variable"/>
    <w:sig w:usb0="00000287" w:usb1="00000800" w:usb2="00000000" w:usb3="00000000" w:csb0="0000009F" w:csb1="00000000"/>
    <w:embedRegular r:id="rId3" w:fontKey="{C4811D4A-9102-4C10-9C1B-1D0B88FC80FF}"/>
  </w:font>
  <w:font w:name="Calibri">
    <w:panose1 w:val="020F0502020204030204"/>
    <w:charset w:val="00"/>
    <w:family w:val="swiss"/>
    <w:pitch w:val="variable"/>
    <w:sig w:usb0="E4002EFF" w:usb1="C200247B" w:usb2="00000009" w:usb3="00000000" w:csb0="000001FF" w:csb1="00000000"/>
    <w:embedRegular r:id="rId4" w:fontKey="{14AF3DA1-E3E8-465A-917B-E82656B32E87}"/>
  </w:font>
  <w:font w:name="Cambria">
    <w:panose1 w:val="02040503050406030204"/>
    <w:charset w:val="00"/>
    <w:family w:val="roman"/>
    <w:pitch w:val="variable"/>
    <w:sig w:usb0="E00006FF" w:usb1="420024FF" w:usb2="02000000" w:usb3="00000000" w:csb0="0000019F" w:csb1="00000000"/>
    <w:embedRegular r:id="rId5" w:fontKey="{F62C0F43-9575-478D-8611-18004531491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610EFA" w:rsidRDefault="00610EFA">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247ADDA9" w:rsidR="00610EFA" w:rsidRDefault="00D82BA9">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Francine Madrey</w:t>
    </w:r>
  </w:p>
  <w:p w14:paraId="52AAB567" w14:textId="4E329621" w:rsidR="00610EFA" w:rsidRDefault="00D82BA9">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October 2</w:t>
    </w:r>
    <w:r w:rsidR="00205594">
      <w:rPr>
        <w:rFonts w:ascii="Arial Narrow" w:eastAsia="Arial Narrow" w:hAnsi="Arial Narrow" w:cs="Arial Narrow"/>
        <w:color w:val="808080"/>
        <w:sz w:val="20"/>
        <w:szCs w:val="20"/>
      </w:rPr>
      <w:t>9</w:t>
    </w:r>
    <w:r w:rsidR="00610EFA">
      <w:rPr>
        <w:rFonts w:ascii="Arial Narrow" w:eastAsia="Arial Narrow" w:hAnsi="Arial Narrow" w:cs="Arial Narrow"/>
        <w:color w:val="808080"/>
        <w:sz w:val="20"/>
        <w:szCs w:val="20"/>
      </w:rPr>
      <w:t xml:space="preserve">,2025                      </w:t>
    </w:r>
  </w:p>
  <w:p w14:paraId="79FE0250" w14:textId="266CA3AE" w:rsidR="00610EFA" w:rsidRDefault="00610EFA">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5E2DD4">
      <w:rPr>
        <w:rFonts w:ascii="Arial Narrow" w:eastAsia="Arial Narrow" w:hAnsi="Arial Narrow" w:cs="Arial Narrow"/>
        <w:noProof/>
        <w:color w:val="808080"/>
        <w:sz w:val="20"/>
        <w:szCs w:val="20"/>
      </w:rPr>
      <w:t>4</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610EFA" w:rsidRDefault="00610E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53AC2" w14:textId="77777777" w:rsidR="0085147B" w:rsidRDefault="0085147B">
      <w:pPr>
        <w:spacing w:line="240" w:lineRule="auto"/>
      </w:pPr>
      <w:r>
        <w:separator/>
      </w:r>
    </w:p>
  </w:footnote>
  <w:footnote w:type="continuationSeparator" w:id="0">
    <w:p w14:paraId="713B7029" w14:textId="77777777" w:rsidR="0085147B" w:rsidRDefault="008514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534D6B6" w:rsidR="00610EFA" w:rsidRPr="002866A9" w:rsidRDefault="00610EFA"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how to handle life’s interruptions</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610EFA" w:rsidRDefault="00610EFA">
    <w:pPr>
      <w:pBdr>
        <w:top w:val="nil"/>
        <w:left w:val="nil"/>
        <w:bottom w:val="nil"/>
        <w:right w:val="nil"/>
        <w:between w:val="nil"/>
      </w:pBdr>
      <w:tabs>
        <w:tab w:val="center" w:pos="4680"/>
        <w:tab w:val="right" w:pos="9360"/>
      </w:tabs>
      <w:spacing w:line="240" w:lineRule="auto"/>
      <w:rPr>
        <w:color w:val="000000"/>
      </w:rPr>
    </w:pPr>
  </w:p>
  <w:p w14:paraId="5CCC9F7A" w14:textId="77777777" w:rsidR="00610EFA" w:rsidRDefault="00610EFA">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41673"/>
    <w:rsid w:val="00167E31"/>
    <w:rsid w:val="001C0FAC"/>
    <w:rsid w:val="00205594"/>
    <w:rsid w:val="002866A9"/>
    <w:rsid w:val="002D6D00"/>
    <w:rsid w:val="002F34E2"/>
    <w:rsid w:val="003356F1"/>
    <w:rsid w:val="003429D9"/>
    <w:rsid w:val="00375836"/>
    <w:rsid w:val="003F31B2"/>
    <w:rsid w:val="003F4038"/>
    <w:rsid w:val="004906A2"/>
    <w:rsid w:val="004A6EC2"/>
    <w:rsid w:val="00525D6E"/>
    <w:rsid w:val="00551437"/>
    <w:rsid w:val="00576812"/>
    <w:rsid w:val="00587FEA"/>
    <w:rsid w:val="005D3112"/>
    <w:rsid w:val="005E2DD4"/>
    <w:rsid w:val="00610EFA"/>
    <w:rsid w:val="00634EED"/>
    <w:rsid w:val="006423A6"/>
    <w:rsid w:val="006838D2"/>
    <w:rsid w:val="007201B6"/>
    <w:rsid w:val="0072616B"/>
    <w:rsid w:val="00765470"/>
    <w:rsid w:val="0077063A"/>
    <w:rsid w:val="007D3EFE"/>
    <w:rsid w:val="007D655B"/>
    <w:rsid w:val="007F2EBB"/>
    <w:rsid w:val="00812BEA"/>
    <w:rsid w:val="0085147B"/>
    <w:rsid w:val="00870D3B"/>
    <w:rsid w:val="00892EFC"/>
    <w:rsid w:val="009341FA"/>
    <w:rsid w:val="009E4A37"/>
    <w:rsid w:val="00A44753"/>
    <w:rsid w:val="00A84F39"/>
    <w:rsid w:val="00A859DD"/>
    <w:rsid w:val="00A96307"/>
    <w:rsid w:val="00AC581B"/>
    <w:rsid w:val="00AD0278"/>
    <w:rsid w:val="00B80801"/>
    <w:rsid w:val="00BA56C5"/>
    <w:rsid w:val="00C05528"/>
    <w:rsid w:val="00C25279"/>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2025-10-18T17:23:00Z</dcterms:created>
  <dcterms:modified xsi:type="dcterms:W3CDTF">2025-10-18T17:33:00Z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