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9267" w14:textId="77777777" w:rsidR="009819D9" w:rsidRPr="007323FF" w:rsidRDefault="00C05E95">
      <w:pPr>
        <w:jc w:val="center"/>
        <w:rPr>
          <w:rFonts w:ascii="Rockwell" w:hAnsi="Rockwell"/>
          <w:b/>
          <w:sz w:val="28"/>
        </w:rPr>
      </w:pPr>
      <w:r w:rsidRPr="007323FF">
        <w:rPr>
          <w:rFonts w:ascii="Rockwell" w:hAnsi="Rockwell"/>
          <w:b/>
          <w:sz w:val="28"/>
        </w:rPr>
        <w:t>AIMS</w:t>
      </w:r>
    </w:p>
    <w:p w14:paraId="1C9E8444" w14:textId="77777777" w:rsidR="009819D9" w:rsidRDefault="00C05E95">
      <w:pPr>
        <w:ind w:left="180" w:hanging="180"/>
        <w:rPr>
          <w:rFonts w:ascii="Rockwell" w:hAnsi="Rockwell"/>
          <w:sz w:val="28"/>
        </w:rPr>
      </w:pPr>
      <w:r>
        <w:rPr>
          <w:rFonts w:ascii="Rockwell" w:hAnsi="Rockwell"/>
          <w:sz w:val="28"/>
        </w:rPr>
        <w:t>*To affirm the uniqueness of</w:t>
      </w:r>
      <w:r>
        <w:rPr>
          <w:rFonts w:ascii="Rockwell" w:hAnsi="Rockwell"/>
          <w:sz w:val="28"/>
        </w:rPr>
        <w:br/>
        <w:t xml:space="preserve"> each child</w:t>
      </w:r>
    </w:p>
    <w:p w14:paraId="0844DF13" w14:textId="77777777" w:rsidR="009819D9" w:rsidRDefault="00C05E95">
      <w:pPr>
        <w:ind w:left="180" w:hanging="180"/>
        <w:rPr>
          <w:rFonts w:ascii="Rockwell" w:hAnsi="Rockwell"/>
          <w:sz w:val="28"/>
        </w:rPr>
      </w:pPr>
      <w:r>
        <w:rPr>
          <w:rFonts w:ascii="Rockwell" w:hAnsi="Rockwell"/>
          <w:sz w:val="28"/>
        </w:rPr>
        <w:t>*To encourage positive development socially, emotionally, and spiritually</w:t>
      </w:r>
    </w:p>
    <w:p w14:paraId="552EA27C" w14:textId="77777777" w:rsidR="009819D9" w:rsidRDefault="00C05E95">
      <w:pPr>
        <w:ind w:left="180" w:hanging="180"/>
        <w:rPr>
          <w:rFonts w:ascii="Rockwell" w:hAnsi="Rockwell"/>
          <w:sz w:val="28"/>
        </w:rPr>
      </w:pPr>
      <w:r>
        <w:rPr>
          <w:rFonts w:ascii="Rockwell" w:hAnsi="Rockwell"/>
          <w:sz w:val="28"/>
        </w:rPr>
        <w:t>*To help the child develop positive relationships with teachers and peers</w:t>
      </w:r>
    </w:p>
    <w:p w14:paraId="791C4CEE" w14:textId="77777777" w:rsidR="009819D9" w:rsidRDefault="00C05E95">
      <w:pPr>
        <w:ind w:left="180" w:hanging="180"/>
        <w:rPr>
          <w:rFonts w:ascii="Rockwell" w:hAnsi="Rockwell"/>
          <w:sz w:val="28"/>
        </w:rPr>
      </w:pPr>
      <w:r>
        <w:rPr>
          <w:rFonts w:ascii="Rockwell" w:hAnsi="Rockwell"/>
          <w:sz w:val="28"/>
        </w:rPr>
        <w:t xml:space="preserve">*To offer creative play to learn </w:t>
      </w:r>
      <w:r w:rsidR="009D67F6">
        <w:rPr>
          <w:rFonts w:ascii="Rockwell" w:hAnsi="Rockwell"/>
          <w:sz w:val="28"/>
        </w:rPr>
        <w:t>academic</w:t>
      </w:r>
      <w:r>
        <w:rPr>
          <w:rFonts w:ascii="Rockwell" w:hAnsi="Rockwell"/>
          <w:sz w:val="28"/>
        </w:rPr>
        <w:t xml:space="preserve"> skills</w:t>
      </w:r>
    </w:p>
    <w:p w14:paraId="4DC03727" w14:textId="77777777" w:rsidR="009819D9" w:rsidRDefault="009819D9">
      <w:pPr>
        <w:rPr>
          <w:rFonts w:ascii="Rockwell" w:hAnsi="Rockwell"/>
          <w:sz w:val="32"/>
          <w:u w:val="single"/>
        </w:rPr>
      </w:pPr>
    </w:p>
    <w:p w14:paraId="6210B433" w14:textId="7F28EC8C" w:rsidR="009819D9" w:rsidRPr="007323FF" w:rsidRDefault="00C05E95">
      <w:pPr>
        <w:jc w:val="center"/>
        <w:rPr>
          <w:rFonts w:ascii="Rockwell" w:hAnsi="Rockwell"/>
          <w:b/>
          <w:sz w:val="28"/>
        </w:rPr>
      </w:pPr>
      <w:r w:rsidRPr="007323FF">
        <w:rPr>
          <w:rFonts w:ascii="Rockwell" w:hAnsi="Rockwell"/>
          <w:b/>
          <w:sz w:val="28"/>
        </w:rPr>
        <w:t>RELATIONSHIP TO THE</w:t>
      </w:r>
      <w:r w:rsidR="007323FF">
        <w:rPr>
          <w:rFonts w:ascii="Rockwell" w:hAnsi="Rockwell"/>
          <w:b/>
          <w:sz w:val="28"/>
        </w:rPr>
        <w:t xml:space="preserve"> </w:t>
      </w:r>
      <w:r w:rsidRPr="007323FF">
        <w:rPr>
          <w:rFonts w:ascii="Rockwell" w:hAnsi="Rockwell"/>
          <w:b/>
          <w:sz w:val="28"/>
        </w:rPr>
        <w:t>CHURCH</w:t>
      </w:r>
    </w:p>
    <w:p w14:paraId="35DDEAFC" w14:textId="77777777" w:rsidR="009819D9" w:rsidRDefault="00C05E95">
      <w:pPr>
        <w:rPr>
          <w:rFonts w:ascii="Rockwell" w:hAnsi="Rockwell"/>
          <w:sz w:val="28"/>
        </w:rPr>
      </w:pPr>
      <w:r>
        <w:rPr>
          <w:rFonts w:ascii="Rockwell" w:hAnsi="Rockwell"/>
          <w:sz w:val="28"/>
        </w:rPr>
        <w:t>The preschool is a non-profit organization sponsored by the Lampeter Church of the Brethren and is open to all children. We place an emphasis on values such as love, compassion, and understanding.</w:t>
      </w:r>
    </w:p>
    <w:p w14:paraId="1D8C92F3" w14:textId="6007A8C0" w:rsidR="009819D9" w:rsidRDefault="009819D9">
      <w:pPr>
        <w:rPr>
          <w:rFonts w:ascii="Rockwell" w:hAnsi="Rockwell"/>
          <w:sz w:val="28"/>
        </w:rPr>
      </w:pPr>
    </w:p>
    <w:p w14:paraId="20E1AB30" w14:textId="77777777" w:rsidR="007323FF" w:rsidRDefault="007323FF">
      <w:pPr>
        <w:rPr>
          <w:rFonts w:ascii="Rockwell" w:hAnsi="Rockwell"/>
          <w:sz w:val="28"/>
        </w:rPr>
      </w:pPr>
    </w:p>
    <w:p w14:paraId="331E1EC1" w14:textId="77777777" w:rsidR="009819D9" w:rsidRPr="007323FF" w:rsidRDefault="00C05E95">
      <w:pPr>
        <w:jc w:val="center"/>
        <w:rPr>
          <w:rFonts w:ascii="Rockwell" w:hAnsi="Rockwell"/>
          <w:b/>
          <w:sz w:val="28"/>
        </w:rPr>
      </w:pPr>
      <w:r w:rsidRPr="007323FF">
        <w:rPr>
          <w:rFonts w:ascii="Rockwell" w:hAnsi="Rockwell"/>
          <w:b/>
          <w:sz w:val="28"/>
        </w:rPr>
        <w:t>REGISTRATION</w:t>
      </w:r>
    </w:p>
    <w:p w14:paraId="258EAEE0" w14:textId="7C14F4A2" w:rsidR="009819D9" w:rsidRPr="007323FF" w:rsidRDefault="00C05E95">
      <w:pPr>
        <w:rPr>
          <w:rFonts w:ascii="Rockwell" w:hAnsi="Rockwell"/>
          <w:sz w:val="28"/>
          <w:szCs w:val="28"/>
        </w:rPr>
      </w:pPr>
      <w:r w:rsidRPr="007323FF">
        <w:rPr>
          <w:rFonts w:ascii="Rockwell" w:hAnsi="Rockwell"/>
          <w:sz w:val="28"/>
          <w:szCs w:val="28"/>
        </w:rPr>
        <w:t>There will be a $</w:t>
      </w:r>
      <w:r w:rsidR="0095228D">
        <w:rPr>
          <w:rFonts w:ascii="Rockwell" w:hAnsi="Rockwell"/>
          <w:sz w:val="28"/>
          <w:szCs w:val="28"/>
        </w:rPr>
        <w:t>65</w:t>
      </w:r>
      <w:r w:rsidR="007323FF" w:rsidRPr="007323FF">
        <w:rPr>
          <w:rFonts w:ascii="Rockwell" w:hAnsi="Rockwell"/>
          <w:sz w:val="28"/>
          <w:szCs w:val="28"/>
        </w:rPr>
        <w:t>.00</w:t>
      </w:r>
      <w:r w:rsidRPr="007323FF">
        <w:rPr>
          <w:rFonts w:ascii="Rockwell" w:hAnsi="Rockwell"/>
          <w:sz w:val="28"/>
          <w:szCs w:val="28"/>
        </w:rPr>
        <w:t xml:space="preserve"> registration fee, payable when the child is registered. The registration fee is </w:t>
      </w:r>
      <w:r w:rsidRPr="00FC5CC2">
        <w:rPr>
          <w:rFonts w:ascii="Rockwell" w:hAnsi="Rockwell"/>
          <w:b/>
          <w:bCs/>
          <w:sz w:val="28"/>
          <w:szCs w:val="28"/>
        </w:rPr>
        <w:t>non-refundable</w:t>
      </w:r>
      <w:r w:rsidRPr="007323FF">
        <w:rPr>
          <w:rFonts w:ascii="Rockwell" w:hAnsi="Rockwell"/>
          <w:sz w:val="28"/>
          <w:szCs w:val="28"/>
        </w:rPr>
        <w:t xml:space="preserve"> and is not credited toward tuition.</w:t>
      </w:r>
      <w:r w:rsidR="007323FF" w:rsidRPr="007323FF">
        <w:rPr>
          <w:rFonts w:ascii="Rockwell" w:hAnsi="Rockwell"/>
          <w:sz w:val="28"/>
          <w:szCs w:val="28"/>
        </w:rPr>
        <w:t xml:space="preserve"> Children are considered enrolled upon receipt of their application and registration fee unless otherwise notified that classes are </w:t>
      </w:r>
      <w:r w:rsidR="0095228D" w:rsidRPr="007323FF">
        <w:rPr>
          <w:rFonts w:ascii="Rockwell" w:hAnsi="Rockwell"/>
          <w:sz w:val="28"/>
          <w:szCs w:val="28"/>
        </w:rPr>
        <w:t>filled,</w:t>
      </w:r>
      <w:r w:rsidR="007323FF" w:rsidRPr="007323FF">
        <w:rPr>
          <w:rFonts w:ascii="Rockwell" w:hAnsi="Rockwell"/>
          <w:sz w:val="28"/>
          <w:szCs w:val="28"/>
        </w:rPr>
        <w:t xml:space="preserve"> and a waiting list has been started. You will be notified regarding your child’s teacher assignment </w:t>
      </w:r>
      <w:proofErr w:type="gramStart"/>
      <w:r w:rsidR="007323FF" w:rsidRPr="007323FF">
        <w:rPr>
          <w:rFonts w:ascii="Rockwell" w:hAnsi="Rockwell"/>
          <w:sz w:val="28"/>
          <w:szCs w:val="28"/>
        </w:rPr>
        <w:t>at a later date</w:t>
      </w:r>
      <w:proofErr w:type="gramEnd"/>
      <w:r w:rsidR="007323FF" w:rsidRPr="007323FF">
        <w:rPr>
          <w:rFonts w:ascii="Rockwell" w:hAnsi="Rockwell"/>
          <w:sz w:val="28"/>
          <w:szCs w:val="28"/>
        </w:rPr>
        <w:t>.</w:t>
      </w:r>
    </w:p>
    <w:p w14:paraId="6DD79C44" w14:textId="77777777" w:rsidR="009819D9" w:rsidRPr="007323FF" w:rsidRDefault="00C05E95">
      <w:pPr>
        <w:ind w:hanging="180"/>
        <w:rPr>
          <w:rFonts w:ascii="Rockwell" w:hAnsi="Rockwell"/>
          <w:sz w:val="28"/>
          <w:szCs w:val="28"/>
        </w:rPr>
      </w:pPr>
      <w:r w:rsidRPr="007323FF">
        <w:rPr>
          <w:rFonts w:ascii="Rockwell" w:hAnsi="Rockwell"/>
          <w:sz w:val="28"/>
          <w:szCs w:val="28"/>
        </w:rPr>
        <w:t>*</w:t>
      </w:r>
      <w:r w:rsidRPr="00FC5CC2">
        <w:rPr>
          <w:rFonts w:ascii="Rockwell" w:hAnsi="Rockwell"/>
          <w:b/>
          <w:bCs/>
          <w:sz w:val="28"/>
          <w:szCs w:val="28"/>
        </w:rPr>
        <w:t>After the first four weeks of preschool, no tuition refunds will be given.</w:t>
      </w:r>
    </w:p>
    <w:p w14:paraId="0392D531" w14:textId="0AE543D5" w:rsidR="009819D9" w:rsidRPr="007323FF" w:rsidRDefault="009819D9" w:rsidP="00E73027">
      <w:pPr>
        <w:rPr>
          <w:rFonts w:ascii="Rockwell" w:hAnsi="Rockwell"/>
          <w:color w:val="FFFF00"/>
          <w:sz w:val="28"/>
          <w:szCs w:val="28"/>
        </w:rPr>
      </w:pPr>
    </w:p>
    <w:p w14:paraId="0BFEAC4C" w14:textId="77777777" w:rsidR="009819D9" w:rsidRPr="007323FF" w:rsidRDefault="00C05E95" w:rsidP="00F16B7C">
      <w:pPr>
        <w:rPr>
          <w:rFonts w:ascii="Rockwell" w:hAnsi="Rockwell"/>
          <w:b/>
          <w:sz w:val="28"/>
          <w:szCs w:val="28"/>
        </w:rPr>
      </w:pPr>
      <w:r w:rsidRPr="007323FF">
        <w:rPr>
          <w:rFonts w:ascii="Rockwell" w:hAnsi="Rockwell"/>
          <w:b/>
          <w:sz w:val="28"/>
          <w:szCs w:val="28"/>
        </w:rPr>
        <w:t xml:space="preserve">For registration information, or for more details, contact the church office at </w:t>
      </w:r>
      <w:r w:rsidR="00A5102F" w:rsidRPr="007323FF">
        <w:rPr>
          <w:rFonts w:ascii="Rockwell" w:hAnsi="Rockwell"/>
          <w:b/>
          <w:sz w:val="28"/>
          <w:szCs w:val="28"/>
        </w:rPr>
        <w:t>717-</w:t>
      </w:r>
      <w:r w:rsidRPr="007323FF">
        <w:rPr>
          <w:rFonts w:ascii="Rockwell" w:hAnsi="Rockwell"/>
          <w:b/>
          <w:sz w:val="28"/>
          <w:szCs w:val="28"/>
        </w:rPr>
        <w:t>464-2050 or www.lampcob.com.</w:t>
      </w:r>
    </w:p>
    <w:p w14:paraId="4424873F" w14:textId="77777777" w:rsidR="009819D9" w:rsidRPr="00DA0D4D" w:rsidRDefault="009819D9">
      <w:pPr>
        <w:jc w:val="center"/>
        <w:rPr>
          <w:rFonts w:ascii="Rockwell" w:hAnsi="Rockwell"/>
          <w:b/>
          <w:color w:val="0070C0"/>
          <w:sz w:val="28"/>
          <w:szCs w:val="28"/>
        </w:rPr>
      </w:pPr>
    </w:p>
    <w:p w14:paraId="48655919" w14:textId="77777777" w:rsidR="009819D9" w:rsidRDefault="00C05E95">
      <w:pPr>
        <w:jc w:val="center"/>
        <w:rPr>
          <w:rFonts w:ascii="Rockwell" w:hAnsi="Rockwell"/>
          <w:b/>
          <w:color w:val="0070C0"/>
          <w:sz w:val="56"/>
        </w:rPr>
      </w:pPr>
      <w:r>
        <w:rPr>
          <w:rFonts w:ascii="Rockwell" w:hAnsi="Rockwell"/>
          <w:b/>
          <w:color w:val="0070C0"/>
          <w:sz w:val="56"/>
        </w:rPr>
        <w:t>Lampeter Community Preschool</w:t>
      </w:r>
    </w:p>
    <w:p w14:paraId="7317EC6B" w14:textId="762D76C8" w:rsidR="00831819" w:rsidRDefault="00831819">
      <w:pPr>
        <w:spacing w:after="0" w:line="240" w:lineRule="auto"/>
        <w:jc w:val="center"/>
        <w:rPr>
          <w:rFonts w:ascii="Rockwell" w:hAnsi="Rockwell"/>
          <w:b/>
          <w:sz w:val="28"/>
        </w:rPr>
      </w:pPr>
    </w:p>
    <w:p w14:paraId="77D5CAFD" w14:textId="36EDD844" w:rsidR="009819D9" w:rsidRPr="00DA0D4D" w:rsidRDefault="007323FF">
      <w:pPr>
        <w:spacing w:after="0" w:line="240" w:lineRule="auto"/>
        <w:jc w:val="center"/>
        <w:rPr>
          <w:rFonts w:ascii="Rockwell" w:hAnsi="Rockwell"/>
          <w:b/>
          <w:sz w:val="32"/>
          <w:szCs w:val="32"/>
        </w:rPr>
      </w:pPr>
      <w:r w:rsidRPr="00DA0D4D">
        <w:rPr>
          <w:rFonts w:ascii="Rockwell" w:hAnsi="Rockwell"/>
          <w:b/>
          <w:sz w:val="32"/>
          <w:szCs w:val="32"/>
        </w:rPr>
        <w:t>202</w:t>
      </w:r>
      <w:r w:rsidR="0095228D">
        <w:rPr>
          <w:rFonts w:ascii="Rockwell" w:hAnsi="Rockwell"/>
          <w:b/>
          <w:sz w:val="32"/>
          <w:szCs w:val="32"/>
        </w:rPr>
        <w:t>6</w:t>
      </w:r>
      <w:r w:rsidRPr="00DA0D4D">
        <w:rPr>
          <w:rFonts w:ascii="Rockwell" w:hAnsi="Rockwell"/>
          <w:b/>
          <w:sz w:val="32"/>
          <w:szCs w:val="32"/>
        </w:rPr>
        <w:t xml:space="preserve"> - 202</w:t>
      </w:r>
      <w:r w:rsidR="0095228D">
        <w:rPr>
          <w:rFonts w:ascii="Rockwell" w:hAnsi="Rockwell"/>
          <w:b/>
          <w:sz w:val="32"/>
          <w:szCs w:val="32"/>
        </w:rPr>
        <w:t>7</w:t>
      </w:r>
    </w:p>
    <w:p w14:paraId="5FD95181" w14:textId="6E84167E" w:rsidR="009819D9" w:rsidRPr="00DA0D4D" w:rsidRDefault="00C05E95">
      <w:pPr>
        <w:spacing w:after="0" w:line="240" w:lineRule="auto"/>
        <w:jc w:val="center"/>
        <w:rPr>
          <w:rFonts w:ascii="Rockwell" w:hAnsi="Rockwell"/>
          <w:b/>
          <w:sz w:val="32"/>
          <w:szCs w:val="32"/>
        </w:rPr>
      </w:pPr>
      <w:r w:rsidRPr="00DA0D4D">
        <w:rPr>
          <w:rFonts w:ascii="Rockwell" w:hAnsi="Rockwell"/>
          <w:b/>
          <w:sz w:val="32"/>
          <w:szCs w:val="32"/>
        </w:rPr>
        <w:t>School Year</w:t>
      </w:r>
    </w:p>
    <w:p w14:paraId="2F18BCF9" w14:textId="2725CB84" w:rsidR="00034699" w:rsidRDefault="00DA0D4D">
      <w:pPr>
        <w:spacing w:after="0" w:line="240" w:lineRule="auto"/>
        <w:jc w:val="center"/>
      </w:pPr>
      <w:r w:rsidRPr="00DA0D4D">
        <w:rPr>
          <w:noProof/>
          <w:sz w:val="32"/>
          <w:szCs w:val="32"/>
        </w:rPr>
        <w:drawing>
          <wp:anchor distT="0" distB="0" distL="114300" distR="114300" simplePos="0" relativeHeight="251663360" behindDoc="0" locked="0" layoutInCell="1" allowOverlap="1" wp14:anchorId="689E799C" wp14:editId="26F41CF3">
            <wp:simplePos x="0" y="0"/>
            <wp:positionH relativeFrom="margin">
              <wp:align>right</wp:align>
            </wp:positionH>
            <wp:positionV relativeFrom="paragraph">
              <wp:posOffset>7642</wp:posOffset>
            </wp:positionV>
            <wp:extent cx="2560320" cy="192024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39863"/>
                    <a:stretch/>
                  </pic:blipFill>
                  <pic:spPr bwMode="auto">
                    <a:xfrm>
                      <a:off x="0" y="0"/>
                      <a:ext cx="2560320" cy="1920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1660A4" w14:textId="6F7B5D77" w:rsidR="00034699" w:rsidRDefault="00034699">
      <w:pPr>
        <w:spacing w:after="0" w:line="240" w:lineRule="auto"/>
        <w:jc w:val="center"/>
      </w:pPr>
    </w:p>
    <w:p w14:paraId="0017E951" w14:textId="54BF2743" w:rsidR="001716D1" w:rsidRDefault="0026041F">
      <w:pPr>
        <w:spacing w:after="0" w:line="240" w:lineRule="auto"/>
        <w:jc w:val="center"/>
      </w:pPr>
      <w:r>
        <w:t>o</w:t>
      </w:r>
    </w:p>
    <w:p w14:paraId="0728F260" w14:textId="2A09F2DC" w:rsidR="001716D1" w:rsidRDefault="001716D1">
      <w:pPr>
        <w:spacing w:after="0" w:line="240" w:lineRule="auto"/>
        <w:jc w:val="center"/>
      </w:pPr>
    </w:p>
    <w:p w14:paraId="624FDF7E" w14:textId="3AE21B6C" w:rsidR="001716D1" w:rsidRDefault="001716D1">
      <w:pPr>
        <w:spacing w:after="0" w:line="240" w:lineRule="auto"/>
        <w:jc w:val="center"/>
      </w:pPr>
    </w:p>
    <w:p w14:paraId="61984DAD" w14:textId="315802E9" w:rsidR="001716D1" w:rsidRDefault="001716D1">
      <w:pPr>
        <w:spacing w:after="0" w:line="240" w:lineRule="auto"/>
        <w:jc w:val="center"/>
      </w:pPr>
    </w:p>
    <w:p w14:paraId="3F33C76B" w14:textId="7061F112" w:rsidR="001716D1" w:rsidRDefault="001716D1">
      <w:pPr>
        <w:spacing w:after="0" w:line="240" w:lineRule="auto"/>
        <w:jc w:val="center"/>
      </w:pPr>
    </w:p>
    <w:p w14:paraId="10F26EB9" w14:textId="5B59BB44" w:rsidR="001716D1" w:rsidRDefault="001716D1">
      <w:pPr>
        <w:spacing w:after="0" w:line="240" w:lineRule="auto"/>
        <w:jc w:val="center"/>
      </w:pPr>
    </w:p>
    <w:p w14:paraId="55F95366" w14:textId="0984F145" w:rsidR="001716D1" w:rsidRDefault="001716D1">
      <w:pPr>
        <w:spacing w:after="0" w:line="240" w:lineRule="auto"/>
        <w:jc w:val="center"/>
      </w:pPr>
    </w:p>
    <w:p w14:paraId="226E1D01" w14:textId="0C57FEB8" w:rsidR="001716D1" w:rsidRDefault="001716D1">
      <w:pPr>
        <w:spacing w:after="0" w:line="240" w:lineRule="auto"/>
        <w:jc w:val="center"/>
      </w:pPr>
    </w:p>
    <w:p w14:paraId="4DB7E61B" w14:textId="230370A7" w:rsidR="001716D1" w:rsidRDefault="001716D1">
      <w:pPr>
        <w:spacing w:after="0" w:line="240" w:lineRule="auto"/>
        <w:jc w:val="center"/>
      </w:pPr>
    </w:p>
    <w:p w14:paraId="6C8658A7" w14:textId="7D2EC8A0" w:rsidR="009819D9" w:rsidRDefault="009819D9" w:rsidP="00DA0D4D">
      <w:pPr>
        <w:spacing w:after="0" w:line="240" w:lineRule="auto"/>
        <w:rPr>
          <w:rFonts w:ascii="Rockwell" w:hAnsi="Rockwell"/>
          <w:b/>
          <w:sz w:val="28"/>
        </w:rPr>
      </w:pPr>
    </w:p>
    <w:p w14:paraId="79040024" w14:textId="380A115B" w:rsidR="009819D9" w:rsidRDefault="00C05E95">
      <w:pPr>
        <w:spacing w:after="0" w:line="240" w:lineRule="auto"/>
        <w:jc w:val="center"/>
        <w:rPr>
          <w:rFonts w:ascii="Rockwell" w:hAnsi="Rockwell"/>
          <w:b/>
          <w:color w:val="FF0000"/>
          <w:sz w:val="28"/>
        </w:rPr>
      </w:pPr>
      <w:r>
        <w:rPr>
          <w:rFonts w:ascii="Rockwell" w:hAnsi="Rockwell"/>
          <w:b/>
          <w:color w:val="FF0000"/>
          <w:sz w:val="28"/>
        </w:rPr>
        <w:t>Watch us shine!</w:t>
      </w:r>
    </w:p>
    <w:p w14:paraId="2986607D" w14:textId="77777777" w:rsidR="009819D9" w:rsidRDefault="009819D9">
      <w:pPr>
        <w:spacing w:after="0" w:line="240" w:lineRule="auto"/>
        <w:jc w:val="center"/>
        <w:rPr>
          <w:rFonts w:ascii="Rockwell" w:hAnsi="Rockwell"/>
          <w:b/>
          <w:color w:val="FFC000"/>
          <w:sz w:val="28"/>
        </w:rPr>
      </w:pPr>
    </w:p>
    <w:p w14:paraId="2330552F" w14:textId="3C84BFBB" w:rsidR="009819D9" w:rsidRDefault="009819D9">
      <w:pPr>
        <w:spacing w:after="0" w:line="240" w:lineRule="auto"/>
        <w:jc w:val="center"/>
        <w:rPr>
          <w:rFonts w:ascii="Rockwell" w:hAnsi="Rockwell"/>
          <w:b/>
          <w:color w:val="FFC000"/>
          <w:sz w:val="28"/>
        </w:rPr>
      </w:pPr>
    </w:p>
    <w:p w14:paraId="4BBC49D1" w14:textId="77777777" w:rsidR="00DA0D4D" w:rsidRDefault="00DA0D4D">
      <w:pPr>
        <w:spacing w:after="0" w:line="240" w:lineRule="auto"/>
        <w:jc w:val="center"/>
        <w:rPr>
          <w:rFonts w:ascii="Rockwell" w:hAnsi="Rockwell"/>
          <w:b/>
          <w:color w:val="FFC000"/>
          <w:sz w:val="28"/>
        </w:rPr>
      </w:pPr>
    </w:p>
    <w:p w14:paraId="1040A147" w14:textId="77777777" w:rsidR="009819D9" w:rsidRPr="00221347" w:rsidRDefault="00C05E95">
      <w:pPr>
        <w:spacing w:after="0" w:line="240" w:lineRule="auto"/>
        <w:jc w:val="center"/>
        <w:rPr>
          <w:rFonts w:ascii="Rockwell" w:hAnsi="Rockwell"/>
          <w:b/>
          <w:color w:val="0070C0"/>
          <w:sz w:val="26"/>
          <w:szCs w:val="26"/>
        </w:rPr>
      </w:pPr>
      <w:r w:rsidRPr="00221347">
        <w:rPr>
          <w:rFonts w:ascii="Rockwell" w:hAnsi="Rockwell"/>
          <w:b/>
          <w:color w:val="0070C0"/>
          <w:sz w:val="26"/>
          <w:szCs w:val="26"/>
        </w:rPr>
        <w:t xml:space="preserve">Located at </w:t>
      </w:r>
    </w:p>
    <w:p w14:paraId="1A77D2EC" w14:textId="3C2A914A" w:rsidR="009819D9" w:rsidRPr="00221347" w:rsidRDefault="00C05E95" w:rsidP="00221347">
      <w:pPr>
        <w:spacing w:after="0" w:line="240" w:lineRule="auto"/>
        <w:ind w:left="-90" w:right="-108"/>
        <w:jc w:val="center"/>
        <w:rPr>
          <w:rFonts w:ascii="Rockwell" w:hAnsi="Rockwell"/>
          <w:b/>
          <w:color w:val="0070C0"/>
          <w:sz w:val="26"/>
          <w:szCs w:val="26"/>
        </w:rPr>
      </w:pPr>
      <w:r w:rsidRPr="00221347">
        <w:rPr>
          <w:rFonts w:ascii="Rockwell" w:hAnsi="Rockwell"/>
          <w:b/>
          <w:color w:val="0070C0"/>
          <w:sz w:val="26"/>
          <w:szCs w:val="26"/>
        </w:rPr>
        <w:t>Lampeter Church of the Brethren</w:t>
      </w:r>
    </w:p>
    <w:p w14:paraId="01E36F12" w14:textId="30461784" w:rsidR="009819D9" w:rsidRPr="00221347" w:rsidRDefault="009D67F6">
      <w:pPr>
        <w:spacing w:after="0" w:line="240" w:lineRule="auto"/>
        <w:jc w:val="center"/>
        <w:rPr>
          <w:rFonts w:ascii="Rockwell" w:hAnsi="Rockwell"/>
          <w:b/>
          <w:color w:val="0070C0"/>
          <w:sz w:val="26"/>
          <w:szCs w:val="26"/>
        </w:rPr>
      </w:pPr>
      <w:r w:rsidRPr="00221347">
        <w:rPr>
          <w:rFonts w:ascii="Rockwell" w:hAnsi="Rockwell"/>
          <w:b/>
          <w:color w:val="0070C0"/>
          <w:sz w:val="26"/>
          <w:szCs w:val="26"/>
        </w:rPr>
        <w:t>1900 Lampeter Road</w:t>
      </w:r>
    </w:p>
    <w:p w14:paraId="0D28B605" w14:textId="77777777" w:rsidR="009D67F6" w:rsidRPr="00221347" w:rsidRDefault="009D67F6">
      <w:pPr>
        <w:spacing w:after="0" w:line="240" w:lineRule="auto"/>
        <w:jc w:val="center"/>
        <w:rPr>
          <w:rFonts w:ascii="Rockwell" w:hAnsi="Rockwell"/>
          <w:b/>
          <w:color w:val="0070C0"/>
          <w:sz w:val="26"/>
          <w:szCs w:val="26"/>
        </w:rPr>
      </w:pPr>
      <w:r w:rsidRPr="00221347">
        <w:rPr>
          <w:rFonts w:ascii="Rockwell" w:hAnsi="Rockwell"/>
          <w:b/>
          <w:color w:val="0070C0"/>
          <w:sz w:val="26"/>
          <w:szCs w:val="26"/>
        </w:rPr>
        <w:t>Lancaster, PA 17602</w:t>
      </w:r>
    </w:p>
    <w:p w14:paraId="6DDBA54C" w14:textId="28731194" w:rsidR="009819D9" w:rsidRPr="00221347" w:rsidRDefault="00A54121">
      <w:pPr>
        <w:spacing w:after="0" w:line="240" w:lineRule="auto"/>
        <w:jc w:val="center"/>
        <w:rPr>
          <w:rFonts w:ascii="Rockwell" w:hAnsi="Rockwell"/>
          <w:b/>
          <w:color w:val="0070C0"/>
          <w:sz w:val="26"/>
          <w:szCs w:val="26"/>
        </w:rPr>
      </w:pPr>
      <w:r>
        <w:rPr>
          <w:rFonts w:ascii="Rockwell" w:hAnsi="Rockwell"/>
          <w:b/>
          <w:color w:val="0070C0"/>
          <w:sz w:val="26"/>
          <w:szCs w:val="26"/>
        </w:rPr>
        <w:t>717-</w:t>
      </w:r>
      <w:r w:rsidR="00C05E95" w:rsidRPr="00221347">
        <w:rPr>
          <w:rFonts w:ascii="Rockwell" w:hAnsi="Rockwell"/>
          <w:b/>
          <w:color w:val="0070C0"/>
          <w:sz w:val="26"/>
          <w:szCs w:val="26"/>
        </w:rPr>
        <w:t>464-2050</w:t>
      </w:r>
    </w:p>
    <w:p w14:paraId="1E615062" w14:textId="02E72637" w:rsidR="009819D9" w:rsidRPr="00221347" w:rsidRDefault="00C05E95">
      <w:pPr>
        <w:spacing w:after="0" w:line="240" w:lineRule="auto"/>
        <w:jc w:val="center"/>
        <w:rPr>
          <w:rFonts w:ascii="Rockwell" w:hAnsi="Rockwell"/>
          <w:b/>
          <w:color w:val="0070C0"/>
          <w:sz w:val="26"/>
          <w:szCs w:val="26"/>
        </w:rPr>
      </w:pPr>
      <w:r w:rsidRPr="00221347">
        <w:rPr>
          <w:rFonts w:ascii="Rockwell" w:hAnsi="Rockwell"/>
          <w:b/>
          <w:color w:val="0070C0"/>
          <w:sz w:val="26"/>
          <w:szCs w:val="26"/>
        </w:rPr>
        <w:t>www.lampcob.com</w:t>
      </w:r>
    </w:p>
    <w:p w14:paraId="16558D01" w14:textId="08247CFC" w:rsidR="009819D9" w:rsidRDefault="009819D9">
      <w:pPr>
        <w:spacing w:after="0" w:line="240" w:lineRule="auto"/>
        <w:jc w:val="center"/>
        <w:rPr>
          <w:rFonts w:ascii="Rockwell" w:hAnsi="Rockwell"/>
          <w:b/>
          <w:sz w:val="28"/>
          <w:u w:val="single"/>
        </w:rPr>
      </w:pPr>
    </w:p>
    <w:p w14:paraId="5F0F060A" w14:textId="749E1C8B" w:rsidR="009819D9" w:rsidRDefault="001E0BB6">
      <w:pPr>
        <w:spacing w:after="0" w:line="240" w:lineRule="auto"/>
        <w:rPr>
          <w:rFonts w:ascii="Rockwell" w:hAnsi="Rockwell"/>
          <w:sz w:val="28"/>
        </w:rPr>
      </w:pPr>
      <w:r>
        <w:rPr>
          <w:rFonts w:ascii="Rockwell" w:hAnsi="Rockwell"/>
          <w:b/>
          <w:noProof/>
          <w:sz w:val="28"/>
        </w:rPr>
        <w:lastRenderedPageBreak/>
        <mc:AlternateContent>
          <mc:Choice Requires="wps">
            <w:drawing>
              <wp:inline distT="0" distB="0" distL="0" distR="0" wp14:anchorId="3D86CA7C" wp14:editId="55175DFC">
                <wp:extent cx="2066925" cy="4204335"/>
                <wp:effectExtent l="523875" t="619125" r="9525" b="15240"/>
                <wp:docPr id="6"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4204335"/>
                        </a:xfrm>
                        <a:prstGeom prst="rect">
                          <a:avLst/>
                        </a:prstGeom>
                        <a:solidFill>
                          <a:srgbClr val="FFFFFF">
                            <a:alpha val="80000"/>
                          </a:srgbClr>
                        </a:solidFill>
                        <a:ln w="12700">
                          <a:solidFill>
                            <a:srgbClr val="FFFFFF"/>
                          </a:solidFill>
                          <a:miter lim="800000"/>
                          <a:headEnd/>
                          <a:tailEnd/>
                        </a:ln>
                        <a:effectLst>
                          <a:outerShdw dist="811410" dir="13804776" sx="80000" sy="80000" algn="tl" rotWithShape="0">
                            <a:schemeClr val="accent1">
                              <a:lumMod val="100000"/>
                              <a:lumOff val="0"/>
                              <a:alpha val="50000"/>
                            </a:schemeClr>
                          </a:outerShdw>
                        </a:effectLst>
                      </wps:spPr>
                      <wps:txbx>
                        <w:txbxContent>
                          <w:p w14:paraId="7A51A256" w14:textId="77777777" w:rsidR="00BC0191" w:rsidRPr="00221F3D" w:rsidRDefault="00BC0191" w:rsidP="00BC0191">
                            <w:pPr>
                              <w:spacing w:after="0" w:line="240" w:lineRule="auto"/>
                              <w:jc w:val="center"/>
                              <w:rPr>
                                <w:rFonts w:ascii="Rockwell" w:hAnsi="Rockwell"/>
                                <w:b/>
                                <w:sz w:val="28"/>
                              </w:rPr>
                            </w:pPr>
                            <w:r w:rsidRPr="00221F3D">
                              <w:rPr>
                                <w:rFonts w:ascii="Rockwell" w:hAnsi="Rockwell"/>
                                <w:b/>
                                <w:sz w:val="28"/>
                              </w:rPr>
                              <w:t>MISSION</w:t>
                            </w:r>
                          </w:p>
                          <w:p w14:paraId="28CDC384" w14:textId="77777777" w:rsidR="00BC0191" w:rsidRPr="00221F3D" w:rsidRDefault="00BC0191" w:rsidP="00BC0191">
                            <w:pPr>
                              <w:spacing w:after="0" w:line="240" w:lineRule="auto"/>
                              <w:jc w:val="center"/>
                              <w:rPr>
                                <w:rFonts w:ascii="Rockwell" w:hAnsi="Rockwell"/>
                                <w:b/>
                                <w:sz w:val="28"/>
                              </w:rPr>
                            </w:pPr>
                            <w:r w:rsidRPr="00221F3D">
                              <w:rPr>
                                <w:rFonts w:ascii="Rockwell" w:hAnsi="Rockwell"/>
                                <w:b/>
                                <w:sz w:val="28"/>
                              </w:rPr>
                              <w:t>STATEMENT</w:t>
                            </w:r>
                          </w:p>
                          <w:p w14:paraId="78D2659B" w14:textId="77777777" w:rsidR="00BC0191" w:rsidRDefault="00BC0191" w:rsidP="00BC0191">
                            <w:pPr>
                              <w:spacing w:after="0" w:line="240" w:lineRule="auto"/>
                              <w:rPr>
                                <w:rFonts w:ascii="Rockwell" w:hAnsi="Rockwell"/>
                                <w:sz w:val="24"/>
                              </w:rPr>
                            </w:pPr>
                          </w:p>
                          <w:p w14:paraId="3A90F687" w14:textId="77777777" w:rsidR="00BC0191" w:rsidRDefault="00BC0191" w:rsidP="00BC0191">
                            <w:pPr>
                              <w:spacing w:after="0" w:line="240" w:lineRule="auto"/>
                              <w:rPr>
                                <w:rFonts w:ascii="Rockwell" w:hAnsi="Rockwell"/>
                                <w:sz w:val="28"/>
                              </w:rPr>
                            </w:pPr>
                            <w:r>
                              <w:rPr>
                                <w:rFonts w:ascii="Rockwell" w:hAnsi="Rockwell"/>
                                <w:sz w:val="28"/>
                              </w:rPr>
                              <w:t>Lampeter Community Preschool seeks to provide a loving and caring Christian environment in which the child can joyfully adjust to being away from home, grow socially and academically, and develop an enthusiasm for learning.</w:t>
                            </w:r>
                          </w:p>
                          <w:p w14:paraId="664E5F66" w14:textId="77777777" w:rsidR="00BC0191" w:rsidRDefault="00BC0191" w:rsidP="00BC0191">
                            <w:pPr>
                              <w:spacing w:after="0" w:line="240" w:lineRule="auto"/>
                              <w:rPr>
                                <w:rFonts w:ascii="Rockwell" w:hAnsi="Rockwell"/>
                                <w:sz w:val="28"/>
                              </w:rPr>
                            </w:pPr>
                          </w:p>
                          <w:p w14:paraId="67AEBB65" w14:textId="77777777" w:rsidR="00BC0191" w:rsidRDefault="00BC0191" w:rsidP="00BC0191">
                            <w:pPr>
                              <w:spacing w:after="0" w:line="240" w:lineRule="auto"/>
                              <w:rPr>
                                <w:rFonts w:ascii="Rockwell" w:hAnsi="Rockwell"/>
                                <w:sz w:val="28"/>
                              </w:rPr>
                            </w:pPr>
                          </w:p>
                          <w:p w14:paraId="35580EBF" w14:textId="77777777" w:rsidR="00BC0191" w:rsidRDefault="00BC0191" w:rsidP="00BC0191">
                            <w:pPr>
                              <w:rPr>
                                <w:rFonts w:asciiTheme="majorHAnsi" w:eastAsiaTheme="majorEastAsia" w:hAnsiTheme="majorHAnsi" w:cstheme="majorBidi"/>
                                <w:b/>
                                <w:bCs/>
                                <w:sz w:val="36"/>
                                <w:szCs w:val="36"/>
                              </w:rPr>
                            </w:pPr>
                          </w:p>
                        </w:txbxContent>
                      </wps:txbx>
                      <wps:bodyPr rot="0" vert="horz" wrap="square" lIns="457200" tIns="91440" rIns="91440" bIns="91440" anchor="ctr" anchorCtr="0" upright="1">
                        <a:noAutofit/>
                      </wps:bodyPr>
                    </wps:wsp>
                  </a:graphicData>
                </a:graphic>
              </wp:inline>
            </w:drawing>
          </mc:Choice>
          <mc:Fallback>
            <w:pict>
              <v:rect w14:anchorId="3D86CA7C" id="Rectangle 407" o:spid="_x0000_s1026" style="width:162.75pt;height:33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" strokecolor="white" strokeweight="1pt">
                <v:fill opacity="52428f"/>
                <v:shadow on="t" type="perspective" color="#4f81bd [3204]" opacity=".5" origin="-.5,-.5" offset="-41pt,-49pt" matrix="52429f,,,52429f"/>
                <v:textbox inset="36pt,7.2pt,,7.2pt">
                  <w:txbxContent>
                    <w:p w14:paraId="7A51A256" w14:textId="77777777" w:rsidR="00BC0191" w:rsidRPr="00221F3D" w:rsidRDefault="00BC0191" w:rsidP="00BC0191">
                      <w:pPr>
                        <w:spacing w:after="0" w:line="240" w:lineRule="auto"/>
                        <w:jc w:val="center"/>
                        <w:rPr>
                          <w:rFonts w:ascii="Rockwell" w:hAnsi="Rockwell"/>
                          <w:b/>
                          <w:sz w:val="28"/>
                        </w:rPr>
                      </w:pPr>
                      <w:r w:rsidRPr="00221F3D">
                        <w:rPr>
                          <w:rFonts w:ascii="Rockwell" w:hAnsi="Rockwell"/>
                          <w:b/>
                          <w:sz w:val="28"/>
                        </w:rPr>
                        <w:t>MISSION</w:t>
                      </w:r>
                    </w:p>
                    <w:p w14:paraId="28CDC384" w14:textId="77777777" w:rsidR="00BC0191" w:rsidRPr="00221F3D" w:rsidRDefault="00BC0191" w:rsidP="00BC0191">
                      <w:pPr>
                        <w:spacing w:after="0" w:line="240" w:lineRule="auto"/>
                        <w:jc w:val="center"/>
                        <w:rPr>
                          <w:rFonts w:ascii="Rockwell" w:hAnsi="Rockwell"/>
                          <w:b/>
                          <w:sz w:val="28"/>
                        </w:rPr>
                      </w:pPr>
                      <w:r w:rsidRPr="00221F3D">
                        <w:rPr>
                          <w:rFonts w:ascii="Rockwell" w:hAnsi="Rockwell"/>
                          <w:b/>
                          <w:sz w:val="28"/>
                        </w:rPr>
                        <w:t>STATEMENT</w:t>
                      </w:r>
                    </w:p>
                    <w:p w14:paraId="78D2659B" w14:textId="77777777" w:rsidR="00BC0191" w:rsidRDefault="00BC0191" w:rsidP="00BC0191">
                      <w:pPr>
                        <w:spacing w:after="0" w:line="240" w:lineRule="auto"/>
                        <w:rPr>
                          <w:rFonts w:ascii="Rockwell" w:hAnsi="Rockwell"/>
                          <w:sz w:val="24"/>
                        </w:rPr>
                      </w:pPr>
                    </w:p>
                    <w:p w14:paraId="3A90F687" w14:textId="77777777" w:rsidR="00BC0191" w:rsidRDefault="00BC0191" w:rsidP="00BC0191">
                      <w:pPr>
                        <w:spacing w:after="0" w:line="240" w:lineRule="auto"/>
                        <w:rPr>
                          <w:rFonts w:ascii="Rockwell" w:hAnsi="Rockwell"/>
                          <w:sz w:val="28"/>
                        </w:rPr>
                      </w:pPr>
                      <w:r>
                        <w:rPr>
                          <w:rFonts w:ascii="Rockwell" w:hAnsi="Rockwell"/>
                          <w:sz w:val="28"/>
                        </w:rPr>
                        <w:t>Lampeter Community Preschool seeks to provide a loving and caring Christian environment in which the child can joyfully adjust to being away from home, grow socially and academically, and develop an enthusiasm for learning.</w:t>
                      </w:r>
                    </w:p>
                    <w:p w14:paraId="664E5F66" w14:textId="77777777" w:rsidR="00BC0191" w:rsidRDefault="00BC0191" w:rsidP="00BC0191">
                      <w:pPr>
                        <w:spacing w:after="0" w:line="240" w:lineRule="auto"/>
                        <w:rPr>
                          <w:rFonts w:ascii="Rockwell" w:hAnsi="Rockwell"/>
                          <w:sz w:val="28"/>
                        </w:rPr>
                      </w:pPr>
                    </w:p>
                    <w:p w14:paraId="67AEBB65" w14:textId="77777777" w:rsidR="00BC0191" w:rsidRDefault="00BC0191" w:rsidP="00BC0191">
                      <w:pPr>
                        <w:spacing w:after="0" w:line="240" w:lineRule="auto"/>
                        <w:rPr>
                          <w:rFonts w:ascii="Rockwell" w:hAnsi="Rockwell"/>
                          <w:sz w:val="28"/>
                        </w:rPr>
                      </w:pPr>
                    </w:p>
                    <w:p w14:paraId="35580EBF" w14:textId="77777777" w:rsidR="00BC0191" w:rsidRDefault="00BC0191" w:rsidP="00BC0191">
                      <w:pPr>
                        <w:rPr>
                          <w:rFonts w:asciiTheme="majorHAnsi" w:eastAsiaTheme="majorEastAsia" w:hAnsiTheme="majorHAnsi" w:cstheme="majorBidi"/>
                          <w:b/>
                          <w:bCs/>
                          <w:sz w:val="36"/>
                          <w:szCs w:val="36"/>
                        </w:rPr>
                      </w:pPr>
                    </w:p>
                  </w:txbxContent>
                </v:textbox>
                <w10:anchorlock/>
              </v:rect>
            </w:pict>
          </mc:Fallback>
        </mc:AlternateContent>
      </w:r>
    </w:p>
    <w:p w14:paraId="5E678AEB" w14:textId="77777777" w:rsidR="00271495" w:rsidRDefault="00271495" w:rsidP="00F05FA6">
      <w:pPr>
        <w:spacing w:after="0" w:line="240" w:lineRule="auto"/>
        <w:jc w:val="center"/>
        <w:rPr>
          <w:rFonts w:ascii="Rockwell" w:hAnsi="Rockwell"/>
          <w:b/>
          <w:szCs w:val="22"/>
        </w:rPr>
      </w:pPr>
    </w:p>
    <w:p w14:paraId="454938AE" w14:textId="52E673DD" w:rsidR="00F05FA6" w:rsidRDefault="001E0BB6" w:rsidP="00F05FA6">
      <w:pPr>
        <w:spacing w:after="0" w:line="240" w:lineRule="auto"/>
        <w:jc w:val="center"/>
        <w:rPr>
          <w:rFonts w:ascii="Rockwell" w:hAnsi="Rockwell"/>
          <w:b/>
          <w:szCs w:val="22"/>
        </w:rPr>
      </w:pPr>
      <w:r>
        <w:rPr>
          <w:rFonts w:ascii="Rockwell" w:hAnsi="Rockwell"/>
          <w:b/>
          <w:noProof/>
          <w:szCs w:val="22"/>
        </w:rPr>
        <mc:AlternateContent>
          <mc:Choice Requires="wps">
            <w:drawing>
              <wp:anchor distT="0" distB="0" distL="114300" distR="114300" simplePos="0" relativeHeight="251662336" behindDoc="0" locked="0" layoutInCell="1" allowOverlap="1" wp14:anchorId="7712BDB4" wp14:editId="7DDAEDEC">
                <wp:simplePos x="0" y="0"/>
                <wp:positionH relativeFrom="column">
                  <wp:posOffset>106680</wp:posOffset>
                </wp:positionH>
                <wp:positionV relativeFrom="paragraph">
                  <wp:posOffset>38735</wp:posOffset>
                </wp:positionV>
                <wp:extent cx="2438400" cy="0"/>
                <wp:effectExtent l="11430" t="12065" r="7620" b="698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CFAB54" id="_x0000_t32" coordsize="21600,21600" o:spt="32" o:oned="t" path="m,l21600,21600e" filled="f">
                <v:path arrowok="t" fillok="f" o:connecttype="none"/>
                <o:lock v:ext="edit" shapetype="t"/>
              </v:shapetype>
              <v:shape id="AutoShape 14" o:spid="_x0000_s1026" type="#_x0000_t32" style="position:absolute;margin-left:8.4pt;margin-top:3.05pt;width:19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"/>
            </w:pict>
          </mc:Fallback>
        </mc:AlternateContent>
      </w:r>
    </w:p>
    <w:p w14:paraId="251046DA" w14:textId="77777777" w:rsidR="00F05FA6" w:rsidRDefault="00F05FA6" w:rsidP="00F05FA6">
      <w:pPr>
        <w:spacing w:after="0" w:line="240" w:lineRule="auto"/>
        <w:jc w:val="center"/>
        <w:rPr>
          <w:rFonts w:ascii="Rockwell" w:hAnsi="Rockwell"/>
          <w:b/>
          <w:sz w:val="28"/>
        </w:rPr>
      </w:pPr>
      <w:r>
        <w:rPr>
          <w:rFonts w:ascii="Rockwell" w:hAnsi="Rockwell"/>
          <w:b/>
          <w:sz w:val="28"/>
        </w:rPr>
        <w:t>Lunch Bunch</w:t>
      </w:r>
    </w:p>
    <w:p w14:paraId="617C5F23" w14:textId="77777777" w:rsidR="00EC7A2B" w:rsidRDefault="00F05FA6" w:rsidP="00F05FA6">
      <w:pPr>
        <w:spacing w:after="0" w:line="240" w:lineRule="auto"/>
        <w:rPr>
          <w:rFonts w:ascii="Rockwell" w:hAnsi="Rockwell"/>
          <w:szCs w:val="22"/>
        </w:rPr>
      </w:pPr>
      <w:r>
        <w:rPr>
          <w:rFonts w:ascii="Rockwell" w:hAnsi="Rockwell"/>
          <w:szCs w:val="22"/>
        </w:rPr>
        <w:t xml:space="preserve">Lunch Bunch will be offered for the </w:t>
      </w:r>
    </w:p>
    <w:p w14:paraId="7C7AD24A" w14:textId="1506FF31" w:rsidR="009819D9" w:rsidRDefault="00EC7A2B" w:rsidP="00F05FA6">
      <w:pPr>
        <w:spacing w:after="0" w:line="240" w:lineRule="auto"/>
        <w:rPr>
          <w:rFonts w:ascii="Rockwell" w:hAnsi="Rockwell"/>
          <w:sz w:val="28"/>
        </w:rPr>
      </w:pPr>
      <w:proofErr w:type="gramStart"/>
      <w:r>
        <w:rPr>
          <w:rFonts w:ascii="Rockwell" w:hAnsi="Rockwell"/>
          <w:szCs w:val="22"/>
        </w:rPr>
        <w:t>3/4-</w:t>
      </w:r>
      <w:r w:rsidR="00F05FA6">
        <w:rPr>
          <w:rFonts w:ascii="Rockwell" w:hAnsi="Rockwell"/>
          <w:szCs w:val="22"/>
        </w:rPr>
        <w:t>Year old</w:t>
      </w:r>
      <w:proofErr w:type="gramEnd"/>
      <w:r w:rsidR="00F05FA6">
        <w:rPr>
          <w:rFonts w:ascii="Rockwell" w:hAnsi="Rockwell"/>
          <w:szCs w:val="22"/>
        </w:rPr>
        <w:t xml:space="preserve"> and Pre-K </w:t>
      </w:r>
      <w:r w:rsidR="00E73027">
        <w:rPr>
          <w:rFonts w:ascii="Rockwell" w:hAnsi="Rockwell"/>
          <w:szCs w:val="22"/>
        </w:rPr>
        <w:t>c</w:t>
      </w:r>
      <w:r w:rsidR="00F05FA6">
        <w:rPr>
          <w:rFonts w:ascii="Rockwell" w:hAnsi="Rockwell"/>
          <w:szCs w:val="22"/>
        </w:rPr>
        <w:t>lasses on Monday through Thursday throughout the year.  There will be</w:t>
      </w:r>
      <w:r w:rsidR="00FC5CC2">
        <w:rPr>
          <w:rFonts w:ascii="Rockwell" w:hAnsi="Rockwell"/>
          <w:szCs w:val="22"/>
        </w:rPr>
        <w:t xml:space="preserve"> </w:t>
      </w:r>
      <w:r w:rsidR="0059293D">
        <w:rPr>
          <w:rFonts w:ascii="Rockwell" w:hAnsi="Rockwell"/>
          <w:szCs w:val="22"/>
        </w:rPr>
        <w:t xml:space="preserve">a </w:t>
      </w:r>
      <w:r w:rsidR="00FC5CC2">
        <w:rPr>
          <w:rFonts w:ascii="Rockwell" w:hAnsi="Rockwell"/>
          <w:szCs w:val="22"/>
        </w:rPr>
        <w:t>monthly sign-up genius</w:t>
      </w:r>
      <w:r w:rsidR="00F05FA6">
        <w:rPr>
          <w:rFonts w:ascii="Rockwell" w:hAnsi="Rockwell"/>
          <w:szCs w:val="22"/>
        </w:rPr>
        <w:t xml:space="preserve"> for each day it is offered.</w:t>
      </w:r>
    </w:p>
    <w:p w14:paraId="0EE24A76" w14:textId="77777777" w:rsidR="00CC6D29" w:rsidRDefault="00CC6D29">
      <w:pPr>
        <w:spacing w:after="0" w:line="240" w:lineRule="auto"/>
        <w:jc w:val="center"/>
        <w:rPr>
          <w:rFonts w:ascii="Rockwell" w:hAnsi="Rockwell"/>
          <w:b/>
          <w:sz w:val="28"/>
        </w:rPr>
      </w:pPr>
    </w:p>
    <w:p w14:paraId="1A4F41CC" w14:textId="77777777" w:rsidR="00680F7F" w:rsidRDefault="00680F7F">
      <w:pPr>
        <w:spacing w:after="0" w:line="240" w:lineRule="auto"/>
        <w:jc w:val="center"/>
        <w:rPr>
          <w:rFonts w:ascii="Rockwell" w:hAnsi="Rockwell"/>
          <w:b/>
          <w:sz w:val="28"/>
        </w:rPr>
      </w:pPr>
    </w:p>
    <w:p w14:paraId="6D9BFA09" w14:textId="77777777" w:rsidR="00680F7F" w:rsidRDefault="00680F7F">
      <w:pPr>
        <w:spacing w:after="0" w:line="240" w:lineRule="auto"/>
        <w:jc w:val="center"/>
        <w:rPr>
          <w:rFonts w:ascii="Rockwell" w:hAnsi="Rockwell"/>
          <w:b/>
          <w:sz w:val="28"/>
        </w:rPr>
      </w:pPr>
    </w:p>
    <w:p w14:paraId="13D41DB0" w14:textId="29A7F25F" w:rsidR="009819D9" w:rsidRPr="00221F3D" w:rsidRDefault="00271495" w:rsidP="009C2071">
      <w:pPr>
        <w:spacing w:after="0" w:line="240" w:lineRule="auto"/>
        <w:ind w:left="-360" w:right="-288"/>
        <w:jc w:val="center"/>
        <w:rPr>
          <w:rFonts w:ascii="Rockwell" w:hAnsi="Rockwell"/>
          <w:b/>
          <w:sz w:val="32"/>
          <w:szCs w:val="32"/>
        </w:rPr>
      </w:pPr>
      <w:r w:rsidRPr="00221F3D">
        <w:rPr>
          <w:rFonts w:ascii="Rockwell" w:hAnsi="Rockwell"/>
          <w:b/>
          <w:sz w:val="32"/>
          <w:szCs w:val="32"/>
        </w:rPr>
        <w:t>2</w:t>
      </w:r>
      <w:r w:rsidR="00C05E95" w:rsidRPr="00221F3D">
        <w:rPr>
          <w:rFonts w:ascii="Rockwell" w:hAnsi="Rockwell"/>
          <w:b/>
          <w:sz w:val="32"/>
          <w:szCs w:val="32"/>
        </w:rPr>
        <w:t>0</w:t>
      </w:r>
      <w:r w:rsidR="00FC5CC2">
        <w:rPr>
          <w:rFonts w:ascii="Rockwell" w:hAnsi="Rockwell"/>
          <w:b/>
          <w:sz w:val="32"/>
          <w:szCs w:val="32"/>
        </w:rPr>
        <w:t>2</w:t>
      </w:r>
      <w:r w:rsidR="0095228D">
        <w:rPr>
          <w:rFonts w:ascii="Rockwell" w:hAnsi="Rockwell"/>
          <w:b/>
          <w:sz w:val="32"/>
          <w:szCs w:val="32"/>
        </w:rPr>
        <w:t>6</w:t>
      </w:r>
      <w:r w:rsidR="00C05E95" w:rsidRPr="00221F3D">
        <w:rPr>
          <w:rFonts w:ascii="Rockwell" w:hAnsi="Rockwell"/>
          <w:b/>
          <w:sz w:val="32"/>
          <w:szCs w:val="32"/>
        </w:rPr>
        <w:t>-</w:t>
      </w:r>
      <w:r w:rsidR="00221F3D" w:rsidRPr="00221F3D">
        <w:rPr>
          <w:rFonts w:ascii="Rockwell" w:hAnsi="Rockwell"/>
          <w:b/>
          <w:sz w:val="32"/>
          <w:szCs w:val="32"/>
        </w:rPr>
        <w:t>202</w:t>
      </w:r>
      <w:r w:rsidR="0095228D">
        <w:rPr>
          <w:rFonts w:ascii="Rockwell" w:hAnsi="Rockwell"/>
          <w:b/>
          <w:sz w:val="32"/>
          <w:szCs w:val="32"/>
        </w:rPr>
        <w:t>7</w:t>
      </w:r>
      <w:r w:rsidR="00221F3D" w:rsidRPr="00221F3D">
        <w:rPr>
          <w:rFonts w:ascii="Rockwell" w:hAnsi="Rockwell"/>
          <w:b/>
          <w:sz w:val="32"/>
          <w:szCs w:val="32"/>
        </w:rPr>
        <w:t xml:space="preserve"> SCHOOL</w:t>
      </w:r>
      <w:r w:rsidR="00C05E95" w:rsidRPr="00221F3D">
        <w:rPr>
          <w:rFonts w:ascii="Rockwell" w:hAnsi="Rockwell"/>
          <w:b/>
          <w:sz w:val="32"/>
          <w:szCs w:val="32"/>
        </w:rPr>
        <w:t xml:space="preserve"> YEAR</w:t>
      </w:r>
    </w:p>
    <w:p w14:paraId="4B83AA80" w14:textId="77777777" w:rsidR="009819D9" w:rsidRPr="009C2071" w:rsidRDefault="009819D9">
      <w:pPr>
        <w:spacing w:after="0" w:line="240" w:lineRule="auto"/>
        <w:jc w:val="center"/>
        <w:rPr>
          <w:rFonts w:ascii="Rockwell" w:hAnsi="Rockwell"/>
          <w:sz w:val="16"/>
          <w:szCs w:val="16"/>
          <w:u w:val="single"/>
        </w:rPr>
      </w:pPr>
    </w:p>
    <w:p w14:paraId="1530C7DF" w14:textId="77777777" w:rsidR="009819D9" w:rsidRPr="009C2071" w:rsidRDefault="00C05E95">
      <w:pPr>
        <w:spacing w:after="0" w:line="240" w:lineRule="auto"/>
        <w:jc w:val="center"/>
        <w:rPr>
          <w:rFonts w:ascii="Rockwell" w:hAnsi="Rockwell"/>
          <w:b/>
          <w:sz w:val="28"/>
          <w:szCs w:val="28"/>
        </w:rPr>
      </w:pPr>
      <w:r w:rsidRPr="009C2071">
        <w:rPr>
          <w:rFonts w:ascii="Rockwell" w:hAnsi="Rockwell"/>
          <w:b/>
          <w:sz w:val="28"/>
          <w:szCs w:val="28"/>
        </w:rPr>
        <w:t>2-</w:t>
      </w:r>
      <w:r w:rsidR="00221347">
        <w:rPr>
          <w:rFonts w:ascii="Rockwell" w:hAnsi="Rockwell"/>
          <w:b/>
          <w:sz w:val="28"/>
          <w:szCs w:val="28"/>
        </w:rPr>
        <w:t>Y</w:t>
      </w:r>
      <w:r w:rsidRPr="009C2071">
        <w:rPr>
          <w:rFonts w:ascii="Rockwell" w:hAnsi="Rockwell"/>
          <w:b/>
          <w:sz w:val="28"/>
          <w:szCs w:val="28"/>
        </w:rPr>
        <w:t>ear-</w:t>
      </w:r>
      <w:r w:rsidR="00221347">
        <w:rPr>
          <w:rFonts w:ascii="Rockwell" w:hAnsi="Rockwell"/>
          <w:b/>
          <w:sz w:val="28"/>
          <w:szCs w:val="28"/>
        </w:rPr>
        <w:t>O</w:t>
      </w:r>
      <w:r w:rsidRPr="009C2071">
        <w:rPr>
          <w:rFonts w:ascii="Rockwell" w:hAnsi="Rockwell"/>
          <w:b/>
          <w:sz w:val="28"/>
          <w:szCs w:val="28"/>
        </w:rPr>
        <w:t xml:space="preserve">ld </w:t>
      </w:r>
      <w:r w:rsidR="00221347">
        <w:rPr>
          <w:rFonts w:ascii="Rockwell" w:hAnsi="Rockwell"/>
          <w:b/>
          <w:sz w:val="28"/>
          <w:szCs w:val="28"/>
        </w:rPr>
        <w:t>C</w:t>
      </w:r>
      <w:r w:rsidRPr="009C2071">
        <w:rPr>
          <w:rFonts w:ascii="Rockwell" w:hAnsi="Rockwell"/>
          <w:b/>
          <w:sz w:val="28"/>
          <w:szCs w:val="28"/>
        </w:rPr>
        <w:t>lass</w:t>
      </w:r>
      <w:r w:rsidR="00B448A8">
        <w:rPr>
          <w:rFonts w:ascii="Rockwell" w:hAnsi="Rockwell"/>
          <w:b/>
          <w:sz w:val="28"/>
          <w:szCs w:val="28"/>
        </w:rPr>
        <w:t>es</w:t>
      </w:r>
    </w:p>
    <w:p w14:paraId="0B70618C" w14:textId="77777777" w:rsidR="009819D9" w:rsidRPr="009D67F6" w:rsidRDefault="00C05E95">
      <w:pPr>
        <w:spacing w:after="0" w:line="240" w:lineRule="auto"/>
        <w:rPr>
          <w:rFonts w:ascii="Rockwell" w:hAnsi="Rockwell"/>
          <w:szCs w:val="22"/>
        </w:rPr>
      </w:pPr>
      <w:r w:rsidRPr="009D67F6">
        <w:rPr>
          <w:rFonts w:ascii="Rockwell" w:hAnsi="Rockwell"/>
          <w:szCs w:val="22"/>
        </w:rPr>
        <w:t>We offer class</w:t>
      </w:r>
      <w:r w:rsidR="00221347">
        <w:rPr>
          <w:rFonts w:ascii="Rockwell" w:hAnsi="Rockwell"/>
          <w:szCs w:val="22"/>
        </w:rPr>
        <w:t>es</w:t>
      </w:r>
      <w:r w:rsidRPr="009D67F6">
        <w:rPr>
          <w:rFonts w:ascii="Rockwell" w:hAnsi="Rockwell"/>
          <w:szCs w:val="22"/>
        </w:rPr>
        <w:t xml:space="preserve"> for children who are</w:t>
      </w:r>
      <w:r w:rsidR="009D67F6" w:rsidRPr="009D67F6">
        <w:rPr>
          <w:rFonts w:ascii="Rockwell" w:hAnsi="Rockwell"/>
          <w:szCs w:val="22"/>
        </w:rPr>
        <w:t xml:space="preserve"> working on </w:t>
      </w:r>
      <w:r w:rsidRPr="009D67F6">
        <w:rPr>
          <w:rFonts w:ascii="Rockwell" w:hAnsi="Rockwell"/>
          <w:szCs w:val="22"/>
        </w:rPr>
        <w:t>potty train</w:t>
      </w:r>
      <w:r w:rsidR="009D67F6" w:rsidRPr="009D67F6">
        <w:rPr>
          <w:rFonts w:ascii="Rockwell" w:hAnsi="Rockwell"/>
          <w:szCs w:val="22"/>
        </w:rPr>
        <w:t>ing</w:t>
      </w:r>
      <w:r w:rsidRPr="009D67F6">
        <w:rPr>
          <w:rFonts w:ascii="Rockwell" w:hAnsi="Rockwell"/>
          <w:szCs w:val="22"/>
        </w:rPr>
        <w:t xml:space="preserve"> and </w:t>
      </w:r>
      <w:r w:rsidR="00221347">
        <w:rPr>
          <w:rFonts w:ascii="Rockwell" w:hAnsi="Rockwell"/>
          <w:szCs w:val="22"/>
        </w:rPr>
        <w:t xml:space="preserve">are </w:t>
      </w:r>
      <w:r w:rsidRPr="009D67F6">
        <w:rPr>
          <w:rFonts w:ascii="Rockwell" w:hAnsi="Rockwell"/>
          <w:szCs w:val="22"/>
        </w:rPr>
        <w:t xml:space="preserve">two years old by </w:t>
      </w:r>
      <w:r w:rsidR="00E345A3">
        <w:rPr>
          <w:rFonts w:ascii="Rockwell" w:hAnsi="Rockwell"/>
          <w:szCs w:val="22"/>
        </w:rPr>
        <w:t>September 1</w:t>
      </w:r>
      <w:r w:rsidRPr="009D67F6">
        <w:rPr>
          <w:rFonts w:ascii="Rockwell" w:hAnsi="Rockwell"/>
          <w:szCs w:val="22"/>
        </w:rPr>
        <w:t>.</w:t>
      </w:r>
    </w:p>
    <w:p w14:paraId="715AFFCA" w14:textId="77777777" w:rsidR="009C2071" w:rsidRPr="009C2071" w:rsidRDefault="009C2071">
      <w:pPr>
        <w:spacing w:after="0" w:line="240" w:lineRule="auto"/>
        <w:jc w:val="center"/>
        <w:rPr>
          <w:rFonts w:ascii="Rockwell" w:hAnsi="Rockwell"/>
          <w:b/>
          <w:sz w:val="16"/>
          <w:szCs w:val="16"/>
        </w:rPr>
      </w:pPr>
    </w:p>
    <w:p w14:paraId="4B13D09C" w14:textId="77777777" w:rsidR="009C2071" w:rsidRDefault="009C2071">
      <w:pPr>
        <w:spacing w:after="0" w:line="240" w:lineRule="auto"/>
        <w:jc w:val="center"/>
        <w:rPr>
          <w:rFonts w:ascii="Rockwell" w:hAnsi="Rockwell"/>
          <w:b/>
          <w:szCs w:val="22"/>
        </w:rPr>
      </w:pPr>
      <w:r>
        <w:rPr>
          <w:rFonts w:ascii="Rockwell" w:hAnsi="Rockwell"/>
          <w:b/>
          <w:szCs w:val="22"/>
        </w:rPr>
        <w:t>2 mornings a week</w:t>
      </w:r>
    </w:p>
    <w:p w14:paraId="5236BD9F" w14:textId="77777777" w:rsidR="003D1035" w:rsidRDefault="00B448A8">
      <w:pPr>
        <w:spacing w:after="0" w:line="240" w:lineRule="auto"/>
        <w:jc w:val="center"/>
        <w:rPr>
          <w:rFonts w:ascii="Rockwell" w:hAnsi="Rockwell"/>
          <w:b/>
          <w:szCs w:val="22"/>
        </w:rPr>
      </w:pPr>
      <w:r>
        <w:rPr>
          <w:rFonts w:ascii="Rockwell" w:hAnsi="Rockwell"/>
          <w:b/>
          <w:szCs w:val="22"/>
        </w:rPr>
        <w:t>Monday &amp; Wednesday</w:t>
      </w:r>
      <w:r w:rsidR="003D1035">
        <w:rPr>
          <w:rFonts w:ascii="Rockwell" w:hAnsi="Rockwell"/>
          <w:b/>
          <w:szCs w:val="22"/>
        </w:rPr>
        <w:t xml:space="preserve"> OR </w:t>
      </w:r>
    </w:p>
    <w:p w14:paraId="19156B82" w14:textId="77777777" w:rsidR="009C2071" w:rsidRDefault="003D1035">
      <w:pPr>
        <w:spacing w:after="0" w:line="240" w:lineRule="auto"/>
        <w:jc w:val="center"/>
        <w:rPr>
          <w:rFonts w:ascii="Rockwell" w:hAnsi="Rockwell"/>
          <w:b/>
          <w:szCs w:val="22"/>
        </w:rPr>
      </w:pPr>
      <w:r>
        <w:rPr>
          <w:rFonts w:ascii="Rockwell" w:hAnsi="Rockwell"/>
          <w:b/>
          <w:szCs w:val="22"/>
        </w:rPr>
        <w:t>Tuesday &amp; Thursday</w:t>
      </w:r>
    </w:p>
    <w:p w14:paraId="65CA1F89" w14:textId="77777777" w:rsidR="009C2071" w:rsidRPr="009D67F6" w:rsidRDefault="009C2071">
      <w:pPr>
        <w:spacing w:after="0" w:line="240" w:lineRule="auto"/>
        <w:jc w:val="center"/>
        <w:rPr>
          <w:rFonts w:ascii="Rockwell" w:hAnsi="Rockwell"/>
          <w:b/>
          <w:szCs w:val="22"/>
        </w:rPr>
      </w:pPr>
      <w:r>
        <w:rPr>
          <w:rFonts w:ascii="Rockwell" w:hAnsi="Rockwell"/>
          <w:b/>
          <w:szCs w:val="22"/>
        </w:rPr>
        <w:t>9:00 – 11:</w:t>
      </w:r>
      <w:r w:rsidR="00B448A8">
        <w:rPr>
          <w:rFonts w:ascii="Rockwell" w:hAnsi="Rockwell"/>
          <w:b/>
          <w:szCs w:val="22"/>
        </w:rPr>
        <w:t>15</w:t>
      </w:r>
      <w:r>
        <w:rPr>
          <w:rFonts w:ascii="Rockwell" w:hAnsi="Rockwell"/>
          <w:b/>
          <w:szCs w:val="22"/>
        </w:rPr>
        <w:t xml:space="preserve"> AM</w:t>
      </w:r>
    </w:p>
    <w:p w14:paraId="1628A549" w14:textId="08CB1498" w:rsidR="009819D9" w:rsidRPr="009C2071" w:rsidRDefault="001E0BB6">
      <w:pPr>
        <w:spacing w:after="0" w:line="240" w:lineRule="auto"/>
        <w:jc w:val="center"/>
        <w:rPr>
          <w:rFonts w:ascii="Rockwell" w:hAnsi="Rockwell"/>
          <w:b/>
          <w:sz w:val="16"/>
          <w:szCs w:val="16"/>
        </w:rPr>
      </w:pPr>
      <w:r>
        <w:rPr>
          <w:rFonts w:ascii="Rockwell" w:hAnsi="Rockwell"/>
          <w:b/>
          <w:noProof/>
          <w:sz w:val="16"/>
          <w:szCs w:val="16"/>
        </w:rPr>
        <mc:AlternateContent>
          <mc:Choice Requires="wps">
            <w:drawing>
              <wp:anchor distT="0" distB="0" distL="114300" distR="114300" simplePos="0" relativeHeight="251658240" behindDoc="0" locked="0" layoutInCell="1" allowOverlap="1" wp14:anchorId="2504873F" wp14:editId="4CA59ED4">
                <wp:simplePos x="0" y="0"/>
                <wp:positionH relativeFrom="column">
                  <wp:posOffset>30480</wp:posOffset>
                </wp:positionH>
                <wp:positionV relativeFrom="paragraph">
                  <wp:posOffset>54610</wp:posOffset>
                </wp:positionV>
                <wp:extent cx="2438400" cy="0"/>
                <wp:effectExtent l="7620" t="12700" r="11430" b="63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01445" id="AutoShape 5" o:spid="_x0000_s1026" type="#_x0000_t32" style="position:absolute;margin-left:2.4pt;margin-top:4.3pt;width:1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"/>
            </w:pict>
          </mc:Fallback>
        </mc:AlternateContent>
      </w:r>
    </w:p>
    <w:p w14:paraId="3059A52E" w14:textId="77D1DAE5" w:rsidR="009819D9" w:rsidRDefault="00EC7A2B">
      <w:pPr>
        <w:spacing w:after="0" w:line="240" w:lineRule="auto"/>
        <w:jc w:val="center"/>
        <w:rPr>
          <w:rFonts w:ascii="Rockwell" w:hAnsi="Rockwell"/>
          <w:b/>
          <w:sz w:val="28"/>
        </w:rPr>
      </w:pPr>
      <w:r>
        <w:rPr>
          <w:rFonts w:ascii="Rockwell" w:hAnsi="Rockwell"/>
          <w:b/>
          <w:sz w:val="28"/>
        </w:rPr>
        <w:t>3/4-</w:t>
      </w:r>
      <w:r w:rsidR="00221347">
        <w:rPr>
          <w:rFonts w:ascii="Rockwell" w:hAnsi="Rockwell"/>
          <w:b/>
          <w:sz w:val="28"/>
        </w:rPr>
        <w:t>Y</w:t>
      </w:r>
      <w:r w:rsidR="00C05E95">
        <w:rPr>
          <w:rFonts w:ascii="Rockwell" w:hAnsi="Rockwell"/>
          <w:b/>
          <w:sz w:val="28"/>
        </w:rPr>
        <w:t>ear-</w:t>
      </w:r>
      <w:r w:rsidR="00221347">
        <w:rPr>
          <w:rFonts w:ascii="Rockwell" w:hAnsi="Rockwell"/>
          <w:b/>
          <w:sz w:val="28"/>
        </w:rPr>
        <w:t>O</w:t>
      </w:r>
      <w:r w:rsidR="00C05E95">
        <w:rPr>
          <w:rFonts w:ascii="Rockwell" w:hAnsi="Rockwell"/>
          <w:b/>
          <w:sz w:val="28"/>
        </w:rPr>
        <w:t xml:space="preserve">ld </w:t>
      </w:r>
      <w:r w:rsidR="00221347">
        <w:rPr>
          <w:rFonts w:ascii="Rockwell" w:hAnsi="Rockwell"/>
          <w:b/>
          <w:sz w:val="28"/>
        </w:rPr>
        <w:t>C</w:t>
      </w:r>
      <w:r w:rsidR="00C05E95">
        <w:rPr>
          <w:rFonts w:ascii="Rockwell" w:hAnsi="Rockwell"/>
          <w:b/>
          <w:sz w:val="28"/>
        </w:rPr>
        <w:t>lass</w:t>
      </w:r>
    </w:p>
    <w:p w14:paraId="7A22B05F" w14:textId="77777777" w:rsidR="009819D9" w:rsidRPr="009D67F6" w:rsidRDefault="00C05E95" w:rsidP="00C05E95">
      <w:pPr>
        <w:spacing w:after="0" w:line="240" w:lineRule="auto"/>
        <w:ind w:right="-108"/>
        <w:rPr>
          <w:rFonts w:ascii="Rockwell" w:hAnsi="Rockwell"/>
          <w:szCs w:val="22"/>
        </w:rPr>
      </w:pPr>
      <w:r w:rsidRPr="009D67F6">
        <w:rPr>
          <w:rFonts w:ascii="Rockwell" w:hAnsi="Rockwell"/>
          <w:szCs w:val="22"/>
        </w:rPr>
        <w:t xml:space="preserve">Our school offers </w:t>
      </w:r>
      <w:r w:rsidR="003A4A18">
        <w:rPr>
          <w:rFonts w:ascii="Rockwell" w:hAnsi="Rockwell"/>
          <w:szCs w:val="22"/>
        </w:rPr>
        <w:t xml:space="preserve">this </w:t>
      </w:r>
      <w:r w:rsidRPr="009D67F6">
        <w:rPr>
          <w:rFonts w:ascii="Rockwell" w:hAnsi="Rockwell"/>
          <w:szCs w:val="22"/>
        </w:rPr>
        <w:t>class for children who are potty trained and are three years old by September 1.</w:t>
      </w:r>
    </w:p>
    <w:p w14:paraId="1FD52479" w14:textId="77777777" w:rsidR="009819D9" w:rsidRPr="009D67F6" w:rsidRDefault="00C05E95">
      <w:pPr>
        <w:spacing w:before="120" w:after="0" w:line="240" w:lineRule="auto"/>
        <w:jc w:val="center"/>
        <w:rPr>
          <w:rFonts w:ascii="Rockwell" w:hAnsi="Rockwell"/>
          <w:b/>
          <w:szCs w:val="22"/>
        </w:rPr>
      </w:pPr>
      <w:r w:rsidRPr="009D67F6">
        <w:rPr>
          <w:rFonts w:ascii="Rockwell" w:hAnsi="Rockwell"/>
          <w:b/>
          <w:szCs w:val="22"/>
        </w:rPr>
        <w:t>2 mornings a week</w:t>
      </w:r>
    </w:p>
    <w:p w14:paraId="4EE50874" w14:textId="77777777" w:rsidR="009819D9" w:rsidRPr="009D67F6" w:rsidRDefault="00C05E95">
      <w:pPr>
        <w:spacing w:after="0" w:line="240" w:lineRule="auto"/>
        <w:jc w:val="center"/>
        <w:rPr>
          <w:rFonts w:ascii="Rockwell" w:hAnsi="Rockwell"/>
          <w:b/>
          <w:szCs w:val="22"/>
        </w:rPr>
      </w:pPr>
      <w:r w:rsidRPr="009D67F6">
        <w:rPr>
          <w:rFonts w:ascii="Rockwell" w:hAnsi="Rockwell"/>
          <w:b/>
          <w:szCs w:val="22"/>
        </w:rPr>
        <w:t xml:space="preserve">Tuesdays &amp; Thursdays </w:t>
      </w:r>
    </w:p>
    <w:p w14:paraId="43822375" w14:textId="77777777" w:rsidR="009819D9" w:rsidRPr="009D67F6" w:rsidRDefault="00C05E95">
      <w:pPr>
        <w:spacing w:after="0" w:line="240" w:lineRule="auto"/>
        <w:jc w:val="center"/>
        <w:rPr>
          <w:rFonts w:ascii="Rockwell" w:hAnsi="Rockwell"/>
          <w:szCs w:val="22"/>
        </w:rPr>
      </w:pPr>
      <w:r w:rsidRPr="009D67F6">
        <w:rPr>
          <w:rFonts w:ascii="Rockwell" w:hAnsi="Rockwell"/>
          <w:b/>
          <w:szCs w:val="22"/>
        </w:rPr>
        <w:t>9:00 – 11:30 AM</w:t>
      </w:r>
    </w:p>
    <w:p w14:paraId="729706C2" w14:textId="3195D674" w:rsidR="009819D9" w:rsidRPr="009C2071" w:rsidRDefault="001E0BB6">
      <w:pPr>
        <w:spacing w:after="0" w:line="240" w:lineRule="auto"/>
        <w:jc w:val="center"/>
        <w:rPr>
          <w:rFonts w:ascii="Rockwell" w:hAnsi="Rockwell"/>
          <w:sz w:val="16"/>
          <w:szCs w:val="16"/>
        </w:rPr>
      </w:pPr>
      <w:r>
        <w:rPr>
          <w:rFonts w:ascii="Rockwell" w:hAnsi="Rockwell"/>
          <w:b/>
          <w:noProof/>
          <w:szCs w:val="22"/>
        </w:rPr>
        <mc:AlternateContent>
          <mc:Choice Requires="wps">
            <w:drawing>
              <wp:anchor distT="0" distB="0" distL="114300" distR="114300" simplePos="0" relativeHeight="251659264" behindDoc="0" locked="0" layoutInCell="1" allowOverlap="1" wp14:anchorId="39C5423F" wp14:editId="0A8F2BF4">
                <wp:simplePos x="0" y="0"/>
                <wp:positionH relativeFrom="column">
                  <wp:posOffset>30480</wp:posOffset>
                </wp:positionH>
                <wp:positionV relativeFrom="paragraph">
                  <wp:posOffset>53340</wp:posOffset>
                </wp:positionV>
                <wp:extent cx="2438400" cy="0"/>
                <wp:effectExtent l="7620" t="9525" r="11430"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69354" id="AutoShape 6" o:spid="_x0000_s1026" type="#_x0000_t32" style="position:absolute;margin-left:2.4pt;margin-top:4.2pt;width:1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"/>
            </w:pict>
          </mc:Fallback>
        </mc:AlternateContent>
      </w:r>
    </w:p>
    <w:p w14:paraId="26EB36B7" w14:textId="77777777" w:rsidR="009819D9" w:rsidRDefault="00C05E95">
      <w:pPr>
        <w:spacing w:after="0" w:line="240" w:lineRule="auto"/>
        <w:jc w:val="center"/>
        <w:rPr>
          <w:rFonts w:ascii="Rockwell" w:hAnsi="Rockwell"/>
          <w:b/>
          <w:sz w:val="28"/>
        </w:rPr>
      </w:pPr>
      <w:r>
        <w:rPr>
          <w:rFonts w:ascii="Rockwell" w:hAnsi="Rockwell"/>
          <w:b/>
          <w:sz w:val="28"/>
        </w:rPr>
        <w:t xml:space="preserve">Pre-K </w:t>
      </w:r>
      <w:r w:rsidR="00B448A8">
        <w:rPr>
          <w:rFonts w:ascii="Rockwell" w:hAnsi="Rockwell"/>
          <w:b/>
          <w:sz w:val="28"/>
        </w:rPr>
        <w:t xml:space="preserve">1 </w:t>
      </w:r>
      <w:r w:rsidR="00221347">
        <w:rPr>
          <w:rFonts w:ascii="Rockwell" w:hAnsi="Rockwell"/>
          <w:b/>
          <w:sz w:val="28"/>
        </w:rPr>
        <w:t>C</w:t>
      </w:r>
      <w:r>
        <w:rPr>
          <w:rFonts w:ascii="Rockwell" w:hAnsi="Rockwell"/>
          <w:b/>
          <w:sz w:val="28"/>
        </w:rPr>
        <w:t>lass</w:t>
      </w:r>
    </w:p>
    <w:p w14:paraId="289ED63C" w14:textId="77777777" w:rsidR="009D67F6" w:rsidRPr="009D67F6" w:rsidRDefault="009D67F6" w:rsidP="009D67F6">
      <w:pPr>
        <w:spacing w:after="0" w:line="240" w:lineRule="auto"/>
        <w:rPr>
          <w:rFonts w:ascii="Rockwell" w:hAnsi="Rockwell"/>
          <w:szCs w:val="22"/>
        </w:rPr>
      </w:pPr>
      <w:r w:rsidRPr="009D67F6">
        <w:rPr>
          <w:rFonts w:ascii="Rockwell" w:hAnsi="Rockwell"/>
          <w:szCs w:val="22"/>
        </w:rPr>
        <w:t xml:space="preserve">Our Pre-K </w:t>
      </w:r>
      <w:r w:rsidR="00B448A8">
        <w:rPr>
          <w:rFonts w:ascii="Rockwell" w:hAnsi="Rockwell"/>
          <w:szCs w:val="22"/>
        </w:rPr>
        <w:t xml:space="preserve">1 </w:t>
      </w:r>
      <w:r w:rsidRPr="009D67F6">
        <w:rPr>
          <w:rFonts w:ascii="Rockwell" w:hAnsi="Rockwell"/>
          <w:szCs w:val="22"/>
        </w:rPr>
        <w:t>class</w:t>
      </w:r>
      <w:r w:rsidR="00B448A8">
        <w:rPr>
          <w:rFonts w:ascii="Rockwell" w:hAnsi="Rockwell"/>
          <w:szCs w:val="22"/>
        </w:rPr>
        <w:t xml:space="preserve"> is</w:t>
      </w:r>
      <w:r w:rsidRPr="009D67F6">
        <w:rPr>
          <w:rFonts w:ascii="Rockwell" w:hAnsi="Rockwell"/>
          <w:szCs w:val="22"/>
        </w:rPr>
        <w:t xml:space="preserve"> for children who are four years old by September 1.</w:t>
      </w:r>
    </w:p>
    <w:p w14:paraId="708D87C6" w14:textId="77777777" w:rsidR="00B448A8" w:rsidRPr="009D67F6" w:rsidRDefault="00B448A8" w:rsidP="00B448A8">
      <w:pPr>
        <w:spacing w:before="120" w:after="0" w:line="240" w:lineRule="auto"/>
        <w:jc w:val="center"/>
        <w:rPr>
          <w:rFonts w:ascii="Rockwell" w:hAnsi="Rockwell"/>
          <w:b/>
          <w:szCs w:val="22"/>
        </w:rPr>
      </w:pPr>
      <w:r w:rsidRPr="009D67F6">
        <w:rPr>
          <w:rFonts w:ascii="Rockwell" w:hAnsi="Rockwell"/>
          <w:b/>
          <w:szCs w:val="22"/>
        </w:rPr>
        <w:t xml:space="preserve">3 </w:t>
      </w:r>
      <w:r w:rsidRPr="00221347">
        <w:rPr>
          <w:rFonts w:ascii="Rockwell" w:hAnsi="Rockwell"/>
          <w:b/>
          <w:sz w:val="24"/>
          <w:szCs w:val="22"/>
        </w:rPr>
        <w:t>m</w:t>
      </w:r>
      <w:r w:rsidRPr="009D67F6">
        <w:rPr>
          <w:rFonts w:ascii="Rockwell" w:hAnsi="Rockwell"/>
          <w:b/>
          <w:szCs w:val="22"/>
        </w:rPr>
        <w:t>ornings a week</w:t>
      </w:r>
    </w:p>
    <w:p w14:paraId="009E97D1" w14:textId="77777777" w:rsidR="00B448A8" w:rsidRDefault="00B448A8" w:rsidP="00B448A8">
      <w:pPr>
        <w:spacing w:after="0" w:line="240" w:lineRule="auto"/>
        <w:jc w:val="center"/>
        <w:rPr>
          <w:rFonts w:ascii="Rockwell" w:hAnsi="Rockwell"/>
          <w:b/>
          <w:szCs w:val="22"/>
        </w:rPr>
      </w:pPr>
      <w:r w:rsidRPr="009D67F6">
        <w:rPr>
          <w:rFonts w:ascii="Rockwell" w:hAnsi="Rockwell"/>
          <w:b/>
          <w:szCs w:val="22"/>
        </w:rPr>
        <w:t>Mon., Wed.</w:t>
      </w:r>
      <w:r>
        <w:rPr>
          <w:rFonts w:ascii="Rockwell" w:hAnsi="Rockwell"/>
          <w:b/>
          <w:szCs w:val="22"/>
        </w:rPr>
        <w:t>,</w:t>
      </w:r>
      <w:r w:rsidRPr="009D67F6">
        <w:rPr>
          <w:rFonts w:ascii="Rockwell" w:hAnsi="Rockwell"/>
          <w:b/>
          <w:szCs w:val="22"/>
        </w:rPr>
        <w:t xml:space="preserve"> &amp; Fri. 9:00–11:30 AM</w:t>
      </w:r>
    </w:p>
    <w:p w14:paraId="5F32DB28" w14:textId="018E2820" w:rsidR="00B448A8" w:rsidRDefault="001E0BB6" w:rsidP="00B448A8">
      <w:pPr>
        <w:spacing w:after="0" w:line="240" w:lineRule="auto"/>
        <w:jc w:val="center"/>
        <w:rPr>
          <w:rFonts w:ascii="Rockwell" w:hAnsi="Rockwell"/>
          <w:b/>
          <w:szCs w:val="22"/>
        </w:rPr>
      </w:pPr>
      <w:r>
        <w:rPr>
          <w:rFonts w:ascii="Rockwell" w:hAnsi="Rockwell"/>
          <w:b/>
          <w:noProof/>
          <w:szCs w:val="22"/>
        </w:rPr>
        <mc:AlternateContent>
          <mc:Choice Requires="wps">
            <w:drawing>
              <wp:anchor distT="0" distB="0" distL="114300" distR="114300" simplePos="0" relativeHeight="251660288" behindDoc="0" locked="0" layoutInCell="1" allowOverlap="1" wp14:anchorId="5F8B33DE" wp14:editId="1BE6D536">
                <wp:simplePos x="0" y="0"/>
                <wp:positionH relativeFrom="column">
                  <wp:posOffset>30480</wp:posOffset>
                </wp:positionH>
                <wp:positionV relativeFrom="paragraph">
                  <wp:posOffset>80645</wp:posOffset>
                </wp:positionV>
                <wp:extent cx="2438400" cy="0"/>
                <wp:effectExtent l="7620" t="6985" r="11430" b="1206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BDE5A" id="AutoShape 10" o:spid="_x0000_s1026" type="#_x0000_t32" style="position:absolute;margin-left:2.4pt;margin-top:6.35pt;width:19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"/>
            </w:pict>
          </mc:Fallback>
        </mc:AlternateContent>
      </w:r>
    </w:p>
    <w:p w14:paraId="3D0E6A25" w14:textId="77777777" w:rsidR="00B448A8" w:rsidRDefault="00B448A8" w:rsidP="00B448A8">
      <w:pPr>
        <w:spacing w:after="0" w:line="240" w:lineRule="auto"/>
        <w:jc w:val="center"/>
        <w:rPr>
          <w:rFonts w:ascii="Rockwell" w:hAnsi="Rockwell"/>
          <w:b/>
          <w:sz w:val="28"/>
        </w:rPr>
      </w:pPr>
      <w:r>
        <w:rPr>
          <w:rFonts w:ascii="Rockwell" w:hAnsi="Rockwell"/>
          <w:b/>
          <w:sz w:val="28"/>
        </w:rPr>
        <w:t>Pre-K 2 Class*</w:t>
      </w:r>
    </w:p>
    <w:p w14:paraId="6D0ADFDC" w14:textId="48C78E1C" w:rsidR="00B448A8" w:rsidRPr="009D67F6" w:rsidRDefault="00B448A8" w:rsidP="00B448A8">
      <w:pPr>
        <w:spacing w:after="0" w:line="240" w:lineRule="auto"/>
        <w:rPr>
          <w:rFonts w:ascii="Rockwell" w:hAnsi="Rockwell"/>
          <w:szCs w:val="22"/>
        </w:rPr>
      </w:pPr>
      <w:r w:rsidRPr="009D67F6">
        <w:rPr>
          <w:rFonts w:ascii="Rockwell" w:hAnsi="Rockwell"/>
          <w:szCs w:val="22"/>
        </w:rPr>
        <w:t xml:space="preserve">Our Pre-K </w:t>
      </w:r>
      <w:r>
        <w:rPr>
          <w:rFonts w:ascii="Rockwell" w:hAnsi="Rockwell"/>
          <w:szCs w:val="22"/>
        </w:rPr>
        <w:t xml:space="preserve">2 </w:t>
      </w:r>
      <w:r w:rsidRPr="009D67F6">
        <w:rPr>
          <w:rFonts w:ascii="Rockwell" w:hAnsi="Rockwell"/>
          <w:szCs w:val="22"/>
        </w:rPr>
        <w:t>class</w:t>
      </w:r>
      <w:r>
        <w:rPr>
          <w:rFonts w:ascii="Rockwell" w:hAnsi="Rockwell"/>
          <w:szCs w:val="22"/>
        </w:rPr>
        <w:t xml:space="preserve"> is</w:t>
      </w:r>
      <w:r w:rsidRPr="009D67F6">
        <w:rPr>
          <w:rFonts w:ascii="Rockwell" w:hAnsi="Rockwell"/>
          <w:szCs w:val="22"/>
        </w:rPr>
        <w:t xml:space="preserve"> </w:t>
      </w:r>
      <w:r>
        <w:rPr>
          <w:rFonts w:ascii="Rockwell" w:hAnsi="Rockwell"/>
          <w:szCs w:val="22"/>
        </w:rPr>
        <w:t xml:space="preserve">designed </w:t>
      </w:r>
      <w:r w:rsidRPr="009D67F6">
        <w:rPr>
          <w:rFonts w:ascii="Rockwell" w:hAnsi="Rockwell"/>
          <w:szCs w:val="22"/>
        </w:rPr>
        <w:t xml:space="preserve">for children who </w:t>
      </w:r>
      <w:r>
        <w:rPr>
          <w:rFonts w:ascii="Rockwell" w:hAnsi="Rockwell"/>
          <w:szCs w:val="22"/>
        </w:rPr>
        <w:t>have completed Pre-</w:t>
      </w:r>
      <w:proofErr w:type="gramStart"/>
      <w:r>
        <w:rPr>
          <w:rFonts w:ascii="Rockwell" w:hAnsi="Rockwell"/>
          <w:szCs w:val="22"/>
        </w:rPr>
        <w:t>K1, but</w:t>
      </w:r>
      <w:proofErr w:type="gramEnd"/>
      <w:r>
        <w:rPr>
          <w:rFonts w:ascii="Rockwell" w:hAnsi="Rockwell"/>
          <w:szCs w:val="22"/>
        </w:rPr>
        <w:t xml:space="preserve"> are not yet entering Kindergarten. This class will focus on enrichment for </w:t>
      </w:r>
      <w:proofErr w:type="gramStart"/>
      <w:r>
        <w:rPr>
          <w:rFonts w:ascii="Rockwell" w:hAnsi="Rockwell"/>
          <w:szCs w:val="22"/>
        </w:rPr>
        <w:t>Kindergarten</w:t>
      </w:r>
      <w:proofErr w:type="gramEnd"/>
      <w:r>
        <w:rPr>
          <w:rFonts w:ascii="Rockwell" w:hAnsi="Rockwell"/>
          <w:szCs w:val="22"/>
        </w:rPr>
        <w:t xml:space="preserve"> readiness.</w:t>
      </w:r>
    </w:p>
    <w:p w14:paraId="553AF3A1" w14:textId="77777777" w:rsidR="00B448A8" w:rsidRPr="009D67F6" w:rsidRDefault="00B448A8" w:rsidP="00B448A8">
      <w:pPr>
        <w:spacing w:after="0" w:line="240" w:lineRule="auto"/>
        <w:jc w:val="center"/>
        <w:rPr>
          <w:rFonts w:ascii="Rockwell" w:hAnsi="Rockwell"/>
          <w:b/>
          <w:szCs w:val="22"/>
        </w:rPr>
      </w:pPr>
    </w:p>
    <w:p w14:paraId="51A1594E" w14:textId="0BD50F34" w:rsidR="009819D9" w:rsidRPr="009D67F6" w:rsidRDefault="00FC5CC2">
      <w:pPr>
        <w:spacing w:after="0" w:line="240" w:lineRule="auto"/>
        <w:jc w:val="center"/>
        <w:rPr>
          <w:rFonts w:ascii="Rockwell" w:hAnsi="Rockwell"/>
          <w:b/>
          <w:szCs w:val="22"/>
        </w:rPr>
      </w:pPr>
      <w:r>
        <w:rPr>
          <w:rFonts w:ascii="Rockwell" w:hAnsi="Rockwell"/>
          <w:b/>
          <w:szCs w:val="22"/>
        </w:rPr>
        <w:t>4 mornings</w:t>
      </w:r>
      <w:r w:rsidR="00B448A8">
        <w:rPr>
          <w:rFonts w:ascii="Rockwell" w:hAnsi="Rockwell"/>
          <w:b/>
          <w:szCs w:val="22"/>
        </w:rPr>
        <w:t xml:space="preserve"> a week</w:t>
      </w:r>
    </w:p>
    <w:p w14:paraId="09EA9D93" w14:textId="3B8D56D2" w:rsidR="00FC5CC2" w:rsidRDefault="00FC5CC2" w:rsidP="009D67F6">
      <w:pPr>
        <w:spacing w:after="0" w:line="240" w:lineRule="auto"/>
        <w:ind w:left="-90" w:right="-288"/>
        <w:jc w:val="center"/>
        <w:rPr>
          <w:rFonts w:ascii="Rockwell" w:hAnsi="Rockwell"/>
          <w:b/>
          <w:szCs w:val="22"/>
        </w:rPr>
      </w:pPr>
      <w:r>
        <w:rPr>
          <w:rFonts w:ascii="Rockwell" w:hAnsi="Rockwell"/>
          <w:b/>
          <w:szCs w:val="22"/>
        </w:rPr>
        <w:t xml:space="preserve">Tuesday through </w:t>
      </w:r>
      <w:r w:rsidR="0059293D">
        <w:rPr>
          <w:rFonts w:ascii="Rockwell" w:hAnsi="Rockwell"/>
          <w:b/>
          <w:szCs w:val="22"/>
        </w:rPr>
        <w:t>Friday</w:t>
      </w:r>
      <w:r>
        <w:rPr>
          <w:rFonts w:ascii="Rockwell" w:hAnsi="Rockwell"/>
          <w:b/>
          <w:szCs w:val="22"/>
        </w:rPr>
        <w:t>,</w:t>
      </w:r>
    </w:p>
    <w:p w14:paraId="35EBDBCE" w14:textId="7F0419F3" w:rsidR="009D67F6" w:rsidRPr="009D67F6" w:rsidRDefault="009D67F6" w:rsidP="009D67F6">
      <w:pPr>
        <w:spacing w:after="0" w:line="240" w:lineRule="auto"/>
        <w:ind w:left="-90" w:right="-288"/>
        <w:jc w:val="center"/>
        <w:rPr>
          <w:rFonts w:ascii="Rockwell" w:hAnsi="Rockwell"/>
          <w:b/>
          <w:szCs w:val="22"/>
        </w:rPr>
      </w:pPr>
      <w:r w:rsidRPr="009D67F6">
        <w:rPr>
          <w:rFonts w:ascii="Rockwell" w:hAnsi="Rockwell"/>
          <w:b/>
          <w:szCs w:val="22"/>
        </w:rPr>
        <w:t xml:space="preserve"> 9:00</w:t>
      </w:r>
      <w:r w:rsidR="00E73027">
        <w:rPr>
          <w:rFonts w:ascii="Rockwell" w:hAnsi="Rockwell"/>
          <w:b/>
          <w:szCs w:val="22"/>
        </w:rPr>
        <w:t xml:space="preserve"> AM </w:t>
      </w:r>
      <w:r w:rsidRPr="009D67F6">
        <w:rPr>
          <w:rFonts w:ascii="Rockwell" w:hAnsi="Rockwell"/>
          <w:b/>
          <w:szCs w:val="22"/>
        </w:rPr>
        <w:t xml:space="preserve">– </w:t>
      </w:r>
      <w:r w:rsidR="00E73027">
        <w:rPr>
          <w:rFonts w:ascii="Rockwell" w:hAnsi="Rockwell"/>
          <w:b/>
          <w:szCs w:val="22"/>
        </w:rPr>
        <w:t>1</w:t>
      </w:r>
      <w:r w:rsidR="00FC5CC2">
        <w:rPr>
          <w:rFonts w:ascii="Rockwell" w:hAnsi="Rockwell"/>
          <w:b/>
          <w:szCs w:val="22"/>
        </w:rPr>
        <w:t>1</w:t>
      </w:r>
      <w:r w:rsidR="00E73027">
        <w:rPr>
          <w:rFonts w:ascii="Rockwell" w:hAnsi="Rockwell"/>
          <w:b/>
          <w:szCs w:val="22"/>
        </w:rPr>
        <w:t>:</w:t>
      </w:r>
      <w:r w:rsidR="00FC5CC2">
        <w:rPr>
          <w:rFonts w:ascii="Rockwell" w:hAnsi="Rockwell"/>
          <w:b/>
          <w:szCs w:val="22"/>
        </w:rPr>
        <w:t>3</w:t>
      </w:r>
      <w:r w:rsidR="00E73027">
        <w:rPr>
          <w:rFonts w:ascii="Rockwell" w:hAnsi="Rockwell"/>
          <w:b/>
          <w:szCs w:val="22"/>
        </w:rPr>
        <w:t>0</w:t>
      </w:r>
      <w:r w:rsidRPr="009D67F6">
        <w:rPr>
          <w:rFonts w:ascii="Rockwell" w:hAnsi="Rockwell"/>
          <w:b/>
          <w:szCs w:val="22"/>
        </w:rPr>
        <w:t xml:space="preserve"> </w:t>
      </w:r>
      <w:r w:rsidR="00FC5CC2">
        <w:rPr>
          <w:rFonts w:ascii="Rockwell" w:hAnsi="Rockwell"/>
          <w:b/>
          <w:szCs w:val="22"/>
        </w:rPr>
        <w:t>AM</w:t>
      </w:r>
    </w:p>
    <w:p w14:paraId="345C38D7" w14:textId="77777777" w:rsidR="009D67F6" w:rsidRPr="009C2071" w:rsidRDefault="009D67F6">
      <w:pPr>
        <w:spacing w:after="0" w:line="240" w:lineRule="auto"/>
        <w:jc w:val="center"/>
        <w:rPr>
          <w:rFonts w:ascii="Rockwell" w:hAnsi="Rockwell"/>
          <w:sz w:val="16"/>
          <w:szCs w:val="16"/>
        </w:rPr>
      </w:pPr>
    </w:p>
    <w:p w14:paraId="50FD6320" w14:textId="77777777" w:rsidR="009819D9" w:rsidRPr="00B448A8" w:rsidRDefault="00B448A8">
      <w:pPr>
        <w:spacing w:after="0" w:line="240" w:lineRule="auto"/>
        <w:jc w:val="center"/>
        <w:rPr>
          <w:rFonts w:ascii="Rockwell" w:hAnsi="Rockwell"/>
          <w:sz w:val="20"/>
        </w:rPr>
      </w:pPr>
      <w:r w:rsidRPr="00B448A8">
        <w:rPr>
          <w:rFonts w:ascii="Rockwell" w:hAnsi="Rockwell"/>
          <w:sz w:val="20"/>
        </w:rPr>
        <w:t>*Must have completed Pre-K 1</w:t>
      </w:r>
      <w:r>
        <w:rPr>
          <w:rFonts w:ascii="Rockwell" w:hAnsi="Rockwell"/>
          <w:sz w:val="20"/>
        </w:rPr>
        <w:br/>
      </w:r>
      <w:r w:rsidRPr="00B448A8">
        <w:rPr>
          <w:rFonts w:ascii="Rockwell" w:hAnsi="Rockwell"/>
          <w:sz w:val="20"/>
        </w:rPr>
        <w:t xml:space="preserve"> (or equivalent at another preschool)</w:t>
      </w:r>
      <w:r w:rsidR="00C05E95" w:rsidRPr="00B448A8">
        <w:rPr>
          <w:rFonts w:ascii="Rockwell" w:hAnsi="Rockwell"/>
          <w:sz w:val="20"/>
        </w:rPr>
        <w:t>.</w:t>
      </w:r>
    </w:p>
    <w:p w14:paraId="23D0A65B" w14:textId="77777777" w:rsidR="00BA58D5" w:rsidRDefault="00BA58D5">
      <w:pPr>
        <w:spacing w:after="0" w:line="240" w:lineRule="auto"/>
        <w:jc w:val="center"/>
        <w:rPr>
          <w:rFonts w:ascii="Rockwell" w:hAnsi="Rockwell"/>
          <w:b/>
          <w:sz w:val="28"/>
          <w:u w:val="single"/>
        </w:rPr>
      </w:pPr>
    </w:p>
    <w:p w14:paraId="168AC1D6" w14:textId="77777777" w:rsidR="00BA58D5" w:rsidRDefault="00BA58D5">
      <w:pPr>
        <w:spacing w:after="0" w:line="240" w:lineRule="auto"/>
        <w:jc w:val="center"/>
        <w:rPr>
          <w:rFonts w:ascii="Rockwell" w:hAnsi="Rockwell"/>
          <w:b/>
          <w:sz w:val="28"/>
          <w:u w:val="single"/>
        </w:rPr>
      </w:pPr>
    </w:p>
    <w:p w14:paraId="643ADAE0" w14:textId="77777777" w:rsidR="00271495" w:rsidRDefault="00271495">
      <w:pPr>
        <w:spacing w:after="0" w:line="240" w:lineRule="auto"/>
        <w:jc w:val="center"/>
        <w:rPr>
          <w:rFonts w:ascii="Rockwell" w:hAnsi="Rockwell"/>
          <w:b/>
          <w:sz w:val="28"/>
          <w:u w:val="single"/>
        </w:rPr>
      </w:pPr>
    </w:p>
    <w:p w14:paraId="40EB9CB1" w14:textId="77777777" w:rsidR="009819D9" w:rsidRPr="00221F3D" w:rsidRDefault="00C05E95">
      <w:pPr>
        <w:spacing w:after="0" w:line="240" w:lineRule="auto"/>
        <w:jc w:val="center"/>
        <w:rPr>
          <w:rFonts w:ascii="Rockwell" w:hAnsi="Rockwell"/>
          <w:b/>
          <w:sz w:val="28"/>
        </w:rPr>
      </w:pPr>
      <w:r w:rsidRPr="00221F3D">
        <w:rPr>
          <w:rFonts w:ascii="Rockwell" w:hAnsi="Rockwell"/>
          <w:b/>
          <w:sz w:val="28"/>
        </w:rPr>
        <w:t>TUITION</w:t>
      </w:r>
    </w:p>
    <w:p w14:paraId="191BB2E6" w14:textId="77777777" w:rsidR="00221F3D" w:rsidRDefault="00221F3D" w:rsidP="009C2071">
      <w:pPr>
        <w:spacing w:after="0" w:line="240" w:lineRule="auto"/>
        <w:jc w:val="center"/>
        <w:rPr>
          <w:rFonts w:ascii="Rockwell" w:hAnsi="Rockwell" w:cs="Arial"/>
          <w:sz w:val="28"/>
          <w:szCs w:val="28"/>
        </w:rPr>
      </w:pPr>
    </w:p>
    <w:p w14:paraId="29E6F98F" w14:textId="6D6364B7" w:rsidR="009C2071" w:rsidRPr="009C2071" w:rsidRDefault="009C2071" w:rsidP="009C2071">
      <w:pPr>
        <w:spacing w:after="0" w:line="240" w:lineRule="auto"/>
        <w:jc w:val="center"/>
        <w:rPr>
          <w:rFonts w:ascii="Rockwell" w:hAnsi="Rockwell" w:cs="Arial"/>
          <w:sz w:val="28"/>
          <w:szCs w:val="28"/>
        </w:rPr>
      </w:pPr>
      <w:r w:rsidRPr="009C2071">
        <w:rPr>
          <w:rFonts w:ascii="Rockwell" w:hAnsi="Rockwell" w:cs="Arial"/>
          <w:sz w:val="28"/>
          <w:szCs w:val="28"/>
        </w:rPr>
        <w:t>Two Day Program</w:t>
      </w:r>
    </w:p>
    <w:p w14:paraId="1D00B2D3" w14:textId="77777777" w:rsidR="009C2071" w:rsidRPr="009C2071" w:rsidRDefault="009C2071" w:rsidP="009C2071">
      <w:pPr>
        <w:spacing w:after="0" w:line="240" w:lineRule="auto"/>
        <w:jc w:val="center"/>
        <w:rPr>
          <w:rFonts w:ascii="Rockwell" w:hAnsi="Rockwell" w:cs="Arial"/>
          <w:sz w:val="28"/>
          <w:szCs w:val="28"/>
        </w:rPr>
      </w:pPr>
      <w:r w:rsidRPr="009C2071">
        <w:rPr>
          <w:rFonts w:ascii="Rockwell" w:hAnsi="Rockwell" w:cs="Arial"/>
          <w:sz w:val="28"/>
          <w:szCs w:val="28"/>
        </w:rPr>
        <w:t>2-</w:t>
      </w:r>
      <w:r w:rsidR="00221347">
        <w:rPr>
          <w:rFonts w:ascii="Rockwell" w:hAnsi="Rockwell" w:cs="Arial"/>
          <w:sz w:val="28"/>
          <w:szCs w:val="28"/>
        </w:rPr>
        <w:t>Y</w:t>
      </w:r>
      <w:r w:rsidRPr="009C2071">
        <w:rPr>
          <w:rFonts w:ascii="Rockwell" w:hAnsi="Rockwell" w:cs="Arial"/>
          <w:sz w:val="28"/>
          <w:szCs w:val="28"/>
        </w:rPr>
        <w:t>ear-</w:t>
      </w:r>
      <w:r w:rsidR="00221347">
        <w:rPr>
          <w:rFonts w:ascii="Rockwell" w:hAnsi="Rockwell" w:cs="Arial"/>
          <w:sz w:val="28"/>
          <w:szCs w:val="28"/>
        </w:rPr>
        <w:t>O</w:t>
      </w:r>
      <w:r w:rsidRPr="009C2071">
        <w:rPr>
          <w:rFonts w:ascii="Rockwell" w:hAnsi="Rockwell" w:cs="Arial"/>
          <w:sz w:val="28"/>
          <w:szCs w:val="28"/>
        </w:rPr>
        <w:t xml:space="preserve">ld </w:t>
      </w:r>
      <w:r w:rsidR="00221347">
        <w:rPr>
          <w:rFonts w:ascii="Rockwell" w:hAnsi="Rockwell" w:cs="Arial"/>
          <w:sz w:val="28"/>
          <w:szCs w:val="28"/>
        </w:rPr>
        <w:t>C</w:t>
      </w:r>
      <w:r w:rsidRPr="009C2071">
        <w:rPr>
          <w:rFonts w:ascii="Rockwell" w:hAnsi="Rockwell" w:cs="Arial"/>
          <w:sz w:val="28"/>
          <w:szCs w:val="28"/>
        </w:rPr>
        <w:t>lass</w:t>
      </w:r>
    </w:p>
    <w:p w14:paraId="3ED91441" w14:textId="37DD760E" w:rsidR="009C2071" w:rsidRPr="009C2071" w:rsidRDefault="009C2071" w:rsidP="009C2071">
      <w:pPr>
        <w:spacing w:after="0" w:line="240" w:lineRule="auto"/>
        <w:jc w:val="center"/>
        <w:rPr>
          <w:rFonts w:ascii="Rockwell" w:hAnsi="Rockwell" w:cs="Arial"/>
          <w:sz w:val="28"/>
          <w:szCs w:val="28"/>
        </w:rPr>
      </w:pPr>
      <w:r w:rsidRPr="009C2071">
        <w:rPr>
          <w:rFonts w:ascii="Rockwell" w:hAnsi="Rockwell" w:cs="Arial"/>
          <w:sz w:val="28"/>
          <w:szCs w:val="28"/>
        </w:rPr>
        <w:t>$</w:t>
      </w:r>
      <w:r w:rsidR="00FC5CC2">
        <w:rPr>
          <w:rFonts w:ascii="Rockwell" w:hAnsi="Rockwell" w:cs="Arial"/>
          <w:sz w:val="28"/>
          <w:szCs w:val="28"/>
        </w:rPr>
        <w:t>9</w:t>
      </w:r>
      <w:r w:rsidR="00E73027">
        <w:rPr>
          <w:rFonts w:ascii="Rockwell" w:hAnsi="Rockwell" w:cs="Arial"/>
          <w:sz w:val="28"/>
          <w:szCs w:val="28"/>
        </w:rPr>
        <w:t>00</w:t>
      </w:r>
      <w:r w:rsidR="00DA0D4D">
        <w:rPr>
          <w:rFonts w:ascii="Rockwell" w:hAnsi="Rockwell" w:cs="Arial"/>
          <w:sz w:val="28"/>
          <w:szCs w:val="28"/>
        </w:rPr>
        <w:t>.00</w:t>
      </w:r>
      <w:r w:rsidRPr="009C2071">
        <w:rPr>
          <w:rFonts w:ascii="Rockwell" w:hAnsi="Rockwell" w:cs="Arial"/>
          <w:sz w:val="28"/>
          <w:szCs w:val="28"/>
        </w:rPr>
        <w:t>*</w:t>
      </w:r>
    </w:p>
    <w:p w14:paraId="28EAE605" w14:textId="77777777" w:rsidR="009C2071" w:rsidRDefault="009C2071">
      <w:pPr>
        <w:spacing w:after="0" w:line="240" w:lineRule="auto"/>
        <w:jc w:val="center"/>
        <w:rPr>
          <w:rFonts w:ascii="Rockwell" w:hAnsi="Rockwell"/>
          <w:sz w:val="28"/>
        </w:rPr>
      </w:pPr>
    </w:p>
    <w:p w14:paraId="56871094" w14:textId="77777777" w:rsidR="009819D9" w:rsidRDefault="00C05E95">
      <w:pPr>
        <w:spacing w:after="0" w:line="240" w:lineRule="auto"/>
        <w:jc w:val="center"/>
        <w:rPr>
          <w:rFonts w:ascii="Rockwell" w:hAnsi="Rockwell"/>
          <w:sz w:val="28"/>
        </w:rPr>
      </w:pPr>
      <w:r>
        <w:rPr>
          <w:rFonts w:ascii="Rockwell" w:hAnsi="Rockwell"/>
          <w:sz w:val="28"/>
        </w:rPr>
        <w:t>Two Day Program</w:t>
      </w:r>
    </w:p>
    <w:p w14:paraId="1693D18A" w14:textId="258255F5" w:rsidR="009819D9" w:rsidRDefault="00EC7A2B">
      <w:pPr>
        <w:spacing w:after="0" w:line="240" w:lineRule="auto"/>
        <w:jc w:val="center"/>
        <w:rPr>
          <w:rFonts w:ascii="Rockwell" w:hAnsi="Rockwell"/>
          <w:sz w:val="28"/>
        </w:rPr>
      </w:pPr>
      <w:r>
        <w:rPr>
          <w:rFonts w:ascii="Rockwell" w:hAnsi="Rockwell"/>
          <w:sz w:val="28"/>
        </w:rPr>
        <w:t>3/4-</w:t>
      </w:r>
      <w:r w:rsidR="00221347">
        <w:rPr>
          <w:rFonts w:ascii="Rockwell" w:hAnsi="Rockwell"/>
          <w:sz w:val="28"/>
        </w:rPr>
        <w:t>Y</w:t>
      </w:r>
      <w:r w:rsidR="00C05E95">
        <w:rPr>
          <w:rFonts w:ascii="Rockwell" w:hAnsi="Rockwell"/>
          <w:sz w:val="28"/>
        </w:rPr>
        <w:t>ear-</w:t>
      </w:r>
      <w:r w:rsidR="00221347">
        <w:rPr>
          <w:rFonts w:ascii="Rockwell" w:hAnsi="Rockwell"/>
          <w:sz w:val="28"/>
        </w:rPr>
        <w:t>O</w:t>
      </w:r>
      <w:r w:rsidR="00C05E95">
        <w:rPr>
          <w:rFonts w:ascii="Rockwell" w:hAnsi="Rockwell"/>
          <w:sz w:val="28"/>
        </w:rPr>
        <w:t xml:space="preserve">ld </w:t>
      </w:r>
      <w:r w:rsidR="00221347">
        <w:rPr>
          <w:rFonts w:ascii="Rockwell" w:hAnsi="Rockwell"/>
          <w:sz w:val="28"/>
        </w:rPr>
        <w:t>C</w:t>
      </w:r>
      <w:r w:rsidR="00C05E95">
        <w:rPr>
          <w:rFonts w:ascii="Rockwell" w:hAnsi="Rockwell"/>
          <w:sz w:val="28"/>
        </w:rPr>
        <w:t>lass</w:t>
      </w:r>
    </w:p>
    <w:p w14:paraId="3FDA5175" w14:textId="0165E290" w:rsidR="009819D9" w:rsidRDefault="00C05E95">
      <w:pPr>
        <w:spacing w:after="0" w:line="240" w:lineRule="auto"/>
        <w:jc w:val="center"/>
        <w:rPr>
          <w:rFonts w:ascii="Rockwell" w:hAnsi="Rockwell"/>
          <w:sz w:val="28"/>
        </w:rPr>
      </w:pPr>
      <w:r>
        <w:rPr>
          <w:rFonts w:ascii="Rockwell" w:hAnsi="Rockwell"/>
          <w:sz w:val="28"/>
        </w:rPr>
        <w:t>$</w:t>
      </w:r>
      <w:r w:rsidR="00FC5CC2">
        <w:rPr>
          <w:rFonts w:ascii="Rockwell" w:hAnsi="Rockwell"/>
          <w:sz w:val="28"/>
        </w:rPr>
        <w:t>1025</w:t>
      </w:r>
      <w:r>
        <w:rPr>
          <w:rFonts w:ascii="Rockwell" w:hAnsi="Rockwell"/>
          <w:sz w:val="28"/>
        </w:rPr>
        <w:t>.00*</w:t>
      </w:r>
    </w:p>
    <w:p w14:paraId="3573C36E" w14:textId="77777777" w:rsidR="009819D9" w:rsidRDefault="009819D9">
      <w:pPr>
        <w:spacing w:after="0" w:line="240" w:lineRule="auto"/>
        <w:jc w:val="center"/>
        <w:rPr>
          <w:rFonts w:ascii="Rockwell" w:hAnsi="Rockwell"/>
          <w:sz w:val="28"/>
        </w:rPr>
      </w:pPr>
    </w:p>
    <w:p w14:paraId="351D2934" w14:textId="77777777" w:rsidR="00B448A8" w:rsidRDefault="00B448A8">
      <w:pPr>
        <w:spacing w:after="0" w:line="240" w:lineRule="auto"/>
        <w:jc w:val="center"/>
        <w:rPr>
          <w:rFonts w:ascii="Rockwell" w:hAnsi="Rockwell"/>
          <w:sz w:val="28"/>
        </w:rPr>
      </w:pPr>
      <w:r>
        <w:rPr>
          <w:rFonts w:ascii="Rockwell" w:hAnsi="Rockwell"/>
          <w:sz w:val="28"/>
        </w:rPr>
        <w:t>Three Day Program</w:t>
      </w:r>
    </w:p>
    <w:p w14:paraId="3AC28C5A" w14:textId="77777777" w:rsidR="009819D9" w:rsidRDefault="00B448A8">
      <w:pPr>
        <w:spacing w:after="0" w:line="240" w:lineRule="auto"/>
        <w:jc w:val="center"/>
        <w:rPr>
          <w:rFonts w:ascii="Rockwell" w:hAnsi="Rockwell"/>
          <w:sz w:val="28"/>
        </w:rPr>
      </w:pPr>
      <w:r>
        <w:rPr>
          <w:rFonts w:ascii="Rockwell" w:hAnsi="Rockwell"/>
          <w:sz w:val="28"/>
        </w:rPr>
        <w:t>Pre-K 1</w:t>
      </w:r>
    </w:p>
    <w:p w14:paraId="548F3814" w14:textId="43E0F2EF" w:rsidR="009819D9" w:rsidRDefault="00C05E95">
      <w:pPr>
        <w:spacing w:after="0" w:line="240" w:lineRule="auto"/>
        <w:jc w:val="center"/>
        <w:rPr>
          <w:rFonts w:ascii="Rockwell" w:hAnsi="Rockwell"/>
          <w:sz w:val="28"/>
        </w:rPr>
      </w:pPr>
      <w:r>
        <w:rPr>
          <w:rFonts w:ascii="Rockwell" w:hAnsi="Rockwell"/>
          <w:sz w:val="28"/>
        </w:rPr>
        <w:t>$</w:t>
      </w:r>
      <w:r w:rsidR="00221F3D">
        <w:rPr>
          <w:rFonts w:ascii="Rockwell" w:hAnsi="Rockwell"/>
          <w:sz w:val="28"/>
        </w:rPr>
        <w:t>1</w:t>
      </w:r>
      <w:r w:rsidR="00FC5CC2">
        <w:rPr>
          <w:rFonts w:ascii="Rockwell" w:hAnsi="Rockwell"/>
          <w:sz w:val="28"/>
        </w:rPr>
        <w:t>250</w:t>
      </w:r>
      <w:r>
        <w:rPr>
          <w:rFonts w:ascii="Rockwell" w:hAnsi="Rockwell"/>
          <w:sz w:val="28"/>
        </w:rPr>
        <w:t>.00*</w:t>
      </w:r>
    </w:p>
    <w:p w14:paraId="156739E0" w14:textId="77777777" w:rsidR="009819D9" w:rsidRDefault="009819D9">
      <w:pPr>
        <w:spacing w:after="0" w:line="240" w:lineRule="auto"/>
        <w:jc w:val="center"/>
        <w:rPr>
          <w:rFonts w:ascii="Rockwell" w:hAnsi="Rockwell"/>
          <w:sz w:val="28"/>
        </w:rPr>
      </w:pPr>
    </w:p>
    <w:p w14:paraId="3423FB5A" w14:textId="5B83FDE5" w:rsidR="009819D9" w:rsidRDefault="00B17D0A">
      <w:pPr>
        <w:spacing w:after="0" w:line="240" w:lineRule="auto"/>
        <w:jc w:val="center"/>
        <w:rPr>
          <w:rFonts w:ascii="Rockwell" w:hAnsi="Rockwell"/>
          <w:sz w:val="28"/>
        </w:rPr>
      </w:pPr>
      <w:r>
        <w:rPr>
          <w:rFonts w:ascii="Rockwell" w:hAnsi="Rockwell"/>
          <w:sz w:val="28"/>
        </w:rPr>
        <w:t>Four</w:t>
      </w:r>
      <w:r w:rsidR="00B448A8">
        <w:rPr>
          <w:rFonts w:ascii="Rockwell" w:hAnsi="Rockwell"/>
          <w:sz w:val="28"/>
        </w:rPr>
        <w:t xml:space="preserve"> Day Program</w:t>
      </w:r>
    </w:p>
    <w:p w14:paraId="636E6F47" w14:textId="553E2D3E" w:rsidR="009819D9" w:rsidRDefault="00B448A8">
      <w:pPr>
        <w:spacing w:after="0" w:line="240" w:lineRule="auto"/>
        <w:jc w:val="center"/>
        <w:rPr>
          <w:rFonts w:ascii="Rockwell" w:hAnsi="Rockwell"/>
          <w:sz w:val="28"/>
        </w:rPr>
      </w:pPr>
      <w:r>
        <w:rPr>
          <w:rFonts w:ascii="Rockwell" w:hAnsi="Rockwell"/>
          <w:sz w:val="28"/>
        </w:rPr>
        <w:t>Pre-K</w:t>
      </w:r>
      <w:r w:rsidR="00EC7A2B">
        <w:rPr>
          <w:rFonts w:ascii="Rockwell" w:hAnsi="Rockwell"/>
          <w:sz w:val="28"/>
        </w:rPr>
        <w:t xml:space="preserve"> </w:t>
      </w:r>
      <w:r>
        <w:rPr>
          <w:rFonts w:ascii="Rockwell" w:hAnsi="Rockwell"/>
          <w:sz w:val="28"/>
        </w:rPr>
        <w:t>2</w:t>
      </w:r>
      <w:r w:rsidR="00C05E95">
        <w:rPr>
          <w:rFonts w:ascii="Rockwell" w:hAnsi="Rockwell"/>
          <w:sz w:val="28"/>
        </w:rPr>
        <w:br/>
        <w:t>$1,</w:t>
      </w:r>
      <w:r w:rsidR="00FC5CC2">
        <w:rPr>
          <w:rFonts w:ascii="Rockwell" w:hAnsi="Rockwell"/>
          <w:sz w:val="28"/>
        </w:rPr>
        <w:t>700</w:t>
      </w:r>
      <w:r w:rsidR="00C05E95">
        <w:rPr>
          <w:rFonts w:ascii="Rockwell" w:hAnsi="Rockwell"/>
          <w:sz w:val="28"/>
        </w:rPr>
        <w:t>.00*</w:t>
      </w:r>
    </w:p>
    <w:p w14:paraId="1EAFF0DA" w14:textId="77777777" w:rsidR="009819D9" w:rsidRPr="009C2071" w:rsidRDefault="009819D9">
      <w:pPr>
        <w:spacing w:after="0" w:line="240" w:lineRule="auto"/>
        <w:jc w:val="center"/>
        <w:rPr>
          <w:rFonts w:ascii="Rockwell" w:hAnsi="Rockwell"/>
          <w:szCs w:val="22"/>
        </w:rPr>
      </w:pPr>
    </w:p>
    <w:p w14:paraId="5EB7B0E9" w14:textId="77777777" w:rsidR="009819D9" w:rsidRPr="009C2071" w:rsidRDefault="00C05E95">
      <w:pPr>
        <w:spacing w:after="0" w:line="240" w:lineRule="auto"/>
        <w:rPr>
          <w:rFonts w:ascii="Rockwell" w:hAnsi="Rockwell"/>
          <w:szCs w:val="22"/>
        </w:rPr>
      </w:pPr>
      <w:r w:rsidRPr="009C2071">
        <w:rPr>
          <w:rFonts w:ascii="Rockwell" w:hAnsi="Rockwell"/>
          <w:szCs w:val="22"/>
        </w:rPr>
        <w:t>Tuition may be paid in full at the beginning of the school year or in two payments. Tuition payments must be received by the first day of class in September and by the first day of class in January.</w:t>
      </w:r>
      <w:r w:rsidR="0018381C" w:rsidRPr="009C2071">
        <w:rPr>
          <w:rFonts w:ascii="Rockwell" w:hAnsi="Rockwell"/>
          <w:szCs w:val="22"/>
        </w:rPr>
        <w:t xml:space="preserve"> Other payment options are available upon request.</w:t>
      </w:r>
      <w:r w:rsidR="009C2071" w:rsidRPr="009C2071">
        <w:rPr>
          <w:rFonts w:ascii="Rockwell" w:hAnsi="Rockwell"/>
          <w:szCs w:val="22"/>
        </w:rPr>
        <w:t xml:space="preserve"> All classes will be held upon pending enrollment.</w:t>
      </w:r>
    </w:p>
    <w:p w14:paraId="480AD30E" w14:textId="77777777" w:rsidR="009819D9" w:rsidRDefault="009819D9">
      <w:pPr>
        <w:spacing w:after="0" w:line="240" w:lineRule="auto"/>
        <w:jc w:val="center"/>
        <w:rPr>
          <w:rFonts w:ascii="Rockwell" w:hAnsi="Rockwell"/>
          <w:b/>
          <w:sz w:val="24"/>
        </w:rPr>
      </w:pPr>
    </w:p>
    <w:p w14:paraId="624F95F4" w14:textId="77777777" w:rsidR="009819D9" w:rsidRPr="009C2071" w:rsidRDefault="00C05E95">
      <w:pPr>
        <w:spacing w:after="0" w:line="240" w:lineRule="auto"/>
        <w:rPr>
          <w:rFonts w:ascii="Rockwell" w:hAnsi="Rockwell"/>
          <w:b/>
          <w:szCs w:val="22"/>
        </w:rPr>
      </w:pPr>
      <w:r w:rsidRPr="009C2071">
        <w:rPr>
          <w:rFonts w:ascii="Rockwell" w:hAnsi="Rockwell"/>
          <w:b/>
          <w:szCs w:val="22"/>
        </w:rPr>
        <w:t xml:space="preserve">*Included in tuition:  field trip   </w:t>
      </w:r>
      <w:r w:rsidRPr="009C2071">
        <w:rPr>
          <w:rFonts w:ascii="Rockwell" w:hAnsi="Rockwell"/>
          <w:b/>
          <w:szCs w:val="22"/>
        </w:rPr>
        <w:br/>
        <w:t xml:space="preserve">  expenses, student memory book, </w:t>
      </w:r>
      <w:r w:rsidRPr="009C2071">
        <w:rPr>
          <w:rFonts w:ascii="Rockwell" w:hAnsi="Rockwell"/>
          <w:b/>
          <w:szCs w:val="22"/>
        </w:rPr>
        <w:br/>
        <w:t xml:space="preserve">  spirit T-shirt, special art </w:t>
      </w:r>
      <w:r w:rsidRPr="009C2071">
        <w:rPr>
          <w:rFonts w:ascii="Rockwell" w:hAnsi="Rockwell"/>
          <w:b/>
          <w:szCs w:val="22"/>
        </w:rPr>
        <w:br/>
        <w:t xml:space="preserve">  projects, community helper </w:t>
      </w:r>
      <w:r w:rsidRPr="009C2071">
        <w:rPr>
          <w:rFonts w:ascii="Rockwell" w:hAnsi="Rockwell"/>
          <w:b/>
          <w:szCs w:val="22"/>
        </w:rPr>
        <w:br/>
        <w:t xml:space="preserve">  visits.</w:t>
      </w:r>
    </w:p>
    <w:sectPr w:rsidR="009819D9" w:rsidRPr="009C2071" w:rsidSect="00A311B8">
      <w:pgSz w:w="15840" w:h="12240" w:orient="landscape"/>
      <w:pgMar w:top="720" w:right="720" w:bottom="432" w:left="720" w:header="720" w:footer="720" w:gutter="0"/>
      <w:cols w:num="3" w:space="1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D9"/>
    <w:rsid w:val="00034699"/>
    <w:rsid w:val="0009791E"/>
    <w:rsid w:val="001716D1"/>
    <w:rsid w:val="0018381C"/>
    <w:rsid w:val="001A4CE0"/>
    <w:rsid w:val="001E0BB6"/>
    <w:rsid w:val="00221347"/>
    <w:rsid w:val="00221F3D"/>
    <w:rsid w:val="0024033E"/>
    <w:rsid w:val="0026041F"/>
    <w:rsid w:val="00271495"/>
    <w:rsid w:val="002F57F9"/>
    <w:rsid w:val="002F6B4B"/>
    <w:rsid w:val="003A4A18"/>
    <w:rsid w:val="003D1035"/>
    <w:rsid w:val="0040795F"/>
    <w:rsid w:val="004D2E63"/>
    <w:rsid w:val="005717EA"/>
    <w:rsid w:val="0059293D"/>
    <w:rsid w:val="005B04D7"/>
    <w:rsid w:val="005B4D42"/>
    <w:rsid w:val="00632C71"/>
    <w:rsid w:val="00680F7F"/>
    <w:rsid w:val="00703E83"/>
    <w:rsid w:val="007323FF"/>
    <w:rsid w:val="007635D2"/>
    <w:rsid w:val="007913DE"/>
    <w:rsid w:val="00793FF9"/>
    <w:rsid w:val="00795028"/>
    <w:rsid w:val="0080274A"/>
    <w:rsid w:val="00831819"/>
    <w:rsid w:val="008D7F97"/>
    <w:rsid w:val="0095228D"/>
    <w:rsid w:val="009819D9"/>
    <w:rsid w:val="009C2071"/>
    <w:rsid w:val="009D67F6"/>
    <w:rsid w:val="009E773B"/>
    <w:rsid w:val="00A17B4E"/>
    <w:rsid w:val="00A311B8"/>
    <w:rsid w:val="00A5102F"/>
    <w:rsid w:val="00A54121"/>
    <w:rsid w:val="00A97505"/>
    <w:rsid w:val="00AA08BE"/>
    <w:rsid w:val="00AD0705"/>
    <w:rsid w:val="00B17D0A"/>
    <w:rsid w:val="00B229C6"/>
    <w:rsid w:val="00B2301D"/>
    <w:rsid w:val="00B35E38"/>
    <w:rsid w:val="00B448A8"/>
    <w:rsid w:val="00B9585B"/>
    <w:rsid w:val="00BA58D5"/>
    <w:rsid w:val="00BC0191"/>
    <w:rsid w:val="00BC30D0"/>
    <w:rsid w:val="00C05E95"/>
    <w:rsid w:val="00C07DC9"/>
    <w:rsid w:val="00C45AFB"/>
    <w:rsid w:val="00C617DF"/>
    <w:rsid w:val="00CA4F14"/>
    <w:rsid w:val="00CC6D29"/>
    <w:rsid w:val="00CE12CD"/>
    <w:rsid w:val="00DA0D4D"/>
    <w:rsid w:val="00E345A3"/>
    <w:rsid w:val="00E73027"/>
    <w:rsid w:val="00E73264"/>
    <w:rsid w:val="00EC7A2B"/>
    <w:rsid w:val="00F05FA6"/>
    <w:rsid w:val="00F16B7C"/>
    <w:rsid w:val="00F401B5"/>
    <w:rsid w:val="00FC5CC2"/>
    <w:rsid w:val="00FE0147"/>
    <w:rsid w:val="00FE30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B84F"/>
  <w15:docId w15:val="{96C6EACC-21E8-424A-B915-9AC14B88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95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B9585B"/>
    <w:pPr>
      <w:spacing w:after="0" w:line="240" w:lineRule="auto"/>
    </w:pPr>
    <w:rPr>
      <w:rFonts w:ascii="Tahoma" w:hAnsi="Tahoma"/>
      <w:sz w:val="16"/>
    </w:rPr>
  </w:style>
  <w:style w:type="character" w:styleId="LineNumber">
    <w:name w:val="line number"/>
    <w:basedOn w:val="DefaultParagraphFont"/>
    <w:semiHidden/>
    <w:rsid w:val="00B9585B"/>
  </w:style>
  <w:style w:type="character" w:styleId="Hyperlink">
    <w:name w:val="Hyperlink"/>
    <w:rsid w:val="00B9585B"/>
    <w:rPr>
      <w:color w:val="0000FF"/>
      <w:u w:val="single"/>
    </w:rPr>
  </w:style>
  <w:style w:type="character" w:customStyle="1" w:styleId="BalloonTextChar">
    <w:name w:val="Balloon Text Char"/>
    <w:basedOn w:val="DefaultParagraphFont"/>
    <w:link w:val="BalloonText"/>
    <w:semiHidden/>
    <w:rsid w:val="00B9585B"/>
    <w:rPr>
      <w:rFonts w:ascii="Tahoma" w:hAnsi="Tahoma"/>
      <w:sz w:val="16"/>
    </w:rPr>
  </w:style>
  <w:style w:type="table" w:styleId="TableSimple1">
    <w:name w:val="Table Simple 1"/>
    <w:basedOn w:val="TableNormal"/>
    <w:rsid w:val="00B958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7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Associate</dc:creator>
  <cp:lastModifiedBy>Anneliz Rosario</cp:lastModifiedBy>
  <cp:revision>2</cp:revision>
  <cp:lastPrinted>2025-01-03T16:44:00Z</cp:lastPrinted>
  <dcterms:created xsi:type="dcterms:W3CDTF">2025-11-12T16:14:00Z</dcterms:created>
  <dcterms:modified xsi:type="dcterms:W3CDTF">2025-11-12T16:14:00Z</dcterms:modified>
</cp:coreProperties>
</file>