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B7E8" w14:textId="33FC7FA9" w:rsidR="002E3767" w:rsidRPr="0002213F" w:rsidRDefault="002E3767" w:rsidP="002E3767">
      <w:pPr>
        <w:jc w:val="center"/>
        <w:rPr>
          <w:b/>
          <w:noProof/>
          <w:sz w:val="28"/>
          <w:szCs w:val="28"/>
          <w:u w:val="single"/>
        </w:rPr>
      </w:pPr>
      <w:r w:rsidRPr="0002213F">
        <w:rPr>
          <w:b/>
          <w:noProof/>
          <w:sz w:val="28"/>
          <w:szCs w:val="28"/>
          <w:u w:val="single"/>
        </w:rPr>
        <w:t>202</w:t>
      </w:r>
      <w:r w:rsidR="008D532F" w:rsidRPr="0002213F">
        <w:rPr>
          <w:b/>
          <w:noProof/>
          <w:sz w:val="28"/>
          <w:szCs w:val="28"/>
          <w:u w:val="single"/>
        </w:rPr>
        <w:t>5 Men’s</w:t>
      </w:r>
      <w:r w:rsidRPr="0002213F">
        <w:rPr>
          <w:b/>
          <w:noProof/>
          <w:sz w:val="28"/>
          <w:szCs w:val="28"/>
          <w:u w:val="single"/>
        </w:rPr>
        <w:t xml:space="preserve"> Roundup Program &amp; Schedule</w:t>
      </w:r>
    </w:p>
    <w:p w14:paraId="066832AD" w14:textId="77777777" w:rsidR="002E3767" w:rsidRDefault="002E3767" w:rsidP="002E3767">
      <w:pPr>
        <w:jc w:val="center"/>
        <w:rPr>
          <w:b/>
          <w:u w:val="single"/>
        </w:rPr>
      </w:pPr>
    </w:p>
    <w:p w14:paraId="1B093643" w14:textId="77777777" w:rsidR="00442712" w:rsidRPr="00F34F90" w:rsidRDefault="00442712" w:rsidP="002E3767">
      <w:pPr>
        <w:jc w:val="center"/>
        <w:rPr>
          <w:b/>
          <w:u w:val="single"/>
        </w:rPr>
      </w:pPr>
    </w:p>
    <w:p w14:paraId="666CBFD5" w14:textId="31591FDE" w:rsidR="002E3767" w:rsidRPr="00F34F90" w:rsidRDefault="002E3767" w:rsidP="002E3767">
      <w:pPr>
        <w:rPr>
          <w:b/>
          <w:u w:val="single"/>
        </w:rPr>
      </w:pPr>
      <w:r w:rsidRPr="00F34F90">
        <w:rPr>
          <w:b/>
          <w:u w:val="single"/>
        </w:rPr>
        <w:t>Frid</w:t>
      </w:r>
      <w:r w:rsidR="001A671C">
        <w:rPr>
          <w:b/>
          <w:u w:val="single"/>
        </w:rPr>
        <w:t>ay</w:t>
      </w:r>
      <w:r w:rsidRPr="00F34F90">
        <w:rPr>
          <w:b/>
          <w:u w:val="single"/>
        </w:rPr>
        <w:t xml:space="preserve">, </w:t>
      </w:r>
      <w:r w:rsidR="001A671C">
        <w:rPr>
          <w:b/>
          <w:u w:val="single"/>
        </w:rPr>
        <w:t xml:space="preserve">September </w:t>
      </w:r>
      <w:r>
        <w:rPr>
          <w:b/>
          <w:u w:val="single"/>
        </w:rPr>
        <w:t>2</w:t>
      </w:r>
      <w:r w:rsidR="0002213F">
        <w:rPr>
          <w:b/>
          <w:u w:val="single"/>
        </w:rPr>
        <w:t>2</w:t>
      </w:r>
      <w:r w:rsidRPr="00F34F90">
        <w:rPr>
          <w:b/>
          <w:u w:val="single"/>
        </w:rPr>
        <w:t>, 20</w:t>
      </w:r>
      <w:r>
        <w:rPr>
          <w:b/>
          <w:u w:val="single"/>
        </w:rPr>
        <w:t>2</w:t>
      </w:r>
      <w:r w:rsidR="008D532F">
        <w:rPr>
          <w:b/>
          <w:u w:val="single"/>
        </w:rPr>
        <w:t>5</w:t>
      </w:r>
    </w:p>
    <w:p w14:paraId="750835ED" w14:textId="77777777" w:rsidR="002E3767" w:rsidRPr="00F34F90" w:rsidRDefault="002E3767" w:rsidP="002E3767">
      <w:r>
        <w:t>3</w:t>
      </w:r>
      <w:r w:rsidRPr="00F34F90">
        <w:t>:00 – 5:</w:t>
      </w:r>
      <w:r>
        <w:t>30 pm – Check-in and Register</w:t>
      </w:r>
    </w:p>
    <w:p w14:paraId="5709C659" w14:textId="220B9F89" w:rsidR="002E3767" w:rsidRPr="00F34F90" w:rsidRDefault="00CC5F2E" w:rsidP="002E3767">
      <w:r>
        <w:rPr>
          <w:noProof/>
        </w:rPr>
        <w:drawing>
          <wp:anchor distT="0" distB="0" distL="114300" distR="114300" simplePos="0" relativeHeight="251658240" behindDoc="1" locked="0" layoutInCell="1" allowOverlap="1" wp14:anchorId="1FBEA952" wp14:editId="7DE524E5">
            <wp:simplePos x="0" y="0"/>
            <wp:positionH relativeFrom="column">
              <wp:posOffset>4800600</wp:posOffset>
            </wp:positionH>
            <wp:positionV relativeFrom="paragraph">
              <wp:posOffset>185420</wp:posOffset>
            </wp:positionV>
            <wp:extent cx="1089660" cy="1098550"/>
            <wp:effectExtent l="0" t="0" r="0" b="6350"/>
            <wp:wrapTight wrapText="bothSides">
              <wp:wrapPolygon edited="0">
                <wp:start x="0" y="0"/>
                <wp:lineTo x="0" y="21350"/>
                <wp:lineTo x="21147" y="21350"/>
                <wp:lineTo x="21147" y="0"/>
                <wp:lineTo x="0" y="0"/>
              </wp:wrapPolygon>
            </wp:wrapTight>
            <wp:docPr id="1087095367" name="Picture 2" descr="A person and person smil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95367" name="Picture 2" descr="A person and person smiling for a pictu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9660" cy="1098550"/>
                    </a:xfrm>
                    <a:prstGeom prst="rect">
                      <a:avLst/>
                    </a:prstGeom>
                  </pic:spPr>
                </pic:pic>
              </a:graphicData>
            </a:graphic>
            <wp14:sizeRelH relativeFrom="margin">
              <wp14:pctWidth>0</wp14:pctWidth>
            </wp14:sizeRelH>
            <wp14:sizeRelV relativeFrom="margin">
              <wp14:pctHeight>0</wp14:pctHeight>
            </wp14:sizeRelV>
          </wp:anchor>
        </w:drawing>
      </w:r>
      <w:r w:rsidR="002E3767" w:rsidRPr="00F34F90">
        <w:t>6:00 – 7:00 pm – Supper Meal</w:t>
      </w:r>
      <w:r w:rsidR="002E3767">
        <w:t xml:space="preserve"> at Dining Hall</w:t>
      </w:r>
    </w:p>
    <w:p w14:paraId="2D0B2AE9" w14:textId="4B17BA44" w:rsidR="002E3767" w:rsidRPr="00F34F90" w:rsidRDefault="002E3767" w:rsidP="002E3767">
      <w:r w:rsidRPr="00F34F90">
        <w:t>7:</w:t>
      </w:r>
      <w:r w:rsidR="009729FB">
        <w:t>00</w:t>
      </w:r>
      <w:r w:rsidRPr="00F34F90">
        <w:t xml:space="preserve"> – </w:t>
      </w:r>
      <w:r>
        <w:t>8:30</w:t>
      </w:r>
      <w:r w:rsidRPr="00F34F90">
        <w:t xml:space="preserve"> pm – </w:t>
      </w:r>
      <w:r>
        <w:t xml:space="preserve">Worship and </w:t>
      </w:r>
      <w:r w:rsidRPr="00F34F90">
        <w:t xml:space="preserve">Session </w:t>
      </w:r>
      <w:r>
        <w:t>1</w:t>
      </w:r>
      <w:r w:rsidR="00E579A0">
        <w:t>/</w:t>
      </w:r>
      <w:r w:rsidR="008D532F">
        <w:t>Chuck Kranz</w:t>
      </w:r>
    </w:p>
    <w:p w14:paraId="2079F9AC" w14:textId="77777777" w:rsidR="002E3767" w:rsidRPr="00F34F90" w:rsidRDefault="002E3767" w:rsidP="002E3767">
      <w:r w:rsidRPr="00F34F90">
        <w:t>9:</w:t>
      </w:r>
      <w:r>
        <w:t>00</w:t>
      </w:r>
      <w:r w:rsidRPr="00F34F90">
        <w:t xml:space="preserve"> pm – Camp Store </w:t>
      </w:r>
      <w:r>
        <w:t>and Fellowship</w:t>
      </w:r>
    </w:p>
    <w:p w14:paraId="026C0AD6" w14:textId="77777777" w:rsidR="002E3767" w:rsidRPr="00F34F90" w:rsidRDefault="002E3767" w:rsidP="002E3767"/>
    <w:p w14:paraId="05E874EF" w14:textId="7AF7FAB5" w:rsidR="002E3767" w:rsidRPr="00F34F90" w:rsidRDefault="002E3767" w:rsidP="002E3767">
      <w:pPr>
        <w:rPr>
          <w:b/>
          <w:u w:val="single"/>
        </w:rPr>
      </w:pPr>
      <w:r w:rsidRPr="00F34F90">
        <w:rPr>
          <w:b/>
          <w:u w:val="single"/>
        </w:rPr>
        <w:t xml:space="preserve">Saturday, </w:t>
      </w:r>
      <w:r w:rsidR="001A671C">
        <w:rPr>
          <w:b/>
          <w:u w:val="single"/>
        </w:rPr>
        <w:t>September 2</w:t>
      </w:r>
      <w:r w:rsidR="0002213F">
        <w:rPr>
          <w:b/>
          <w:u w:val="single"/>
        </w:rPr>
        <w:t>3</w:t>
      </w:r>
      <w:r w:rsidRPr="00F34F90">
        <w:rPr>
          <w:b/>
          <w:u w:val="single"/>
        </w:rPr>
        <w:t>, 20</w:t>
      </w:r>
      <w:r>
        <w:rPr>
          <w:b/>
          <w:u w:val="single"/>
        </w:rPr>
        <w:t>2</w:t>
      </w:r>
      <w:r w:rsidR="008D532F">
        <w:rPr>
          <w:b/>
          <w:u w:val="single"/>
        </w:rPr>
        <w:t>5</w:t>
      </w:r>
    </w:p>
    <w:p w14:paraId="41DAA95A" w14:textId="77777777" w:rsidR="002E3767" w:rsidRPr="00F34F90" w:rsidRDefault="002E3767" w:rsidP="002E3767">
      <w:r w:rsidRPr="00F34F90">
        <w:t>7:00 am – Wake-up Bell</w:t>
      </w:r>
    </w:p>
    <w:p w14:paraId="7C9FB8D3" w14:textId="77777777" w:rsidR="002E3767" w:rsidRPr="00F34F90" w:rsidRDefault="002E3767" w:rsidP="002E3767">
      <w:r w:rsidRPr="00F34F90">
        <w:t xml:space="preserve">7:45 am </w:t>
      </w:r>
      <w:r>
        <w:t xml:space="preserve">- </w:t>
      </w:r>
      <w:r w:rsidRPr="00F34F90">
        <w:t xml:space="preserve">Flag </w:t>
      </w:r>
      <w:r>
        <w:t>R</w:t>
      </w:r>
      <w:r w:rsidRPr="00F34F90">
        <w:t xml:space="preserve">aising &amp; </w:t>
      </w:r>
      <w:r>
        <w:t>M</w:t>
      </w:r>
      <w:r w:rsidRPr="00F34F90">
        <w:t xml:space="preserve">orning </w:t>
      </w:r>
      <w:r>
        <w:t>D</w:t>
      </w:r>
      <w:r w:rsidRPr="00F34F90">
        <w:t>evotion</w:t>
      </w:r>
    </w:p>
    <w:p w14:paraId="16827117" w14:textId="77777777" w:rsidR="002E3767" w:rsidRPr="00F34F90" w:rsidRDefault="002E3767" w:rsidP="002E3767">
      <w:r w:rsidRPr="00F34F90">
        <w:t>8:00 am – Breakfast</w:t>
      </w:r>
      <w:r>
        <w:t xml:space="preserve"> at Dining Hall</w:t>
      </w:r>
    </w:p>
    <w:p w14:paraId="25392B57" w14:textId="40DC8329" w:rsidR="002E3767" w:rsidRDefault="002E3767" w:rsidP="002E3767">
      <w:r w:rsidRPr="00F34F90">
        <w:t>9:</w:t>
      </w:r>
      <w:r>
        <w:t>00</w:t>
      </w:r>
      <w:r w:rsidRPr="00F34F90">
        <w:t xml:space="preserve"> am – </w:t>
      </w:r>
      <w:r>
        <w:t>Worship and Session 2</w:t>
      </w:r>
      <w:r w:rsidR="00E579A0">
        <w:t>/</w:t>
      </w:r>
      <w:r w:rsidR="008D532F">
        <w:t>Chuck Kranz</w:t>
      </w:r>
    </w:p>
    <w:p w14:paraId="1D4073FC" w14:textId="77777777" w:rsidR="002E3767" w:rsidRDefault="002E3767" w:rsidP="002E3767">
      <w:r>
        <w:t>10:00 am – Break</w:t>
      </w:r>
    </w:p>
    <w:p w14:paraId="2E784D8E" w14:textId="00DF67EC" w:rsidR="002E3767" w:rsidRDefault="002E3767" w:rsidP="00524573">
      <w:pPr>
        <w:ind w:left="720"/>
      </w:pPr>
      <w:r>
        <w:t>10:30 am – Business and Reports:</w:t>
      </w:r>
      <w:r w:rsidR="00524573">
        <w:t xml:space="preserve"> </w:t>
      </w:r>
      <w:r>
        <w:t>1000 Club; Camp Judson;</w:t>
      </w:r>
      <w:r w:rsidR="001A671C">
        <w:t xml:space="preserve"> </w:t>
      </w:r>
      <w:r w:rsidR="0012393B">
        <w:t>CJ Campaign</w:t>
      </w:r>
      <w:r>
        <w:t xml:space="preserve">; Holy Cow; </w:t>
      </w:r>
      <w:r w:rsidR="001A671C">
        <w:t>CJ Offering</w:t>
      </w:r>
    </w:p>
    <w:p w14:paraId="5843FF99" w14:textId="77777777" w:rsidR="002E3767" w:rsidRDefault="002E3767" w:rsidP="002E3767">
      <w:r w:rsidRPr="00F34F90">
        <w:t>Noon – Lunch</w:t>
      </w:r>
      <w:r>
        <w:t xml:space="preserve"> at Dining Hall</w:t>
      </w:r>
    </w:p>
    <w:p w14:paraId="43B18791" w14:textId="77777777" w:rsidR="002E3767" w:rsidRDefault="0012393B" w:rsidP="002E3767">
      <w:r>
        <w:t>1</w:t>
      </w:r>
      <w:r w:rsidR="002E3767">
        <w:t xml:space="preserve">:00 pm - </w:t>
      </w:r>
      <w:r w:rsidR="002E3767" w:rsidRPr="00F34F90">
        <w:t xml:space="preserve">Free Time </w:t>
      </w:r>
      <w:r w:rsidR="002E3767">
        <w:t>for relaxation and fun!</w:t>
      </w:r>
    </w:p>
    <w:p w14:paraId="0CAAB09A" w14:textId="721D033A" w:rsidR="002E3767" w:rsidRDefault="001A671C" w:rsidP="002E3767">
      <w:r>
        <w:tab/>
        <w:t>Skeet Shooting across the road</w:t>
      </w:r>
    </w:p>
    <w:p w14:paraId="0B45BF24" w14:textId="7B714A92" w:rsidR="002E3767" w:rsidRPr="00F34F90" w:rsidRDefault="001A671C" w:rsidP="002E3767">
      <w:r>
        <w:t>5:30 pm – Steak Fry at the Pond</w:t>
      </w:r>
    </w:p>
    <w:p w14:paraId="0DC28E97" w14:textId="56220A26" w:rsidR="002E3767" w:rsidRDefault="002E3767" w:rsidP="002E3767">
      <w:r>
        <w:t>7:</w:t>
      </w:r>
      <w:r w:rsidR="006A7DA4">
        <w:t>00</w:t>
      </w:r>
      <w:r>
        <w:t xml:space="preserve"> p</w:t>
      </w:r>
      <w:r w:rsidRPr="00F34F90">
        <w:t xml:space="preserve">m – </w:t>
      </w:r>
      <w:r w:rsidR="00FC4ACE">
        <w:t>An Evening of Comedy with that Bill guy from</w:t>
      </w:r>
    </w:p>
    <w:p w14:paraId="6A4C5CDA" w14:textId="416E1D91" w:rsidR="00FC4ACE" w:rsidRDefault="00FC4ACE" w:rsidP="002E3767">
      <w:r>
        <w:tab/>
        <w:t xml:space="preserve">      Sioux Falls</w:t>
      </w:r>
    </w:p>
    <w:p w14:paraId="7BE4E768" w14:textId="386BB16A" w:rsidR="002E3767" w:rsidRPr="00F34F90" w:rsidRDefault="008D532F" w:rsidP="008D532F">
      <w:pPr>
        <w:ind w:firstLine="720"/>
      </w:pPr>
      <w:r>
        <w:t xml:space="preserve">      </w:t>
      </w:r>
      <w:r w:rsidR="002E3767">
        <w:t xml:space="preserve">Offering: </w:t>
      </w:r>
      <w:r w:rsidR="00AB3564">
        <w:t>Camp Judson</w:t>
      </w:r>
    </w:p>
    <w:p w14:paraId="178E7599" w14:textId="04E2F66B" w:rsidR="002E3767" w:rsidRPr="00F34F90" w:rsidRDefault="002E3767" w:rsidP="002E3767">
      <w:r w:rsidRPr="00F34F90">
        <w:t>8:</w:t>
      </w:r>
      <w:r w:rsidR="008D532F">
        <w:t>15</w:t>
      </w:r>
      <w:r w:rsidRPr="00F34F90">
        <w:t xml:space="preserve"> pm – Camp Store </w:t>
      </w:r>
      <w:r>
        <w:t>and Fellowship</w:t>
      </w:r>
    </w:p>
    <w:p w14:paraId="4F4228F3" w14:textId="51C36EB7" w:rsidR="002E3767" w:rsidRPr="00F34F90" w:rsidRDefault="002E3767" w:rsidP="002E3767">
      <w:r w:rsidRPr="00F34F90">
        <w:t>9:00 pm – Camp Fire Circle</w:t>
      </w:r>
      <w:r>
        <w:t xml:space="preserve"> (conditions permitting)</w:t>
      </w:r>
    </w:p>
    <w:p w14:paraId="3829DF39" w14:textId="77777777" w:rsidR="002E3767" w:rsidRPr="00F34F90" w:rsidRDefault="002E3767" w:rsidP="002E3767"/>
    <w:p w14:paraId="39656B98" w14:textId="1011FEE1" w:rsidR="002E3767" w:rsidRPr="00F34F90" w:rsidRDefault="002E3767" w:rsidP="002E3767">
      <w:pPr>
        <w:rPr>
          <w:b/>
          <w:u w:val="single"/>
        </w:rPr>
      </w:pPr>
      <w:r w:rsidRPr="00F34F90">
        <w:rPr>
          <w:b/>
          <w:u w:val="single"/>
        </w:rPr>
        <w:t xml:space="preserve">Sunday, </w:t>
      </w:r>
      <w:r w:rsidR="001A671C">
        <w:rPr>
          <w:b/>
          <w:u w:val="single"/>
        </w:rPr>
        <w:t>September 2</w:t>
      </w:r>
      <w:r w:rsidR="0002213F">
        <w:rPr>
          <w:b/>
          <w:u w:val="single"/>
        </w:rPr>
        <w:t>4</w:t>
      </w:r>
      <w:r w:rsidRPr="00F34F90">
        <w:rPr>
          <w:b/>
          <w:u w:val="single"/>
        </w:rPr>
        <w:t>, 20</w:t>
      </w:r>
      <w:r>
        <w:rPr>
          <w:b/>
          <w:u w:val="single"/>
        </w:rPr>
        <w:t>2</w:t>
      </w:r>
      <w:r w:rsidR="008D532F">
        <w:rPr>
          <w:b/>
          <w:u w:val="single"/>
        </w:rPr>
        <w:t>5</w:t>
      </w:r>
    </w:p>
    <w:p w14:paraId="02DD708D" w14:textId="77777777" w:rsidR="002E3767" w:rsidRPr="00F34F90" w:rsidRDefault="002E3767" w:rsidP="002E3767">
      <w:r w:rsidRPr="00F34F90">
        <w:t xml:space="preserve">7:00 am </w:t>
      </w:r>
      <w:r>
        <w:t xml:space="preserve">- </w:t>
      </w:r>
      <w:r w:rsidRPr="00F34F90">
        <w:t>Wake-up Bell</w:t>
      </w:r>
    </w:p>
    <w:p w14:paraId="04338BE5" w14:textId="77777777" w:rsidR="002E3767" w:rsidRPr="00F34F90" w:rsidRDefault="002E3767" w:rsidP="002E3767">
      <w:r w:rsidRPr="00F34F90">
        <w:t>7:45</w:t>
      </w:r>
      <w:r>
        <w:t xml:space="preserve"> </w:t>
      </w:r>
      <w:r w:rsidRPr="00F34F90">
        <w:t xml:space="preserve">am </w:t>
      </w:r>
      <w:r>
        <w:t xml:space="preserve">– </w:t>
      </w:r>
      <w:r w:rsidRPr="00F34F90">
        <w:t>Vesper</w:t>
      </w:r>
      <w:r>
        <w:t>s Service and Communion</w:t>
      </w:r>
    </w:p>
    <w:p w14:paraId="488A8C49" w14:textId="77777777" w:rsidR="002E3767" w:rsidRPr="00F34F90" w:rsidRDefault="002E3767" w:rsidP="002E3767">
      <w:r w:rsidRPr="00F34F90">
        <w:t>8:</w:t>
      </w:r>
      <w:r>
        <w:t>30</w:t>
      </w:r>
      <w:r w:rsidRPr="00F34F90">
        <w:t xml:space="preserve"> </w:t>
      </w:r>
      <w:r>
        <w:t xml:space="preserve">am – </w:t>
      </w:r>
      <w:r w:rsidRPr="00F34F90">
        <w:t>Breakfast</w:t>
      </w:r>
      <w:r>
        <w:t xml:space="preserve"> at Dining Hall</w:t>
      </w:r>
    </w:p>
    <w:p w14:paraId="0634B0EB" w14:textId="156CC9B5" w:rsidR="002E3767" w:rsidRDefault="002E3767" w:rsidP="002E3767">
      <w:r w:rsidRPr="00F34F90">
        <w:t>9:</w:t>
      </w:r>
      <w:r>
        <w:t xml:space="preserve">30 </w:t>
      </w:r>
      <w:r w:rsidRPr="00F34F90">
        <w:t>am –</w:t>
      </w:r>
      <w:r w:rsidR="00FC4ACE">
        <w:t xml:space="preserve"> </w:t>
      </w:r>
      <w:r w:rsidR="00CE212F">
        <w:t>Farewell</w:t>
      </w:r>
      <w:r w:rsidR="00FC4ACE">
        <w:t xml:space="preserve"> and Safe Travels Fellas!</w:t>
      </w:r>
    </w:p>
    <w:p w14:paraId="2E73DAD9" w14:textId="77777777" w:rsidR="002E3767" w:rsidRDefault="002E3767" w:rsidP="002E3767"/>
    <w:p w14:paraId="17611FD3" w14:textId="77777777" w:rsidR="00524573" w:rsidRDefault="00524573" w:rsidP="00037DD5">
      <w:pPr>
        <w:rPr>
          <w:b/>
        </w:rPr>
      </w:pPr>
    </w:p>
    <w:p w14:paraId="375FFDC4" w14:textId="77777777" w:rsidR="00037DD5" w:rsidRDefault="00037DD5" w:rsidP="002E3767">
      <w:pPr>
        <w:jc w:val="center"/>
        <w:rPr>
          <w:b/>
        </w:rPr>
      </w:pPr>
    </w:p>
    <w:p w14:paraId="40708CEE" w14:textId="77777777" w:rsidR="00ED7456" w:rsidRDefault="00ED7456" w:rsidP="00DF2604">
      <w:pPr>
        <w:rPr>
          <w:b/>
        </w:rPr>
      </w:pPr>
    </w:p>
    <w:p w14:paraId="31041F48" w14:textId="19526DA1" w:rsidR="003A0020" w:rsidRDefault="003A0020" w:rsidP="00DF2604">
      <w:pPr>
        <w:rPr>
          <w:b/>
        </w:rPr>
      </w:pPr>
    </w:p>
    <w:p w14:paraId="014E0C4A" w14:textId="1B5EDF3C" w:rsidR="00ED7456" w:rsidRDefault="00ED7456" w:rsidP="00ED7456">
      <w:pPr>
        <w:rPr>
          <w:b/>
        </w:rPr>
      </w:pPr>
      <w:r>
        <w:rPr>
          <w:b/>
        </w:rPr>
        <w:t>Guest Speaker: Pastor Chuck Kranz</w:t>
      </w:r>
    </w:p>
    <w:p w14:paraId="3D777E67" w14:textId="34B1BF7B" w:rsidR="0000338F" w:rsidRDefault="008714A1" w:rsidP="00AF5628">
      <w:r>
        <w:t>Chuck Kranz</w:t>
      </w:r>
      <w:r w:rsidR="0000338F" w:rsidRPr="0000338F">
        <w:t xml:space="preserve"> has </w:t>
      </w:r>
      <w:r>
        <w:t>worn several hats in North Dakota</w:t>
      </w:r>
      <w:r w:rsidR="00DF2604">
        <w:t>: y</w:t>
      </w:r>
      <w:r>
        <w:t xml:space="preserve">outh mentor, program coordinator, teacher, principal, </w:t>
      </w:r>
      <w:r w:rsidR="00DF2604">
        <w:t xml:space="preserve">assistant principal of the year, </w:t>
      </w:r>
      <w:r>
        <w:t xml:space="preserve">non-profit founder, and </w:t>
      </w:r>
      <w:r w:rsidR="00DF2604">
        <w:t xml:space="preserve">Minot citizen of the year nominee. </w:t>
      </w:r>
      <w:r>
        <w:t xml:space="preserve">As pastor of Bethel Baptist Church in Powers Lake, MN, Chuck is heavily invested in the life of his congregation as well as </w:t>
      </w:r>
      <w:r w:rsidR="00DF2604">
        <w:t xml:space="preserve">our ABCD </w:t>
      </w:r>
      <w:r>
        <w:t xml:space="preserve">Camp Bentley where he and his wife Sue served as Camp Managers this past summer. </w:t>
      </w:r>
    </w:p>
    <w:p w14:paraId="177A1836" w14:textId="47241FCB" w:rsidR="00AF5628" w:rsidRDefault="00DF2604" w:rsidP="00AF5628">
      <w:r>
        <w:t xml:space="preserve">Since being called to Bethel Baptist in Powers Lake, ND, Chuck has continued to pour into the lives </w:t>
      </w:r>
      <w:r w:rsidR="007836A1">
        <w:t xml:space="preserve">that </w:t>
      </w:r>
      <w:r>
        <w:t xml:space="preserve">God brings him. God </w:t>
      </w:r>
      <w:r w:rsidR="0000338F" w:rsidRPr="0000338F">
        <w:t xml:space="preserve">has also blessed </w:t>
      </w:r>
      <w:r>
        <w:t>Chuck</w:t>
      </w:r>
      <w:r w:rsidR="0000338F">
        <w:t xml:space="preserve"> </w:t>
      </w:r>
      <w:r w:rsidR="0000338F" w:rsidRPr="0000338F">
        <w:t xml:space="preserve">with his wife, </w:t>
      </w:r>
      <w:r>
        <w:t>Sue,</w:t>
      </w:r>
      <w:r w:rsidR="0000338F" w:rsidRPr="0000338F">
        <w:t xml:space="preserve"> </w:t>
      </w:r>
      <w:r>
        <w:t>and six daughters</w:t>
      </w:r>
      <w:r w:rsidR="0000338F" w:rsidRPr="0000338F">
        <w:t>.</w:t>
      </w:r>
      <w:r w:rsidR="0000338F">
        <w:t xml:space="preserve"> </w:t>
      </w:r>
      <w:r>
        <w:t xml:space="preserve">Sue is just as dynamic as Chuck and serves </w:t>
      </w:r>
      <w:r w:rsidR="00CC5F2E">
        <w:t>as Superintendent and Elementary Principal of the Powers Lake School District.</w:t>
      </w:r>
      <w:r w:rsidR="00350C7D">
        <w:t xml:space="preserve"> </w:t>
      </w:r>
    </w:p>
    <w:p w14:paraId="41FF7EE6" w14:textId="77777777" w:rsidR="002E3767" w:rsidRPr="00FC35E7" w:rsidRDefault="002E3767" w:rsidP="002E3767"/>
    <w:p w14:paraId="60E9EBE5" w14:textId="77777777" w:rsidR="00CC5F2E" w:rsidRDefault="00CC5F2E" w:rsidP="00CC5F2E">
      <w:pPr>
        <w:shd w:val="clear" w:color="auto" w:fill="FFFFFF"/>
        <w:rPr>
          <w:rFonts w:eastAsia="Times New Roman"/>
          <w:color w:val="222222"/>
        </w:rPr>
      </w:pPr>
      <w:r w:rsidRPr="00CC5F2E">
        <w:rPr>
          <w:rFonts w:eastAsia="Times New Roman"/>
          <w:b/>
          <w:bCs/>
          <w:color w:val="222222"/>
        </w:rPr>
        <w:t>Feature Speaker: Rev. Bill McCready</w:t>
      </w:r>
      <w:r>
        <w:rPr>
          <w:rFonts w:eastAsia="Times New Roman"/>
          <w:color w:val="222222"/>
        </w:rPr>
        <w:t xml:space="preserve"> </w:t>
      </w:r>
    </w:p>
    <w:p w14:paraId="29034E4C" w14:textId="77777777" w:rsidR="00CC5F2E" w:rsidRDefault="00CC5F2E" w:rsidP="00CC5F2E">
      <w:pPr>
        <w:shd w:val="clear" w:color="auto" w:fill="FFFFFF"/>
        <w:rPr>
          <w:rFonts w:eastAsia="Times New Roman"/>
          <w:color w:val="222222"/>
        </w:rPr>
      </w:pPr>
      <w:r w:rsidRPr="00CC5F2E">
        <w:rPr>
          <w:rFonts w:eastAsia="Times New Roman"/>
          <w:color w:val="222222"/>
        </w:rPr>
        <w:t xml:space="preserve">Bill McCready has served Jesus as a pastor, coach, consultant, comedian, speaker, and encourager for over 30 years. With a passion for changed lives, he has served churches in Idaho, Nevada, California, Washington, and now South Dakota, always aiming for God’s people to be empowered, equipped and encouraged as they grow and serve. He is an engaging preacher, drawing the truth of </w:t>
      </w:r>
    </w:p>
    <w:p w14:paraId="59771199" w14:textId="02048EDB" w:rsidR="00CC5F2E" w:rsidRPr="00CC5F2E" w:rsidRDefault="00CC5F2E" w:rsidP="00CC5F2E">
      <w:pPr>
        <w:shd w:val="clear" w:color="auto" w:fill="FFFFFF"/>
        <w:rPr>
          <w:rFonts w:eastAsia="Times New Roman"/>
          <w:color w:val="222222"/>
        </w:rPr>
      </w:pPr>
      <w:r w:rsidRPr="00CC5F2E">
        <w:rPr>
          <w:rFonts w:eastAsia="Times New Roman"/>
          <w:color w:val="222222"/>
        </w:rPr>
        <w:t>God’s Word into the lives of listeners in real and practical ways.</w:t>
      </w:r>
    </w:p>
    <w:p w14:paraId="47EAF1B9" w14:textId="27C8130B" w:rsidR="00CC5F2E" w:rsidRPr="00CC5F2E" w:rsidRDefault="00CC5F2E" w:rsidP="00CC5F2E">
      <w:pPr>
        <w:shd w:val="clear" w:color="auto" w:fill="FFFFFF"/>
        <w:rPr>
          <w:rFonts w:eastAsia="Times New Roman"/>
          <w:color w:val="222222"/>
        </w:rPr>
      </w:pPr>
      <w:r w:rsidRPr="00CC5F2E">
        <w:rPr>
          <w:rFonts w:eastAsia="Times New Roman"/>
          <w:color w:val="222222"/>
        </w:rPr>
        <w:t> </w:t>
      </w:r>
    </w:p>
    <w:p w14:paraId="53A732DD" w14:textId="094A7895" w:rsidR="00CC5F2E" w:rsidRPr="00CC5F2E" w:rsidRDefault="00CC5F2E" w:rsidP="00CC5F2E">
      <w:pPr>
        <w:shd w:val="clear" w:color="auto" w:fill="FFFFFF"/>
        <w:rPr>
          <w:rFonts w:eastAsia="Times New Roman"/>
          <w:color w:val="222222"/>
        </w:rPr>
      </w:pPr>
      <w:r>
        <w:rPr>
          <w:rFonts w:eastAsia="Times New Roman"/>
          <w:noProof/>
          <w:color w:val="222222"/>
        </w:rPr>
        <w:drawing>
          <wp:anchor distT="0" distB="0" distL="114300" distR="114300" simplePos="0" relativeHeight="251659264" behindDoc="0" locked="0" layoutInCell="1" allowOverlap="1" wp14:anchorId="4ADEC7F5" wp14:editId="6568E760">
            <wp:simplePos x="0" y="0"/>
            <wp:positionH relativeFrom="column">
              <wp:posOffset>2827020</wp:posOffset>
            </wp:positionH>
            <wp:positionV relativeFrom="paragraph">
              <wp:posOffset>170180</wp:posOffset>
            </wp:positionV>
            <wp:extent cx="1577340" cy="1050290"/>
            <wp:effectExtent l="0" t="0" r="3810" b="0"/>
            <wp:wrapSquare wrapText="bothSides"/>
            <wp:docPr id="1073543171" name="Picture 4" descr="A person standing in front of a po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43171" name="Picture 4" descr="A person standing in front of a podiu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7340" cy="1050290"/>
                    </a:xfrm>
                    <a:prstGeom prst="rect">
                      <a:avLst/>
                    </a:prstGeom>
                  </pic:spPr>
                </pic:pic>
              </a:graphicData>
            </a:graphic>
            <wp14:sizeRelH relativeFrom="margin">
              <wp14:pctWidth>0</wp14:pctWidth>
            </wp14:sizeRelH>
            <wp14:sizeRelV relativeFrom="margin">
              <wp14:pctHeight>0</wp14:pctHeight>
            </wp14:sizeRelV>
          </wp:anchor>
        </w:drawing>
      </w:r>
      <w:r w:rsidRPr="00CC5F2E">
        <w:rPr>
          <w:rFonts w:eastAsia="Times New Roman"/>
          <w:color w:val="222222"/>
        </w:rPr>
        <w:t xml:space="preserve">His consulting work has been with both churches and for-profit companies, and he has led and spoken at leadership conferences, church celebrations and comedy </w:t>
      </w:r>
      <w:proofErr w:type="gramStart"/>
      <w:r w:rsidRPr="00CC5F2E">
        <w:rPr>
          <w:rFonts w:eastAsia="Times New Roman"/>
          <w:color w:val="222222"/>
        </w:rPr>
        <w:t>shows</w:t>
      </w:r>
      <w:proofErr w:type="gramEnd"/>
      <w:r w:rsidRPr="00CC5F2E">
        <w:rPr>
          <w:rFonts w:eastAsia="Times New Roman"/>
          <w:color w:val="222222"/>
        </w:rPr>
        <w:t> - always with an authentic, practical, and humorous approach for the moment at hand.</w:t>
      </w:r>
    </w:p>
    <w:p w14:paraId="3B51A573" w14:textId="77777777" w:rsidR="00CC5F2E" w:rsidRDefault="00CC5F2E" w:rsidP="002E3767">
      <w:pPr>
        <w:jc w:val="center"/>
        <w:rPr>
          <w:b/>
        </w:rPr>
      </w:pPr>
    </w:p>
    <w:p w14:paraId="620D2235" w14:textId="0884F139" w:rsidR="00CC5F2E" w:rsidRDefault="00CC5F2E" w:rsidP="00CC5F2E">
      <w:pPr>
        <w:rPr>
          <w:b/>
        </w:rPr>
      </w:pPr>
      <w:r w:rsidRPr="00CC5F2E">
        <w:rPr>
          <w:rFonts w:eastAsia="Times New Roman"/>
          <w:color w:val="222222"/>
        </w:rPr>
        <w:t>Bill and his wife Beth have two children, Mac and Rachel.</w:t>
      </w:r>
    </w:p>
    <w:p w14:paraId="28C937FC" w14:textId="77777777" w:rsidR="00CC5F2E" w:rsidRDefault="00CC5F2E" w:rsidP="006C7E2C">
      <w:pPr>
        <w:rPr>
          <w:b/>
        </w:rPr>
      </w:pPr>
    </w:p>
    <w:p w14:paraId="1373A346" w14:textId="77777777" w:rsidR="007836A1" w:rsidRDefault="007836A1" w:rsidP="007836A1">
      <w:pPr>
        <w:rPr>
          <w:b/>
        </w:rPr>
      </w:pPr>
    </w:p>
    <w:p w14:paraId="39FC9556" w14:textId="77777777" w:rsidR="007836A1" w:rsidRPr="00E830C4" w:rsidRDefault="007836A1" w:rsidP="007836A1">
      <w:pPr>
        <w:jc w:val="center"/>
        <w:rPr>
          <w:b/>
        </w:rPr>
      </w:pPr>
      <w:r w:rsidRPr="00E830C4">
        <w:rPr>
          <w:b/>
        </w:rPr>
        <w:t>SD/ABM 1000 Club</w:t>
      </w:r>
    </w:p>
    <w:p w14:paraId="29F9E713" w14:textId="77777777" w:rsidR="007836A1" w:rsidRDefault="007836A1" w:rsidP="007836A1">
      <w:r w:rsidRPr="00F34F90">
        <w:t>The 1000 Club is a group of A</w:t>
      </w:r>
      <w:r>
        <w:t>BC Dakotas</w:t>
      </w:r>
      <w:r w:rsidRPr="00F34F90">
        <w:t xml:space="preserve"> </w:t>
      </w:r>
      <w:r>
        <w:t>m</w:t>
      </w:r>
      <w:r w:rsidRPr="00F34F90">
        <w:t>en in SD</w:t>
      </w:r>
      <w:r>
        <w:t>,</w:t>
      </w:r>
      <w:r w:rsidRPr="00F34F90">
        <w:t xml:space="preserve"> who </w:t>
      </w:r>
      <w:r>
        <w:t xml:space="preserve">agree </w:t>
      </w:r>
      <w:r w:rsidRPr="00F34F90">
        <w:t>to support s</w:t>
      </w:r>
      <w:r>
        <w:t xml:space="preserve">elected </w:t>
      </w:r>
      <w:r w:rsidRPr="00F34F90">
        <w:t xml:space="preserve">ministry projects with </w:t>
      </w:r>
      <w:r>
        <w:t>(</w:t>
      </w:r>
      <w:r w:rsidRPr="00F34F90">
        <w:t>at least</w:t>
      </w:r>
      <w:r>
        <w:t>)</w:t>
      </w:r>
      <w:r w:rsidRPr="00F34F90">
        <w:t xml:space="preserve"> a $10 </w:t>
      </w:r>
      <w:r>
        <w:t>donation</w:t>
      </w:r>
      <w:r w:rsidRPr="00F34F90">
        <w:t xml:space="preserve"> when a call</w:t>
      </w:r>
      <w:r>
        <w:t xml:space="preserve"> </w:t>
      </w:r>
      <w:r w:rsidRPr="00F34F90">
        <w:t xml:space="preserve">goes out </w:t>
      </w:r>
      <w:r>
        <w:t>twice each year.</w:t>
      </w:r>
      <w:r w:rsidRPr="00F34F90">
        <w:t xml:space="preserve">  </w:t>
      </w:r>
      <w:r>
        <w:t xml:space="preserve">Past offerings have helped support seminary students and Camp Judson.  </w:t>
      </w:r>
      <w:r w:rsidRPr="00F34F90">
        <w:t>If you would like to</w:t>
      </w:r>
      <w:r>
        <w:t xml:space="preserve"> partner, contact the ABC of Dakotas Office at</w:t>
      </w:r>
    </w:p>
    <w:p w14:paraId="73228DC7" w14:textId="77777777" w:rsidR="007836A1" w:rsidRDefault="007836A1" w:rsidP="007836A1">
      <w:r w:rsidRPr="00CC5F2E">
        <w:t xml:space="preserve">at 605-575-2071 or </w:t>
      </w:r>
      <w:hyperlink r:id="rId6" w:history="1">
        <w:r w:rsidRPr="00CC5F2E">
          <w:rPr>
            <w:rStyle w:val="Hyperlink"/>
          </w:rPr>
          <w:t>abcdakaaron@gmail.com</w:t>
        </w:r>
      </w:hyperlink>
      <w:r>
        <w:t>.</w:t>
      </w:r>
    </w:p>
    <w:p w14:paraId="24EC8BD2" w14:textId="77777777" w:rsidR="007836A1" w:rsidRDefault="007836A1" w:rsidP="002E3767">
      <w:pPr>
        <w:jc w:val="center"/>
        <w:rPr>
          <w:b/>
        </w:rPr>
      </w:pPr>
    </w:p>
    <w:p w14:paraId="6F7BA4DC" w14:textId="77777777" w:rsidR="007836A1" w:rsidRDefault="007836A1" w:rsidP="007836A1">
      <w:pPr>
        <w:jc w:val="center"/>
      </w:pPr>
      <w:r>
        <w:rPr>
          <w:noProof/>
        </w:rPr>
        <w:drawing>
          <wp:inline distT="0" distB="0" distL="0" distR="0" wp14:anchorId="3D0EED56" wp14:editId="7142741A">
            <wp:extent cx="1531620" cy="1458369"/>
            <wp:effectExtent l="0" t="0" r="0" b="8890"/>
            <wp:docPr id="2109350959" name="Picture 5" descr="A yellow sta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50959" name="Picture 5" descr="A yellow star with black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5731" cy="1462283"/>
                    </a:xfrm>
                    <a:prstGeom prst="rect">
                      <a:avLst/>
                    </a:prstGeom>
                    <a:noFill/>
                  </pic:spPr>
                </pic:pic>
              </a:graphicData>
            </a:graphic>
          </wp:inline>
        </w:drawing>
      </w:r>
    </w:p>
    <w:p w14:paraId="757072A5" w14:textId="77777777" w:rsidR="007836A1" w:rsidRPr="00F34F90" w:rsidRDefault="007836A1" w:rsidP="007836A1"/>
    <w:p w14:paraId="75EB2557" w14:textId="77777777" w:rsidR="007836A1" w:rsidRPr="00E2300A" w:rsidRDefault="007836A1" w:rsidP="007836A1">
      <w:pPr>
        <w:jc w:val="center"/>
        <w:rPr>
          <w:b/>
        </w:rPr>
      </w:pPr>
      <w:r>
        <w:rPr>
          <w:b/>
        </w:rPr>
        <w:t>Holy Cow Project</w:t>
      </w:r>
    </w:p>
    <w:p w14:paraId="59046F1E" w14:textId="77777777" w:rsidR="007836A1" w:rsidRDefault="007836A1" w:rsidP="007836A1">
      <w:r>
        <w:t xml:space="preserve">Since the Holy Cow Project began 32 </w:t>
      </w:r>
      <w:r w:rsidRPr="00F34F90">
        <w:t>years ago</w:t>
      </w:r>
      <w:r>
        <w:t xml:space="preserve">, some cattle ranchers continue to run a “Holy Cow” with their herd, donating the proceeds of the calves to Camp Judson.  This support has been vital for Camp Judson through the years! Please consider your part in Holy Cow this year. Please contact the ABCD Region Office </w:t>
      </w:r>
      <w:bookmarkStart w:id="0" w:name="_Hlk204189674"/>
      <w:r>
        <w:t xml:space="preserve">at 605-575-2071 or </w:t>
      </w:r>
      <w:hyperlink r:id="rId8" w:history="1">
        <w:r w:rsidRPr="00665299">
          <w:rPr>
            <w:rStyle w:val="Hyperlink"/>
          </w:rPr>
          <w:t>abcdakaaron@gmail.com</w:t>
        </w:r>
      </w:hyperlink>
      <w:bookmarkEnd w:id="0"/>
      <w:r>
        <w:t xml:space="preserve"> for more information and away to </w:t>
      </w:r>
      <w:proofErr w:type="gramStart"/>
      <w:r>
        <w:t>help out</w:t>
      </w:r>
      <w:proofErr w:type="gramEnd"/>
      <w:r>
        <w:t>!</w:t>
      </w:r>
    </w:p>
    <w:p w14:paraId="1A27BD20" w14:textId="77777777" w:rsidR="007836A1" w:rsidRDefault="007836A1" w:rsidP="007836A1"/>
    <w:p w14:paraId="018F2555" w14:textId="77777777" w:rsidR="007836A1" w:rsidRDefault="007836A1" w:rsidP="007836A1">
      <w:pPr>
        <w:jc w:val="center"/>
      </w:pPr>
      <w:r>
        <w:rPr>
          <w:noProof/>
        </w:rPr>
        <w:drawing>
          <wp:inline distT="0" distB="0" distL="0" distR="0" wp14:anchorId="0C120D5C" wp14:editId="1D6CEAA1">
            <wp:extent cx="1409700" cy="1814786"/>
            <wp:effectExtent l="0" t="0" r="0" b="0"/>
            <wp:docPr id="1546335833" name="Picture 6" descr="A sign in front of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35833" name="Picture 6" descr="A sign in front of a fenc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812" cy="1844540"/>
                    </a:xfrm>
                    <a:prstGeom prst="rect">
                      <a:avLst/>
                    </a:prstGeom>
                    <a:noFill/>
                  </pic:spPr>
                </pic:pic>
              </a:graphicData>
            </a:graphic>
          </wp:inline>
        </w:drawing>
      </w:r>
    </w:p>
    <w:p w14:paraId="6B97E3E6" w14:textId="77777777" w:rsidR="007836A1" w:rsidRDefault="007836A1" w:rsidP="007836A1"/>
    <w:p w14:paraId="552D0321" w14:textId="77777777" w:rsidR="0002213F" w:rsidRDefault="0002213F" w:rsidP="007836A1">
      <w:pPr>
        <w:rPr>
          <w:b/>
        </w:rPr>
      </w:pPr>
    </w:p>
    <w:p w14:paraId="6396F0F6" w14:textId="2D4A44CA" w:rsidR="0002213F" w:rsidRDefault="007836A1" w:rsidP="002E3767">
      <w:pPr>
        <w:jc w:val="center"/>
        <w:rPr>
          <w:b/>
        </w:rPr>
      </w:pPr>
      <w:r>
        <w:rPr>
          <w:b/>
          <w:noProof/>
        </w:rPr>
        <w:drawing>
          <wp:inline distT="0" distB="0" distL="0" distR="0" wp14:anchorId="153DB448" wp14:editId="24F51270">
            <wp:extent cx="3581710" cy="4861981"/>
            <wp:effectExtent l="0" t="0" r="0" b="0"/>
            <wp:docPr id="518398114" name="Picture 1" descr="A poster with a group of hor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98114" name="Picture 1" descr="A poster with a group of horse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581710" cy="4861981"/>
                    </a:xfrm>
                    <a:prstGeom prst="rect">
                      <a:avLst/>
                    </a:prstGeom>
                  </pic:spPr>
                </pic:pic>
              </a:graphicData>
            </a:graphic>
          </wp:inline>
        </w:drawing>
      </w:r>
    </w:p>
    <w:p w14:paraId="6F3F3A92" w14:textId="77777777" w:rsidR="0002213F" w:rsidRDefault="0002213F" w:rsidP="002E3767">
      <w:pPr>
        <w:jc w:val="center"/>
        <w:rPr>
          <w:b/>
        </w:rPr>
      </w:pPr>
    </w:p>
    <w:p w14:paraId="557B23FA" w14:textId="77777777" w:rsidR="0002213F" w:rsidRDefault="0002213F" w:rsidP="002E3767">
      <w:pPr>
        <w:jc w:val="center"/>
        <w:rPr>
          <w:b/>
        </w:rPr>
      </w:pPr>
    </w:p>
    <w:p w14:paraId="3D516011" w14:textId="77777777" w:rsidR="007836A1" w:rsidRDefault="007836A1" w:rsidP="0002213F">
      <w:pPr>
        <w:rPr>
          <w:b/>
        </w:rPr>
      </w:pPr>
    </w:p>
    <w:p w14:paraId="5E013219" w14:textId="77777777" w:rsidR="007836A1" w:rsidRDefault="007836A1" w:rsidP="0002213F">
      <w:pPr>
        <w:rPr>
          <w:b/>
        </w:rPr>
      </w:pPr>
    </w:p>
    <w:p w14:paraId="7CB7D22B" w14:textId="77777777" w:rsidR="001063C4" w:rsidRDefault="001063C4" w:rsidP="0002213F">
      <w:pPr>
        <w:rPr>
          <w:b/>
        </w:rPr>
      </w:pPr>
    </w:p>
    <w:p w14:paraId="67B39168" w14:textId="77777777" w:rsidR="006C7E2C" w:rsidRPr="00F34F90" w:rsidRDefault="006C7E2C" w:rsidP="006C7E2C">
      <w:pPr>
        <w:jc w:val="center"/>
      </w:pPr>
    </w:p>
    <w:sectPr w:rsidR="006C7E2C" w:rsidRPr="00F34F90" w:rsidSect="00037DD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67"/>
    <w:rsid w:val="0000338F"/>
    <w:rsid w:val="0002213F"/>
    <w:rsid w:val="00037DD5"/>
    <w:rsid w:val="00064889"/>
    <w:rsid w:val="001063C4"/>
    <w:rsid w:val="0012393B"/>
    <w:rsid w:val="001A671C"/>
    <w:rsid w:val="001C4B12"/>
    <w:rsid w:val="002E3767"/>
    <w:rsid w:val="002F4482"/>
    <w:rsid w:val="00350C7D"/>
    <w:rsid w:val="003A0020"/>
    <w:rsid w:val="00442712"/>
    <w:rsid w:val="00462691"/>
    <w:rsid w:val="004C5854"/>
    <w:rsid w:val="00524573"/>
    <w:rsid w:val="00590F9F"/>
    <w:rsid w:val="006A7DA4"/>
    <w:rsid w:val="006C7E2C"/>
    <w:rsid w:val="00711E78"/>
    <w:rsid w:val="00715760"/>
    <w:rsid w:val="007836A1"/>
    <w:rsid w:val="008714A1"/>
    <w:rsid w:val="008D065A"/>
    <w:rsid w:val="008D532F"/>
    <w:rsid w:val="008E18DF"/>
    <w:rsid w:val="009729FB"/>
    <w:rsid w:val="00A0771F"/>
    <w:rsid w:val="00A829F3"/>
    <w:rsid w:val="00A86E21"/>
    <w:rsid w:val="00AB3564"/>
    <w:rsid w:val="00AF5628"/>
    <w:rsid w:val="00B7284F"/>
    <w:rsid w:val="00CC5F2E"/>
    <w:rsid w:val="00CE212F"/>
    <w:rsid w:val="00D02178"/>
    <w:rsid w:val="00D732C1"/>
    <w:rsid w:val="00DB73C5"/>
    <w:rsid w:val="00DF2604"/>
    <w:rsid w:val="00E30FB5"/>
    <w:rsid w:val="00E44D47"/>
    <w:rsid w:val="00E579A0"/>
    <w:rsid w:val="00EA37C7"/>
    <w:rsid w:val="00ED7456"/>
    <w:rsid w:val="00F35CC5"/>
    <w:rsid w:val="00FC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C5D9"/>
  <w15:chartTrackingRefBased/>
  <w15:docId w15:val="{A5675006-EE90-4B90-BF42-21975089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F2E"/>
    <w:rPr>
      <w:color w:val="0563C1" w:themeColor="hyperlink"/>
      <w:u w:val="single"/>
    </w:rPr>
  </w:style>
  <w:style w:type="character" w:styleId="UnresolvedMention">
    <w:name w:val="Unresolved Mention"/>
    <w:basedOn w:val="DefaultParagraphFont"/>
    <w:uiPriority w:val="99"/>
    <w:semiHidden/>
    <w:unhideWhenUsed/>
    <w:rsid w:val="00CC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15240">
      <w:bodyDiv w:val="1"/>
      <w:marLeft w:val="0"/>
      <w:marRight w:val="0"/>
      <w:marTop w:val="0"/>
      <w:marBottom w:val="0"/>
      <w:divBdr>
        <w:top w:val="none" w:sz="0" w:space="0" w:color="auto"/>
        <w:left w:val="none" w:sz="0" w:space="0" w:color="auto"/>
        <w:bottom w:val="none" w:sz="0" w:space="0" w:color="auto"/>
        <w:right w:val="none" w:sz="0" w:space="0" w:color="auto"/>
      </w:divBdr>
    </w:div>
    <w:div w:id="19392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dakaaron@gmail.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dakaaron@gmail.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Rasmussen</dc:creator>
  <cp:keywords/>
  <dc:description/>
  <cp:lastModifiedBy>Aaron Kilbourn</cp:lastModifiedBy>
  <cp:revision>7</cp:revision>
  <dcterms:created xsi:type="dcterms:W3CDTF">2025-07-24T00:01:00Z</dcterms:created>
  <dcterms:modified xsi:type="dcterms:W3CDTF">2025-07-24T16:39:00Z</dcterms:modified>
</cp:coreProperties>
</file>