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2EC6CB" w14:textId="77777777" w:rsidR="000275A1" w:rsidRDefault="000275A1" w:rsidP="000275A1">
      <w:pPr>
        <w:jc w:val="center"/>
        <w:rPr>
          <w:rFonts w:ascii="Droid Sans" w:eastAsia="Droid Sans" w:hAnsi="Droid Sans" w:cs="Droid Sans"/>
          <w:b/>
          <w:color w:val="212121"/>
          <w:sz w:val="24"/>
          <w:szCs w:val="24"/>
          <w:highlight w:val="white"/>
        </w:rPr>
      </w:pPr>
      <w:bookmarkStart w:id="0" w:name="_GoBack"/>
      <w:bookmarkEnd w:id="0"/>
      <w:r>
        <w:rPr>
          <w:rFonts w:ascii="Droid Sans" w:eastAsia="Droid Sans" w:hAnsi="Droid Sans" w:cs="Droid Sans"/>
          <w:b/>
          <w:color w:val="212121"/>
          <w:sz w:val="24"/>
          <w:szCs w:val="24"/>
          <w:highlight w:val="white"/>
        </w:rPr>
        <w:t>SG Questions for 11.27.16</w:t>
      </w:r>
    </w:p>
    <w:p w14:paraId="018D30AB" w14:textId="77777777" w:rsidR="000275A1" w:rsidRDefault="000275A1" w:rsidP="000275A1">
      <w:pPr>
        <w:jc w:val="center"/>
        <w:rPr>
          <w:rFonts w:ascii="Droid Sans" w:eastAsia="Droid Sans" w:hAnsi="Droid Sans" w:cs="Droid Sans"/>
          <w:b/>
          <w:color w:val="212121"/>
          <w:sz w:val="24"/>
          <w:szCs w:val="24"/>
          <w:highlight w:val="white"/>
        </w:rPr>
      </w:pPr>
      <w:r>
        <w:rPr>
          <w:rFonts w:ascii="Droid Sans" w:eastAsia="Droid Sans" w:hAnsi="Droid Sans" w:cs="Droid Sans"/>
          <w:b/>
          <w:color w:val="212121"/>
          <w:sz w:val="24"/>
          <w:szCs w:val="24"/>
          <w:highlight w:val="white"/>
        </w:rPr>
        <w:t>Sermon Title - Light of the World Series: Shine Your Light,</w:t>
      </w:r>
    </w:p>
    <w:p w14:paraId="2090B836" w14:textId="77777777" w:rsidR="000A225D" w:rsidRDefault="000275A1" w:rsidP="000275A1">
      <w:pPr>
        <w:jc w:val="center"/>
      </w:pPr>
      <w:r>
        <w:rPr>
          <w:rFonts w:ascii="Droid Sans" w:eastAsia="Droid Sans" w:hAnsi="Droid Sans" w:cs="Droid Sans"/>
          <w:b/>
          <w:color w:val="212121"/>
          <w:sz w:val="24"/>
          <w:szCs w:val="24"/>
          <w:highlight w:val="white"/>
        </w:rPr>
        <w:t>Scripture: Philippians 2:12-18</w:t>
      </w:r>
    </w:p>
    <w:p w14:paraId="6AF7A9E9" w14:textId="77777777" w:rsidR="000A225D" w:rsidRDefault="000A225D"/>
    <w:p w14:paraId="3A3E4120" w14:textId="77777777" w:rsidR="000A225D" w:rsidRDefault="000275A1">
      <w:pPr>
        <w:rPr>
          <w:rFonts w:ascii="Droid Sans" w:eastAsia="Droid Sans" w:hAnsi="Droid Sans" w:cs="Droid Sans"/>
          <w:color w:val="212121"/>
          <w:sz w:val="24"/>
          <w:szCs w:val="24"/>
        </w:rPr>
      </w:pPr>
      <w:r>
        <w:rPr>
          <w:rFonts w:ascii="Droid Sans" w:eastAsia="Droid Sans" w:hAnsi="Droid Sans" w:cs="Droid Sans"/>
          <w:color w:val="212121"/>
          <w:sz w:val="24"/>
          <w:szCs w:val="24"/>
          <w:highlight w:val="white"/>
        </w:rPr>
        <w:t xml:space="preserve">Please spend time to read the passage together before trying to answer the questions.  The questions below are meant for us to study God’s Word rather than just recall what was shared by the preacher on Sunday.  </w:t>
      </w:r>
    </w:p>
    <w:p w14:paraId="01553308" w14:textId="77777777" w:rsidR="000275A1" w:rsidRDefault="000275A1">
      <w:pPr>
        <w:rPr>
          <w:rFonts w:ascii="Droid Sans" w:eastAsia="Droid Sans" w:hAnsi="Droid Sans" w:cs="Droid Sans"/>
          <w:color w:val="212121"/>
          <w:sz w:val="24"/>
          <w:szCs w:val="24"/>
        </w:rPr>
      </w:pPr>
    </w:p>
    <w:p w14:paraId="3C937B8B" w14:textId="77777777" w:rsidR="000275A1" w:rsidRPr="000275A1" w:rsidRDefault="000275A1">
      <w:pPr>
        <w:rPr>
          <w:rFonts w:ascii="Droid Sans" w:eastAsia="Droid Sans" w:hAnsi="Droid Sans" w:cs="Droid Sans"/>
          <w:b/>
          <w:color w:val="212121"/>
          <w:sz w:val="24"/>
          <w:szCs w:val="24"/>
        </w:rPr>
      </w:pPr>
      <w:r w:rsidRPr="000275A1">
        <w:rPr>
          <w:rFonts w:ascii="Droid Sans" w:eastAsia="Droid Sans" w:hAnsi="Droid Sans" w:cs="Droid Sans"/>
          <w:b/>
          <w:color w:val="212121"/>
          <w:sz w:val="24"/>
          <w:szCs w:val="24"/>
        </w:rPr>
        <w:t>Scripture: Philippians 2:12-18</w:t>
      </w:r>
    </w:p>
    <w:p w14:paraId="00F761D6" w14:textId="77777777" w:rsidR="000275A1" w:rsidRPr="000275A1" w:rsidRDefault="000275A1" w:rsidP="000275A1">
      <w:pPr>
        <w:spacing w:before="100" w:beforeAutospacing="1" w:after="100" w:afterAutospacing="1" w:line="240" w:lineRule="auto"/>
        <w:outlineLvl w:val="2"/>
        <w:rPr>
          <w:rFonts w:ascii="Times New Roman" w:eastAsia="Times New Roman" w:hAnsi="Times New Roman" w:cs="Times New Roman"/>
          <w:b/>
          <w:bCs/>
          <w:color w:val="auto"/>
          <w:sz w:val="24"/>
          <w:szCs w:val="24"/>
        </w:rPr>
      </w:pPr>
      <w:r w:rsidRPr="000275A1">
        <w:rPr>
          <w:rFonts w:ascii="Times New Roman" w:eastAsia="Times New Roman" w:hAnsi="Times New Roman" w:cs="Times New Roman"/>
          <w:b/>
          <w:bCs/>
          <w:color w:val="auto"/>
          <w:sz w:val="24"/>
          <w:szCs w:val="24"/>
        </w:rPr>
        <w:t>Lights in the World</w:t>
      </w:r>
    </w:p>
    <w:p w14:paraId="2D71019F" w14:textId="77777777" w:rsidR="000275A1" w:rsidRPr="000275A1" w:rsidRDefault="000275A1" w:rsidP="000275A1">
      <w:pPr>
        <w:spacing w:before="100" w:beforeAutospacing="1" w:after="100" w:afterAutospacing="1" w:line="240" w:lineRule="auto"/>
        <w:rPr>
          <w:rFonts w:ascii="Times New Roman" w:hAnsi="Times New Roman" w:cs="Times New Roman"/>
          <w:color w:val="auto"/>
          <w:sz w:val="24"/>
          <w:szCs w:val="24"/>
        </w:rPr>
      </w:pPr>
      <w:r w:rsidRPr="000275A1">
        <w:rPr>
          <w:rFonts w:ascii="Times New Roman" w:hAnsi="Times New Roman" w:cs="Times New Roman"/>
          <w:color w:val="auto"/>
          <w:sz w:val="24"/>
          <w:szCs w:val="24"/>
          <w:vertAlign w:val="superscript"/>
        </w:rPr>
        <w:t>12 </w:t>
      </w:r>
      <w:r w:rsidRPr="000275A1">
        <w:rPr>
          <w:rFonts w:ascii="Times New Roman" w:hAnsi="Times New Roman" w:cs="Times New Roman"/>
          <w:color w:val="auto"/>
          <w:sz w:val="24"/>
          <w:szCs w:val="24"/>
        </w:rPr>
        <w:t xml:space="preserve">Therefore, my beloved, as you have always obeyed, so now, not only as in my presence but much more in my absence, work out your own salvation with fear and trembling, </w:t>
      </w:r>
      <w:r w:rsidRPr="000275A1">
        <w:rPr>
          <w:rFonts w:ascii="Times New Roman" w:hAnsi="Times New Roman" w:cs="Times New Roman"/>
          <w:color w:val="auto"/>
          <w:sz w:val="24"/>
          <w:szCs w:val="24"/>
          <w:vertAlign w:val="superscript"/>
        </w:rPr>
        <w:t>13 </w:t>
      </w:r>
      <w:r w:rsidRPr="000275A1">
        <w:rPr>
          <w:rFonts w:ascii="Times New Roman" w:hAnsi="Times New Roman" w:cs="Times New Roman"/>
          <w:color w:val="auto"/>
          <w:sz w:val="24"/>
          <w:szCs w:val="24"/>
        </w:rPr>
        <w:t>for it is God who works in you, both to will and to work for his good pleasure.</w:t>
      </w:r>
    </w:p>
    <w:p w14:paraId="6357F10D" w14:textId="77777777" w:rsidR="000275A1" w:rsidRPr="000275A1" w:rsidRDefault="000275A1" w:rsidP="000275A1">
      <w:pPr>
        <w:spacing w:before="100" w:beforeAutospacing="1" w:after="100" w:afterAutospacing="1" w:line="240" w:lineRule="auto"/>
        <w:rPr>
          <w:rFonts w:ascii="Times New Roman" w:hAnsi="Times New Roman" w:cs="Times New Roman"/>
          <w:color w:val="auto"/>
          <w:sz w:val="24"/>
          <w:szCs w:val="24"/>
        </w:rPr>
      </w:pPr>
      <w:r w:rsidRPr="000275A1">
        <w:rPr>
          <w:rFonts w:ascii="Times New Roman" w:hAnsi="Times New Roman" w:cs="Times New Roman"/>
          <w:color w:val="auto"/>
          <w:sz w:val="24"/>
          <w:szCs w:val="24"/>
          <w:vertAlign w:val="superscript"/>
        </w:rPr>
        <w:t>14 </w:t>
      </w:r>
      <w:r w:rsidRPr="000275A1">
        <w:rPr>
          <w:rFonts w:ascii="Times New Roman" w:hAnsi="Times New Roman" w:cs="Times New Roman"/>
          <w:color w:val="auto"/>
          <w:sz w:val="24"/>
          <w:szCs w:val="24"/>
        </w:rPr>
        <w:t xml:space="preserve">Do all things without grumbling or disputing, </w:t>
      </w:r>
      <w:r w:rsidRPr="000275A1">
        <w:rPr>
          <w:rFonts w:ascii="Times New Roman" w:hAnsi="Times New Roman" w:cs="Times New Roman"/>
          <w:color w:val="auto"/>
          <w:sz w:val="24"/>
          <w:szCs w:val="24"/>
          <w:vertAlign w:val="superscript"/>
        </w:rPr>
        <w:t>15 </w:t>
      </w:r>
      <w:r w:rsidRPr="000275A1">
        <w:rPr>
          <w:rFonts w:ascii="Times New Roman" w:hAnsi="Times New Roman" w:cs="Times New Roman"/>
          <w:color w:val="auto"/>
          <w:sz w:val="24"/>
          <w:szCs w:val="24"/>
        </w:rPr>
        <w:t xml:space="preserve">that you may be blameless and innocent, children of God without blemish in the midst of a crooked and twisted generation, among whom you shine as lights in the world, </w:t>
      </w:r>
      <w:r w:rsidRPr="000275A1">
        <w:rPr>
          <w:rFonts w:ascii="Times New Roman" w:hAnsi="Times New Roman" w:cs="Times New Roman"/>
          <w:color w:val="auto"/>
          <w:sz w:val="24"/>
          <w:szCs w:val="24"/>
          <w:vertAlign w:val="superscript"/>
        </w:rPr>
        <w:t>16 </w:t>
      </w:r>
      <w:r w:rsidRPr="000275A1">
        <w:rPr>
          <w:rFonts w:ascii="Times New Roman" w:hAnsi="Times New Roman" w:cs="Times New Roman"/>
          <w:color w:val="auto"/>
          <w:sz w:val="24"/>
          <w:szCs w:val="24"/>
        </w:rPr>
        <w:t xml:space="preserve">holding fast to the word of life, so that in the day of Christ I may be proud that I did not run in vain or labor in vain. </w:t>
      </w:r>
      <w:r w:rsidRPr="000275A1">
        <w:rPr>
          <w:rFonts w:ascii="Times New Roman" w:hAnsi="Times New Roman" w:cs="Times New Roman"/>
          <w:color w:val="auto"/>
          <w:sz w:val="24"/>
          <w:szCs w:val="24"/>
          <w:vertAlign w:val="superscript"/>
        </w:rPr>
        <w:t>17 </w:t>
      </w:r>
      <w:r w:rsidRPr="000275A1">
        <w:rPr>
          <w:rFonts w:ascii="Times New Roman" w:hAnsi="Times New Roman" w:cs="Times New Roman"/>
          <w:color w:val="auto"/>
          <w:sz w:val="24"/>
          <w:szCs w:val="24"/>
        </w:rPr>
        <w:t xml:space="preserve">Even if I am to be poured out as a drink offering upon the sacrificial offering of your faith, I am glad and rejoice with you all. </w:t>
      </w:r>
      <w:r w:rsidRPr="000275A1">
        <w:rPr>
          <w:rFonts w:ascii="Times New Roman" w:hAnsi="Times New Roman" w:cs="Times New Roman"/>
          <w:color w:val="auto"/>
          <w:sz w:val="24"/>
          <w:szCs w:val="24"/>
          <w:vertAlign w:val="superscript"/>
        </w:rPr>
        <w:t>18 </w:t>
      </w:r>
      <w:r w:rsidRPr="000275A1">
        <w:rPr>
          <w:rFonts w:ascii="Times New Roman" w:hAnsi="Times New Roman" w:cs="Times New Roman"/>
          <w:color w:val="auto"/>
          <w:sz w:val="24"/>
          <w:szCs w:val="24"/>
        </w:rPr>
        <w:t>Likewise you also should be glad and rejoice with me.</w:t>
      </w:r>
    </w:p>
    <w:p w14:paraId="3FC75F38" w14:textId="77777777" w:rsidR="000275A1" w:rsidRDefault="000275A1"/>
    <w:p w14:paraId="5E9CC142" w14:textId="77777777" w:rsidR="000A225D" w:rsidRDefault="000A225D"/>
    <w:p w14:paraId="3EAED99E" w14:textId="77777777" w:rsidR="000A225D" w:rsidRDefault="000275A1">
      <w:pPr>
        <w:numPr>
          <w:ilvl w:val="0"/>
          <w:numId w:val="1"/>
        </w:numPr>
        <w:ind w:hanging="360"/>
        <w:contextualSpacing/>
        <w:rPr>
          <w:rFonts w:ascii="Droid Sans" w:eastAsia="Droid Sans" w:hAnsi="Droid Sans" w:cs="Droid Sans"/>
          <w:b/>
          <w:color w:val="212121"/>
          <w:sz w:val="24"/>
          <w:szCs w:val="24"/>
          <w:highlight w:val="white"/>
        </w:rPr>
      </w:pPr>
      <w:r>
        <w:rPr>
          <w:rFonts w:ascii="Droid Sans" w:eastAsia="Droid Sans" w:hAnsi="Droid Sans" w:cs="Droid Sans"/>
          <w:b/>
          <w:color w:val="212121"/>
          <w:sz w:val="24"/>
          <w:szCs w:val="24"/>
          <w:highlight w:val="white"/>
        </w:rPr>
        <w:t xml:space="preserve">If salvation is a free gift of God, not by works but by grace, why do you think Paul says that we need to work out our salvation with "fear and trembling?" </w:t>
      </w:r>
    </w:p>
    <w:p w14:paraId="54DF57AA" w14:textId="77777777" w:rsidR="000A225D" w:rsidRDefault="000A225D"/>
    <w:p w14:paraId="173309B9" w14:textId="77777777" w:rsidR="000A225D" w:rsidRDefault="000A225D"/>
    <w:p w14:paraId="1C08C671" w14:textId="77777777" w:rsidR="000A225D" w:rsidRDefault="000275A1">
      <w:pPr>
        <w:numPr>
          <w:ilvl w:val="0"/>
          <w:numId w:val="1"/>
        </w:numPr>
        <w:ind w:hanging="360"/>
        <w:contextualSpacing/>
        <w:rPr>
          <w:rFonts w:ascii="Droid Sans" w:eastAsia="Droid Sans" w:hAnsi="Droid Sans" w:cs="Droid Sans"/>
          <w:b/>
          <w:color w:val="212121"/>
          <w:sz w:val="24"/>
          <w:szCs w:val="24"/>
          <w:highlight w:val="white"/>
        </w:rPr>
      </w:pPr>
      <w:r>
        <w:rPr>
          <w:rFonts w:ascii="Droid Sans" w:eastAsia="Droid Sans" w:hAnsi="Droid Sans" w:cs="Droid Sans"/>
          <w:b/>
          <w:color w:val="212121"/>
          <w:sz w:val="24"/>
          <w:szCs w:val="24"/>
          <w:highlight w:val="white"/>
        </w:rPr>
        <w:t xml:space="preserve">What do you think verse 13 means? </w:t>
      </w:r>
    </w:p>
    <w:p w14:paraId="17B1946D" w14:textId="77777777" w:rsidR="000A225D" w:rsidRDefault="000A225D"/>
    <w:p w14:paraId="1297D5FE" w14:textId="77777777" w:rsidR="000A225D" w:rsidRDefault="000275A1">
      <w:pPr>
        <w:numPr>
          <w:ilvl w:val="0"/>
          <w:numId w:val="1"/>
        </w:numPr>
        <w:ind w:hanging="360"/>
        <w:contextualSpacing/>
        <w:rPr>
          <w:rFonts w:ascii="Droid Sans" w:eastAsia="Droid Sans" w:hAnsi="Droid Sans" w:cs="Droid Sans"/>
          <w:b/>
          <w:color w:val="212121"/>
          <w:sz w:val="24"/>
          <w:szCs w:val="24"/>
          <w:highlight w:val="white"/>
        </w:rPr>
      </w:pPr>
      <w:r>
        <w:rPr>
          <w:rFonts w:ascii="Droid Sans" w:eastAsia="Droid Sans" w:hAnsi="Droid Sans" w:cs="Droid Sans"/>
          <w:b/>
          <w:color w:val="212121"/>
          <w:sz w:val="24"/>
          <w:szCs w:val="24"/>
          <w:highlight w:val="white"/>
        </w:rPr>
        <w:t xml:space="preserve">Why does Paul tell the Christians to not "grumble and arguing" (v.14) and to be “blameless and pure” (v.15)? </w:t>
      </w:r>
    </w:p>
    <w:p w14:paraId="65F9342F" w14:textId="77777777" w:rsidR="000A225D" w:rsidRDefault="000A225D"/>
    <w:p w14:paraId="2453D0C8" w14:textId="77777777" w:rsidR="000A225D" w:rsidRDefault="000275A1">
      <w:pPr>
        <w:numPr>
          <w:ilvl w:val="0"/>
          <w:numId w:val="1"/>
        </w:numPr>
        <w:ind w:hanging="360"/>
        <w:contextualSpacing/>
        <w:rPr>
          <w:rFonts w:ascii="Droid Sans" w:eastAsia="Droid Sans" w:hAnsi="Droid Sans" w:cs="Droid Sans"/>
          <w:b/>
          <w:color w:val="212121"/>
          <w:sz w:val="24"/>
          <w:szCs w:val="24"/>
          <w:highlight w:val="white"/>
        </w:rPr>
      </w:pPr>
      <w:r>
        <w:rPr>
          <w:rFonts w:ascii="Droid Sans" w:eastAsia="Droid Sans" w:hAnsi="Droid Sans" w:cs="Droid Sans"/>
          <w:b/>
          <w:color w:val="212121"/>
          <w:sz w:val="24"/>
          <w:szCs w:val="24"/>
          <w:highlight w:val="white"/>
        </w:rPr>
        <w:t>Vs. 15 - Do you think it's possible for us to be "blameless and pure?" How can we go about being the kind of person God calls us to be?</w:t>
      </w:r>
    </w:p>
    <w:p w14:paraId="3E7D5D1A" w14:textId="77777777" w:rsidR="000A225D" w:rsidRDefault="000275A1">
      <w:r>
        <w:rPr>
          <w:rFonts w:ascii="Droid Sans" w:eastAsia="Droid Sans" w:hAnsi="Droid Sans" w:cs="Droid Sans"/>
          <w:color w:val="212121"/>
          <w:sz w:val="23"/>
          <w:szCs w:val="23"/>
          <w:highlight w:val="white"/>
        </w:rPr>
        <w:br/>
      </w:r>
    </w:p>
    <w:p w14:paraId="6A697D1E" w14:textId="77777777" w:rsidR="000A225D" w:rsidRPr="000275A1" w:rsidRDefault="000275A1">
      <w:pPr>
        <w:rPr>
          <w:b/>
        </w:rPr>
      </w:pPr>
      <w:r w:rsidRPr="000275A1">
        <w:rPr>
          <w:rFonts w:ascii="Droid Sans" w:eastAsia="Droid Sans" w:hAnsi="Droid Sans" w:cs="Droid Sans"/>
          <w:b/>
          <w:color w:val="212121"/>
          <w:sz w:val="24"/>
          <w:szCs w:val="24"/>
          <w:highlight w:val="white"/>
        </w:rPr>
        <w:t xml:space="preserve">Application:  </w:t>
      </w:r>
    </w:p>
    <w:p w14:paraId="6BF1DD75" w14:textId="77777777" w:rsidR="000A225D" w:rsidRDefault="000A225D"/>
    <w:p w14:paraId="38C9D17B" w14:textId="77777777" w:rsidR="000A225D" w:rsidRDefault="000275A1">
      <w:pPr>
        <w:numPr>
          <w:ilvl w:val="0"/>
          <w:numId w:val="1"/>
        </w:numPr>
        <w:ind w:hanging="360"/>
        <w:contextualSpacing/>
        <w:rPr>
          <w:rFonts w:ascii="Droid Sans" w:eastAsia="Droid Sans" w:hAnsi="Droid Sans" w:cs="Droid Sans"/>
          <w:b/>
          <w:color w:val="212121"/>
          <w:sz w:val="24"/>
          <w:szCs w:val="24"/>
          <w:highlight w:val="white"/>
        </w:rPr>
      </w:pPr>
      <w:r>
        <w:rPr>
          <w:rFonts w:ascii="Droid Sans" w:eastAsia="Droid Sans" w:hAnsi="Droid Sans" w:cs="Droid Sans"/>
          <w:b/>
          <w:color w:val="212121"/>
          <w:sz w:val="24"/>
          <w:szCs w:val="24"/>
          <w:highlight w:val="white"/>
        </w:rPr>
        <w:t>What does it look like for us to be a "shining star" in our lives?  Where has God called you to bring the light of the gospel to a dark place or situation?</w:t>
      </w:r>
    </w:p>
    <w:p w14:paraId="31763ED1" w14:textId="77777777" w:rsidR="000A225D" w:rsidRDefault="000A225D"/>
    <w:sectPr w:rsidR="000A225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84757"/>
    <w:multiLevelType w:val="multilevel"/>
    <w:tmpl w:val="35E4C7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5D"/>
    <w:rsid w:val="000275A1"/>
    <w:rsid w:val="000A225D"/>
    <w:rsid w:val="002D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79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link w:val="Heading3Char"/>
    <w:uiPriority w:val="9"/>
    <w:qFormat/>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customStyle="1" w:styleId="Heading3Char">
    <w:name w:val="Heading 3 Char"/>
    <w:basedOn w:val="DefaultParagraphFont"/>
    <w:link w:val="Heading3"/>
    <w:uiPriority w:val="9"/>
    <w:rsid w:val="000275A1"/>
    <w:rPr>
      <w:color w:val="434343"/>
      <w:sz w:val="28"/>
      <w:szCs w:val="28"/>
    </w:rPr>
  </w:style>
  <w:style w:type="character" w:customStyle="1" w:styleId="text">
    <w:name w:val="text"/>
    <w:basedOn w:val="DefaultParagraphFont"/>
    <w:rsid w:val="000275A1"/>
  </w:style>
  <w:style w:type="paragraph" w:styleId="NormalWeb">
    <w:name w:val="Normal (Web)"/>
    <w:basedOn w:val="Normal"/>
    <w:uiPriority w:val="99"/>
    <w:semiHidden/>
    <w:unhideWhenUsed/>
    <w:rsid w:val="000275A1"/>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898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ODPC Admin</dc:creator>
  <cp:lastModifiedBy>Jane Choi</cp:lastModifiedBy>
  <cp:revision>2</cp:revision>
  <dcterms:created xsi:type="dcterms:W3CDTF">2016-11-30T14:37:00Z</dcterms:created>
  <dcterms:modified xsi:type="dcterms:W3CDTF">2016-11-30T14:37:00Z</dcterms:modified>
</cp:coreProperties>
</file>