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rsidP="00B329B2">
      <w:pPr>
        <w:spacing w:after="0" w:line="240" w:lineRule="auto"/>
      </w:pPr>
    </w:p>
    <w:p w14:paraId="772B666B" w14:textId="55BAED3E" w:rsidR="00985E08" w:rsidRPr="00B329B2" w:rsidRDefault="00985E08" w:rsidP="00B329B2">
      <w:pPr>
        <w:spacing w:after="0" w:line="240" w:lineRule="auto"/>
        <w:jc w:val="center"/>
        <w:rPr>
          <w:rFonts w:ascii="Times New Roman" w:hAnsi="Times New Roman" w:cs="Times New Roman"/>
          <w:sz w:val="28"/>
          <w:szCs w:val="28"/>
        </w:rPr>
      </w:pPr>
      <w:r w:rsidRPr="00B329B2">
        <w:rPr>
          <w:rFonts w:ascii="Times New Roman" w:hAnsi="Times New Roman" w:cs="Times New Roman"/>
          <w:sz w:val="28"/>
          <w:szCs w:val="28"/>
        </w:rPr>
        <w:t>Reflections from Father Ben</w:t>
      </w:r>
    </w:p>
    <w:p w14:paraId="2BC51FEE" w14:textId="7517A649" w:rsidR="00985E08" w:rsidRPr="00B329B2" w:rsidRDefault="00985E08" w:rsidP="00B329B2">
      <w:pPr>
        <w:spacing w:after="0" w:line="240" w:lineRule="auto"/>
        <w:jc w:val="center"/>
        <w:rPr>
          <w:rFonts w:ascii="Times New Roman" w:hAnsi="Times New Roman" w:cs="Times New Roman"/>
          <w:sz w:val="28"/>
          <w:szCs w:val="28"/>
        </w:rPr>
      </w:pPr>
      <w:r w:rsidRPr="00B329B2">
        <w:rPr>
          <w:rFonts w:ascii="Times New Roman" w:hAnsi="Times New Roman" w:cs="Times New Roman"/>
          <w:sz w:val="28"/>
          <w:szCs w:val="28"/>
        </w:rPr>
        <w:t>August 23, 2026</w:t>
      </w:r>
    </w:p>
    <w:p w14:paraId="3C63C163" w14:textId="77777777" w:rsidR="00B329B2" w:rsidRDefault="00B329B2" w:rsidP="00B329B2">
      <w:pPr>
        <w:spacing w:after="0" w:line="240" w:lineRule="auto"/>
        <w:jc w:val="center"/>
        <w:rPr>
          <w:rFonts w:ascii="Times New Roman" w:hAnsi="Times New Roman" w:cs="Times New Roman"/>
          <w:sz w:val="32"/>
          <w:szCs w:val="32"/>
        </w:rPr>
      </w:pPr>
    </w:p>
    <w:p w14:paraId="3EA74347" w14:textId="77777777" w:rsidR="00B329B2" w:rsidRDefault="00B329B2" w:rsidP="00B329B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“Liberty. Liberty. Liberty.” I remember the moment these words were piped throughout the ship. The enthusiasm was palpable. Young men and women I had never seen out of uniform hurried through the passageways wearing flipflops and shorts, heading out for a night of freedom in Panama toward the end of a long, hot, and stressful drug-interdiction mission in the Pacific. That was during my second deployment. My first deployment was on a Coast Guard Cutter at the end of a several months of migrant operation mission in the Caribbean that included rescuing boat people from the waters off of Cuba and Haiti (often in the middle of the night), feeding them and providing medical care, and then repatriating them to their home countries or transferring them to other ships that would. I was supposed to meet that ship during a port-call in Key West. However, because they had migrants on board their port-call was canceled and I was taken by small boat to join them at sea. When I arrived, the crew was not in the best of moods. Garbage bags were piled up on the fantail. </w:t>
      </w:r>
      <w:proofErr w:type="gramStart"/>
      <w:r>
        <w:rPr>
          <w:rFonts w:ascii="Times New Roman" w:eastAsia="Times New Roman" w:hAnsi="Times New Roman" w:cs="Times New Roman"/>
        </w:rPr>
        <w:t>Dispensers of</w:t>
      </w:r>
      <w:proofErr w:type="gramEnd"/>
      <w:r>
        <w:rPr>
          <w:rFonts w:ascii="Times New Roman" w:eastAsia="Times New Roman" w:hAnsi="Times New Roman" w:cs="Times New Roman"/>
        </w:rPr>
        <w:t xml:space="preserve"> juice and coffee were empty. They had looked forward to a break and maybe a bit of ice cream. </w:t>
      </w:r>
      <w:proofErr w:type="gramStart"/>
      <w:r>
        <w:rPr>
          <w:rFonts w:ascii="Times New Roman" w:eastAsia="Times New Roman" w:hAnsi="Times New Roman" w:cs="Times New Roman"/>
        </w:rPr>
        <w:t>Instead</w:t>
      </w:r>
      <w:proofErr w:type="gramEnd"/>
      <w:r>
        <w:rPr>
          <w:rFonts w:ascii="Times New Roman" w:eastAsia="Times New Roman" w:hAnsi="Times New Roman" w:cs="Times New Roman"/>
        </w:rPr>
        <w:t xml:space="preserve"> they were given a chaplain to calm them down! </w:t>
      </w:r>
    </w:p>
    <w:p w14:paraId="31CCE38B" w14:textId="77777777" w:rsidR="00B329B2" w:rsidRDefault="00B329B2" w:rsidP="00B329B2">
      <w:pPr>
        <w:spacing w:after="0" w:line="240" w:lineRule="auto"/>
        <w:jc w:val="both"/>
        <w:rPr>
          <w:rFonts w:ascii="Times New Roman" w:eastAsia="Times New Roman" w:hAnsi="Times New Roman" w:cs="Times New Roman"/>
        </w:rPr>
      </w:pPr>
    </w:p>
    <w:p w14:paraId="1C4222CA" w14:textId="77777777" w:rsidR="00B329B2" w:rsidRDefault="00B329B2" w:rsidP="00B329B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These cutters can stay at sea for a long time. The limiting factor is not having enough fuel. It </w:t>
      </w:r>
      <w:proofErr w:type="gramStart"/>
      <w:r>
        <w:rPr>
          <w:rFonts w:ascii="Times New Roman" w:eastAsia="Times New Roman" w:hAnsi="Times New Roman" w:cs="Times New Roman"/>
        </w:rPr>
        <w:t>is having</w:t>
      </w:r>
      <w:proofErr w:type="gramEnd"/>
      <w:r>
        <w:rPr>
          <w:rFonts w:ascii="Times New Roman" w:eastAsia="Times New Roman" w:hAnsi="Times New Roman" w:cs="Times New Roman"/>
        </w:rPr>
        <w:t xml:space="preserve"> enough food. This was made clear on my third deployment, when, at the beginning of what promised to be a long mission, every inch of free space in the galley and other parts of the ship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stacked with cardboard boxes and crates filled with food. </w:t>
      </w:r>
    </w:p>
    <w:p w14:paraId="303D6A50" w14:textId="77777777" w:rsidR="00B329B2" w:rsidRDefault="00B329B2" w:rsidP="00B329B2">
      <w:pPr>
        <w:spacing w:after="0" w:line="240" w:lineRule="auto"/>
        <w:jc w:val="both"/>
        <w:rPr>
          <w:rFonts w:ascii="Times New Roman" w:eastAsia="Times New Roman" w:hAnsi="Times New Roman" w:cs="Times New Roman"/>
        </w:rPr>
      </w:pPr>
    </w:p>
    <w:p w14:paraId="3F244B1D" w14:textId="77777777" w:rsidR="00B329B2" w:rsidRDefault="00B329B2" w:rsidP="00B329B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Of course, it is about more than that. OPTEMPO (working at operation tempo) 24/7 is physically and emotionally draining. A crew member on that last ship had recently committed suicide. They brought me on board to try to make sure it didn't happen again. This made me think of my sister-in-law Susan, whose years in the Navy included time as a SK1 storekeeper on the USS Abraham Lincoln, where she helped with procurement of food and other essentials for the crew. Recognizing that Susie was lots of fun, had an infectious laugh and loved to throw a good party, the ship’s leadership put her on a team charged with keeping up morale, a task she truly enjoyed. Susie died a few years ago, which is sad on many levels. </w:t>
      </w:r>
      <w:proofErr w:type="gramStart"/>
      <w:r>
        <w:rPr>
          <w:rFonts w:ascii="Times New Roman" w:eastAsia="Times New Roman" w:hAnsi="Times New Roman" w:cs="Times New Roman"/>
        </w:rPr>
        <w:t>The Abraham</w:t>
      </w:r>
      <w:proofErr w:type="gramEnd"/>
      <w:r>
        <w:rPr>
          <w:rFonts w:ascii="Times New Roman" w:eastAsia="Times New Roman" w:hAnsi="Times New Roman" w:cs="Times New Roman"/>
        </w:rPr>
        <w:t xml:space="preserve"> Lincoln could certainly use a Susie today. So, in fact, could we.</w:t>
      </w:r>
    </w:p>
    <w:p w14:paraId="6E627F62" w14:textId="77777777" w:rsidR="00B329B2" w:rsidRDefault="00B329B2" w:rsidP="00B329B2">
      <w:pPr>
        <w:spacing w:after="0" w:line="240" w:lineRule="auto"/>
        <w:jc w:val="both"/>
        <w:rPr>
          <w:rFonts w:ascii="Times New Roman" w:eastAsia="Times New Roman" w:hAnsi="Times New Roman" w:cs="Times New Roman"/>
        </w:rPr>
      </w:pPr>
    </w:p>
    <w:p w14:paraId="53BDC95D" w14:textId="77777777" w:rsidR="00B329B2" w:rsidRDefault="00B329B2" w:rsidP="00B329B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Seminaries have long taught that growing churches focus on mission more than maintenance and that the more churches focus on mission the more they will grow. I understand what they are saying and focus on mission as much as I can. I also understand that you can’t be on the go all the time. Without being renewed by things like worship, fellowship, study and prayer, and without ever taking a sabbath – or a bit of liberty – the ability of a congregation to fulfill their mission is at risk. Like a small cutter and large carrier, our limiting factor is food. We need to be fed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feed others. We spend most of our time in motion. There are times, when we just need to be still, to be renewed, to recharge our batteries, and reconnect with God.</w:t>
      </w:r>
    </w:p>
    <w:p w14:paraId="32E2CAE1" w14:textId="77777777" w:rsidR="00B329B2" w:rsidRDefault="00B329B2" w:rsidP="00B329B2">
      <w:pPr>
        <w:spacing w:after="0" w:line="240" w:lineRule="auto"/>
        <w:jc w:val="both"/>
        <w:rPr>
          <w:rFonts w:ascii="Times New Roman" w:eastAsia="Times New Roman" w:hAnsi="Times New Roman" w:cs="Times New Roman"/>
        </w:rPr>
      </w:pPr>
    </w:p>
    <w:p w14:paraId="418DE843" w14:textId="77777777" w:rsidR="00B329B2" w:rsidRDefault="00B329B2" w:rsidP="00B329B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When the first ship I talked about left Panama, it was headed home. On the way, however, we got a message that a hurricane was headed to the gulf </w:t>
      </w:r>
      <w:proofErr w:type="gramStart"/>
      <w:r>
        <w:rPr>
          <w:rFonts w:ascii="Times New Roman" w:eastAsia="Times New Roman" w:hAnsi="Times New Roman" w:cs="Times New Roman"/>
        </w:rPr>
        <w:t>coast</w:t>
      </w:r>
      <w:proofErr w:type="gramEnd"/>
      <w:r>
        <w:rPr>
          <w:rFonts w:ascii="Times New Roman" w:eastAsia="Times New Roman" w:hAnsi="Times New Roman" w:cs="Times New Roman"/>
        </w:rPr>
        <w:t xml:space="preserve"> and we might be diverted to </w:t>
      </w:r>
      <w:proofErr w:type="gramStart"/>
      <w:r>
        <w:rPr>
          <w:rFonts w:ascii="Times New Roman" w:eastAsia="Times New Roman" w:hAnsi="Times New Roman" w:cs="Times New Roman"/>
        </w:rPr>
        <w:t>offer assistance</w:t>
      </w:r>
      <w:proofErr w:type="gramEnd"/>
      <w:r>
        <w:rPr>
          <w:rFonts w:ascii="Times New Roman" w:eastAsia="Times New Roman" w:hAnsi="Times New Roman" w:cs="Times New Roman"/>
        </w:rPr>
        <w:t>. In the end, we weren't needed. If we had been, however, the crew would have been ready, in part because they had those few moments of rest. We don't know what is coming our way. We need to be ready. Perhaps, in the last weeks of summer, the best way to do that is to rest and recharge. Liberty. Liberty. Liberty. Imagine what it would be like to hear those words. If you heard them, what would you do next?</w:t>
      </w:r>
    </w:p>
    <w:p w14:paraId="7F7DEFF5" w14:textId="77777777" w:rsidR="00985E08" w:rsidRDefault="00985E08" w:rsidP="00B329B2">
      <w:pPr>
        <w:spacing w:after="0" w:line="240" w:lineRule="auto"/>
        <w:jc w:val="center"/>
        <w:rPr>
          <w:rFonts w:ascii="Times New Roman" w:hAnsi="Times New Roman" w:cs="Times New Roman"/>
          <w:sz w:val="32"/>
          <w:szCs w:val="32"/>
        </w:rPr>
      </w:pPr>
    </w:p>
    <w:p w14:paraId="4384CF46" w14:textId="77777777" w:rsidR="00985E08" w:rsidRPr="00985E08" w:rsidRDefault="00985E08" w:rsidP="00B329B2">
      <w:pPr>
        <w:spacing w:after="0" w:line="240" w:lineRule="auto"/>
        <w:jc w:val="center"/>
        <w:rPr>
          <w:rFonts w:ascii="Times New Roman" w:hAnsi="Times New Roman" w:cs="Times New Roman"/>
          <w:sz w:val="32"/>
          <w:szCs w:val="32"/>
        </w:rPr>
      </w:pPr>
    </w:p>
    <w:p w14:paraId="3E581F70" w14:textId="77777777" w:rsidR="00985E08" w:rsidRDefault="00985E08" w:rsidP="00B329B2">
      <w:pPr>
        <w:spacing w:after="0" w:line="240" w:lineRule="auto"/>
      </w:pPr>
    </w:p>
    <w:p w14:paraId="7F5BB44D" w14:textId="77777777" w:rsidR="00B47625" w:rsidRDefault="00B47625" w:rsidP="00B329B2">
      <w:pPr>
        <w:spacing w:after="0" w:line="240" w:lineRule="auto"/>
      </w:pPr>
    </w:p>
    <w:p w14:paraId="286A88F9" w14:textId="77777777" w:rsidR="00B47625" w:rsidRDefault="00B47625" w:rsidP="00B329B2">
      <w:pPr>
        <w:spacing w:after="0" w:line="240" w:lineRule="auto"/>
      </w:pPr>
    </w:p>
    <w:p w14:paraId="65C39E1C" w14:textId="77777777" w:rsidR="001B0BF0" w:rsidRDefault="001B0BF0" w:rsidP="00B329B2">
      <w:pPr>
        <w:spacing w:after="0" w:line="240" w:lineRule="auto"/>
      </w:pPr>
    </w:p>
    <w:p w14:paraId="2F5D0B12" w14:textId="77777777" w:rsidR="001B0BF0" w:rsidRDefault="001B0BF0" w:rsidP="00B329B2">
      <w:pPr>
        <w:spacing w:after="0" w:line="240" w:lineRule="auto"/>
      </w:pPr>
    </w:p>
    <w:p w14:paraId="50EA459F" w14:textId="77777777" w:rsidR="001B0BF0" w:rsidRDefault="001B0BF0" w:rsidP="00B329B2">
      <w:pPr>
        <w:spacing w:after="0" w:line="240" w:lineRule="auto"/>
      </w:pPr>
    </w:p>
    <w:p w14:paraId="6B3CE4DC" w14:textId="77777777" w:rsidR="001B0BF0" w:rsidRDefault="001B0BF0" w:rsidP="00B329B2">
      <w:pPr>
        <w:spacing w:after="0" w:line="240" w:lineRule="auto"/>
      </w:pPr>
    </w:p>
    <w:p w14:paraId="7CA87B5D" w14:textId="77777777" w:rsidR="001E029B" w:rsidRDefault="001E029B" w:rsidP="00B329B2">
      <w:pPr>
        <w:spacing w:after="0" w:line="240" w:lineRule="auto"/>
      </w:pPr>
    </w:p>
    <w:p w14:paraId="7C451960" w14:textId="77777777" w:rsidR="001E029B" w:rsidRDefault="001E029B" w:rsidP="00B329B2">
      <w:pPr>
        <w:spacing w:after="0" w:line="240" w:lineRule="auto"/>
      </w:pPr>
    </w:p>
    <w:p w14:paraId="431C758F" w14:textId="77777777" w:rsidR="001E029B" w:rsidRDefault="001E029B" w:rsidP="00B329B2">
      <w:pPr>
        <w:spacing w:after="0" w:line="240" w:lineRule="auto"/>
      </w:pPr>
    </w:p>
    <w:p w14:paraId="0CA26D65" w14:textId="77777777" w:rsidR="001E029B" w:rsidRDefault="001E029B" w:rsidP="00B329B2">
      <w:pPr>
        <w:spacing w:after="0" w:line="240" w:lineRule="auto"/>
      </w:pPr>
    </w:p>
    <w:p w14:paraId="4224F191" w14:textId="77777777" w:rsidR="001E029B" w:rsidRDefault="001E029B" w:rsidP="00B329B2">
      <w:pPr>
        <w:spacing w:after="0" w:line="240" w:lineRule="auto"/>
      </w:pPr>
    </w:p>
    <w:p w14:paraId="1999F907" w14:textId="77777777" w:rsidR="001E029B" w:rsidRDefault="001E029B" w:rsidP="00B329B2">
      <w:pPr>
        <w:spacing w:after="0" w:line="240" w:lineRule="auto"/>
      </w:pPr>
    </w:p>
    <w:p w14:paraId="0A81AD3F" w14:textId="77777777" w:rsidR="001E029B" w:rsidRDefault="001E029B" w:rsidP="00B329B2">
      <w:pPr>
        <w:spacing w:after="0" w:line="240" w:lineRule="auto"/>
      </w:pPr>
    </w:p>
    <w:p w14:paraId="4B526718" w14:textId="77777777" w:rsidR="001E029B" w:rsidRDefault="001E029B" w:rsidP="00B329B2">
      <w:pPr>
        <w:spacing w:after="0" w:line="240" w:lineRule="auto"/>
      </w:pPr>
    </w:p>
    <w:p w14:paraId="34E4FBB1" w14:textId="77777777" w:rsidR="001E029B" w:rsidRDefault="001E029B" w:rsidP="00B329B2">
      <w:pPr>
        <w:spacing w:after="0" w:line="240" w:lineRule="auto"/>
      </w:pPr>
    </w:p>
    <w:p w14:paraId="26629BAC" w14:textId="77777777" w:rsidR="001E029B" w:rsidRDefault="001E029B"/>
    <w:p w14:paraId="45973909" w14:textId="77777777" w:rsidR="001E029B" w:rsidRDefault="001E029B"/>
    <w:p w14:paraId="5AFE0772" w14:textId="77777777" w:rsidR="001E029B" w:rsidRDefault="001E029B"/>
    <w:p w14:paraId="6284EEB6" w14:textId="77777777" w:rsidR="001E029B" w:rsidRDefault="001E029B"/>
    <w:sectPr w:rsidR="001E029B" w:rsidSect="000D342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B0B7E" w14:textId="77777777" w:rsidR="00E571AE" w:rsidRDefault="00E571AE" w:rsidP="000D3428">
      <w:pPr>
        <w:spacing w:after="0" w:line="240" w:lineRule="auto"/>
      </w:pPr>
      <w:r>
        <w:separator/>
      </w:r>
    </w:p>
  </w:endnote>
  <w:endnote w:type="continuationSeparator" w:id="0">
    <w:p w14:paraId="04F66B2C" w14:textId="77777777" w:rsidR="00E571AE" w:rsidRDefault="00E571AE" w:rsidP="000D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BFF74" w14:textId="77777777" w:rsidR="00E571AE" w:rsidRDefault="00E571AE" w:rsidP="000D3428">
      <w:pPr>
        <w:spacing w:after="0" w:line="240" w:lineRule="auto"/>
      </w:pPr>
      <w:r>
        <w:separator/>
      </w:r>
    </w:p>
  </w:footnote>
  <w:footnote w:type="continuationSeparator" w:id="0">
    <w:p w14:paraId="2BC27458" w14:textId="77777777" w:rsidR="00E571AE" w:rsidRDefault="00E571AE" w:rsidP="000D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spacing w:after="0"/>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spacing w:after="0"/>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1B0BF0"/>
    <w:rsid w:val="001C4661"/>
    <w:rsid w:val="001E029B"/>
    <w:rsid w:val="00233891"/>
    <w:rsid w:val="00552E71"/>
    <w:rsid w:val="00642F48"/>
    <w:rsid w:val="008148DC"/>
    <w:rsid w:val="00985E08"/>
    <w:rsid w:val="009F1DAE"/>
    <w:rsid w:val="00AC13BB"/>
    <w:rsid w:val="00B329B2"/>
    <w:rsid w:val="00B47625"/>
    <w:rsid w:val="00BA7BF8"/>
    <w:rsid w:val="00C87A98"/>
    <w:rsid w:val="00DD591B"/>
    <w:rsid w:val="00DF1E07"/>
    <w:rsid w:val="00E57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jc w:val="center"/>
    </w:pPr>
    <w:rPr>
      <w:i/>
      <w:iCs/>
      <w:color w:val="404040" w:themeColor="text1" w:themeTint="BF"/>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ind w:left="720"/>
      <w:contextualSpacing/>
    </w:p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3</cp:revision>
  <dcterms:created xsi:type="dcterms:W3CDTF">2026-09-17T19:52:00Z</dcterms:created>
  <dcterms:modified xsi:type="dcterms:W3CDTF">2026-09-17T19:53:00Z</dcterms:modified>
</cp:coreProperties>
</file>