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4B4E" w14:textId="77777777" w:rsidR="00290745" w:rsidRDefault="00290745" w:rsidP="00290745">
      <w:pPr>
        <w:pStyle w:val="NoSpacing"/>
        <w:ind w:left="4320"/>
        <w:rPr>
          <w:rFonts w:cs="Calibri"/>
          <w:b/>
          <w:sz w:val="44"/>
          <w:szCs w:val="44"/>
        </w:rPr>
      </w:pPr>
    </w:p>
    <w:p w14:paraId="0879A73C" w14:textId="77777777" w:rsidR="00290745" w:rsidRDefault="00290745" w:rsidP="00290745">
      <w:pPr>
        <w:pStyle w:val="NoSpacing"/>
        <w:rPr>
          <w:rFonts w:cs="Calibri"/>
          <w:b/>
          <w:sz w:val="52"/>
          <w:szCs w:val="52"/>
        </w:rPr>
      </w:pPr>
    </w:p>
    <w:p w14:paraId="3E116F9B" w14:textId="77777777" w:rsidR="00290745" w:rsidRDefault="00290745" w:rsidP="00290745">
      <w:pPr>
        <w:pStyle w:val="NoSpacing"/>
        <w:ind w:left="4320"/>
        <w:rPr>
          <w:rFonts w:cs="Calibri"/>
          <w:b/>
          <w:sz w:val="44"/>
          <w:szCs w:val="44"/>
        </w:rPr>
      </w:pPr>
    </w:p>
    <w:p w14:paraId="3DF3653D" w14:textId="77777777" w:rsidR="00290745" w:rsidRDefault="00290745" w:rsidP="00290745">
      <w:pPr>
        <w:pStyle w:val="NoSpacing"/>
        <w:ind w:left="4320"/>
        <w:rPr>
          <w:rFonts w:cs="Calibri"/>
          <w:b/>
          <w:noProof/>
          <w:sz w:val="44"/>
          <w:szCs w:val="44"/>
        </w:rPr>
      </w:pPr>
    </w:p>
    <w:p w14:paraId="3D7FA1BD" w14:textId="77777777" w:rsidR="00290745" w:rsidRDefault="00290745" w:rsidP="00290745">
      <w:pPr>
        <w:pStyle w:val="NoSpacing"/>
        <w:ind w:left="4320"/>
        <w:rPr>
          <w:rFonts w:cs="Calibri"/>
          <w:b/>
          <w:noProof/>
          <w:sz w:val="44"/>
          <w:szCs w:val="44"/>
        </w:rPr>
      </w:pPr>
    </w:p>
    <w:p w14:paraId="646C9B90" w14:textId="77777777" w:rsidR="00290745" w:rsidRDefault="00290745" w:rsidP="00290745">
      <w:pPr>
        <w:pStyle w:val="NoSpacing"/>
        <w:ind w:left="4320"/>
        <w:rPr>
          <w:rFonts w:cs="Calibri"/>
          <w:b/>
          <w:noProof/>
          <w:sz w:val="44"/>
          <w:szCs w:val="44"/>
        </w:rPr>
      </w:pPr>
    </w:p>
    <w:p w14:paraId="3598BD3A" w14:textId="545FB021" w:rsidR="00290745" w:rsidRDefault="00290745" w:rsidP="00290745">
      <w:pPr>
        <w:pStyle w:val="NoSpacing"/>
        <w:ind w:left="4320"/>
        <w:rPr>
          <w:rFonts w:cs="Calibri"/>
          <w:b/>
          <w:sz w:val="44"/>
          <w:szCs w:val="44"/>
        </w:rPr>
      </w:pPr>
      <w:r>
        <w:rPr>
          <w:noProof/>
        </w:rPr>
        <w:drawing>
          <wp:anchor distT="0" distB="0" distL="114300" distR="114300" simplePos="0" relativeHeight="251658240" behindDoc="0" locked="0" layoutInCell="1" allowOverlap="1" wp14:anchorId="147243EE" wp14:editId="2A748D5B">
            <wp:simplePos x="0" y="0"/>
            <wp:positionH relativeFrom="column">
              <wp:posOffset>558800</wp:posOffset>
            </wp:positionH>
            <wp:positionV relativeFrom="paragraph">
              <wp:posOffset>194945</wp:posOffset>
            </wp:positionV>
            <wp:extent cx="5494655" cy="3076575"/>
            <wp:effectExtent l="0" t="0" r="0" b="9525"/>
            <wp:wrapSquare wrapText="bothSides"/>
            <wp:docPr id="19" name="Picture 19"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newspap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4655" cy="3076575"/>
                    </a:xfrm>
                    <a:prstGeom prst="rect">
                      <a:avLst/>
                    </a:prstGeom>
                    <a:noFill/>
                  </pic:spPr>
                </pic:pic>
              </a:graphicData>
            </a:graphic>
            <wp14:sizeRelH relativeFrom="page">
              <wp14:pctWidth>0</wp14:pctWidth>
            </wp14:sizeRelH>
            <wp14:sizeRelV relativeFrom="page">
              <wp14:pctHeight>0</wp14:pctHeight>
            </wp14:sizeRelV>
          </wp:anchor>
        </w:drawing>
      </w:r>
    </w:p>
    <w:p w14:paraId="3FA032B6" w14:textId="77777777" w:rsidR="00290745" w:rsidRDefault="00290745" w:rsidP="00290745">
      <w:pPr>
        <w:pStyle w:val="NoSpacing"/>
        <w:ind w:left="4320"/>
        <w:rPr>
          <w:rFonts w:cs="Calibri"/>
          <w:b/>
          <w:sz w:val="44"/>
          <w:szCs w:val="44"/>
        </w:rPr>
      </w:pPr>
    </w:p>
    <w:p w14:paraId="7FC64562" w14:textId="77777777" w:rsidR="00290745" w:rsidRDefault="00290745" w:rsidP="00290745">
      <w:pPr>
        <w:pStyle w:val="NoSpacing"/>
        <w:ind w:left="4320"/>
        <w:rPr>
          <w:rFonts w:cs="Calibri"/>
          <w:b/>
          <w:sz w:val="44"/>
          <w:szCs w:val="44"/>
        </w:rPr>
      </w:pPr>
    </w:p>
    <w:p w14:paraId="7460B590" w14:textId="77777777" w:rsidR="00290745" w:rsidRDefault="00290745" w:rsidP="00290745">
      <w:pPr>
        <w:pStyle w:val="NoSpacing"/>
        <w:ind w:left="4320"/>
        <w:rPr>
          <w:rFonts w:cs="Calibri"/>
          <w:b/>
          <w:sz w:val="44"/>
          <w:szCs w:val="44"/>
        </w:rPr>
      </w:pPr>
    </w:p>
    <w:p w14:paraId="3D2243FB" w14:textId="77777777" w:rsidR="00290745" w:rsidRDefault="00290745" w:rsidP="00290745">
      <w:pPr>
        <w:pStyle w:val="NoSpacing"/>
        <w:ind w:left="4320"/>
        <w:rPr>
          <w:rFonts w:cs="Calibri"/>
          <w:b/>
          <w:sz w:val="44"/>
          <w:szCs w:val="44"/>
        </w:rPr>
      </w:pPr>
    </w:p>
    <w:p w14:paraId="6696D8F6" w14:textId="77777777" w:rsidR="00290745" w:rsidRDefault="00290745" w:rsidP="00290745">
      <w:pPr>
        <w:pStyle w:val="NoSpacing"/>
        <w:ind w:left="4320"/>
        <w:rPr>
          <w:rFonts w:cs="Calibri"/>
          <w:b/>
          <w:sz w:val="44"/>
          <w:szCs w:val="44"/>
        </w:rPr>
      </w:pPr>
    </w:p>
    <w:p w14:paraId="440E3AF8" w14:textId="77777777" w:rsidR="00290745" w:rsidRDefault="00290745" w:rsidP="00290745">
      <w:pPr>
        <w:pStyle w:val="NoSpacing"/>
        <w:ind w:left="4320"/>
        <w:rPr>
          <w:rFonts w:cs="Calibri"/>
          <w:b/>
          <w:sz w:val="44"/>
          <w:szCs w:val="44"/>
        </w:rPr>
      </w:pPr>
    </w:p>
    <w:p w14:paraId="70F9219E" w14:textId="77777777" w:rsidR="00290745" w:rsidRDefault="00290745" w:rsidP="00290745">
      <w:pPr>
        <w:pStyle w:val="NoSpacing"/>
        <w:ind w:left="4320"/>
        <w:rPr>
          <w:rFonts w:cs="Calibri"/>
          <w:b/>
          <w:sz w:val="44"/>
          <w:szCs w:val="44"/>
        </w:rPr>
      </w:pPr>
    </w:p>
    <w:p w14:paraId="208BAF53" w14:textId="77777777" w:rsidR="00290745" w:rsidRDefault="00290745" w:rsidP="00290745">
      <w:pPr>
        <w:pStyle w:val="NoSpacing"/>
        <w:jc w:val="center"/>
        <w:rPr>
          <w:rFonts w:cs="Calibri"/>
          <w:b/>
          <w:sz w:val="44"/>
          <w:szCs w:val="44"/>
        </w:rPr>
      </w:pPr>
    </w:p>
    <w:p w14:paraId="29D1BF9F" w14:textId="77777777" w:rsidR="00290745" w:rsidRDefault="00290745" w:rsidP="00290745">
      <w:pPr>
        <w:pStyle w:val="NoSpacing"/>
        <w:jc w:val="center"/>
        <w:rPr>
          <w:rFonts w:cs="Calibri"/>
          <w:b/>
          <w:sz w:val="44"/>
          <w:szCs w:val="44"/>
        </w:rPr>
      </w:pPr>
    </w:p>
    <w:p w14:paraId="6EB100A3" w14:textId="77777777" w:rsidR="00290745" w:rsidRDefault="00290745" w:rsidP="00290745">
      <w:pPr>
        <w:pStyle w:val="NoSpacing"/>
        <w:jc w:val="center"/>
        <w:rPr>
          <w:rFonts w:cs="Calibri"/>
          <w:b/>
          <w:sz w:val="44"/>
          <w:szCs w:val="44"/>
        </w:rPr>
      </w:pPr>
    </w:p>
    <w:p w14:paraId="1772712B" w14:textId="77777777" w:rsidR="00290745" w:rsidRDefault="00290745" w:rsidP="00290745">
      <w:pPr>
        <w:pStyle w:val="NoSpacing"/>
        <w:jc w:val="center"/>
        <w:rPr>
          <w:rFonts w:cs="Calibri"/>
          <w:b/>
          <w:sz w:val="44"/>
          <w:szCs w:val="44"/>
        </w:rPr>
      </w:pPr>
    </w:p>
    <w:p w14:paraId="1C6C2D27" w14:textId="77777777" w:rsidR="00290745" w:rsidRDefault="00290745" w:rsidP="00290745">
      <w:pPr>
        <w:pStyle w:val="NoSpacing"/>
        <w:jc w:val="center"/>
        <w:rPr>
          <w:rFonts w:cs="Calibri"/>
          <w:b/>
          <w:sz w:val="18"/>
          <w:szCs w:val="18"/>
        </w:rPr>
      </w:pPr>
      <w:r>
        <w:rPr>
          <w:rFonts w:cs="Calibri"/>
          <w:b/>
          <w:sz w:val="18"/>
          <w:szCs w:val="18"/>
        </w:rPr>
        <w:t>(All Scriptures cited in this study are taken from the NIV translation unless otherwise noted)</w:t>
      </w:r>
    </w:p>
    <w:p w14:paraId="7D0D0349" w14:textId="77777777" w:rsidR="00290745" w:rsidRDefault="00290745" w:rsidP="00290745">
      <w:pPr>
        <w:pStyle w:val="NoSpacing"/>
        <w:jc w:val="center"/>
        <w:rPr>
          <w:rFonts w:cs="Calibri"/>
          <w:b/>
          <w:sz w:val="18"/>
          <w:szCs w:val="18"/>
        </w:rPr>
      </w:pPr>
    </w:p>
    <w:p w14:paraId="77440AB7" w14:textId="77777777" w:rsidR="00290745" w:rsidRDefault="00290745" w:rsidP="001535C3">
      <w:pPr>
        <w:pStyle w:val="NoSpacing"/>
        <w:numPr>
          <w:ilvl w:val="0"/>
          <w:numId w:val="4"/>
        </w:numPr>
        <w:jc w:val="center"/>
        <w:rPr>
          <w:rFonts w:cs="Calibri"/>
          <w:b/>
        </w:rPr>
      </w:pPr>
      <w:r>
        <w:rPr>
          <w:rFonts w:cs="Calibri"/>
          <w:b/>
        </w:rPr>
        <w:t>Bill Cullen</w:t>
      </w:r>
    </w:p>
    <w:p w14:paraId="085C10C9" w14:textId="77777777" w:rsidR="00290745" w:rsidRDefault="00290745" w:rsidP="00290745">
      <w:pPr>
        <w:pStyle w:val="NoSpacing"/>
        <w:ind w:left="4320"/>
        <w:rPr>
          <w:rFonts w:cs="Calibri"/>
          <w:b/>
          <w:sz w:val="44"/>
          <w:szCs w:val="44"/>
        </w:rPr>
      </w:pPr>
    </w:p>
    <w:p w14:paraId="4EFC9DB3" w14:textId="77777777" w:rsidR="00290745" w:rsidRDefault="00290745" w:rsidP="00290745">
      <w:pPr>
        <w:pStyle w:val="NoSpacing"/>
        <w:ind w:left="4320"/>
        <w:rPr>
          <w:rFonts w:cs="Calibri"/>
          <w:b/>
          <w:sz w:val="44"/>
          <w:szCs w:val="44"/>
        </w:rPr>
      </w:pPr>
    </w:p>
    <w:p w14:paraId="4C3ABC16" w14:textId="77777777" w:rsidR="00290745" w:rsidRDefault="00290745" w:rsidP="00290745">
      <w:pPr>
        <w:pStyle w:val="NoSpacing"/>
        <w:rPr>
          <w:rFonts w:cstheme="minorHAnsi"/>
          <w:sz w:val="21"/>
          <w:szCs w:val="21"/>
        </w:rPr>
      </w:pPr>
    </w:p>
    <w:p w14:paraId="044E6C97" w14:textId="77777777" w:rsidR="00290745" w:rsidRDefault="00290745" w:rsidP="00290745">
      <w:pPr>
        <w:pStyle w:val="NoSpacing"/>
        <w:rPr>
          <w:rFonts w:cstheme="minorHAnsi"/>
          <w:b/>
          <w:color w:val="000000"/>
          <w:sz w:val="48"/>
          <w:szCs w:val="48"/>
          <w:lang w:val="en"/>
        </w:rPr>
      </w:pPr>
    </w:p>
    <w:p w14:paraId="4FA8931A" w14:textId="77777777" w:rsidR="00290745" w:rsidRDefault="00290745" w:rsidP="00290745">
      <w:pPr>
        <w:pStyle w:val="NoSpacing"/>
        <w:rPr>
          <w:rFonts w:cstheme="minorHAnsi"/>
          <w:b/>
          <w:color w:val="000000"/>
          <w:sz w:val="48"/>
          <w:szCs w:val="48"/>
          <w:lang w:val="en"/>
        </w:rPr>
      </w:pPr>
    </w:p>
    <w:p w14:paraId="112039C5" w14:textId="77777777" w:rsidR="00290745" w:rsidRDefault="00290745" w:rsidP="00290745">
      <w:pPr>
        <w:pStyle w:val="NoSpacing"/>
        <w:rPr>
          <w:rFonts w:cstheme="minorHAnsi"/>
          <w:b/>
          <w:color w:val="000000"/>
          <w:sz w:val="48"/>
          <w:szCs w:val="48"/>
          <w:lang w:val="en"/>
        </w:rPr>
      </w:pPr>
    </w:p>
    <w:p w14:paraId="01510CC4" w14:textId="77777777" w:rsidR="00290745" w:rsidRDefault="00290745" w:rsidP="00290745">
      <w:pPr>
        <w:pStyle w:val="NoSpacing"/>
        <w:jc w:val="center"/>
        <w:rPr>
          <w:b/>
          <w:sz w:val="28"/>
          <w:szCs w:val="28"/>
        </w:rPr>
      </w:pPr>
      <w:r>
        <w:rPr>
          <w:b/>
          <w:sz w:val="28"/>
          <w:szCs w:val="28"/>
        </w:rPr>
        <w:lastRenderedPageBreak/>
        <w:t>Heilsgeschichte: The Development and Unfolding of Covenant Theology</w:t>
      </w:r>
    </w:p>
    <w:p w14:paraId="1D6377BF" w14:textId="77777777" w:rsidR="00290745" w:rsidRDefault="00290745" w:rsidP="00290745">
      <w:pPr>
        <w:pStyle w:val="NoSpacing"/>
        <w:jc w:val="center"/>
        <w:rPr>
          <w:sz w:val="16"/>
          <w:szCs w:val="16"/>
        </w:rPr>
      </w:pPr>
    </w:p>
    <w:p w14:paraId="0BF5AB3D" w14:textId="77777777" w:rsidR="00290745" w:rsidRDefault="00290745" w:rsidP="00290745">
      <w:pPr>
        <w:pStyle w:val="NoSpacing"/>
        <w:jc w:val="center"/>
        <w:rPr>
          <w:b/>
          <w:bCs/>
          <w:sz w:val="20"/>
          <w:szCs w:val="20"/>
        </w:rPr>
      </w:pPr>
      <w:r>
        <w:rPr>
          <w:b/>
          <w:bCs/>
          <w:sz w:val="20"/>
          <w:szCs w:val="20"/>
        </w:rPr>
        <w:t xml:space="preserve">Galatians 3:17 (NIV) </w:t>
      </w:r>
      <w:r>
        <w:rPr>
          <w:b/>
          <w:bCs/>
          <w:sz w:val="20"/>
          <w:szCs w:val="20"/>
          <w:vertAlign w:val="superscript"/>
        </w:rPr>
        <w:t>17  </w:t>
      </w:r>
      <w:r>
        <w:rPr>
          <w:b/>
          <w:bCs/>
          <w:sz w:val="20"/>
          <w:szCs w:val="20"/>
        </w:rPr>
        <w:t>What I mean is this: The law, introduced 430 years later, does not set aside the covenant previously established by God and thus do away with the promise.</w:t>
      </w:r>
    </w:p>
    <w:p w14:paraId="6AB701C3" w14:textId="77777777" w:rsidR="00290745" w:rsidRDefault="00290745" w:rsidP="00290745">
      <w:pPr>
        <w:pStyle w:val="NoSpacing"/>
        <w:jc w:val="center"/>
        <w:rPr>
          <w:sz w:val="16"/>
          <w:szCs w:val="16"/>
        </w:rPr>
      </w:pPr>
    </w:p>
    <w:p w14:paraId="09CB79AF" w14:textId="77777777" w:rsidR="00290745" w:rsidRDefault="00290745" w:rsidP="00290745">
      <w:pPr>
        <w:pStyle w:val="NoSpacing"/>
        <w:rPr>
          <w:b/>
          <w:sz w:val="20"/>
          <w:szCs w:val="20"/>
        </w:rPr>
      </w:pPr>
      <w:r>
        <w:rPr>
          <w:b/>
          <w:sz w:val="20"/>
          <w:szCs w:val="20"/>
        </w:rPr>
        <w:t>Pre-Patriarchal Period</w:t>
      </w:r>
    </w:p>
    <w:p w14:paraId="5E07F6A7" w14:textId="77777777" w:rsidR="00290745" w:rsidRDefault="00290745" w:rsidP="00290745">
      <w:pPr>
        <w:pStyle w:val="NoSpacing"/>
        <w:rPr>
          <w:sz w:val="16"/>
          <w:szCs w:val="16"/>
        </w:rPr>
      </w:pPr>
    </w:p>
    <w:p w14:paraId="728E5AD4" w14:textId="77777777" w:rsidR="00290745" w:rsidRDefault="00290745" w:rsidP="001535C3">
      <w:pPr>
        <w:pStyle w:val="NoSpacing"/>
        <w:numPr>
          <w:ilvl w:val="0"/>
          <w:numId w:val="5"/>
        </w:numPr>
        <w:ind w:left="360"/>
        <w:rPr>
          <w:sz w:val="20"/>
          <w:szCs w:val="20"/>
        </w:rPr>
      </w:pPr>
      <w:r>
        <w:rPr>
          <w:sz w:val="20"/>
          <w:szCs w:val="20"/>
        </w:rPr>
        <w:t>God created everything good—in Genesis 1 we see the power of God, in Genesis 2 we see God as one who is intimately and lovingly involved with His creation.</w:t>
      </w:r>
    </w:p>
    <w:p w14:paraId="5A3F6203" w14:textId="77777777" w:rsidR="00290745" w:rsidRDefault="00290745" w:rsidP="001535C3">
      <w:pPr>
        <w:pStyle w:val="NoSpacing"/>
        <w:numPr>
          <w:ilvl w:val="0"/>
          <w:numId w:val="5"/>
        </w:numPr>
        <w:ind w:left="360"/>
        <w:rPr>
          <w:sz w:val="20"/>
          <w:szCs w:val="20"/>
        </w:rPr>
      </w:pPr>
      <w:r>
        <w:rPr>
          <w:sz w:val="20"/>
          <w:szCs w:val="20"/>
        </w:rPr>
        <w:t>People were created in the image of God, namely, with the capacity to experience and enjoy a love/trust relationship with God in a way that no other aspect of creation can.</w:t>
      </w:r>
    </w:p>
    <w:p w14:paraId="4C9FF59D" w14:textId="77777777" w:rsidR="00290745" w:rsidRDefault="00290745" w:rsidP="001535C3">
      <w:pPr>
        <w:pStyle w:val="NoSpacing"/>
        <w:numPr>
          <w:ilvl w:val="0"/>
          <w:numId w:val="5"/>
        </w:numPr>
        <w:ind w:left="360"/>
        <w:rPr>
          <w:sz w:val="20"/>
          <w:szCs w:val="20"/>
        </w:rPr>
      </w:pPr>
      <w:r>
        <w:rPr>
          <w:sz w:val="20"/>
          <w:szCs w:val="20"/>
        </w:rPr>
        <w:t>God’s one criticism of His creation was that “it is not good for man to be alone” (Genesis 2:18).  God created us to experience and enjoy a love/trust relationship not only with Him, but also with each other.</w:t>
      </w:r>
    </w:p>
    <w:p w14:paraId="2F9E70C9" w14:textId="77777777" w:rsidR="00290745" w:rsidRDefault="00290745" w:rsidP="001535C3">
      <w:pPr>
        <w:pStyle w:val="NoSpacing"/>
        <w:numPr>
          <w:ilvl w:val="0"/>
          <w:numId w:val="5"/>
        </w:numPr>
        <w:ind w:left="360"/>
        <w:rPr>
          <w:sz w:val="20"/>
          <w:szCs w:val="20"/>
        </w:rPr>
      </w:pPr>
      <w:proofErr w:type="gramStart"/>
      <w:r>
        <w:rPr>
          <w:sz w:val="20"/>
          <w:szCs w:val="20"/>
        </w:rPr>
        <w:t>So</w:t>
      </w:r>
      <w:proofErr w:type="gramEnd"/>
      <w:r>
        <w:rPr>
          <w:sz w:val="20"/>
          <w:szCs w:val="20"/>
        </w:rPr>
        <w:t xml:space="preserve"> love would be real and not forced, God gave people free will.  This meant people could reject or deny His love and in distrust of His love commit overt acts of sin.  Such distrust broke the specialness of our being created in His image and it broke our relationship with Him.</w:t>
      </w:r>
    </w:p>
    <w:p w14:paraId="6C59A64F" w14:textId="77777777" w:rsidR="00290745" w:rsidRDefault="00290745" w:rsidP="001535C3">
      <w:pPr>
        <w:pStyle w:val="NoSpacing"/>
        <w:numPr>
          <w:ilvl w:val="0"/>
          <w:numId w:val="5"/>
        </w:numPr>
        <w:ind w:left="360"/>
        <w:rPr>
          <w:sz w:val="20"/>
          <w:szCs w:val="20"/>
        </w:rPr>
      </w:pPr>
      <w:proofErr w:type="gramStart"/>
      <w:r>
        <w:rPr>
          <w:sz w:val="20"/>
          <w:szCs w:val="20"/>
        </w:rPr>
        <w:t>Thus</w:t>
      </w:r>
      <w:proofErr w:type="gramEnd"/>
      <w:r>
        <w:rPr>
          <w:sz w:val="20"/>
          <w:szCs w:val="20"/>
        </w:rPr>
        <w:t xml:space="preserve"> Adam and Eve’s first sin was not trusting in God’s love (listening to the serpent’s suggestion that God was holding out on them).  This distrust then resulted in a more overt act of disobedience (eating the forbidden fruit).  But it was distrust in God’s love that was the original sin; eating the fruit was merely the consequence of this sin (Genesis 3).</w:t>
      </w:r>
    </w:p>
    <w:p w14:paraId="464E15FE" w14:textId="77777777" w:rsidR="00290745" w:rsidRDefault="00290745" w:rsidP="001535C3">
      <w:pPr>
        <w:pStyle w:val="NoSpacing"/>
        <w:numPr>
          <w:ilvl w:val="0"/>
          <w:numId w:val="5"/>
        </w:numPr>
        <w:ind w:left="360"/>
        <w:rPr>
          <w:sz w:val="20"/>
          <w:szCs w:val="20"/>
        </w:rPr>
      </w:pPr>
      <w:r>
        <w:rPr>
          <w:sz w:val="20"/>
          <w:szCs w:val="20"/>
        </w:rPr>
        <w:t xml:space="preserve">Sin had its consequence (death, pain in childbirth, hard work, leaving the Garden), but God in His love would not let sin be the last word (Genesis 3).  He in loving grace would come to people and give them a new opportunity to trust in His demonstrated love, and thus their love/trust relationship with Him that had been broken would be restored.  Distrust in God’s love breaks relationship with God; only by trusting in God’s love, as fully revealed to </w:t>
      </w:r>
      <w:proofErr w:type="gramStart"/>
      <w:r>
        <w:rPr>
          <w:sz w:val="20"/>
          <w:szCs w:val="20"/>
        </w:rPr>
        <w:t>us</w:t>
      </w:r>
      <w:proofErr w:type="gramEnd"/>
      <w:r>
        <w:rPr>
          <w:sz w:val="20"/>
          <w:szCs w:val="20"/>
        </w:rPr>
        <w:t xml:space="preserve"> and demonstrated in Jesus, is that relationship restored  (John 3:16; John 14:6; Romans 5:6-8; Ephesians 2:8-9; Romans 14:23; Hebrews 11:6; 1 John 5:3-5).</w:t>
      </w:r>
    </w:p>
    <w:p w14:paraId="3CAE7D54" w14:textId="77777777" w:rsidR="00290745" w:rsidRDefault="00290745" w:rsidP="001535C3">
      <w:pPr>
        <w:pStyle w:val="NoSpacing"/>
        <w:numPr>
          <w:ilvl w:val="0"/>
          <w:numId w:val="5"/>
        </w:numPr>
        <w:ind w:left="360"/>
        <w:rPr>
          <w:sz w:val="20"/>
          <w:szCs w:val="20"/>
        </w:rPr>
      </w:pPr>
      <w:proofErr w:type="gramStart"/>
      <w:r>
        <w:rPr>
          <w:sz w:val="20"/>
          <w:szCs w:val="20"/>
        </w:rPr>
        <w:t>Thus</w:t>
      </w:r>
      <w:proofErr w:type="gramEnd"/>
      <w:r>
        <w:rPr>
          <w:sz w:val="20"/>
          <w:szCs w:val="20"/>
        </w:rPr>
        <w:t xml:space="preserve"> we get the promise of One, the Seed of the woman, who would crush the serpent’s head, although the serpent would bruise His heel (the first Divine Covenant and promise of a Savior which would be realized in Jesus—Genesis 3:15).</w:t>
      </w:r>
    </w:p>
    <w:p w14:paraId="0D0AC102" w14:textId="77777777" w:rsidR="00290745" w:rsidRDefault="00290745" w:rsidP="001535C3">
      <w:pPr>
        <w:pStyle w:val="NoSpacing"/>
        <w:numPr>
          <w:ilvl w:val="0"/>
          <w:numId w:val="5"/>
        </w:numPr>
        <w:ind w:left="360"/>
        <w:rPr>
          <w:sz w:val="20"/>
          <w:szCs w:val="20"/>
        </w:rPr>
      </w:pPr>
      <w:r>
        <w:rPr>
          <w:sz w:val="20"/>
          <w:szCs w:val="20"/>
        </w:rPr>
        <w:t>From Adam and Eve sin (distrust in God and His love that resulted in acts of disobedience) spread.  It spread first to their offspring Cain (Genesis 4) and eventually to the total corruption of the whole world during the time of Noah (Genesis 6) and again at the Tower of Babel (Genesis 11).  God’s justice could not ignore sin, but His mercy would not let sin be the last word.  God would eventually pay the penalty for all sin through the sufferings and death of Jesus (Romans 3:24-25; 1 John 2:2).  In the meantime, He would discipline sinners.  Discipline is God responding to sin a way that teaches His human creations, whom He dearly loved, the seriousness of their disobedience and the wisdom of trusting Him and His loving and perfect ways (John 14:15; John 15:9-11; Romans 1:5; Hebrews 12:5-11; 1 John 4:19).</w:t>
      </w:r>
    </w:p>
    <w:p w14:paraId="709B13C2" w14:textId="77777777" w:rsidR="00290745" w:rsidRDefault="00290745" w:rsidP="00290745">
      <w:pPr>
        <w:pStyle w:val="NoSpacing"/>
        <w:rPr>
          <w:sz w:val="16"/>
          <w:szCs w:val="16"/>
        </w:rPr>
      </w:pPr>
    </w:p>
    <w:p w14:paraId="0851F5DC" w14:textId="77777777" w:rsidR="00290745" w:rsidRDefault="00290745" w:rsidP="00290745">
      <w:pPr>
        <w:pStyle w:val="NoSpacing"/>
        <w:rPr>
          <w:b/>
          <w:sz w:val="20"/>
          <w:szCs w:val="20"/>
        </w:rPr>
      </w:pPr>
      <w:r>
        <w:rPr>
          <w:b/>
          <w:sz w:val="20"/>
          <w:szCs w:val="20"/>
        </w:rPr>
        <w:t>Patriarchal Period</w:t>
      </w:r>
    </w:p>
    <w:p w14:paraId="4B51C07A" w14:textId="77777777" w:rsidR="00290745" w:rsidRDefault="00290745" w:rsidP="00290745">
      <w:pPr>
        <w:pStyle w:val="NoSpacing"/>
        <w:rPr>
          <w:sz w:val="16"/>
          <w:szCs w:val="16"/>
        </w:rPr>
      </w:pPr>
    </w:p>
    <w:p w14:paraId="1A51F412" w14:textId="77777777" w:rsidR="00290745" w:rsidRDefault="00290745" w:rsidP="001535C3">
      <w:pPr>
        <w:pStyle w:val="NoSpacing"/>
        <w:numPr>
          <w:ilvl w:val="0"/>
          <w:numId w:val="6"/>
        </w:numPr>
        <w:ind w:left="360"/>
        <w:rPr>
          <w:sz w:val="20"/>
          <w:szCs w:val="20"/>
        </w:rPr>
      </w:pPr>
      <w:r>
        <w:rPr>
          <w:sz w:val="20"/>
          <w:szCs w:val="20"/>
        </w:rPr>
        <w:t>God put His plan for people’s eternal well-being (heilsgeschichte) in motion with the call of Abraham (Genesis 12:1-3).  God called Abraham not because Abraham was good.  Abraham was a sinner like everyone else, and all indications are that he was probably an idolater like everyone else when God called him (Joshua 24:2-3).  God’s call of Abraham tells us more about the character of God, than it does about the character of Abraham.  God is loving and faithful, desiring “all people to be saved” (2 Peter 1:4; 1 Timothy 2:4).  God needed someone to work out His plan of salvation and Abraham was as good as anyone, no better and no worse.</w:t>
      </w:r>
    </w:p>
    <w:p w14:paraId="550D11A8" w14:textId="77777777" w:rsidR="00290745" w:rsidRDefault="00290745" w:rsidP="001535C3">
      <w:pPr>
        <w:pStyle w:val="NoSpacing"/>
        <w:numPr>
          <w:ilvl w:val="0"/>
          <w:numId w:val="6"/>
        </w:numPr>
        <w:ind w:left="360"/>
        <w:rPr>
          <w:sz w:val="20"/>
          <w:szCs w:val="20"/>
        </w:rPr>
      </w:pPr>
      <w:r>
        <w:rPr>
          <w:sz w:val="20"/>
          <w:szCs w:val="20"/>
        </w:rPr>
        <w:t xml:space="preserve">God took the initiative and made a Covenant of Divine Commitment with Abraham.  He came to Abraham, rather than Abraham coming to Him.  Abraham responded to God’s communication and revelation.  It needs to be firmly understood that Abraham’s </w:t>
      </w:r>
      <w:r>
        <w:rPr>
          <w:sz w:val="20"/>
          <w:szCs w:val="20"/>
          <w:u w:val="single"/>
        </w:rPr>
        <w:t>faith was a response to God’s revelation and act of love/grace</w:t>
      </w:r>
      <w:r>
        <w:rPr>
          <w:sz w:val="20"/>
          <w:szCs w:val="20"/>
        </w:rPr>
        <w:t xml:space="preserve"> in coming to Abraham.  We need to further recognize that it was a weak response/a weak faith at best.</w:t>
      </w:r>
    </w:p>
    <w:p w14:paraId="716B3FEE" w14:textId="77777777" w:rsidR="00290745" w:rsidRDefault="00290745" w:rsidP="001535C3">
      <w:pPr>
        <w:pStyle w:val="NoSpacing"/>
        <w:numPr>
          <w:ilvl w:val="0"/>
          <w:numId w:val="6"/>
        </w:numPr>
        <w:ind w:left="360"/>
        <w:rPr>
          <w:sz w:val="20"/>
          <w:szCs w:val="20"/>
        </w:rPr>
      </w:pPr>
      <w:r>
        <w:rPr>
          <w:sz w:val="20"/>
          <w:szCs w:val="20"/>
        </w:rPr>
        <w:t xml:space="preserve">For somewhere between </w:t>
      </w:r>
      <w:proofErr w:type="gramStart"/>
      <w:r>
        <w:rPr>
          <w:sz w:val="20"/>
          <w:szCs w:val="20"/>
        </w:rPr>
        <w:t>25 and 40 years</w:t>
      </w:r>
      <w:proofErr w:type="gramEnd"/>
      <w:r>
        <w:rPr>
          <w:sz w:val="20"/>
          <w:szCs w:val="20"/>
        </w:rPr>
        <w:t xml:space="preserve"> Abraham continually demonstrated a shallow and struggling faith.  Twice he tried to pass his wife off as his sister to save his own hide (Genesis 12 &amp; 20).  He complained to God about having to adopt a son (Genesis 15).  He had an illegitimate son (Genesis 16).  And in Genesis 17 he outright laughed at God at the thought of having a son in his old age.  But God faithfully and persistently in love for Abraham and for all humanity (for through Abraham’s descendants would come the savior for all humankind) continued to demonstrate His love and faithfulness.  God thus won Abraham trust—a response of faith which resulted in obedience (Genesis 22; Romans 1:5).</w:t>
      </w:r>
    </w:p>
    <w:p w14:paraId="3A808EDD" w14:textId="77777777" w:rsidR="00290745" w:rsidRDefault="00290745" w:rsidP="001535C3">
      <w:pPr>
        <w:pStyle w:val="NoSpacing"/>
        <w:numPr>
          <w:ilvl w:val="0"/>
          <w:numId w:val="6"/>
        </w:numPr>
        <w:ind w:left="360"/>
        <w:rPr>
          <w:sz w:val="20"/>
          <w:szCs w:val="20"/>
        </w:rPr>
      </w:pPr>
      <w:r>
        <w:rPr>
          <w:sz w:val="20"/>
          <w:szCs w:val="20"/>
        </w:rPr>
        <w:t xml:space="preserve">For Isaac everything seemed to come pretty easy, and although we do not get a long narrative of his life in Scripture, we do find that he learned mixed messages at his father’s knee.  He learned faith (Genesis 22).  However, he also learned </w:t>
      </w:r>
      <w:r>
        <w:rPr>
          <w:i/>
          <w:sz w:val="20"/>
          <w:szCs w:val="20"/>
          <w:u w:val="single"/>
        </w:rPr>
        <w:t>sel</w:t>
      </w:r>
      <w:r>
        <w:rPr>
          <w:i/>
          <w:sz w:val="20"/>
          <w:szCs w:val="20"/>
        </w:rPr>
        <w:t>f</w:t>
      </w:r>
      <w:r>
        <w:rPr>
          <w:sz w:val="20"/>
          <w:szCs w:val="20"/>
        </w:rPr>
        <w:t xml:space="preserve">-preservation rather than complete trust in God, as he too tried to pass his wife off as his sister (Genesis 26).  </w:t>
      </w:r>
    </w:p>
    <w:p w14:paraId="70F5826F" w14:textId="77777777" w:rsidR="00290745" w:rsidRDefault="00290745" w:rsidP="001535C3">
      <w:pPr>
        <w:pStyle w:val="NoSpacing"/>
        <w:numPr>
          <w:ilvl w:val="0"/>
          <w:numId w:val="6"/>
        </w:numPr>
        <w:ind w:left="360"/>
        <w:rPr>
          <w:sz w:val="20"/>
          <w:szCs w:val="20"/>
        </w:rPr>
      </w:pPr>
      <w:r>
        <w:rPr>
          <w:sz w:val="20"/>
          <w:szCs w:val="20"/>
        </w:rPr>
        <w:t>God would not be deterred from His heilsgeschichte and continued in loving faithfulness to His Divine Commitment through Isaac’s son Jacob.  Jacob, like all our supposed Biblical heroes and heroines, experienced his own struggles, a slow growth in faith in God’s love and faithfulness, and a slow growth in his own faith-filled responses to our loving God.</w:t>
      </w:r>
    </w:p>
    <w:p w14:paraId="1599C779" w14:textId="77777777" w:rsidR="00290745" w:rsidRDefault="00290745" w:rsidP="001535C3">
      <w:pPr>
        <w:pStyle w:val="NoSpacing"/>
        <w:numPr>
          <w:ilvl w:val="0"/>
          <w:numId w:val="6"/>
        </w:numPr>
        <w:ind w:left="360"/>
        <w:rPr>
          <w:sz w:val="20"/>
          <w:szCs w:val="20"/>
        </w:rPr>
      </w:pPr>
      <w:r>
        <w:rPr>
          <w:sz w:val="20"/>
          <w:szCs w:val="20"/>
        </w:rPr>
        <w:t xml:space="preserve">Jacob as an opportunist took advantage of his brother’s hunger (Genesis 25) and later deceived his father to get his brother’s blessing (Genesis 27) resulting in his having to flee for his life (sin has its natural consequences or price, leaving its scars).  Jacob with his struggle to learn faith-filled obedience also has trouble instilling loving and obedient behavior in his wife and children.  Rachel stole her father’s household gods—suggesting she still had some faith in them (Genesis 31).  Simeon and Levi slaughtered a whole town of men because one man raped their sister Dinah (Genesis 34).  Reuben slept with his father’s concubine (Genesis 35).  Nine of Joseph’s ten older brothers sold him into slavery (Genesis 37).  And Judah (from whose line Jesus would eventually be born) unknowingly slept with his daughter-in-law while thinking she is a temple prostitute—suggesting he worshipped other gods (Genesis 38).  Yet God in love remained faithful/trustworthy to His Covenant of Divine Commitment, continuing to care for Jacob and his family and to work out His heilsgeschichte. </w:t>
      </w:r>
    </w:p>
    <w:p w14:paraId="47863D35" w14:textId="77777777" w:rsidR="00290745" w:rsidRDefault="00290745" w:rsidP="00290745">
      <w:pPr>
        <w:pStyle w:val="NoSpacing"/>
        <w:rPr>
          <w:sz w:val="14"/>
          <w:szCs w:val="14"/>
        </w:rPr>
      </w:pPr>
    </w:p>
    <w:p w14:paraId="03E6E257" w14:textId="77777777" w:rsidR="00290745" w:rsidRDefault="00290745" w:rsidP="00290745">
      <w:pPr>
        <w:pStyle w:val="NoSpacing"/>
        <w:rPr>
          <w:b/>
          <w:sz w:val="20"/>
          <w:szCs w:val="20"/>
        </w:rPr>
      </w:pPr>
      <w:r>
        <w:rPr>
          <w:b/>
          <w:sz w:val="20"/>
          <w:szCs w:val="20"/>
        </w:rPr>
        <w:t>The Exodus &amp; Wilderness Wanderings</w:t>
      </w:r>
    </w:p>
    <w:p w14:paraId="4B85CD0A" w14:textId="77777777" w:rsidR="00290745" w:rsidRDefault="00290745" w:rsidP="00290745">
      <w:pPr>
        <w:pStyle w:val="NoSpacing"/>
        <w:rPr>
          <w:sz w:val="12"/>
          <w:szCs w:val="12"/>
        </w:rPr>
      </w:pPr>
    </w:p>
    <w:p w14:paraId="6717E3A1" w14:textId="77777777" w:rsidR="00290745" w:rsidRDefault="00290745" w:rsidP="001535C3">
      <w:pPr>
        <w:pStyle w:val="NoSpacing"/>
        <w:numPr>
          <w:ilvl w:val="0"/>
          <w:numId w:val="7"/>
        </w:numPr>
        <w:tabs>
          <w:tab w:val="left" w:pos="360"/>
        </w:tabs>
        <w:ind w:left="360"/>
        <w:rPr>
          <w:sz w:val="20"/>
          <w:szCs w:val="20"/>
        </w:rPr>
      </w:pPr>
      <w:r>
        <w:rPr>
          <w:sz w:val="20"/>
          <w:szCs w:val="20"/>
        </w:rPr>
        <w:t xml:space="preserve">God’s chosen people (chosen to be a blessing to the nations—Genesis 12:3) began to suffer in Egypt and cried out for help (Exodus 1).  God in loving faithfulness heard and responded to their cry.  God responded to their cries even though they may not have specifically cried to Him.  During their sojourn in </w:t>
      </w:r>
      <w:proofErr w:type="gramStart"/>
      <w:r>
        <w:rPr>
          <w:sz w:val="20"/>
          <w:szCs w:val="20"/>
        </w:rPr>
        <w:t>Egypt</w:t>
      </w:r>
      <w:proofErr w:type="gramEnd"/>
      <w:r>
        <w:rPr>
          <w:sz w:val="20"/>
          <w:szCs w:val="20"/>
        </w:rPr>
        <w:t xml:space="preserve"> they had come to believe not only in the God of their fathers Abraham, Isaac and Jacob, but also had come to acknowledge some of the gods of the Egyptians (Exodus 32:1).</w:t>
      </w:r>
    </w:p>
    <w:p w14:paraId="1A848004" w14:textId="77777777" w:rsidR="00290745" w:rsidRDefault="00290745" w:rsidP="001535C3">
      <w:pPr>
        <w:pStyle w:val="NoSpacing"/>
        <w:numPr>
          <w:ilvl w:val="0"/>
          <w:numId w:val="7"/>
        </w:numPr>
        <w:tabs>
          <w:tab w:val="left" w:pos="360"/>
        </w:tabs>
        <w:ind w:left="360"/>
        <w:rPr>
          <w:sz w:val="20"/>
          <w:szCs w:val="20"/>
        </w:rPr>
      </w:pPr>
      <w:r>
        <w:rPr>
          <w:sz w:val="20"/>
          <w:szCs w:val="20"/>
        </w:rPr>
        <w:t>God prepared and called Moses to be His instrument of deliverance (Exodus 2).  Again, God does this not because of how good Moses was.  When God first came to Moses, Moses it would appear wasn’t even sure which god it was that had called him (Exodus 3:13). And Moses presented numerous excuses as to why God should get someone else (Exodus 4:1; Exodus 4:10; Exodus 4:13).  God called Moses because He (God) is loving and faithful, because of His Divine Commitment (Genesis 12:3).</w:t>
      </w:r>
    </w:p>
    <w:p w14:paraId="682FDBD6" w14:textId="77777777" w:rsidR="00290745" w:rsidRDefault="00290745" w:rsidP="001535C3">
      <w:pPr>
        <w:pStyle w:val="NoSpacing"/>
        <w:numPr>
          <w:ilvl w:val="0"/>
          <w:numId w:val="7"/>
        </w:numPr>
        <w:tabs>
          <w:tab w:val="left" w:pos="360"/>
        </w:tabs>
        <w:ind w:left="360"/>
        <w:rPr>
          <w:sz w:val="20"/>
          <w:szCs w:val="20"/>
        </w:rPr>
      </w:pPr>
      <w:r>
        <w:rPr>
          <w:sz w:val="20"/>
          <w:szCs w:val="20"/>
        </w:rPr>
        <w:t>Through a series of plagues God demonstrated His superiority over the supposed Egyptian gods and that He alone is the true God of the universe (Exodus 7-12).</w:t>
      </w:r>
    </w:p>
    <w:p w14:paraId="0F119E66" w14:textId="77777777" w:rsidR="00290745" w:rsidRDefault="00290745" w:rsidP="001535C3">
      <w:pPr>
        <w:pStyle w:val="NoSpacing"/>
        <w:numPr>
          <w:ilvl w:val="0"/>
          <w:numId w:val="7"/>
        </w:numPr>
        <w:tabs>
          <w:tab w:val="left" w:pos="360"/>
        </w:tabs>
        <w:ind w:left="360"/>
        <w:rPr>
          <w:sz w:val="20"/>
          <w:szCs w:val="20"/>
        </w:rPr>
      </w:pPr>
      <w:r>
        <w:rPr>
          <w:sz w:val="20"/>
          <w:szCs w:val="20"/>
        </w:rPr>
        <w:t xml:space="preserve">In the final plague of Passover, God delivered Israel from the hand of Pharaoh (Exodus 11-12).  </w:t>
      </w:r>
      <w:proofErr w:type="gramStart"/>
      <w:r>
        <w:rPr>
          <w:sz w:val="20"/>
          <w:szCs w:val="20"/>
        </w:rPr>
        <w:t>This preambles</w:t>
      </w:r>
      <w:proofErr w:type="gramEnd"/>
      <w:r>
        <w:rPr>
          <w:sz w:val="20"/>
          <w:szCs w:val="20"/>
        </w:rPr>
        <w:t xml:space="preserve"> the painful way that He would eventually deliver humanity from all sin, death and the power of the devil, namely, through the paschal lamb, the sacrificial suffering and death of His own Son (John 1:29). </w:t>
      </w:r>
    </w:p>
    <w:p w14:paraId="31F679FC" w14:textId="77777777" w:rsidR="00290745" w:rsidRDefault="00290745" w:rsidP="001535C3">
      <w:pPr>
        <w:pStyle w:val="NoSpacing"/>
        <w:numPr>
          <w:ilvl w:val="0"/>
          <w:numId w:val="7"/>
        </w:numPr>
        <w:tabs>
          <w:tab w:val="left" w:pos="360"/>
        </w:tabs>
        <w:ind w:left="360"/>
        <w:rPr>
          <w:sz w:val="20"/>
          <w:szCs w:val="20"/>
        </w:rPr>
      </w:pPr>
      <w:r>
        <w:rPr>
          <w:sz w:val="20"/>
          <w:szCs w:val="20"/>
        </w:rPr>
        <w:t xml:space="preserve">Moses assisted by his brother and sister Aaron and Miriam, and his right-hand-man Joshua led the children of Israel (and others—demonstrating God’s love for all people—Exodus 12:37-37) out of Egypt, and experienced again God’s love, </w:t>
      </w:r>
      <w:proofErr w:type="gramStart"/>
      <w:r>
        <w:rPr>
          <w:sz w:val="20"/>
          <w:szCs w:val="20"/>
        </w:rPr>
        <w:t>faithfulness</w:t>
      </w:r>
      <w:proofErr w:type="gramEnd"/>
      <w:r>
        <w:rPr>
          <w:sz w:val="20"/>
          <w:szCs w:val="20"/>
        </w:rPr>
        <w:t xml:space="preserve"> and deliverance at the Red Sea (Exodus 14).</w:t>
      </w:r>
    </w:p>
    <w:p w14:paraId="57B28499" w14:textId="77777777" w:rsidR="00290745" w:rsidRDefault="00290745" w:rsidP="001535C3">
      <w:pPr>
        <w:pStyle w:val="NoSpacing"/>
        <w:numPr>
          <w:ilvl w:val="0"/>
          <w:numId w:val="7"/>
        </w:numPr>
        <w:tabs>
          <w:tab w:val="left" w:pos="360"/>
        </w:tabs>
        <w:ind w:left="360"/>
        <w:rPr>
          <w:sz w:val="20"/>
          <w:szCs w:val="20"/>
        </w:rPr>
      </w:pPr>
      <w:r>
        <w:rPr>
          <w:sz w:val="20"/>
          <w:szCs w:val="20"/>
        </w:rPr>
        <w:t xml:space="preserve">God now asked His people to covenant back to Him in light of His demonstrated love and faithfulness to Abraham, Isaac and Jacob and their descendants for the past 430 years (Galatians 3:17) and in light of their deliverance from Egypt.  This covenant of responsive trust is reflected in the Sinai Covenant, a covenant of Human Obligation.  They would demonstrate their trust in Him—in His love, His </w:t>
      </w:r>
      <w:proofErr w:type="gramStart"/>
      <w:r>
        <w:rPr>
          <w:sz w:val="20"/>
          <w:szCs w:val="20"/>
        </w:rPr>
        <w:t>wisdom</w:t>
      </w:r>
      <w:proofErr w:type="gramEnd"/>
      <w:r>
        <w:rPr>
          <w:sz w:val="20"/>
          <w:szCs w:val="20"/>
        </w:rPr>
        <w:t xml:space="preserve"> and His power—through their obedience to this covenant.  Obedience to the covenant would result in blessings and disobedience would result in discipline. (Note:  Discipline is not punishment.  Punishment is making people pay.  Jesus would do the paying for all sin.  Discipline, which although frequently involves many of the same acts as punishment, and is painful, is not done to make people pay but to help them become.  It is to be seen as training or correction done in love: in order that we might learn, continue to become, and thus be better able to enjoy the ways of our loving God (Leviticus 26; John 15:9-11; Hebrews 12:5-11).</w:t>
      </w:r>
    </w:p>
    <w:p w14:paraId="7695C96E" w14:textId="77777777" w:rsidR="00290745" w:rsidRDefault="00290745" w:rsidP="001535C3">
      <w:pPr>
        <w:pStyle w:val="NoSpacing"/>
        <w:numPr>
          <w:ilvl w:val="0"/>
          <w:numId w:val="7"/>
        </w:numPr>
        <w:tabs>
          <w:tab w:val="left" w:pos="360"/>
        </w:tabs>
        <w:ind w:left="360"/>
        <w:rPr>
          <w:sz w:val="20"/>
          <w:szCs w:val="20"/>
        </w:rPr>
      </w:pPr>
      <w:r>
        <w:rPr>
          <w:sz w:val="20"/>
          <w:szCs w:val="20"/>
        </w:rPr>
        <w:t>The Israelites, as are most of us, were slow learners and demonstrated struggles in faith and faith-filled obedience throughout their wilderness wanderings (Exodus 14:10-12; Exodus 16:2-3; Exodus 17:2-3; Exodus 32:1-8; Numbers 11:1; Numbers 11:4-6; Numbers 13:30-14:4; Numbers 20:2-4; Numbers 21:4-5; Numbers 25:1-3).  Yet, God remained faithful, disciplined His people as was necessary for their good, but brought them safely to the promised land (Deuteronomy 8:3-4,17-18).</w:t>
      </w:r>
    </w:p>
    <w:p w14:paraId="6B5D77B8" w14:textId="77777777" w:rsidR="00290745" w:rsidRDefault="00290745" w:rsidP="00290745">
      <w:pPr>
        <w:pStyle w:val="NoSpacing"/>
        <w:rPr>
          <w:sz w:val="14"/>
          <w:szCs w:val="14"/>
        </w:rPr>
      </w:pPr>
    </w:p>
    <w:p w14:paraId="7BC6CA4C" w14:textId="77777777" w:rsidR="00290745" w:rsidRDefault="00290745" w:rsidP="00290745">
      <w:pPr>
        <w:pStyle w:val="NoSpacing"/>
        <w:rPr>
          <w:b/>
          <w:sz w:val="20"/>
          <w:szCs w:val="20"/>
        </w:rPr>
      </w:pPr>
      <w:r>
        <w:rPr>
          <w:b/>
          <w:sz w:val="20"/>
          <w:szCs w:val="20"/>
        </w:rPr>
        <w:t>The Conquest and Period of the Judges</w:t>
      </w:r>
    </w:p>
    <w:p w14:paraId="144BBA93" w14:textId="77777777" w:rsidR="00290745" w:rsidRDefault="00290745" w:rsidP="00290745">
      <w:pPr>
        <w:pStyle w:val="NoSpacing"/>
        <w:rPr>
          <w:sz w:val="12"/>
          <w:szCs w:val="12"/>
        </w:rPr>
      </w:pPr>
    </w:p>
    <w:p w14:paraId="384161B5" w14:textId="77777777" w:rsidR="00290745" w:rsidRDefault="00290745" w:rsidP="001535C3">
      <w:pPr>
        <w:pStyle w:val="NoSpacing"/>
        <w:numPr>
          <w:ilvl w:val="0"/>
          <w:numId w:val="8"/>
        </w:numPr>
        <w:ind w:left="360"/>
        <w:rPr>
          <w:sz w:val="20"/>
          <w:szCs w:val="20"/>
        </w:rPr>
      </w:pPr>
      <w:r>
        <w:rPr>
          <w:sz w:val="20"/>
          <w:szCs w:val="20"/>
        </w:rPr>
        <w:t>Joshua led the Children of Israel into the Promised Land, and at Jericho was assisted by Rahab, a Gentile prostitute, an ancestor of Jesus, demonstrating again God’s love for all people.</w:t>
      </w:r>
    </w:p>
    <w:p w14:paraId="3F4E4175" w14:textId="77777777" w:rsidR="00290745" w:rsidRDefault="00290745" w:rsidP="001535C3">
      <w:pPr>
        <w:pStyle w:val="NoSpacing"/>
        <w:numPr>
          <w:ilvl w:val="0"/>
          <w:numId w:val="8"/>
        </w:numPr>
        <w:ind w:left="360"/>
        <w:rPr>
          <w:sz w:val="20"/>
          <w:szCs w:val="20"/>
        </w:rPr>
      </w:pPr>
      <w:r>
        <w:rPr>
          <w:sz w:val="20"/>
          <w:szCs w:val="20"/>
        </w:rPr>
        <w:t>God, knowing the Israelites shallowness of faith and that foreigners who worship pagan gods would be a snare to them, ordered the complete annihilation of the inhabitants of the land.  This ordering was to enable the Israelites to mature in faith unhindered, and that God’s heilsgeschichte for all humanity might best and most easily be accomplished.</w:t>
      </w:r>
    </w:p>
    <w:p w14:paraId="38320424" w14:textId="77777777" w:rsidR="00290745" w:rsidRDefault="00290745" w:rsidP="001535C3">
      <w:pPr>
        <w:pStyle w:val="NoSpacing"/>
        <w:numPr>
          <w:ilvl w:val="0"/>
          <w:numId w:val="8"/>
        </w:numPr>
        <w:ind w:left="360"/>
        <w:rPr>
          <w:sz w:val="20"/>
          <w:szCs w:val="20"/>
        </w:rPr>
      </w:pPr>
      <w:r>
        <w:rPr>
          <w:sz w:val="20"/>
          <w:szCs w:val="20"/>
        </w:rPr>
        <w:t>The Israelites, resulting from their partial obedience (not annihilating all the inhabitants and therefore not becoming firmly rooted and established in their faith) would continue to be led astray by the pagan gods of those inhabitants throughout their history.</w:t>
      </w:r>
    </w:p>
    <w:p w14:paraId="71D59C5C" w14:textId="77777777" w:rsidR="00290745" w:rsidRDefault="00290745" w:rsidP="001535C3">
      <w:pPr>
        <w:pStyle w:val="NoSpacing"/>
        <w:numPr>
          <w:ilvl w:val="0"/>
          <w:numId w:val="8"/>
        </w:numPr>
        <w:ind w:left="360"/>
        <w:rPr>
          <w:sz w:val="20"/>
          <w:szCs w:val="20"/>
        </w:rPr>
      </w:pPr>
      <w:r>
        <w:rPr>
          <w:sz w:val="20"/>
          <w:szCs w:val="20"/>
        </w:rPr>
        <w:t xml:space="preserve">This set up the cycle in Judges </w:t>
      </w:r>
      <w:proofErr w:type="gramStart"/>
      <w:r>
        <w:rPr>
          <w:sz w:val="20"/>
          <w:szCs w:val="20"/>
        </w:rPr>
        <w:t>of:</w:t>
      </w:r>
      <w:proofErr w:type="gramEnd"/>
      <w:r>
        <w:rPr>
          <w:sz w:val="20"/>
          <w:szCs w:val="20"/>
        </w:rPr>
        <w:t xml:space="preserve"> rebellion against God, retribution (discipline) by God, repentance of the people, and restoration by God.  This cycle continued throughout Judges, throughout Israel’s history, and throughout the history of the church and even throughout our own lives as we struggle with being in the world, but not of the world (John 17:15-18).</w:t>
      </w:r>
    </w:p>
    <w:p w14:paraId="2ADC79F9" w14:textId="77777777" w:rsidR="00290745" w:rsidRDefault="00290745" w:rsidP="001535C3">
      <w:pPr>
        <w:pStyle w:val="NoSpacing"/>
        <w:numPr>
          <w:ilvl w:val="0"/>
          <w:numId w:val="8"/>
        </w:numPr>
        <w:ind w:left="360"/>
        <w:rPr>
          <w:sz w:val="20"/>
          <w:szCs w:val="20"/>
        </w:rPr>
      </w:pPr>
      <w:r>
        <w:rPr>
          <w:sz w:val="20"/>
          <w:szCs w:val="20"/>
        </w:rPr>
        <w:t>In Judges God raised up charismatic (spirit-filled) leaders to deliver His people (notably: Deborah, Gideon, Jephthah, and Samson) only to have the people revert to pagan practices when the charismatic leader died.</w:t>
      </w:r>
    </w:p>
    <w:p w14:paraId="6740055E" w14:textId="77777777" w:rsidR="00290745" w:rsidRDefault="00290745" w:rsidP="00290745">
      <w:pPr>
        <w:pStyle w:val="NoSpacing"/>
        <w:rPr>
          <w:sz w:val="20"/>
          <w:szCs w:val="20"/>
        </w:rPr>
      </w:pPr>
    </w:p>
    <w:p w14:paraId="1E1AE508" w14:textId="77777777" w:rsidR="00290745" w:rsidRDefault="00290745" w:rsidP="00290745">
      <w:pPr>
        <w:pStyle w:val="NoSpacing"/>
        <w:rPr>
          <w:b/>
          <w:sz w:val="20"/>
          <w:szCs w:val="20"/>
        </w:rPr>
      </w:pPr>
      <w:r>
        <w:rPr>
          <w:b/>
          <w:sz w:val="20"/>
          <w:szCs w:val="20"/>
        </w:rPr>
        <w:t>The United Kingdom</w:t>
      </w:r>
    </w:p>
    <w:p w14:paraId="08D11D61" w14:textId="77777777" w:rsidR="00290745" w:rsidRDefault="00290745" w:rsidP="00290745">
      <w:pPr>
        <w:pStyle w:val="NoSpacing"/>
        <w:rPr>
          <w:sz w:val="16"/>
          <w:szCs w:val="16"/>
        </w:rPr>
      </w:pPr>
    </w:p>
    <w:p w14:paraId="5960D1ED" w14:textId="77777777" w:rsidR="00290745" w:rsidRDefault="00290745" w:rsidP="001535C3">
      <w:pPr>
        <w:pStyle w:val="NoSpacing"/>
        <w:numPr>
          <w:ilvl w:val="0"/>
          <w:numId w:val="9"/>
        </w:numPr>
        <w:ind w:left="360"/>
        <w:rPr>
          <w:sz w:val="20"/>
          <w:szCs w:val="20"/>
        </w:rPr>
      </w:pPr>
      <w:r>
        <w:rPr>
          <w:sz w:val="20"/>
          <w:szCs w:val="20"/>
        </w:rPr>
        <w:t>Israel’s last judge, who also serviced as a prophet and priest, was Samuel (1 Samuel 3:20; 1 Samuel 7:15; 1 Chronicles 6:27).</w:t>
      </w:r>
    </w:p>
    <w:p w14:paraId="72625A12" w14:textId="77777777" w:rsidR="00290745" w:rsidRDefault="00290745" w:rsidP="001535C3">
      <w:pPr>
        <w:pStyle w:val="NoSpacing"/>
        <w:numPr>
          <w:ilvl w:val="0"/>
          <w:numId w:val="9"/>
        </w:numPr>
        <w:ind w:left="360"/>
        <w:rPr>
          <w:sz w:val="20"/>
          <w:szCs w:val="20"/>
        </w:rPr>
      </w:pPr>
      <w:r>
        <w:rPr>
          <w:sz w:val="20"/>
          <w:szCs w:val="20"/>
        </w:rPr>
        <w:t>The Israelites continued to demonstrate their childishness and lack of maturity by asking Samuel for a king like the other nations, thus rejecting God as their king (1 Samuel 8:4-7).</w:t>
      </w:r>
    </w:p>
    <w:p w14:paraId="422650BC" w14:textId="77777777" w:rsidR="00290745" w:rsidRDefault="00290745" w:rsidP="001535C3">
      <w:pPr>
        <w:pStyle w:val="NoSpacing"/>
        <w:numPr>
          <w:ilvl w:val="0"/>
          <w:numId w:val="9"/>
        </w:numPr>
        <w:ind w:left="360"/>
        <w:rPr>
          <w:sz w:val="20"/>
          <w:szCs w:val="20"/>
        </w:rPr>
      </w:pPr>
      <w:r>
        <w:rPr>
          <w:sz w:val="20"/>
          <w:szCs w:val="20"/>
        </w:rPr>
        <w:t xml:space="preserve">Samuel at God’s instructions grudgingly gave them a </w:t>
      </w:r>
      <w:proofErr w:type="gramStart"/>
      <w:r>
        <w:rPr>
          <w:sz w:val="20"/>
          <w:szCs w:val="20"/>
        </w:rPr>
        <w:t>king, but</w:t>
      </w:r>
      <w:proofErr w:type="gramEnd"/>
      <w:r>
        <w:rPr>
          <w:sz w:val="20"/>
          <w:szCs w:val="20"/>
        </w:rPr>
        <w:t xml:space="preserve"> warned them that having such a king would be more than they had bargained for (1 Samuel 8:9-20).</w:t>
      </w:r>
    </w:p>
    <w:p w14:paraId="52F42139" w14:textId="77777777" w:rsidR="00290745" w:rsidRDefault="00290745" w:rsidP="001535C3">
      <w:pPr>
        <w:pStyle w:val="NoSpacing"/>
        <w:numPr>
          <w:ilvl w:val="0"/>
          <w:numId w:val="9"/>
        </w:numPr>
        <w:ind w:left="360"/>
        <w:rPr>
          <w:sz w:val="20"/>
          <w:szCs w:val="20"/>
        </w:rPr>
      </w:pPr>
      <w:r>
        <w:rPr>
          <w:sz w:val="20"/>
          <w:szCs w:val="20"/>
        </w:rPr>
        <w:t xml:space="preserve">Saul, the first king, upon becoming king increasingly lost sight of God, God’s </w:t>
      </w:r>
      <w:proofErr w:type="gramStart"/>
      <w:r>
        <w:rPr>
          <w:sz w:val="20"/>
          <w:szCs w:val="20"/>
        </w:rPr>
        <w:t>will</w:t>
      </w:r>
      <w:proofErr w:type="gramEnd"/>
      <w:r>
        <w:rPr>
          <w:sz w:val="20"/>
          <w:szCs w:val="20"/>
        </w:rPr>
        <w:t xml:space="preserve"> and God’s ways (1 Samuel 13:8-14; 1 Samuel 15:3-11; 1 Samuel 18:8-11; 1 Samuel 19-10; 1 Samuel 20:32-33; 1 Samuel 28:5-19).</w:t>
      </w:r>
    </w:p>
    <w:p w14:paraId="7AAB7B3E" w14:textId="77777777" w:rsidR="00290745" w:rsidRDefault="00290745" w:rsidP="001535C3">
      <w:pPr>
        <w:pStyle w:val="NoSpacing"/>
        <w:numPr>
          <w:ilvl w:val="0"/>
          <w:numId w:val="9"/>
        </w:numPr>
        <w:ind w:left="360"/>
        <w:rPr>
          <w:sz w:val="20"/>
          <w:szCs w:val="20"/>
        </w:rPr>
      </w:pPr>
      <w:r>
        <w:rPr>
          <w:sz w:val="20"/>
          <w:szCs w:val="20"/>
        </w:rPr>
        <w:t xml:space="preserve">David, Saul’s successor, God described as </w:t>
      </w:r>
      <w:r>
        <w:rPr>
          <w:i/>
          <w:iCs/>
          <w:sz w:val="20"/>
          <w:szCs w:val="20"/>
        </w:rPr>
        <w:t>“a man after My own heart,”</w:t>
      </w:r>
      <w:r>
        <w:rPr>
          <w:sz w:val="20"/>
          <w:szCs w:val="20"/>
        </w:rPr>
        <w:t xml:space="preserve"> (1 Samuel 13:14; Acts 13:22) even though David too was a flagrant sinner (2 Samuel 11; 1 Kings 2:2-9).  God’s heart is a heart of mercy, of love (Hosea 6:6; Luke 6:36).  David was a man after God’s own heart even though he was as sinful as any, because rather than despairing of God’s love and mercy, or trying to win God’s love and mercy; he simply trusted in/had faith in God’s love, His mercy, His </w:t>
      </w:r>
      <w:proofErr w:type="gramStart"/>
      <w:r>
        <w:rPr>
          <w:sz w:val="20"/>
          <w:szCs w:val="20"/>
        </w:rPr>
        <w:t>heart</w:t>
      </w:r>
      <w:proofErr w:type="gramEnd"/>
      <w:r>
        <w:rPr>
          <w:sz w:val="20"/>
          <w:szCs w:val="20"/>
        </w:rPr>
        <w:t xml:space="preserve"> and he threw himself upon it.  This attitude, </w:t>
      </w:r>
      <w:proofErr w:type="gramStart"/>
      <w:r>
        <w:rPr>
          <w:sz w:val="20"/>
          <w:szCs w:val="20"/>
        </w:rPr>
        <w:t>faith</w:t>
      </w:r>
      <w:proofErr w:type="gramEnd"/>
      <w:r>
        <w:rPr>
          <w:sz w:val="20"/>
          <w:szCs w:val="20"/>
        </w:rPr>
        <w:t xml:space="preserve"> and confidence delights God as in the story of the prodigal son (Luke 15).</w:t>
      </w:r>
    </w:p>
    <w:p w14:paraId="1FA3FD2D" w14:textId="77777777" w:rsidR="00290745" w:rsidRDefault="00290745" w:rsidP="001535C3">
      <w:pPr>
        <w:pStyle w:val="NoSpacing"/>
        <w:numPr>
          <w:ilvl w:val="0"/>
          <w:numId w:val="9"/>
        </w:numPr>
        <w:ind w:left="360"/>
        <w:rPr>
          <w:sz w:val="20"/>
          <w:szCs w:val="20"/>
        </w:rPr>
      </w:pPr>
      <w:r>
        <w:rPr>
          <w:sz w:val="20"/>
          <w:szCs w:val="20"/>
        </w:rPr>
        <w:t xml:space="preserve">Solomon, David’s son, although being blessed by God with wisdom, </w:t>
      </w:r>
      <w:proofErr w:type="gramStart"/>
      <w:r>
        <w:rPr>
          <w:sz w:val="20"/>
          <w:szCs w:val="20"/>
        </w:rPr>
        <w:t>fame</w:t>
      </w:r>
      <w:proofErr w:type="gramEnd"/>
      <w:r>
        <w:rPr>
          <w:sz w:val="20"/>
          <w:szCs w:val="20"/>
        </w:rPr>
        <w:t xml:space="preserve"> and wealth, allowed himself to become distracted and led astray through his wives and his involvement with the people and the ways of the world, even to the point of building high places to foreign gods (1 Kings 11:1-8).  Yet, God in His unceasing love would not allow even this sin to deter Him from remaining faithful to His heilsgeschichte and Covenant of Divine Commitment (Jeremiah 31:3; Hebrews 12:2).</w:t>
      </w:r>
    </w:p>
    <w:p w14:paraId="7134605E" w14:textId="77777777" w:rsidR="00290745" w:rsidRDefault="00290745" w:rsidP="00290745">
      <w:pPr>
        <w:pStyle w:val="NoSpacing"/>
        <w:rPr>
          <w:sz w:val="20"/>
          <w:szCs w:val="20"/>
        </w:rPr>
      </w:pPr>
    </w:p>
    <w:p w14:paraId="0161D8C2" w14:textId="77777777" w:rsidR="00290745" w:rsidRDefault="00290745" w:rsidP="00290745">
      <w:pPr>
        <w:pStyle w:val="NoSpacing"/>
        <w:rPr>
          <w:b/>
          <w:sz w:val="20"/>
          <w:szCs w:val="20"/>
        </w:rPr>
      </w:pPr>
      <w:r>
        <w:rPr>
          <w:b/>
          <w:sz w:val="20"/>
          <w:szCs w:val="20"/>
        </w:rPr>
        <w:t>Divided Kingdom &amp; Judah Alone</w:t>
      </w:r>
    </w:p>
    <w:p w14:paraId="21C53F74" w14:textId="77777777" w:rsidR="00290745" w:rsidRDefault="00290745" w:rsidP="00290745">
      <w:pPr>
        <w:pStyle w:val="NoSpacing"/>
        <w:rPr>
          <w:sz w:val="16"/>
          <w:szCs w:val="16"/>
        </w:rPr>
      </w:pPr>
    </w:p>
    <w:p w14:paraId="272008BB" w14:textId="77777777" w:rsidR="00290745" w:rsidRDefault="00290745" w:rsidP="001535C3">
      <w:pPr>
        <w:pStyle w:val="NoSpacing"/>
        <w:numPr>
          <w:ilvl w:val="0"/>
          <w:numId w:val="10"/>
        </w:numPr>
        <w:ind w:left="360"/>
        <w:rPr>
          <w:sz w:val="20"/>
          <w:szCs w:val="20"/>
        </w:rPr>
      </w:pPr>
      <w:r>
        <w:rPr>
          <w:sz w:val="20"/>
          <w:szCs w:val="20"/>
        </w:rPr>
        <w:t>After Solomon died his son Rehoboam rather than seeking the counsel of God, sought the counsel of his friends.  His friends advised him to use his power as king for his personal ends and increase the abuse of the Children of Israel through taxation and forced labor, even beyond what Rehoboam’s father Solomon had imposed (fulfilling the warning of Samuel concerning kings – 1 Samuel 8).  This led the ten northern tribes to rebel under the leadership of Jeroboam (1 Kings 12).</w:t>
      </w:r>
    </w:p>
    <w:p w14:paraId="12FBA6C5" w14:textId="77777777" w:rsidR="00290745" w:rsidRDefault="00290745" w:rsidP="001535C3">
      <w:pPr>
        <w:pStyle w:val="NoSpacing"/>
        <w:numPr>
          <w:ilvl w:val="0"/>
          <w:numId w:val="10"/>
        </w:numPr>
        <w:ind w:left="360"/>
        <w:rPr>
          <w:sz w:val="20"/>
          <w:szCs w:val="20"/>
        </w:rPr>
      </w:pPr>
      <w:r>
        <w:rPr>
          <w:sz w:val="20"/>
          <w:szCs w:val="20"/>
        </w:rPr>
        <w:t>Jeroboam, in order to keep the people of the Northern Kingdom from going to Jerusalem to worship, led them astray by building high places with golden calves at Dan and Bethel (1Kings 12).  This confused the worship of God with that of pagan gods, thus consciously or unconsciously promoting idolatry.  All of the succeeding kings of Israel (the Northern Kingdom/Israel/Samaria) in 1</w:t>
      </w:r>
      <w:r>
        <w:rPr>
          <w:sz w:val="20"/>
          <w:szCs w:val="20"/>
          <w:vertAlign w:val="superscript"/>
        </w:rPr>
        <w:t>st</w:t>
      </w:r>
      <w:r>
        <w:rPr>
          <w:sz w:val="20"/>
          <w:szCs w:val="20"/>
        </w:rPr>
        <w:t xml:space="preserve"> and 2</w:t>
      </w:r>
      <w:r>
        <w:rPr>
          <w:sz w:val="20"/>
          <w:szCs w:val="20"/>
          <w:vertAlign w:val="superscript"/>
        </w:rPr>
        <w:t>nd</w:t>
      </w:r>
      <w:r>
        <w:rPr>
          <w:sz w:val="20"/>
          <w:szCs w:val="20"/>
        </w:rPr>
        <w:t xml:space="preserve"> Kings are labeled as evil because they continued this practice “walking in the sins of Jeroboam.”</w:t>
      </w:r>
    </w:p>
    <w:p w14:paraId="5B399191" w14:textId="77777777" w:rsidR="00290745" w:rsidRDefault="00290745" w:rsidP="001535C3">
      <w:pPr>
        <w:pStyle w:val="NoSpacing"/>
        <w:numPr>
          <w:ilvl w:val="0"/>
          <w:numId w:val="10"/>
        </w:numPr>
        <w:ind w:left="360"/>
        <w:rPr>
          <w:sz w:val="20"/>
          <w:szCs w:val="20"/>
        </w:rPr>
      </w:pPr>
      <w:r>
        <w:rPr>
          <w:sz w:val="20"/>
          <w:szCs w:val="20"/>
        </w:rPr>
        <w:t>God, time and again through the prophets, tried to get Israel to repent (in faith to turn back to Him, trusting in His love/mercy, wisdom and power, and demonstrating that trust through obedience to the Covenant of Human Obligation—</w:t>
      </w:r>
      <w:proofErr w:type="gramStart"/>
      <w:r>
        <w:rPr>
          <w:sz w:val="20"/>
          <w:szCs w:val="20"/>
        </w:rPr>
        <w:t>e.g.</w:t>
      </w:r>
      <w:proofErr w:type="gramEnd"/>
      <w:r>
        <w:rPr>
          <w:sz w:val="20"/>
          <w:szCs w:val="20"/>
        </w:rPr>
        <w:t xml:space="preserve"> Jeremiah 3:12-15, 22).  Israel/the Northern Kingdom, however, refused to repent and finally was destroyed as a kingdom by the Assyrians in 722 BC.  It would never again rise as a kingdom separate from the Jews.  Chief among the kings of the Northern Kingdom were Jeroboam I, Omri, Ahab, and Jeroboam II.  The main prophets to the Northern Kingdom were Elijah, Elisha, Hosea, </w:t>
      </w:r>
      <w:proofErr w:type="gramStart"/>
      <w:r>
        <w:rPr>
          <w:sz w:val="20"/>
          <w:szCs w:val="20"/>
        </w:rPr>
        <w:t>Amos</w:t>
      </w:r>
      <w:proofErr w:type="gramEnd"/>
      <w:r>
        <w:rPr>
          <w:sz w:val="20"/>
          <w:szCs w:val="20"/>
        </w:rPr>
        <w:t xml:space="preserve"> and Micah.</w:t>
      </w:r>
    </w:p>
    <w:p w14:paraId="4A92607F" w14:textId="77777777" w:rsidR="00290745" w:rsidRDefault="00290745" w:rsidP="001535C3">
      <w:pPr>
        <w:pStyle w:val="NoSpacing"/>
        <w:numPr>
          <w:ilvl w:val="0"/>
          <w:numId w:val="10"/>
        </w:numPr>
        <w:ind w:left="360"/>
        <w:rPr>
          <w:sz w:val="20"/>
          <w:szCs w:val="20"/>
        </w:rPr>
      </w:pPr>
      <w:r>
        <w:rPr>
          <w:sz w:val="20"/>
          <w:szCs w:val="20"/>
        </w:rPr>
        <w:t>The Southern Kingdom/Judah had a mixture of good and bad kings.  God who was fully committed to His Covenant of Divine Commitment for all humanity through Abraham’s, Judah’s and David’s line continued to work out His heilsgeschichte as promised (Genesis 12:3; Luke 2:32; 1 Timothy 2:4). As He had with Israel, God sent prophets to Judah.  Although Judah did not respond a whole lot better than Israel did, God would not let go of His commitment and heilsgeschichte for all—Jew, Israelite, and Gentile.  God would discipline His people through the Babylonian exile and captivity which began in 597 BC, but He also would remain their God and He would bring His promise to fruition (Leviticus 26; Isaiah 9:6-7; Isaiah 53; Jeremiah 29:11-14; Jeremiah 31:31-34; Jeremiah 46:27-28; Micah 4:2-5; Micah 5:2-5).  Chief among the good kings of Judah were Hezekiah and Josiah who sought to bring about extensive reforms.  The chief prophets to the Southern Kingdom were Isaiah, Jeremiah, Micah, Habakkuk, and Zephaniah.</w:t>
      </w:r>
    </w:p>
    <w:p w14:paraId="6C8CD12F" w14:textId="77777777" w:rsidR="00290745" w:rsidRDefault="00290745" w:rsidP="001535C3">
      <w:pPr>
        <w:pStyle w:val="NoSpacing"/>
        <w:numPr>
          <w:ilvl w:val="0"/>
          <w:numId w:val="10"/>
        </w:numPr>
        <w:ind w:left="360"/>
        <w:rPr>
          <w:sz w:val="20"/>
          <w:szCs w:val="20"/>
        </w:rPr>
      </w:pPr>
      <w:r>
        <w:rPr>
          <w:sz w:val="20"/>
          <w:szCs w:val="20"/>
        </w:rPr>
        <w:t>The chief message of the prophets during 1</w:t>
      </w:r>
      <w:r>
        <w:rPr>
          <w:sz w:val="20"/>
          <w:szCs w:val="20"/>
          <w:vertAlign w:val="superscript"/>
        </w:rPr>
        <w:t>st</w:t>
      </w:r>
      <w:r>
        <w:rPr>
          <w:sz w:val="20"/>
          <w:szCs w:val="20"/>
        </w:rPr>
        <w:t xml:space="preserve"> and 2</w:t>
      </w:r>
      <w:r>
        <w:rPr>
          <w:sz w:val="20"/>
          <w:szCs w:val="20"/>
          <w:vertAlign w:val="superscript"/>
        </w:rPr>
        <w:t>nd</w:t>
      </w:r>
      <w:r>
        <w:rPr>
          <w:sz w:val="20"/>
          <w:szCs w:val="20"/>
        </w:rPr>
        <w:t xml:space="preserve"> Kings was a call to repentance.  It was a call for obedience to the Sinai Covenant, an obedience that stemmed from faith in God’s Divine Covenant of love and mercy (Romans 1:5; 1 John 5:3-5).   It was a call to return to the God who had demonstrated Himself to be faithful in the lives of Abraham, Isaac and Jacob, in the Exodus, and in the life of David (Jeremiah 3:12-15,22; Hosea 6:1-6; Hosea 7:13-14; Hosea 11:8-9; Hosea 12:6; Hosea 14:1-4, Joel 2:12-14; Micah 6:8; Micah 7:18-20; Romans 1:5; Romans 12:1; Galatians 5:6).</w:t>
      </w:r>
    </w:p>
    <w:p w14:paraId="08EA640C" w14:textId="77777777" w:rsidR="00290745" w:rsidRDefault="00290745" w:rsidP="00290745">
      <w:pPr>
        <w:pStyle w:val="NoSpacing"/>
        <w:rPr>
          <w:b/>
          <w:sz w:val="20"/>
          <w:szCs w:val="20"/>
        </w:rPr>
      </w:pPr>
      <w:r>
        <w:rPr>
          <w:b/>
          <w:sz w:val="20"/>
          <w:szCs w:val="20"/>
        </w:rPr>
        <w:t>Exilic and Post-Exilic</w:t>
      </w:r>
    </w:p>
    <w:p w14:paraId="230CCE98" w14:textId="77777777" w:rsidR="00290745" w:rsidRDefault="00290745" w:rsidP="00290745">
      <w:pPr>
        <w:pStyle w:val="NoSpacing"/>
        <w:rPr>
          <w:sz w:val="12"/>
          <w:szCs w:val="12"/>
        </w:rPr>
      </w:pPr>
    </w:p>
    <w:p w14:paraId="3D5E5378" w14:textId="77777777" w:rsidR="00290745" w:rsidRDefault="00290745" w:rsidP="001535C3">
      <w:pPr>
        <w:pStyle w:val="NoSpacing"/>
        <w:numPr>
          <w:ilvl w:val="0"/>
          <w:numId w:val="11"/>
        </w:numPr>
        <w:ind w:left="180" w:right="-198" w:hanging="270"/>
        <w:rPr>
          <w:sz w:val="20"/>
          <w:szCs w:val="20"/>
        </w:rPr>
      </w:pPr>
      <w:r>
        <w:rPr>
          <w:sz w:val="20"/>
          <w:szCs w:val="20"/>
        </w:rPr>
        <w:t xml:space="preserve">Ezekiel and Daniel were God’s main prophets of the exile, each with his own special message to a people who were experiencing the Lord’s discipline.  </w:t>
      </w:r>
    </w:p>
    <w:p w14:paraId="66B4E98C" w14:textId="77777777" w:rsidR="00290745" w:rsidRDefault="00290745" w:rsidP="001535C3">
      <w:pPr>
        <w:pStyle w:val="NoSpacing"/>
        <w:numPr>
          <w:ilvl w:val="0"/>
          <w:numId w:val="11"/>
        </w:numPr>
        <w:ind w:left="180" w:right="-198" w:hanging="270"/>
        <w:rPr>
          <w:sz w:val="20"/>
          <w:szCs w:val="20"/>
        </w:rPr>
      </w:pPr>
      <w:r>
        <w:rPr>
          <w:sz w:val="20"/>
          <w:szCs w:val="20"/>
        </w:rPr>
        <w:t>Ezekiel was at first concerned that the people understood the seriousness of their behavior and lack of trust, and that they took responsibility for the consequences they were experiencing (Ezekiel 2:3-7; Ezekiel 3:7-8; Ezekiel 16; Ezekiel 18:18-32; Ezekiel 22:7-12,26-29; Ezekiel 24:13-14; Ezekiel 33:23-32).</w:t>
      </w:r>
    </w:p>
    <w:p w14:paraId="4570A096" w14:textId="77777777" w:rsidR="00290745" w:rsidRDefault="00290745" w:rsidP="001535C3">
      <w:pPr>
        <w:pStyle w:val="NoSpacing"/>
        <w:numPr>
          <w:ilvl w:val="0"/>
          <w:numId w:val="11"/>
        </w:numPr>
        <w:ind w:left="180" w:right="-198" w:hanging="270"/>
        <w:rPr>
          <w:sz w:val="20"/>
          <w:szCs w:val="20"/>
        </w:rPr>
      </w:pPr>
      <w:r>
        <w:rPr>
          <w:sz w:val="20"/>
          <w:szCs w:val="20"/>
        </w:rPr>
        <w:t>Ezekiel was concerned the people understood God was not interested in punishment, but merely in the people’s repentance (Ezekiel 18:21-24; Ezekiel 33:11-16).</w:t>
      </w:r>
    </w:p>
    <w:p w14:paraId="0CCD7695" w14:textId="77777777" w:rsidR="00290745" w:rsidRDefault="00290745" w:rsidP="001535C3">
      <w:pPr>
        <w:pStyle w:val="NoSpacing"/>
        <w:numPr>
          <w:ilvl w:val="0"/>
          <w:numId w:val="11"/>
        </w:numPr>
        <w:ind w:left="180" w:right="-198" w:hanging="270"/>
        <w:rPr>
          <w:sz w:val="20"/>
          <w:szCs w:val="20"/>
        </w:rPr>
      </w:pPr>
      <w:r>
        <w:rPr>
          <w:sz w:val="20"/>
          <w:szCs w:val="20"/>
        </w:rPr>
        <w:t xml:space="preserve">Finally, Ezekiel was concerned the people understood that God was anxious to restore, and He would restore when they turned to Him with an obedience that stemmed from faith in God’s love, </w:t>
      </w:r>
      <w:proofErr w:type="gramStart"/>
      <w:r>
        <w:rPr>
          <w:sz w:val="20"/>
          <w:szCs w:val="20"/>
        </w:rPr>
        <w:t>wisdom</w:t>
      </w:r>
      <w:proofErr w:type="gramEnd"/>
      <w:r>
        <w:rPr>
          <w:sz w:val="20"/>
          <w:szCs w:val="20"/>
        </w:rPr>
        <w:t xml:space="preserve"> and power (Ezekiel 34; Ezekiel 36:24-38; Ezekiel 37:1-14; Romans 1:5).</w:t>
      </w:r>
    </w:p>
    <w:p w14:paraId="414AEEAC" w14:textId="77777777" w:rsidR="00290745" w:rsidRDefault="00290745" w:rsidP="001535C3">
      <w:pPr>
        <w:pStyle w:val="NoSpacing"/>
        <w:numPr>
          <w:ilvl w:val="0"/>
          <w:numId w:val="11"/>
        </w:numPr>
        <w:ind w:left="180" w:right="-198" w:hanging="270"/>
        <w:rPr>
          <w:sz w:val="20"/>
          <w:szCs w:val="20"/>
        </w:rPr>
      </w:pPr>
      <w:r>
        <w:rPr>
          <w:sz w:val="20"/>
          <w:szCs w:val="20"/>
        </w:rPr>
        <w:t>Daniel was concerned that the people remain faithful and not compromise in the face of adversity (Daniel 3; Daniel 6).  He also demonstrated the fruits of obedience that stems from faith.</w:t>
      </w:r>
    </w:p>
    <w:p w14:paraId="72B30D54" w14:textId="77777777" w:rsidR="00290745" w:rsidRDefault="00290745" w:rsidP="001535C3">
      <w:pPr>
        <w:pStyle w:val="NoSpacing"/>
        <w:numPr>
          <w:ilvl w:val="0"/>
          <w:numId w:val="11"/>
        </w:numPr>
        <w:ind w:left="180" w:right="-198" w:hanging="270"/>
        <w:rPr>
          <w:sz w:val="20"/>
          <w:szCs w:val="20"/>
        </w:rPr>
      </w:pPr>
      <w:r>
        <w:rPr>
          <w:sz w:val="20"/>
          <w:szCs w:val="20"/>
        </w:rPr>
        <w:t xml:space="preserve">For seventy years the Jews experienced God’s discipline in exile.  During this </w:t>
      </w:r>
      <w:proofErr w:type="gramStart"/>
      <w:r>
        <w:rPr>
          <w:sz w:val="20"/>
          <w:szCs w:val="20"/>
        </w:rPr>
        <w:t>time</w:t>
      </w:r>
      <w:proofErr w:type="gramEnd"/>
      <w:r>
        <w:rPr>
          <w:sz w:val="20"/>
          <w:szCs w:val="20"/>
        </w:rPr>
        <w:t xml:space="preserve"> they learned the seriousness with which God took the Sinai Covenant and people’s obedience to it, and they learned the oneness of God.  After these seventy years of learning God moved Cyrus the King of Persia to allow the Jews who wished to return to Jerusalem to do so under the leadership of Zerubbabel, who became the governor of the Jews.</w:t>
      </w:r>
    </w:p>
    <w:p w14:paraId="5A134F58" w14:textId="77777777" w:rsidR="00290745" w:rsidRDefault="00290745" w:rsidP="001535C3">
      <w:pPr>
        <w:pStyle w:val="NoSpacing"/>
        <w:numPr>
          <w:ilvl w:val="0"/>
          <w:numId w:val="11"/>
        </w:numPr>
        <w:ind w:left="180" w:right="-198" w:hanging="270"/>
        <w:rPr>
          <w:sz w:val="20"/>
          <w:szCs w:val="20"/>
        </w:rPr>
      </w:pPr>
      <w:r>
        <w:rPr>
          <w:sz w:val="20"/>
          <w:szCs w:val="20"/>
        </w:rPr>
        <w:t xml:space="preserve">Following Zerubbabel as governor was Nehemiah.  Ezra was a scribe and priest during this time.  Under Nehemiah’s leadership the walls of Jerusalem were </w:t>
      </w:r>
      <w:proofErr w:type="gramStart"/>
      <w:r>
        <w:rPr>
          <w:sz w:val="20"/>
          <w:szCs w:val="20"/>
        </w:rPr>
        <w:t>restored</w:t>
      </w:r>
      <w:proofErr w:type="gramEnd"/>
      <w:r>
        <w:rPr>
          <w:sz w:val="20"/>
          <w:szCs w:val="20"/>
        </w:rPr>
        <w:t xml:space="preserve"> and various reforms were introduced in keeping with the Book of Moses (the Pentateuch). </w:t>
      </w:r>
    </w:p>
    <w:p w14:paraId="31D7B850" w14:textId="77777777" w:rsidR="00290745" w:rsidRDefault="00290745" w:rsidP="001535C3">
      <w:pPr>
        <w:pStyle w:val="NoSpacing"/>
        <w:numPr>
          <w:ilvl w:val="0"/>
          <w:numId w:val="11"/>
        </w:numPr>
        <w:ind w:left="180" w:right="-198" w:hanging="270"/>
        <w:rPr>
          <w:sz w:val="20"/>
          <w:szCs w:val="20"/>
        </w:rPr>
      </w:pPr>
      <w:r>
        <w:rPr>
          <w:sz w:val="20"/>
          <w:szCs w:val="20"/>
        </w:rPr>
        <w:t>Ezra was concerned with the rebuilding of the temple and also with teaching the people the law and with the people’s strict obedience to it.  The Babylonian exile and the renewed focus on the law and the temple after the exile began to set the stage for the rise of the two dominate Jewish sects found in the Gospels—the Pharisees and the Sadducees.</w:t>
      </w:r>
    </w:p>
    <w:p w14:paraId="3BC6AAA2" w14:textId="77777777" w:rsidR="00290745" w:rsidRDefault="00290745" w:rsidP="001535C3">
      <w:pPr>
        <w:pStyle w:val="NoSpacing"/>
        <w:numPr>
          <w:ilvl w:val="0"/>
          <w:numId w:val="11"/>
        </w:numPr>
        <w:ind w:left="180" w:right="-198" w:hanging="270"/>
        <w:rPr>
          <w:sz w:val="20"/>
          <w:szCs w:val="20"/>
        </w:rPr>
      </w:pPr>
      <w:r>
        <w:rPr>
          <w:sz w:val="20"/>
          <w:szCs w:val="20"/>
        </w:rPr>
        <w:t>The chief prophets of the post-exilic period were Haggai, Zechariah, and Malachi.</w:t>
      </w:r>
    </w:p>
    <w:p w14:paraId="4F8CCCF6" w14:textId="77777777" w:rsidR="00290745" w:rsidRDefault="00290745" w:rsidP="00290745">
      <w:pPr>
        <w:pStyle w:val="NoSpacing"/>
        <w:ind w:left="180" w:right="-198" w:hanging="270"/>
        <w:rPr>
          <w:sz w:val="12"/>
          <w:szCs w:val="12"/>
        </w:rPr>
      </w:pPr>
    </w:p>
    <w:p w14:paraId="679FD77A" w14:textId="77777777" w:rsidR="00290745" w:rsidRDefault="00290745" w:rsidP="00290745">
      <w:pPr>
        <w:pStyle w:val="NoSpacing"/>
        <w:ind w:left="180" w:right="-198" w:hanging="270"/>
        <w:jc w:val="center"/>
        <w:rPr>
          <w:b/>
          <w:bCs/>
          <w:sz w:val="20"/>
          <w:szCs w:val="20"/>
        </w:rPr>
      </w:pPr>
      <w:r>
        <w:rPr>
          <w:b/>
          <w:bCs/>
          <w:sz w:val="20"/>
          <w:szCs w:val="20"/>
        </w:rPr>
        <w:t>The Message of the New Testament in Relationship with the Old</w:t>
      </w:r>
    </w:p>
    <w:p w14:paraId="7A1A428D" w14:textId="77777777" w:rsidR="00290745" w:rsidRDefault="00290745" w:rsidP="00290745">
      <w:pPr>
        <w:pStyle w:val="NoSpacing"/>
        <w:ind w:left="180" w:right="-198" w:hanging="270"/>
        <w:jc w:val="center"/>
        <w:rPr>
          <w:b/>
          <w:bCs/>
          <w:sz w:val="12"/>
          <w:szCs w:val="12"/>
        </w:rPr>
      </w:pPr>
    </w:p>
    <w:p w14:paraId="5C781641" w14:textId="77777777" w:rsidR="00290745" w:rsidRDefault="00290745" w:rsidP="001535C3">
      <w:pPr>
        <w:widowControl w:val="0"/>
        <w:numPr>
          <w:ilvl w:val="0"/>
          <w:numId w:val="1"/>
        </w:numPr>
        <w:snapToGrid w:val="0"/>
        <w:spacing w:after="0" w:line="240" w:lineRule="auto"/>
        <w:ind w:left="180" w:right="-198" w:hanging="270"/>
        <w:rPr>
          <w:b/>
          <w:sz w:val="19"/>
          <w:szCs w:val="19"/>
        </w:rPr>
      </w:pPr>
      <w:r>
        <w:rPr>
          <w:sz w:val="19"/>
          <w:szCs w:val="19"/>
        </w:rPr>
        <w:t>Distrust in God’s love breaks our relationship with God.  Trust in God’s love allows us to once again experience and enjoy that relationship (John 3:16; Acts 16:31; Romans 14:23; Hebrews 11:6).</w:t>
      </w:r>
    </w:p>
    <w:p w14:paraId="05FA9F59" w14:textId="77777777" w:rsidR="00290745" w:rsidRDefault="00290745" w:rsidP="001535C3">
      <w:pPr>
        <w:widowControl w:val="0"/>
        <w:numPr>
          <w:ilvl w:val="0"/>
          <w:numId w:val="1"/>
        </w:numPr>
        <w:snapToGrid w:val="0"/>
        <w:spacing w:after="0" w:line="240" w:lineRule="auto"/>
        <w:ind w:left="180" w:right="-198" w:hanging="270"/>
        <w:rPr>
          <w:b/>
          <w:sz w:val="19"/>
          <w:szCs w:val="19"/>
        </w:rPr>
      </w:pPr>
      <w:r>
        <w:rPr>
          <w:sz w:val="19"/>
          <w:szCs w:val="19"/>
        </w:rPr>
        <w:t>God loves everyone unconditionally (Covenant of Divine Commitment</w:t>
      </w:r>
      <w:proofErr w:type="gramStart"/>
      <w:r>
        <w:rPr>
          <w:sz w:val="19"/>
          <w:szCs w:val="19"/>
        </w:rPr>
        <w:t>),</w:t>
      </w:r>
      <w:proofErr w:type="gramEnd"/>
      <w:r>
        <w:rPr>
          <w:sz w:val="19"/>
          <w:szCs w:val="19"/>
        </w:rPr>
        <w:t xml:space="preserve"> however, we do not always trust in this love, and without trust we are unable to experience the full joy and benefits of God’s love (John 15:9-11; 1 John 2:1-2; 1 John 5:3-5).  Without trust, the relationship is still broken and the purpose for which we were specially created in His image in unrealized.</w:t>
      </w:r>
    </w:p>
    <w:p w14:paraId="7ABFC3BD" w14:textId="77777777" w:rsidR="00290745" w:rsidRDefault="00290745" w:rsidP="001535C3">
      <w:pPr>
        <w:widowControl w:val="0"/>
        <w:numPr>
          <w:ilvl w:val="0"/>
          <w:numId w:val="1"/>
        </w:numPr>
        <w:snapToGrid w:val="0"/>
        <w:spacing w:after="0" w:line="240" w:lineRule="auto"/>
        <w:ind w:left="180" w:right="-198" w:hanging="270"/>
        <w:rPr>
          <w:b/>
          <w:sz w:val="19"/>
          <w:szCs w:val="19"/>
        </w:rPr>
      </w:pPr>
      <w:r>
        <w:rPr>
          <w:sz w:val="19"/>
          <w:szCs w:val="19"/>
        </w:rPr>
        <w:t xml:space="preserve">Because of our situation, namely that we are </w:t>
      </w:r>
      <w:proofErr w:type="gramStart"/>
      <w:r>
        <w:rPr>
          <w:sz w:val="19"/>
          <w:szCs w:val="19"/>
        </w:rPr>
        <w:t>sinners</w:t>
      </w:r>
      <w:proofErr w:type="gramEnd"/>
      <w:r>
        <w:rPr>
          <w:sz w:val="19"/>
          <w:szCs w:val="19"/>
        </w:rPr>
        <w:t xml:space="preserve"> and the consequence of sin is death, and because we distrust God’s love; God being both just and merciful had to do two things—both of which He accomplishes through Jesus.  First, He had to settle accounts, not by ignoring our sin, but by Himself paying for it (Exodus 34:6; 2 Corinthians 5:21), thus satisfying both His justice and His mercy (Romans 3:23-25; Jeremiah 31:3).  Secondly, He has to be able to communicate that love to us in such a way that we would no longer deny it, thus awaking in us a faith in Him and in His love (John 1:12-13; Ephesians 2:8-9; Hebrews 12:2).  We don’t come to faith in a vacuum.  We come to faith through God’s clear communication and the demonstration of His love (John 1:1,14-18; Romans 10:14-17; Romans 5:6-8; Hebrews 1:1-3).  Just as it was with Abraham, faith is like a reflex response to God’s stimulating communication—for us this stimulation comes through Word and Sacrament ministry. </w:t>
      </w:r>
    </w:p>
    <w:p w14:paraId="29C52285" w14:textId="77777777" w:rsidR="00290745" w:rsidRDefault="00290745" w:rsidP="001535C3">
      <w:pPr>
        <w:widowControl w:val="0"/>
        <w:numPr>
          <w:ilvl w:val="0"/>
          <w:numId w:val="1"/>
        </w:numPr>
        <w:snapToGrid w:val="0"/>
        <w:spacing w:after="0" w:line="240" w:lineRule="auto"/>
        <w:ind w:left="180" w:right="-198" w:hanging="270"/>
        <w:rPr>
          <w:b/>
          <w:sz w:val="19"/>
          <w:szCs w:val="19"/>
        </w:rPr>
      </w:pPr>
      <w:r>
        <w:rPr>
          <w:sz w:val="19"/>
          <w:szCs w:val="19"/>
        </w:rPr>
        <w:t xml:space="preserve">Our faith response to God, as we trust in His love, His </w:t>
      </w:r>
      <w:proofErr w:type="gramStart"/>
      <w:r>
        <w:rPr>
          <w:sz w:val="19"/>
          <w:szCs w:val="19"/>
        </w:rPr>
        <w:t>wisdom</w:t>
      </w:r>
      <w:proofErr w:type="gramEnd"/>
      <w:r>
        <w:rPr>
          <w:sz w:val="19"/>
          <w:szCs w:val="19"/>
        </w:rPr>
        <w:t xml:space="preserve"> and His power, is obedience—a Covenant of Human Obligation (John 14:15; Romans 1:5; Galatians 5:6; Romans 12:1-2; James 1:27; James 2:26; 1 John 4:19).  This faith response is not like the righteousness of the Pharisees who sought to earn their place with God, which can never be done.  Rather, it is a righteousness (being in a right relationship with God) that stems from who He is and what He has done (Matthew 5:17-20; 1 Corinthians 1:29-31; Ephesians 2:8-9; Hebrews 12:2; 2 Peter 1:3).  We do, not in order to receive; rather we do, because we have already received so very much.</w:t>
      </w:r>
    </w:p>
    <w:p w14:paraId="0ACA21B6" w14:textId="77777777" w:rsidR="00290745" w:rsidRDefault="00290745" w:rsidP="001535C3">
      <w:pPr>
        <w:widowControl w:val="0"/>
        <w:numPr>
          <w:ilvl w:val="0"/>
          <w:numId w:val="1"/>
        </w:numPr>
        <w:snapToGrid w:val="0"/>
        <w:spacing w:after="0" w:line="240" w:lineRule="auto"/>
        <w:ind w:left="180" w:right="-198" w:hanging="270"/>
        <w:rPr>
          <w:b/>
          <w:sz w:val="19"/>
          <w:szCs w:val="19"/>
        </w:rPr>
      </w:pPr>
      <w:r>
        <w:rPr>
          <w:sz w:val="19"/>
          <w:szCs w:val="19"/>
        </w:rPr>
        <w:t>The will of God, which we now pursue, is a life of love—loving Him and others even as He has loved us.   In this world this means we most fully love Him by loving others (1 John 4:19-21; Matthew 22:37-40; Matthew 25:34-40; Mark 10:42-45; John 13:12-17; John 13:34-35; Galatians 5:6,13-14; Ephesians 2:10; 1 Thessalonians 4:9-10; James 1:27; James 2:26; 1 John 3:16-18).</w:t>
      </w:r>
    </w:p>
    <w:p w14:paraId="077BEAFC" w14:textId="77777777" w:rsidR="00290745" w:rsidRDefault="00290745" w:rsidP="001535C3">
      <w:pPr>
        <w:widowControl w:val="0"/>
        <w:numPr>
          <w:ilvl w:val="0"/>
          <w:numId w:val="1"/>
        </w:numPr>
        <w:snapToGrid w:val="0"/>
        <w:spacing w:after="0" w:line="240" w:lineRule="auto"/>
        <w:ind w:left="180" w:right="-198" w:hanging="270"/>
        <w:rPr>
          <w:b/>
          <w:sz w:val="19"/>
          <w:szCs w:val="19"/>
        </w:rPr>
      </w:pPr>
      <w:r>
        <w:rPr>
          <w:sz w:val="19"/>
          <w:szCs w:val="19"/>
        </w:rPr>
        <w:t>It also means being His ambassadors of reconciliation one to others.  As His ambassadors we communicate to all we meet God’s unconditional love for them in and through the person of Jesus.  And we communicate how through this unconditional love of Christ they too can be transformed into His precious and loving disciples and the inheritors of eternal life (Matthew 28:19; Acts 1:8; Romans 10:14-17; 2 Corinthians 5:17-21; Colossians 1:24; 1 John 1:1-4).</w:t>
      </w:r>
    </w:p>
    <w:p w14:paraId="37F26AF0" w14:textId="77777777" w:rsidR="00290745" w:rsidRDefault="00290745" w:rsidP="001535C3">
      <w:pPr>
        <w:pStyle w:val="ListParagraph"/>
        <w:widowControl w:val="0"/>
        <w:numPr>
          <w:ilvl w:val="0"/>
          <w:numId w:val="1"/>
        </w:numPr>
        <w:snapToGrid w:val="0"/>
        <w:spacing w:after="0" w:line="240" w:lineRule="auto"/>
        <w:ind w:left="180" w:right="-198" w:hanging="270"/>
        <w:rPr>
          <w:b/>
          <w:sz w:val="19"/>
          <w:szCs w:val="19"/>
        </w:rPr>
      </w:pPr>
      <w:r>
        <w:rPr>
          <w:sz w:val="19"/>
          <w:szCs w:val="19"/>
        </w:rPr>
        <w:t>Only through faith in God’s demonstrated love in the person of Jesus do we become His new creation and have our relationship restored with Him—to what it was with Adam and Eve before the fall.  By His grace (the work of Christ) which we experience and enjoy through faith (the work of the Spirit), we are this day and each new day recreated and fully restored (John 14:6; Romans 6:3-4; 2 Corinthians 5:17).  Amen.</w:t>
      </w:r>
    </w:p>
    <w:p w14:paraId="69FD452A" w14:textId="77777777" w:rsidR="00290745" w:rsidRDefault="00290745" w:rsidP="00290745">
      <w:pPr>
        <w:pStyle w:val="NoSpacing"/>
        <w:rPr>
          <w:rFonts w:cstheme="minorHAnsi"/>
          <w:sz w:val="21"/>
          <w:szCs w:val="21"/>
          <w:lang w:val="en"/>
        </w:rPr>
      </w:pPr>
    </w:p>
    <w:p w14:paraId="34533D24" w14:textId="77777777" w:rsidR="00290745" w:rsidRDefault="00290745" w:rsidP="00290745">
      <w:pPr>
        <w:pStyle w:val="NoSpacing"/>
        <w:rPr>
          <w:rFonts w:cstheme="minorHAnsi"/>
          <w:b/>
          <w:bCs/>
          <w:sz w:val="21"/>
          <w:szCs w:val="21"/>
          <w:lang w:val="en"/>
        </w:rPr>
      </w:pPr>
    </w:p>
    <w:p w14:paraId="319C5D3A" w14:textId="77777777" w:rsidR="00290745" w:rsidRDefault="00290745" w:rsidP="00290745">
      <w:pPr>
        <w:pStyle w:val="NoSpacing"/>
        <w:jc w:val="center"/>
        <w:rPr>
          <w:b/>
          <w:bCs/>
          <w:sz w:val="28"/>
          <w:szCs w:val="28"/>
          <w:lang w:val="en"/>
        </w:rPr>
      </w:pPr>
      <w:r>
        <w:rPr>
          <w:b/>
          <w:bCs/>
          <w:sz w:val="28"/>
          <w:szCs w:val="28"/>
          <w:lang w:val="en"/>
        </w:rPr>
        <w:t>Chuck Swindoll on Habakkuk</w:t>
      </w:r>
    </w:p>
    <w:p w14:paraId="56B14539" w14:textId="77777777" w:rsidR="00290745" w:rsidRDefault="00290745" w:rsidP="00290745">
      <w:pPr>
        <w:pStyle w:val="NoSpacing"/>
        <w:jc w:val="center"/>
        <w:rPr>
          <w:sz w:val="20"/>
          <w:szCs w:val="20"/>
        </w:rPr>
      </w:pPr>
      <w:r>
        <w:rPr>
          <w:sz w:val="20"/>
          <w:szCs w:val="20"/>
        </w:rPr>
        <w:t>https://www.insight.org/resources/bible/the-minor-prophets/habakkuk</w:t>
      </w:r>
    </w:p>
    <w:p w14:paraId="69B97CA9" w14:textId="77777777" w:rsidR="00290745" w:rsidRDefault="00290745" w:rsidP="00290745">
      <w:pPr>
        <w:pStyle w:val="NoSpacing"/>
        <w:rPr>
          <w:sz w:val="10"/>
          <w:szCs w:val="10"/>
        </w:rPr>
      </w:pPr>
    </w:p>
    <w:p w14:paraId="0BF06140" w14:textId="77777777" w:rsidR="00290745" w:rsidRDefault="00290745" w:rsidP="00290745">
      <w:pPr>
        <w:pStyle w:val="NoSpacing"/>
      </w:pPr>
      <w:r>
        <w:t>Habakkuk’s prophecy was directed to a world that, through the eyes of God’s people, must have seemed on the edge of disaster. Even when the northern kingdom had been destroyed in 722 BC, God’s people remained in Judah. However, with another powerful foreign army on the rampage, faithful people like Habakkuk were wondering what God was doing. Hadn’t He given the land to His people? Would He now take it away? Habakkuk’s prayer of faith for the remainder of God’s people in the face of such destruction still stands today as a remarkable witness of true faith and undying hope.</w:t>
      </w:r>
    </w:p>
    <w:p w14:paraId="1FCF7F69" w14:textId="77777777" w:rsidR="00290745" w:rsidRDefault="00290745" w:rsidP="00290745">
      <w:pPr>
        <w:pStyle w:val="NoSpacing"/>
        <w:rPr>
          <w:sz w:val="8"/>
          <w:szCs w:val="8"/>
        </w:rPr>
      </w:pPr>
    </w:p>
    <w:p w14:paraId="7657AA98" w14:textId="77777777" w:rsidR="00290745" w:rsidRDefault="00290745" w:rsidP="00290745">
      <w:pPr>
        <w:pStyle w:val="NoSpacing"/>
      </w:pPr>
      <w:r>
        <w:t>Habakkuk provides us one of the most remarkable sections in all of Scripture, as it contains an extended dialogue between Habakkuk and God (</w:t>
      </w:r>
      <w:hyperlink r:id="rId9" w:tgtFrame="_blank" w:history="1">
        <w:r>
          <w:rPr>
            <w:rStyle w:val="Hyperlink"/>
            <w:rFonts w:cstheme="minorHAnsi"/>
          </w:rPr>
          <w:t>Habakkuk 1–2</w:t>
        </w:r>
      </w:hyperlink>
      <w:r>
        <w:t>). The prophet initiated this conversation based on his distress about God’s “inaction” in the world. He wanted to see God do something more, particularly in the area of justice for evildoers. The book of Habakkuk pictures a frustrated prophet, much like Jonah, though Habakkuk channeled his frustration into prayers and eventually praise to God, rather than trying to run from the Lord as Jonah did.</w:t>
      </w:r>
    </w:p>
    <w:p w14:paraId="1C38860D" w14:textId="77777777" w:rsidR="00290745" w:rsidRDefault="00290745" w:rsidP="00290745">
      <w:pPr>
        <w:pStyle w:val="NoSpacing"/>
        <w:rPr>
          <w:sz w:val="8"/>
          <w:szCs w:val="8"/>
        </w:rPr>
      </w:pPr>
    </w:p>
    <w:p w14:paraId="3F7B6BE0" w14:textId="77777777" w:rsidR="00290745" w:rsidRDefault="00290745" w:rsidP="00290745">
      <w:pPr>
        <w:pStyle w:val="NoSpacing"/>
      </w:pPr>
      <w:r>
        <w:t>As the prophet Habakkuk stood in Jerusalem and pondered the state of his nation, Judah, he must have been dumbfounded. So much evil thrived, completely in the open, but God remained strangely silent. Where was He? How long would He allow this mess to continue? Not long, according to the Lord (</w:t>
      </w:r>
      <w:hyperlink r:id="rId10" w:tgtFrame="_blank" w:history="1">
        <w:r>
          <w:rPr>
            <w:rStyle w:val="Hyperlink"/>
            <w:rFonts w:cstheme="minorHAnsi"/>
          </w:rPr>
          <w:t>Habakkuk 2:2–3</w:t>
        </w:r>
      </w:hyperlink>
      <w:r>
        <w:t>). Another nation, the Babylonians, would come and execute justice on the Lord’s behalf. The wicked in Judah, those who thought they would get away with their evil deeds forever, were soon to be punished.</w:t>
      </w:r>
    </w:p>
    <w:p w14:paraId="7CE65154" w14:textId="77777777" w:rsidR="00290745" w:rsidRDefault="00290745" w:rsidP="00290745">
      <w:pPr>
        <w:pStyle w:val="NoSpacing"/>
        <w:rPr>
          <w:sz w:val="8"/>
          <w:szCs w:val="8"/>
        </w:rPr>
      </w:pPr>
    </w:p>
    <w:p w14:paraId="2ACB055E" w14:textId="77777777" w:rsidR="00290745" w:rsidRDefault="00290745" w:rsidP="00290745">
      <w:pPr>
        <w:pStyle w:val="NoSpacing"/>
      </w:pPr>
      <w:r>
        <w:t>The book of Habakkuk offers us a picture of a prideful people being humbled, while the righteous live by faith in God (2:4). It reminds us that while God may seem silent and uninvolved in our world, He always has a plan to deal with evil and always works out justice . . . eventually. The example of the prophet Habakkuk encourages believers to wait on the Lord, expecting that He will indeed work out all things for our good (</w:t>
      </w:r>
      <w:hyperlink r:id="rId11" w:tgtFrame="_blank" w:history="1">
        <w:r>
          <w:rPr>
            <w:rStyle w:val="Hyperlink"/>
            <w:rFonts w:cstheme="minorHAnsi"/>
          </w:rPr>
          <w:t>Romans 8:28</w:t>
        </w:r>
      </w:hyperlink>
      <w:r>
        <w:t>).</w:t>
      </w:r>
    </w:p>
    <w:p w14:paraId="4999B8BF" w14:textId="77777777" w:rsidR="00290745" w:rsidRDefault="00290745" w:rsidP="00290745">
      <w:pPr>
        <w:pStyle w:val="NoSpacing"/>
        <w:jc w:val="center"/>
        <w:rPr>
          <w:b/>
          <w:bCs/>
          <w:i/>
          <w:iCs/>
          <w:sz w:val="28"/>
          <w:szCs w:val="28"/>
        </w:rPr>
      </w:pPr>
      <w:bookmarkStart w:id="0" w:name="_Hlk38449391"/>
    </w:p>
    <w:p w14:paraId="295149CF" w14:textId="77777777" w:rsidR="00290745" w:rsidRDefault="00290745" w:rsidP="00290745">
      <w:pPr>
        <w:pStyle w:val="NoSpacing"/>
        <w:jc w:val="center"/>
        <w:rPr>
          <w:b/>
          <w:bCs/>
          <w:sz w:val="28"/>
          <w:szCs w:val="28"/>
        </w:rPr>
      </w:pPr>
      <w:r>
        <w:rPr>
          <w:b/>
          <w:bCs/>
          <w:i/>
          <w:iCs/>
          <w:sz w:val="28"/>
          <w:szCs w:val="28"/>
        </w:rPr>
        <w:t>Questions for Reflection:</w:t>
      </w:r>
      <w:r>
        <w:rPr>
          <w:b/>
          <w:bCs/>
          <w:sz w:val="28"/>
          <w:szCs w:val="28"/>
        </w:rPr>
        <w:t xml:space="preserve"> In and From each era…</w:t>
      </w:r>
    </w:p>
    <w:p w14:paraId="2E895C8C" w14:textId="77777777" w:rsidR="00290745" w:rsidRDefault="00290745" w:rsidP="00290745">
      <w:pPr>
        <w:pStyle w:val="NoSpacing"/>
        <w:jc w:val="both"/>
        <w:rPr>
          <w:b/>
          <w:bCs/>
          <w:sz w:val="8"/>
          <w:szCs w:val="8"/>
        </w:rPr>
      </w:pPr>
    </w:p>
    <w:p w14:paraId="66B0323C" w14:textId="77777777" w:rsidR="00290745" w:rsidRDefault="00290745" w:rsidP="001535C3">
      <w:pPr>
        <w:pStyle w:val="NoSpacing"/>
        <w:numPr>
          <w:ilvl w:val="0"/>
          <w:numId w:val="12"/>
        </w:numPr>
        <w:ind w:left="360"/>
        <w:jc w:val="both"/>
        <w:rPr>
          <w:b/>
          <w:bCs/>
        </w:rPr>
      </w:pPr>
      <w:r>
        <w:rPr>
          <w:b/>
          <w:bCs/>
        </w:rPr>
        <w:t xml:space="preserve">What do we see and learn about God – His law, His justice, His mercy, His grace, His will, His heart? What words would you use to describe God? Why? </w:t>
      </w:r>
    </w:p>
    <w:p w14:paraId="10841DAA" w14:textId="77777777" w:rsidR="00290745" w:rsidRDefault="00290745" w:rsidP="001535C3">
      <w:pPr>
        <w:pStyle w:val="NoSpacing"/>
        <w:numPr>
          <w:ilvl w:val="0"/>
          <w:numId w:val="12"/>
        </w:numPr>
        <w:ind w:left="360"/>
        <w:jc w:val="both"/>
        <w:rPr>
          <w:b/>
          <w:bCs/>
        </w:rPr>
      </w:pPr>
      <w:r>
        <w:rPr>
          <w:b/>
          <w:bCs/>
        </w:rPr>
        <w:t xml:space="preserve">What do we see and learn about humankind – human nature, inclinations/tendencies, attitudes, etc.? What words would you use to describe humankind? Why? </w:t>
      </w:r>
    </w:p>
    <w:p w14:paraId="3772AB85" w14:textId="77777777" w:rsidR="00290745" w:rsidRDefault="00290745" w:rsidP="001535C3">
      <w:pPr>
        <w:pStyle w:val="NoSpacing"/>
        <w:numPr>
          <w:ilvl w:val="0"/>
          <w:numId w:val="12"/>
        </w:numPr>
        <w:ind w:left="360"/>
        <w:jc w:val="both"/>
        <w:rPr>
          <w:b/>
          <w:bCs/>
        </w:rPr>
      </w:pPr>
      <w:r>
        <w:rPr>
          <w:b/>
          <w:bCs/>
        </w:rPr>
        <w:t xml:space="preserve">How do you see God’s plan unfolding, and what hiccups, if any, do you notice? What does God do with the hiccups? How does God handle or respond to the hiccups?  </w:t>
      </w:r>
    </w:p>
    <w:p w14:paraId="452ADFF6" w14:textId="77777777" w:rsidR="00290745" w:rsidRDefault="00290745" w:rsidP="001535C3">
      <w:pPr>
        <w:pStyle w:val="NoSpacing"/>
        <w:numPr>
          <w:ilvl w:val="0"/>
          <w:numId w:val="12"/>
        </w:numPr>
        <w:ind w:left="360"/>
        <w:jc w:val="both"/>
        <w:rPr>
          <w:b/>
          <w:bCs/>
        </w:rPr>
      </w:pPr>
      <w:r>
        <w:rPr>
          <w:b/>
          <w:bCs/>
        </w:rPr>
        <w:t>What parallels do you see between what Scripture says and/or suggests (the events, people, challenges, hopes, fears, etc.) and what our world today says and/or suggests? What does Scripture have to say to decisions you/we have to make today?</w:t>
      </w:r>
    </w:p>
    <w:p w14:paraId="18DEC79F" w14:textId="77777777" w:rsidR="00290745" w:rsidRDefault="00290745" w:rsidP="001535C3">
      <w:pPr>
        <w:pStyle w:val="NoSpacing"/>
        <w:numPr>
          <w:ilvl w:val="0"/>
          <w:numId w:val="12"/>
        </w:numPr>
        <w:ind w:left="360"/>
        <w:jc w:val="both"/>
        <w:rPr>
          <w:b/>
          <w:bCs/>
        </w:rPr>
      </w:pPr>
      <w:r>
        <w:rPr>
          <w:b/>
          <w:bCs/>
        </w:rPr>
        <w:t xml:space="preserve">How are you a part of God’s plan (God’s heilsgeschichte – “holy history/story” – His restoration story)? How is God seeking to incorporate you into His plan/story? What does it mean to be a citizen of the Kingdom, and some significant verses? What are the expectations, responsibilities, </w:t>
      </w:r>
      <w:proofErr w:type="gramStart"/>
      <w:r>
        <w:rPr>
          <w:b/>
          <w:bCs/>
        </w:rPr>
        <w:t>resources</w:t>
      </w:r>
      <w:proofErr w:type="gramEnd"/>
      <w:r>
        <w:rPr>
          <w:b/>
          <w:bCs/>
        </w:rPr>
        <w:t xml:space="preserve"> and benefits of citizenship?</w:t>
      </w:r>
    </w:p>
    <w:p w14:paraId="359CDDC7" w14:textId="77777777" w:rsidR="00290745" w:rsidRDefault="00290745" w:rsidP="00290745">
      <w:pPr>
        <w:pStyle w:val="NoSpacing"/>
        <w:jc w:val="both"/>
        <w:rPr>
          <w:b/>
          <w:bCs/>
          <w:sz w:val="8"/>
          <w:szCs w:val="8"/>
        </w:rPr>
      </w:pPr>
    </w:p>
    <w:bookmarkEnd w:id="0"/>
    <w:p w14:paraId="5DF4EBEA" w14:textId="77777777" w:rsidR="00290745" w:rsidRDefault="00290745" w:rsidP="00290745">
      <w:pPr>
        <w:pStyle w:val="NoSpacing"/>
        <w:ind w:left="4320"/>
        <w:rPr>
          <w:rFonts w:cs="Calibri"/>
          <w:b/>
          <w:sz w:val="44"/>
          <w:szCs w:val="44"/>
        </w:rPr>
      </w:pPr>
    </w:p>
    <w:p w14:paraId="180B5AEF" w14:textId="77777777" w:rsidR="00290745" w:rsidRDefault="00290745" w:rsidP="00290745">
      <w:pPr>
        <w:pStyle w:val="NoSpacing"/>
        <w:ind w:left="4320"/>
        <w:rPr>
          <w:rFonts w:cs="Calibri"/>
          <w:b/>
          <w:sz w:val="44"/>
          <w:szCs w:val="44"/>
        </w:rPr>
      </w:pPr>
    </w:p>
    <w:p w14:paraId="06AC3E05" w14:textId="77777777" w:rsidR="00290745" w:rsidRDefault="00290745" w:rsidP="00290745">
      <w:pPr>
        <w:pStyle w:val="NoSpacing"/>
        <w:jc w:val="center"/>
        <w:rPr>
          <w:rFonts w:cs="Calibri"/>
          <w:b/>
          <w:sz w:val="24"/>
          <w:szCs w:val="24"/>
        </w:rPr>
      </w:pPr>
      <w:r>
        <w:rPr>
          <w:rFonts w:cs="Calibri"/>
          <w:b/>
          <w:sz w:val="24"/>
          <w:szCs w:val="24"/>
        </w:rPr>
        <w:t>Check out the You Tube video</w:t>
      </w:r>
    </w:p>
    <w:p w14:paraId="18D40C54" w14:textId="77777777" w:rsidR="00290745" w:rsidRDefault="00290745" w:rsidP="00290745">
      <w:pPr>
        <w:pStyle w:val="NoSpacing"/>
        <w:jc w:val="center"/>
        <w:rPr>
          <w:rFonts w:cs="Calibri"/>
          <w:b/>
          <w:sz w:val="24"/>
          <w:szCs w:val="24"/>
        </w:rPr>
      </w:pPr>
      <w:r>
        <w:rPr>
          <w:rFonts w:cs="Calibri"/>
          <w:b/>
          <w:sz w:val="24"/>
          <w:szCs w:val="24"/>
        </w:rPr>
        <w:t>Produced by the Bible Project</w:t>
      </w:r>
    </w:p>
    <w:p w14:paraId="19E9A312" w14:textId="77777777" w:rsidR="00290745" w:rsidRDefault="00290745" w:rsidP="00290745">
      <w:pPr>
        <w:pStyle w:val="NoSpacing"/>
        <w:jc w:val="center"/>
        <w:rPr>
          <w:rFonts w:cs="Calibri"/>
          <w:b/>
          <w:sz w:val="24"/>
          <w:szCs w:val="24"/>
        </w:rPr>
      </w:pPr>
    </w:p>
    <w:p w14:paraId="3321B7FD" w14:textId="77777777" w:rsidR="00290745" w:rsidRDefault="00290745" w:rsidP="00290745">
      <w:pPr>
        <w:pStyle w:val="NoSpacing"/>
        <w:jc w:val="center"/>
        <w:rPr>
          <w:rFonts w:cs="Calibri"/>
          <w:b/>
          <w:sz w:val="44"/>
          <w:szCs w:val="44"/>
        </w:rPr>
      </w:pPr>
      <w:r>
        <w:rPr>
          <w:rFonts w:cs="Calibri"/>
          <w:b/>
          <w:sz w:val="44"/>
          <w:szCs w:val="44"/>
        </w:rPr>
        <w:t>https://bibleproject.com/explore/video/habakkuk/</w:t>
      </w:r>
    </w:p>
    <w:p w14:paraId="2F9C4592" w14:textId="77777777" w:rsidR="00290745" w:rsidRDefault="00290745" w:rsidP="00290745">
      <w:pPr>
        <w:pStyle w:val="NoSpacing"/>
        <w:ind w:left="4320"/>
        <w:rPr>
          <w:rFonts w:cs="Calibri"/>
          <w:b/>
          <w:sz w:val="44"/>
          <w:szCs w:val="44"/>
        </w:rPr>
      </w:pPr>
    </w:p>
    <w:p w14:paraId="39A0F7CD" w14:textId="77777777" w:rsidR="00290745" w:rsidRDefault="00290745" w:rsidP="00290745">
      <w:pPr>
        <w:pStyle w:val="NoSpacing"/>
        <w:jc w:val="center"/>
        <w:rPr>
          <w:b/>
          <w:bCs/>
        </w:rPr>
      </w:pPr>
      <w:r>
        <w:rPr>
          <w:b/>
          <w:bCs/>
        </w:rPr>
        <w:t xml:space="preserve">Kings of Israel and Judah – </w:t>
      </w:r>
    </w:p>
    <w:p w14:paraId="6F4F5806" w14:textId="77777777" w:rsidR="00290745" w:rsidRDefault="00290745" w:rsidP="00290745">
      <w:pPr>
        <w:pStyle w:val="NoSpacing"/>
        <w:jc w:val="center"/>
        <w:rPr>
          <w:sz w:val="20"/>
          <w:szCs w:val="20"/>
        </w:rPr>
      </w:pPr>
      <w:hyperlink r:id="rId12" w:history="1">
        <w:r>
          <w:rPr>
            <w:rStyle w:val="Hyperlink"/>
            <w:sz w:val="20"/>
            <w:szCs w:val="20"/>
          </w:rPr>
          <w:t>http://www.vtaide.com/gleanings/Kings-of-Israel/kings.html</w:t>
        </w:r>
      </w:hyperlink>
    </w:p>
    <w:p w14:paraId="51F0D53D" w14:textId="77777777" w:rsidR="00290745" w:rsidRDefault="00290745" w:rsidP="00290745">
      <w:pPr>
        <w:pStyle w:val="NoSpacing"/>
        <w:jc w:val="center"/>
        <w:rPr>
          <w:b/>
          <w:bCs/>
          <w:sz w:val="6"/>
          <w:szCs w:val="6"/>
        </w:rPr>
      </w:pPr>
    </w:p>
    <w:p w14:paraId="1F317721" w14:textId="77777777" w:rsidR="00290745" w:rsidRDefault="00290745" w:rsidP="00290745">
      <w:pPr>
        <w:pStyle w:val="NoSpacing"/>
        <w:jc w:val="center"/>
        <w:rPr>
          <w:b/>
          <w:bCs/>
          <w:sz w:val="6"/>
          <w:szCs w:val="6"/>
        </w:rPr>
      </w:pPr>
    </w:p>
    <w:p w14:paraId="47B3EB07" w14:textId="77777777" w:rsidR="00290745" w:rsidRDefault="00290745" w:rsidP="00290745">
      <w:pPr>
        <w:pStyle w:val="NoSpacing"/>
        <w:jc w:val="center"/>
        <w:rPr>
          <w:i/>
          <w:iCs/>
          <w:sz w:val="19"/>
          <w:szCs w:val="19"/>
        </w:rPr>
      </w:pPr>
      <w:r>
        <w:rPr>
          <w:i/>
          <w:iCs/>
          <w:sz w:val="19"/>
          <w:szCs w:val="19"/>
        </w:rPr>
        <w:t xml:space="preserve">All Dates are </w:t>
      </w:r>
      <w:r>
        <w:rPr>
          <w:i/>
          <w:iCs/>
          <w:sz w:val="19"/>
          <w:szCs w:val="19"/>
          <w:u w:val="single"/>
        </w:rPr>
        <w:t>approximate</w:t>
      </w:r>
      <w:r>
        <w:rPr>
          <w:i/>
          <w:iCs/>
          <w:sz w:val="19"/>
          <w:szCs w:val="19"/>
        </w:rPr>
        <w:t xml:space="preserve"> – Scholars offer slightly varying viewpoints – Overlaps are explained in terms of periods of co-regencies </w:t>
      </w:r>
    </w:p>
    <w:p w14:paraId="5C4C54AA" w14:textId="77777777" w:rsidR="00290745" w:rsidRDefault="00290745" w:rsidP="00290745">
      <w:pPr>
        <w:pStyle w:val="NoSpacing"/>
        <w:jc w:val="center"/>
        <w:rPr>
          <w:i/>
          <w:iCs/>
          <w:sz w:val="19"/>
          <w:szCs w:val="19"/>
        </w:rPr>
      </w:pPr>
    </w:p>
    <w:tbl>
      <w:tblPr>
        <w:tblStyle w:val="TableGrid"/>
        <w:tblW w:w="0" w:type="auto"/>
        <w:tblInd w:w="0" w:type="dxa"/>
        <w:tblLook w:val="04A0" w:firstRow="1" w:lastRow="0" w:firstColumn="1" w:lastColumn="0" w:noHBand="0" w:noVBand="1"/>
      </w:tblPr>
      <w:tblGrid>
        <w:gridCol w:w="2625"/>
        <w:gridCol w:w="2625"/>
        <w:gridCol w:w="2626"/>
        <w:gridCol w:w="2626"/>
      </w:tblGrid>
      <w:tr w:rsidR="00290745" w14:paraId="2B2AC284" w14:textId="77777777" w:rsidTr="00290745">
        <w:tc>
          <w:tcPr>
            <w:tcW w:w="10502" w:type="dxa"/>
            <w:gridSpan w:val="4"/>
            <w:tcBorders>
              <w:top w:val="single" w:sz="4" w:space="0" w:color="auto"/>
              <w:left w:val="single" w:sz="4" w:space="0" w:color="auto"/>
              <w:bottom w:val="single" w:sz="4" w:space="0" w:color="auto"/>
              <w:right w:val="single" w:sz="4" w:space="0" w:color="auto"/>
            </w:tcBorders>
            <w:hideMark/>
          </w:tcPr>
          <w:p w14:paraId="7758F7E3" w14:textId="77777777" w:rsidR="00290745" w:rsidRDefault="00290745">
            <w:pPr>
              <w:pStyle w:val="NoSpacing"/>
              <w:jc w:val="center"/>
              <w:rPr>
                <w:b/>
                <w:bCs/>
              </w:rPr>
            </w:pPr>
            <w:r>
              <w:rPr>
                <w:b/>
                <w:bCs/>
              </w:rPr>
              <w:t>Kings of the United Kingdom ( 1025-925 BC)</w:t>
            </w:r>
          </w:p>
        </w:tc>
      </w:tr>
      <w:tr w:rsidR="00290745" w14:paraId="2FBCA013" w14:textId="77777777" w:rsidTr="00290745">
        <w:tc>
          <w:tcPr>
            <w:tcW w:w="2625" w:type="dxa"/>
            <w:tcBorders>
              <w:top w:val="single" w:sz="4" w:space="0" w:color="auto"/>
              <w:left w:val="single" w:sz="4" w:space="0" w:color="auto"/>
              <w:bottom w:val="single" w:sz="4" w:space="0" w:color="auto"/>
              <w:right w:val="single" w:sz="4" w:space="0" w:color="auto"/>
            </w:tcBorders>
            <w:hideMark/>
          </w:tcPr>
          <w:p w14:paraId="22750FF5" w14:textId="77777777" w:rsidR="00290745" w:rsidRDefault="00290745">
            <w:pPr>
              <w:pStyle w:val="NoSpacing"/>
              <w:jc w:val="center"/>
              <w:rPr>
                <w:b/>
                <w:bCs/>
                <w:sz w:val="18"/>
                <w:szCs w:val="18"/>
              </w:rPr>
            </w:pPr>
            <w:r>
              <w:rPr>
                <w:b/>
                <w:bCs/>
                <w:sz w:val="18"/>
                <w:szCs w:val="18"/>
              </w:rPr>
              <w:t>King</w:t>
            </w:r>
          </w:p>
        </w:tc>
        <w:tc>
          <w:tcPr>
            <w:tcW w:w="2625" w:type="dxa"/>
            <w:tcBorders>
              <w:top w:val="single" w:sz="4" w:space="0" w:color="auto"/>
              <w:left w:val="single" w:sz="4" w:space="0" w:color="auto"/>
              <w:bottom w:val="single" w:sz="4" w:space="0" w:color="auto"/>
              <w:right w:val="single" w:sz="4" w:space="0" w:color="auto"/>
            </w:tcBorders>
            <w:hideMark/>
          </w:tcPr>
          <w:p w14:paraId="7FF1E0D9" w14:textId="77777777" w:rsidR="00290745" w:rsidRDefault="00290745">
            <w:pPr>
              <w:pStyle w:val="NoSpacing"/>
              <w:jc w:val="center"/>
              <w:rPr>
                <w:b/>
                <w:bCs/>
                <w:sz w:val="18"/>
                <w:szCs w:val="18"/>
              </w:rPr>
            </w:pPr>
            <w:r>
              <w:rPr>
                <w:b/>
                <w:bCs/>
                <w:sz w:val="18"/>
                <w:szCs w:val="18"/>
              </w:rPr>
              <w:t>Date</w:t>
            </w:r>
          </w:p>
        </w:tc>
        <w:tc>
          <w:tcPr>
            <w:tcW w:w="2626" w:type="dxa"/>
            <w:tcBorders>
              <w:top w:val="single" w:sz="4" w:space="0" w:color="auto"/>
              <w:left w:val="single" w:sz="4" w:space="0" w:color="auto"/>
              <w:bottom w:val="single" w:sz="4" w:space="0" w:color="auto"/>
              <w:right w:val="single" w:sz="4" w:space="0" w:color="auto"/>
            </w:tcBorders>
            <w:hideMark/>
          </w:tcPr>
          <w:p w14:paraId="7D4BE388" w14:textId="77777777" w:rsidR="00290745" w:rsidRDefault="00290745">
            <w:pPr>
              <w:pStyle w:val="NoSpacing"/>
              <w:jc w:val="center"/>
              <w:rPr>
                <w:b/>
                <w:bCs/>
                <w:sz w:val="18"/>
                <w:szCs w:val="18"/>
              </w:rPr>
            </w:pPr>
            <w:r>
              <w:rPr>
                <w:b/>
                <w:bCs/>
                <w:sz w:val="18"/>
                <w:szCs w:val="18"/>
              </w:rPr>
              <w:t>Relationship to Previous King</w:t>
            </w:r>
          </w:p>
        </w:tc>
        <w:tc>
          <w:tcPr>
            <w:tcW w:w="2626" w:type="dxa"/>
            <w:tcBorders>
              <w:top w:val="single" w:sz="4" w:space="0" w:color="auto"/>
              <w:left w:val="single" w:sz="4" w:space="0" w:color="auto"/>
              <w:bottom w:val="single" w:sz="4" w:space="0" w:color="auto"/>
              <w:right w:val="single" w:sz="4" w:space="0" w:color="auto"/>
            </w:tcBorders>
            <w:hideMark/>
          </w:tcPr>
          <w:p w14:paraId="6364DE9A" w14:textId="77777777" w:rsidR="00290745" w:rsidRDefault="00290745">
            <w:pPr>
              <w:pStyle w:val="NoSpacing"/>
              <w:jc w:val="center"/>
              <w:rPr>
                <w:b/>
                <w:bCs/>
                <w:sz w:val="18"/>
                <w:szCs w:val="18"/>
              </w:rPr>
            </w:pPr>
            <w:r>
              <w:rPr>
                <w:b/>
                <w:bCs/>
                <w:sz w:val="18"/>
                <w:szCs w:val="18"/>
              </w:rPr>
              <w:t>God’s Judgement</w:t>
            </w:r>
          </w:p>
        </w:tc>
      </w:tr>
      <w:tr w:rsidR="00290745" w14:paraId="56DFA8A2" w14:textId="77777777" w:rsidTr="00290745">
        <w:tc>
          <w:tcPr>
            <w:tcW w:w="262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55C27B" w14:textId="77777777" w:rsidR="00290745" w:rsidRDefault="00290745">
            <w:pPr>
              <w:pStyle w:val="NoSpacing"/>
              <w:jc w:val="center"/>
              <w:rPr>
                <w:sz w:val="18"/>
                <w:szCs w:val="18"/>
              </w:rPr>
            </w:pPr>
            <w:r>
              <w:rPr>
                <w:sz w:val="18"/>
                <w:szCs w:val="18"/>
              </w:rPr>
              <w:t>Saul</w:t>
            </w:r>
          </w:p>
        </w:tc>
        <w:tc>
          <w:tcPr>
            <w:tcW w:w="262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12D0C2" w14:textId="77777777" w:rsidR="00290745" w:rsidRDefault="00290745">
            <w:pPr>
              <w:pStyle w:val="NoSpacing"/>
              <w:jc w:val="center"/>
              <w:rPr>
                <w:sz w:val="18"/>
                <w:szCs w:val="18"/>
              </w:rPr>
            </w:pPr>
            <w:r>
              <w:rPr>
                <w:sz w:val="18"/>
                <w:szCs w:val="18"/>
              </w:rPr>
              <w:t>1025</w:t>
            </w:r>
          </w:p>
        </w:tc>
        <w:tc>
          <w:tcPr>
            <w:tcW w:w="262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DF87DA" w14:textId="77777777" w:rsidR="00290745" w:rsidRDefault="00290745">
            <w:pPr>
              <w:pStyle w:val="NoSpacing"/>
              <w:jc w:val="center"/>
              <w:rPr>
                <w:sz w:val="18"/>
                <w:szCs w:val="18"/>
              </w:rPr>
            </w:pPr>
            <w:r>
              <w:rPr>
                <w:sz w:val="18"/>
                <w:szCs w:val="18"/>
              </w:rPr>
              <w:t>None</w:t>
            </w:r>
          </w:p>
        </w:tc>
        <w:tc>
          <w:tcPr>
            <w:tcW w:w="262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D6BAD2E" w14:textId="77777777" w:rsidR="00290745" w:rsidRDefault="00290745">
            <w:pPr>
              <w:pStyle w:val="NoSpacing"/>
              <w:jc w:val="center"/>
              <w:rPr>
                <w:sz w:val="18"/>
                <w:szCs w:val="18"/>
              </w:rPr>
            </w:pPr>
            <w:r>
              <w:rPr>
                <w:sz w:val="18"/>
                <w:szCs w:val="18"/>
              </w:rPr>
              <w:t>Good early – turned evil</w:t>
            </w:r>
          </w:p>
        </w:tc>
      </w:tr>
      <w:tr w:rsidR="00290745" w14:paraId="4E313C94" w14:textId="77777777" w:rsidTr="00290745">
        <w:tc>
          <w:tcPr>
            <w:tcW w:w="2625" w:type="dxa"/>
            <w:tcBorders>
              <w:top w:val="single" w:sz="4" w:space="0" w:color="auto"/>
              <w:left w:val="single" w:sz="4" w:space="0" w:color="auto"/>
              <w:bottom w:val="single" w:sz="4" w:space="0" w:color="auto"/>
              <w:right w:val="single" w:sz="4" w:space="0" w:color="auto"/>
            </w:tcBorders>
            <w:shd w:val="clear" w:color="auto" w:fill="00B0F0"/>
            <w:hideMark/>
          </w:tcPr>
          <w:p w14:paraId="5D55307B" w14:textId="77777777" w:rsidR="00290745" w:rsidRDefault="00290745">
            <w:pPr>
              <w:pStyle w:val="NoSpacing"/>
              <w:jc w:val="center"/>
              <w:rPr>
                <w:sz w:val="18"/>
                <w:szCs w:val="18"/>
              </w:rPr>
            </w:pPr>
            <w:r>
              <w:rPr>
                <w:sz w:val="18"/>
                <w:szCs w:val="18"/>
              </w:rPr>
              <w:t>Ishbosheth*</w:t>
            </w:r>
          </w:p>
        </w:tc>
        <w:tc>
          <w:tcPr>
            <w:tcW w:w="2625" w:type="dxa"/>
            <w:tcBorders>
              <w:top w:val="single" w:sz="4" w:space="0" w:color="auto"/>
              <w:left w:val="single" w:sz="4" w:space="0" w:color="auto"/>
              <w:bottom w:val="single" w:sz="4" w:space="0" w:color="auto"/>
              <w:right w:val="single" w:sz="4" w:space="0" w:color="auto"/>
            </w:tcBorders>
            <w:shd w:val="clear" w:color="auto" w:fill="00B0F0"/>
            <w:hideMark/>
          </w:tcPr>
          <w:p w14:paraId="2831D286" w14:textId="77777777" w:rsidR="00290745" w:rsidRDefault="00290745">
            <w:pPr>
              <w:pStyle w:val="NoSpacing"/>
              <w:jc w:val="center"/>
              <w:rPr>
                <w:sz w:val="18"/>
                <w:szCs w:val="18"/>
              </w:rPr>
            </w:pPr>
            <w:r>
              <w:rPr>
                <w:sz w:val="18"/>
                <w:szCs w:val="18"/>
              </w:rPr>
              <w:t>1010</w:t>
            </w:r>
          </w:p>
        </w:tc>
        <w:tc>
          <w:tcPr>
            <w:tcW w:w="2626" w:type="dxa"/>
            <w:tcBorders>
              <w:top w:val="single" w:sz="4" w:space="0" w:color="auto"/>
              <w:left w:val="single" w:sz="4" w:space="0" w:color="auto"/>
              <w:bottom w:val="single" w:sz="4" w:space="0" w:color="auto"/>
              <w:right w:val="single" w:sz="4" w:space="0" w:color="auto"/>
            </w:tcBorders>
            <w:shd w:val="clear" w:color="auto" w:fill="00B0F0"/>
            <w:hideMark/>
          </w:tcPr>
          <w:p w14:paraId="1A66317A" w14:textId="77777777" w:rsidR="00290745" w:rsidRDefault="00290745">
            <w:pPr>
              <w:pStyle w:val="NoSpacing"/>
              <w:jc w:val="center"/>
              <w:rPr>
                <w:sz w:val="18"/>
                <w:szCs w:val="18"/>
              </w:rPr>
            </w:pPr>
            <w:r>
              <w:rPr>
                <w:sz w:val="18"/>
                <w:szCs w:val="18"/>
              </w:rPr>
              <w:t>Son</w:t>
            </w:r>
          </w:p>
        </w:tc>
        <w:tc>
          <w:tcPr>
            <w:tcW w:w="2626" w:type="dxa"/>
            <w:tcBorders>
              <w:top w:val="single" w:sz="4" w:space="0" w:color="auto"/>
              <w:left w:val="single" w:sz="4" w:space="0" w:color="auto"/>
              <w:bottom w:val="single" w:sz="4" w:space="0" w:color="auto"/>
              <w:right w:val="single" w:sz="4" w:space="0" w:color="auto"/>
            </w:tcBorders>
            <w:shd w:val="clear" w:color="auto" w:fill="00B0F0"/>
            <w:hideMark/>
          </w:tcPr>
          <w:p w14:paraId="5D84E425" w14:textId="77777777" w:rsidR="00290745" w:rsidRDefault="00290745">
            <w:pPr>
              <w:pStyle w:val="NoSpacing"/>
              <w:jc w:val="center"/>
              <w:rPr>
                <w:sz w:val="18"/>
                <w:szCs w:val="18"/>
              </w:rPr>
            </w:pPr>
            <w:r>
              <w:rPr>
                <w:sz w:val="18"/>
                <w:szCs w:val="18"/>
              </w:rPr>
              <w:t>Did evil</w:t>
            </w:r>
          </w:p>
        </w:tc>
      </w:tr>
      <w:tr w:rsidR="00290745" w14:paraId="0F825C9F" w14:textId="77777777" w:rsidTr="00290745">
        <w:tc>
          <w:tcPr>
            <w:tcW w:w="2625" w:type="dxa"/>
            <w:tcBorders>
              <w:top w:val="single" w:sz="4" w:space="0" w:color="auto"/>
              <w:left w:val="single" w:sz="4" w:space="0" w:color="auto"/>
              <w:bottom w:val="single" w:sz="4" w:space="0" w:color="auto"/>
              <w:right w:val="single" w:sz="4" w:space="0" w:color="auto"/>
            </w:tcBorders>
            <w:shd w:val="clear" w:color="auto" w:fill="FFFF00"/>
            <w:hideMark/>
          </w:tcPr>
          <w:p w14:paraId="51EDCB23" w14:textId="77777777" w:rsidR="00290745" w:rsidRDefault="00290745">
            <w:pPr>
              <w:pStyle w:val="NoSpacing"/>
              <w:jc w:val="center"/>
              <w:rPr>
                <w:sz w:val="18"/>
                <w:szCs w:val="18"/>
              </w:rPr>
            </w:pPr>
            <w:r>
              <w:rPr>
                <w:sz w:val="18"/>
                <w:szCs w:val="18"/>
              </w:rPr>
              <w:t>David</w:t>
            </w:r>
          </w:p>
        </w:tc>
        <w:tc>
          <w:tcPr>
            <w:tcW w:w="2625" w:type="dxa"/>
            <w:tcBorders>
              <w:top w:val="single" w:sz="4" w:space="0" w:color="auto"/>
              <w:left w:val="single" w:sz="4" w:space="0" w:color="auto"/>
              <w:bottom w:val="single" w:sz="4" w:space="0" w:color="auto"/>
              <w:right w:val="single" w:sz="4" w:space="0" w:color="auto"/>
            </w:tcBorders>
            <w:shd w:val="clear" w:color="auto" w:fill="FFFF00"/>
            <w:hideMark/>
          </w:tcPr>
          <w:p w14:paraId="2A96E199" w14:textId="77777777" w:rsidR="00290745" w:rsidRDefault="00290745">
            <w:pPr>
              <w:pStyle w:val="NoSpacing"/>
              <w:jc w:val="center"/>
              <w:rPr>
                <w:sz w:val="18"/>
                <w:szCs w:val="18"/>
              </w:rPr>
            </w:pPr>
            <w:r>
              <w:rPr>
                <w:sz w:val="18"/>
                <w:szCs w:val="18"/>
              </w:rPr>
              <w:t>1003</w:t>
            </w:r>
          </w:p>
        </w:tc>
        <w:tc>
          <w:tcPr>
            <w:tcW w:w="2626" w:type="dxa"/>
            <w:tcBorders>
              <w:top w:val="single" w:sz="4" w:space="0" w:color="auto"/>
              <w:left w:val="single" w:sz="4" w:space="0" w:color="auto"/>
              <w:bottom w:val="single" w:sz="4" w:space="0" w:color="auto"/>
              <w:right w:val="single" w:sz="4" w:space="0" w:color="auto"/>
            </w:tcBorders>
            <w:shd w:val="clear" w:color="auto" w:fill="FFFF00"/>
            <w:hideMark/>
          </w:tcPr>
          <w:p w14:paraId="795962ED" w14:textId="77777777" w:rsidR="00290745" w:rsidRDefault="00290745">
            <w:pPr>
              <w:pStyle w:val="NoSpacing"/>
              <w:jc w:val="center"/>
              <w:rPr>
                <w:sz w:val="18"/>
                <w:szCs w:val="18"/>
              </w:rPr>
            </w:pPr>
            <w:r>
              <w:rPr>
                <w:sz w:val="18"/>
                <w:szCs w:val="18"/>
              </w:rPr>
              <w:t>None</w:t>
            </w:r>
          </w:p>
        </w:tc>
        <w:tc>
          <w:tcPr>
            <w:tcW w:w="2626" w:type="dxa"/>
            <w:tcBorders>
              <w:top w:val="single" w:sz="4" w:space="0" w:color="auto"/>
              <w:left w:val="single" w:sz="4" w:space="0" w:color="auto"/>
              <w:bottom w:val="single" w:sz="4" w:space="0" w:color="auto"/>
              <w:right w:val="single" w:sz="4" w:space="0" w:color="auto"/>
            </w:tcBorders>
            <w:shd w:val="clear" w:color="auto" w:fill="FFFF00"/>
            <w:hideMark/>
          </w:tcPr>
          <w:p w14:paraId="75350EB6" w14:textId="77777777" w:rsidR="00290745" w:rsidRDefault="00290745">
            <w:pPr>
              <w:pStyle w:val="NoSpacing"/>
              <w:jc w:val="center"/>
              <w:rPr>
                <w:sz w:val="18"/>
                <w:szCs w:val="18"/>
              </w:rPr>
            </w:pPr>
            <w:r>
              <w:rPr>
                <w:sz w:val="18"/>
                <w:szCs w:val="18"/>
              </w:rPr>
              <w:t>Did right</w:t>
            </w:r>
          </w:p>
        </w:tc>
      </w:tr>
      <w:tr w:rsidR="00290745" w14:paraId="0C2A59AC" w14:textId="77777777" w:rsidTr="00290745">
        <w:tc>
          <w:tcPr>
            <w:tcW w:w="262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7280705" w14:textId="77777777" w:rsidR="00290745" w:rsidRDefault="00290745">
            <w:pPr>
              <w:pStyle w:val="NoSpacing"/>
              <w:jc w:val="center"/>
              <w:rPr>
                <w:sz w:val="18"/>
                <w:szCs w:val="18"/>
              </w:rPr>
            </w:pPr>
            <w:r>
              <w:rPr>
                <w:sz w:val="18"/>
                <w:szCs w:val="18"/>
              </w:rPr>
              <w:t>Solomon (AKA Jedidiah)</w:t>
            </w:r>
          </w:p>
        </w:tc>
        <w:tc>
          <w:tcPr>
            <w:tcW w:w="262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A21AB0" w14:textId="77777777" w:rsidR="00290745" w:rsidRDefault="00290745">
            <w:pPr>
              <w:pStyle w:val="NoSpacing"/>
              <w:jc w:val="center"/>
              <w:rPr>
                <w:sz w:val="18"/>
                <w:szCs w:val="18"/>
              </w:rPr>
            </w:pPr>
            <w:r>
              <w:rPr>
                <w:sz w:val="18"/>
                <w:szCs w:val="18"/>
              </w:rPr>
              <w:t>970</w:t>
            </w:r>
          </w:p>
        </w:tc>
        <w:tc>
          <w:tcPr>
            <w:tcW w:w="262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E6C3E7" w14:textId="77777777" w:rsidR="00290745" w:rsidRDefault="00290745">
            <w:pPr>
              <w:pStyle w:val="NoSpacing"/>
              <w:jc w:val="center"/>
              <w:rPr>
                <w:sz w:val="18"/>
                <w:szCs w:val="18"/>
              </w:rPr>
            </w:pPr>
            <w:r>
              <w:rPr>
                <w:sz w:val="18"/>
                <w:szCs w:val="18"/>
              </w:rPr>
              <w:t>Son</w:t>
            </w:r>
          </w:p>
        </w:tc>
        <w:tc>
          <w:tcPr>
            <w:tcW w:w="262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F65966" w14:textId="77777777" w:rsidR="00290745" w:rsidRDefault="00290745">
            <w:pPr>
              <w:pStyle w:val="NoSpacing"/>
              <w:jc w:val="center"/>
              <w:rPr>
                <w:sz w:val="18"/>
                <w:szCs w:val="18"/>
              </w:rPr>
            </w:pPr>
            <w:r>
              <w:rPr>
                <w:sz w:val="18"/>
                <w:szCs w:val="18"/>
              </w:rPr>
              <w:t xml:space="preserve">Did right in youth – </w:t>
            </w:r>
          </w:p>
          <w:p w14:paraId="2ED067C9" w14:textId="77777777" w:rsidR="00290745" w:rsidRDefault="00290745">
            <w:pPr>
              <w:pStyle w:val="NoSpacing"/>
              <w:jc w:val="center"/>
              <w:rPr>
                <w:sz w:val="18"/>
                <w:szCs w:val="18"/>
              </w:rPr>
            </w:pPr>
            <w:r>
              <w:rPr>
                <w:sz w:val="18"/>
                <w:szCs w:val="18"/>
              </w:rPr>
              <w:t>evil in old age</w:t>
            </w:r>
          </w:p>
        </w:tc>
      </w:tr>
    </w:tbl>
    <w:p w14:paraId="4FBED22E" w14:textId="77777777" w:rsidR="00290745" w:rsidRDefault="00290745" w:rsidP="00290745">
      <w:pPr>
        <w:pStyle w:val="NoSpacing"/>
        <w:rPr>
          <w:sz w:val="6"/>
          <w:szCs w:val="6"/>
        </w:rPr>
      </w:pPr>
    </w:p>
    <w:p w14:paraId="66921F7A" w14:textId="77777777" w:rsidR="00290745" w:rsidRDefault="00290745" w:rsidP="00290745">
      <w:pPr>
        <w:pStyle w:val="NoSpacing"/>
        <w:jc w:val="center"/>
        <w:rPr>
          <w:sz w:val="19"/>
          <w:szCs w:val="19"/>
        </w:rPr>
      </w:pPr>
      <w:r>
        <w:rPr>
          <w:sz w:val="19"/>
          <w:szCs w:val="19"/>
        </w:rPr>
        <w:t>*The Kingdom was divided during Ishbosheth reign; David was King over the tribe of Judah</w:t>
      </w:r>
    </w:p>
    <w:p w14:paraId="0ECE7353" w14:textId="77777777" w:rsidR="00290745" w:rsidRDefault="00290745" w:rsidP="00290745">
      <w:pPr>
        <w:pStyle w:val="NoSpacing"/>
        <w:jc w:val="center"/>
        <w:rPr>
          <w:sz w:val="6"/>
          <w:szCs w:val="6"/>
        </w:rPr>
      </w:pPr>
    </w:p>
    <w:tbl>
      <w:tblPr>
        <w:tblStyle w:val="TableGrid"/>
        <w:tblW w:w="0" w:type="auto"/>
        <w:tblInd w:w="0" w:type="dxa"/>
        <w:tblLook w:val="04A0" w:firstRow="1" w:lastRow="0" w:firstColumn="1" w:lastColumn="0" w:noHBand="0" w:noVBand="1"/>
      </w:tblPr>
      <w:tblGrid>
        <w:gridCol w:w="5251"/>
        <w:gridCol w:w="5251"/>
      </w:tblGrid>
      <w:tr w:rsidR="00290745" w14:paraId="1B5F73BA" w14:textId="77777777" w:rsidTr="00290745">
        <w:tc>
          <w:tcPr>
            <w:tcW w:w="5251" w:type="dxa"/>
            <w:tcBorders>
              <w:top w:val="single" w:sz="4" w:space="0" w:color="auto"/>
              <w:left w:val="single" w:sz="4" w:space="0" w:color="auto"/>
              <w:bottom w:val="single" w:sz="4" w:space="0" w:color="auto"/>
              <w:right w:val="single" w:sz="4" w:space="0" w:color="auto"/>
            </w:tcBorders>
            <w:hideMark/>
          </w:tcPr>
          <w:p w14:paraId="212AEF20" w14:textId="77777777" w:rsidR="00290745" w:rsidRDefault="00290745">
            <w:pPr>
              <w:pStyle w:val="NoSpacing"/>
              <w:jc w:val="center"/>
              <w:rPr>
                <w:b/>
                <w:bCs/>
                <w:sz w:val="18"/>
                <w:szCs w:val="18"/>
              </w:rPr>
            </w:pPr>
            <w:r>
              <w:rPr>
                <w:b/>
                <w:bCs/>
                <w:sz w:val="18"/>
                <w:szCs w:val="18"/>
              </w:rPr>
              <w:t>Kings of Judah (925-586 BC)</w:t>
            </w:r>
          </w:p>
        </w:tc>
        <w:tc>
          <w:tcPr>
            <w:tcW w:w="5251" w:type="dxa"/>
            <w:tcBorders>
              <w:top w:val="single" w:sz="4" w:space="0" w:color="auto"/>
              <w:left w:val="single" w:sz="4" w:space="0" w:color="auto"/>
              <w:bottom w:val="single" w:sz="4" w:space="0" w:color="auto"/>
              <w:right w:val="single" w:sz="4" w:space="0" w:color="auto"/>
            </w:tcBorders>
            <w:hideMark/>
          </w:tcPr>
          <w:p w14:paraId="07246C68" w14:textId="77777777" w:rsidR="00290745" w:rsidRDefault="00290745">
            <w:pPr>
              <w:pStyle w:val="NoSpacing"/>
              <w:jc w:val="center"/>
              <w:rPr>
                <w:b/>
                <w:bCs/>
                <w:sz w:val="18"/>
                <w:szCs w:val="18"/>
              </w:rPr>
            </w:pPr>
            <w:r>
              <w:rPr>
                <w:b/>
                <w:bCs/>
                <w:sz w:val="18"/>
                <w:szCs w:val="18"/>
              </w:rPr>
              <w:t>Kings of Israel (925-721 BC)</w:t>
            </w:r>
          </w:p>
        </w:tc>
      </w:tr>
    </w:tbl>
    <w:p w14:paraId="37E764E9" w14:textId="77777777" w:rsidR="00290745" w:rsidRDefault="00290745" w:rsidP="00290745">
      <w:pPr>
        <w:pStyle w:val="NoSpacing"/>
        <w:rPr>
          <w:b/>
          <w:bCs/>
          <w:sz w:val="2"/>
          <w:szCs w:val="2"/>
        </w:rPr>
      </w:pPr>
      <w:r>
        <w:rPr>
          <w:b/>
          <w:bCs/>
          <w:sz w:val="2"/>
          <w:szCs w:val="2"/>
        </w:rPr>
        <w:t xml:space="preserve">                               </w:t>
      </w:r>
    </w:p>
    <w:p w14:paraId="43171D47" w14:textId="77777777" w:rsidR="00290745" w:rsidRDefault="00290745" w:rsidP="00290745">
      <w:pPr>
        <w:spacing w:after="0" w:line="240" w:lineRule="auto"/>
        <w:rPr>
          <w:b/>
          <w:bCs/>
          <w:sz w:val="2"/>
          <w:szCs w:val="2"/>
        </w:rPr>
        <w:sectPr w:rsidR="00290745" w:rsidSect="00290745">
          <w:footerReference w:type="default" r:id="rId13"/>
          <w:type w:val="continuous"/>
          <w:pgSz w:w="12240" w:h="15840"/>
          <w:pgMar w:top="864" w:right="864" w:bottom="864" w:left="864" w:header="720" w:footer="720" w:gutter="0"/>
          <w:cols w:space="720"/>
        </w:sectPr>
      </w:pPr>
    </w:p>
    <w:tbl>
      <w:tblPr>
        <w:tblStyle w:val="TableGrid"/>
        <w:tblW w:w="4945" w:type="dxa"/>
        <w:tblInd w:w="0" w:type="dxa"/>
        <w:tblLook w:val="04A0" w:firstRow="1" w:lastRow="0" w:firstColumn="1" w:lastColumn="0" w:noHBand="0" w:noVBand="1"/>
      </w:tblPr>
      <w:tblGrid>
        <w:gridCol w:w="1221"/>
        <w:gridCol w:w="1221"/>
        <w:gridCol w:w="1222"/>
        <w:gridCol w:w="1222"/>
        <w:gridCol w:w="59"/>
      </w:tblGrid>
      <w:tr w:rsidR="00290745" w14:paraId="299169D1" w14:textId="77777777" w:rsidTr="00290745">
        <w:tc>
          <w:tcPr>
            <w:tcW w:w="1221" w:type="dxa"/>
            <w:tcBorders>
              <w:top w:val="single" w:sz="4" w:space="0" w:color="auto"/>
              <w:left w:val="single" w:sz="4" w:space="0" w:color="auto"/>
              <w:bottom w:val="single" w:sz="4" w:space="0" w:color="auto"/>
              <w:right w:val="single" w:sz="4" w:space="0" w:color="auto"/>
            </w:tcBorders>
            <w:hideMark/>
          </w:tcPr>
          <w:p w14:paraId="68CB1671" w14:textId="77777777" w:rsidR="00290745" w:rsidRDefault="00290745">
            <w:pPr>
              <w:pStyle w:val="NoSpacing"/>
              <w:jc w:val="center"/>
              <w:rPr>
                <w:b/>
                <w:bCs/>
                <w:sz w:val="18"/>
                <w:szCs w:val="18"/>
              </w:rPr>
            </w:pPr>
            <w:r>
              <w:rPr>
                <w:b/>
                <w:bCs/>
                <w:sz w:val="18"/>
                <w:szCs w:val="18"/>
              </w:rPr>
              <w:t>King</w:t>
            </w:r>
          </w:p>
        </w:tc>
        <w:tc>
          <w:tcPr>
            <w:tcW w:w="1221" w:type="dxa"/>
            <w:tcBorders>
              <w:top w:val="single" w:sz="4" w:space="0" w:color="auto"/>
              <w:left w:val="single" w:sz="4" w:space="0" w:color="auto"/>
              <w:bottom w:val="single" w:sz="4" w:space="0" w:color="auto"/>
              <w:right w:val="single" w:sz="4" w:space="0" w:color="auto"/>
            </w:tcBorders>
            <w:hideMark/>
          </w:tcPr>
          <w:p w14:paraId="5228CB3C" w14:textId="77777777" w:rsidR="00290745" w:rsidRDefault="00290745">
            <w:pPr>
              <w:pStyle w:val="NoSpacing"/>
              <w:jc w:val="center"/>
              <w:rPr>
                <w:b/>
                <w:bCs/>
                <w:sz w:val="18"/>
                <w:szCs w:val="18"/>
              </w:rPr>
            </w:pPr>
            <w:r>
              <w:rPr>
                <w:b/>
                <w:bCs/>
                <w:sz w:val="18"/>
                <w:szCs w:val="18"/>
              </w:rPr>
              <w:t>Date</w:t>
            </w:r>
          </w:p>
        </w:tc>
        <w:tc>
          <w:tcPr>
            <w:tcW w:w="1222" w:type="dxa"/>
            <w:tcBorders>
              <w:top w:val="single" w:sz="4" w:space="0" w:color="auto"/>
              <w:left w:val="single" w:sz="4" w:space="0" w:color="auto"/>
              <w:bottom w:val="single" w:sz="4" w:space="0" w:color="auto"/>
              <w:right w:val="single" w:sz="4" w:space="0" w:color="auto"/>
            </w:tcBorders>
            <w:hideMark/>
          </w:tcPr>
          <w:p w14:paraId="0209A301" w14:textId="77777777" w:rsidR="00290745" w:rsidRDefault="00290745">
            <w:pPr>
              <w:pStyle w:val="NoSpacing"/>
              <w:jc w:val="center"/>
              <w:rPr>
                <w:b/>
                <w:bCs/>
                <w:sz w:val="18"/>
                <w:szCs w:val="18"/>
              </w:rPr>
            </w:pPr>
            <w:r>
              <w:rPr>
                <w:b/>
                <w:bCs/>
                <w:sz w:val="18"/>
                <w:szCs w:val="18"/>
              </w:rPr>
              <w:t>Relationship to Previous</w:t>
            </w:r>
          </w:p>
        </w:tc>
        <w:tc>
          <w:tcPr>
            <w:tcW w:w="1281" w:type="dxa"/>
            <w:gridSpan w:val="2"/>
            <w:tcBorders>
              <w:top w:val="single" w:sz="4" w:space="0" w:color="auto"/>
              <w:left w:val="single" w:sz="4" w:space="0" w:color="auto"/>
              <w:bottom w:val="single" w:sz="4" w:space="0" w:color="auto"/>
              <w:right w:val="single" w:sz="4" w:space="0" w:color="auto"/>
            </w:tcBorders>
            <w:hideMark/>
          </w:tcPr>
          <w:p w14:paraId="46BF078C" w14:textId="77777777" w:rsidR="00290745" w:rsidRDefault="00290745">
            <w:pPr>
              <w:pStyle w:val="NoSpacing"/>
              <w:jc w:val="center"/>
              <w:rPr>
                <w:b/>
                <w:bCs/>
                <w:sz w:val="18"/>
                <w:szCs w:val="18"/>
              </w:rPr>
            </w:pPr>
            <w:r>
              <w:rPr>
                <w:b/>
                <w:bCs/>
                <w:sz w:val="18"/>
                <w:szCs w:val="18"/>
              </w:rPr>
              <w:t>God’s Judgment</w:t>
            </w:r>
          </w:p>
        </w:tc>
      </w:tr>
      <w:tr w:rsidR="00290745" w14:paraId="3AB29072"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4A954D3E" w14:textId="77777777" w:rsidR="00290745" w:rsidRDefault="00290745">
            <w:pPr>
              <w:pStyle w:val="NoSpacing"/>
              <w:jc w:val="center"/>
              <w:rPr>
                <w:sz w:val="18"/>
                <w:szCs w:val="18"/>
              </w:rPr>
            </w:pPr>
            <w:r>
              <w:rPr>
                <w:sz w:val="18"/>
                <w:szCs w:val="18"/>
              </w:rPr>
              <w:t xml:space="preserve"> Rehoboam</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5CC126F4" w14:textId="77777777" w:rsidR="00290745" w:rsidRDefault="00290745">
            <w:pPr>
              <w:pStyle w:val="NoSpacing"/>
              <w:jc w:val="center"/>
              <w:rPr>
                <w:sz w:val="18"/>
                <w:szCs w:val="18"/>
              </w:rPr>
            </w:pPr>
            <w:r>
              <w:rPr>
                <w:sz w:val="18"/>
                <w:szCs w:val="18"/>
              </w:rPr>
              <w:t>931</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790039E6" w14:textId="77777777" w:rsidR="00290745" w:rsidRDefault="00290745">
            <w:pPr>
              <w:pStyle w:val="NoSpacing"/>
              <w:jc w:val="center"/>
              <w:rPr>
                <w:sz w:val="18"/>
                <w:szCs w:val="18"/>
              </w:rPr>
            </w:pPr>
            <w:r>
              <w:rPr>
                <w:sz w:val="18"/>
                <w:szCs w:val="18"/>
              </w:rPr>
              <w:t>Son</w:t>
            </w:r>
          </w:p>
        </w:tc>
        <w:tc>
          <w:tcPr>
            <w:tcW w:w="1281"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8BA35E7" w14:textId="77777777" w:rsidR="00290745" w:rsidRDefault="00290745">
            <w:pPr>
              <w:pStyle w:val="NoSpacing"/>
              <w:jc w:val="center"/>
              <w:rPr>
                <w:sz w:val="18"/>
                <w:szCs w:val="18"/>
              </w:rPr>
            </w:pPr>
            <w:r>
              <w:rPr>
                <w:sz w:val="18"/>
                <w:szCs w:val="18"/>
              </w:rPr>
              <w:t>Did evil</w:t>
            </w:r>
          </w:p>
        </w:tc>
      </w:tr>
      <w:tr w:rsidR="00290745" w14:paraId="11B946D6"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6F5C41B9" w14:textId="77777777" w:rsidR="00290745" w:rsidRDefault="00290745">
            <w:pPr>
              <w:pStyle w:val="NoSpacing"/>
              <w:jc w:val="center"/>
              <w:rPr>
                <w:sz w:val="18"/>
                <w:szCs w:val="18"/>
              </w:rPr>
            </w:pPr>
            <w:r>
              <w:rPr>
                <w:sz w:val="18"/>
                <w:szCs w:val="18"/>
              </w:rPr>
              <w:t>Abijam</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41524E05" w14:textId="77777777" w:rsidR="00290745" w:rsidRDefault="00290745">
            <w:pPr>
              <w:pStyle w:val="NoSpacing"/>
              <w:jc w:val="center"/>
              <w:rPr>
                <w:sz w:val="18"/>
                <w:szCs w:val="18"/>
              </w:rPr>
            </w:pPr>
            <w:r>
              <w:rPr>
                <w:sz w:val="18"/>
                <w:szCs w:val="18"/>
              </w:rPr>
              <w:t>914</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0D87DA61" w14:textId="77777777" w:rsidR="00290745" w:rsidRDefault="00290745">
            <w:pPr>
              <w:pStyle w:val="NoSpacing"/>
              <w:jc w:val="center"/>
              <w:rPr>
                <w:sz w:val="18"/>
                <w:szCs w:val="18"/>
              </w:rPr>
            </w:pPr>
            <w:r>
              <w:rPr>
                <w:sz w:val="18"/>
                <w:szCs w:val="18"/>
              </w:rPr>
              <w:t>Son</w:t>
            </w:r>
          </w:p>
        </w:tc>
        <w:tc>
          <w:tcPr>
            <w:tcW w:w="1281"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FD1766F" w14:textId="77777777" w:rsidR="00290745" w:rsidRDefault="00290745">
            <w:pPr>
              <w:pStyle w:val="NoSpacing"/>
              <w:jc w:val="center"/>
              <w:rPr>
                <w:sz w:val="18"/>
                <w:szCs w:val="18"/>
              </w:rPr>
            </w:pPr>
            <w:r>
              <w:rPr>
                <w:sz w:val="18"/>
                <w:szCs w:val="18"/>
              </w:rPr>
              <w:t>Did evil</w:t>
            </w:r>
          </w:p>
        </w:tc>
      </w:tr>
      <w:tr w:rsidR="00290745" w14:paraId="5FA7D819"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FFFF00"/>
            <w:hideMark/>
          </w:tcPr>
          <w:p w14:paraId="0BDF304D" w14:textId="77777777" w:rsidR="00290745" w:rsidRDefault="00290745">
            <w:pPr>
              <w:pStyle w:val="NoSpacing"/>
              <w:jc w:val="center"/>
              <w:rPr>
                <w:sz w:val="18"/>
                <w:szCs w:val="18"/>
              </w:rPr>
            </w:pPr>
            <w:r>
              <w:rPr>
                <w:sz w:val="18"/>
                <w:szCs w:val="18"/>
              </w:rPr>
              <w:t xml:space="preserve">Asa </w:t>
            </w:r>
          </w:p>
        </w:tc>
        <w:tc>
          <w:tcPr>
            <w:tcW w:w="1221" w:type="dxa"/>
            <w:tcBorders>
              <w:top w:val="single" w:sz="4" w:space="0" w:color="auto"/>
              <w:left w:val="single" w:sz="4" w:space="0" w:color="auto"/>
              <w:bottom w:val="single" w:sz="4" w:space="0" w:color="auto"/>
              <w:right w:val="single" w:sz="4" w:space="0" w:color="auto"/>
            </w:tcBorders>
            <w:shd w:val="clear" w:color="auto" w:fill="FFFF00"/>
            <w:hideMark/>
          </w:tcPr>
          <w:p w14:paraId="0C4CA210" w14:textId="77777777" w:rsidR="00290745" w:rsidRDefault="00290745">
            <w:pPr>
              <w:pStyle w:val="NoSpacing"/>
              <w:jc w:val="center"/>
              <w:rPr>
                <w:sz w:val="18"/>
                <w:szCs w:val="18"/>
              </w:rPr>
            </w:pPr>
            <w:r>
              <w:rPr>
                <w:sz w:val="18"/>
                <w:szCs w:val="18"/>
              </w:rPr>
              <w:t>911</w:t>
            </w:r>
          </w:p>
        </w:tc>
        <w:tc>
          <w:tcPr>
            <w:tcW w:w="1222" w:type="dxa"/>
            <w:tcBorders>
              <w:top w:val="single" w:sz="4" w:space="0" w:color="auto"/>
              <w:left w:val="single" w:sz="4" w:space="0" w:color="auto"/>
              <w:bottom w:val="single" w:sz="4" w:space="0" w:color="auto"/>
              <w:right w:val="single" w:sz="4" w:space="0" w:color="auto"/>
            </w:tcBorders>
            <w:shd w:val="clear" w:color="auto" w:fill="FFFF00"/>
            <w:hideMark/>
          </w:tcPr>
          <w:p w14:paraId="72F1FA1B" w14:textId="77777777" w:rsidR="00290745" w:rsidRDefault="00290745">
            <w:pPr>
              <w:pStyle w:val="NoSpacing"/>
              <w:jc w:val="center"/>
              <w:rPr>
                <w:sz w:val="18"/>
                <w:szCs w:val="18"/>
              </w:rPr>
            </w:pPr>
            <w:r>
              <w:rPr>
                <w:sz w:val="18"/>
                <w:szCs w:val="18"/>
              </w:rPr>
              <w:t>Son</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814C3C9" w14:textId="77777777" w:rsidR="00290745" w:rsidRDefault="00290745">
            <w:pPr>
              <w:pStyle w:val="NoSpacing"/>
              <w:jc w:val="center"/>
              <w:rPr>
                <w:sz w:val="18"/>
                <w:szCs w:val="18"/>
              </w:rPr>
            </w:pPr>
            <w:r>
              <w:rPr>
                <w:sz w:val="18"/>
                <w:szCs w:val="18"/>
              </w:rPr>
              <w:t>Did right</w:t>
            </w:r>
          </w:p>
        </w:tc>
      </w:tr>
      <w:tr w:rsidR="00290745" w14:paraId="67D5B362"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FFFF00"/>
            <w:hideMark/>
          </w:tcPr>
          <w:p w14:paraId="451A2E5E" w14:textId="77777777" w:rsidR="00290745" w:rsidRDefault="00290745">
            <w:pPr>
              <w:pStyle w:val="NoSpacing"/>
              <w:jc w:val="center"/>
              <w:rPr>
                <w:sz w:val="18"/>
                <w:szCs w:val="18"/>
              </w:rPr>
            </w:pPr>
            <w:r>
              <w:rPr>
                <w:sz w:val="18"/>
                <w:szCs w:val="18"/>
              </w:rPr>
              <w:t>Jehoshaphat</w:t>
            </w:r>
          </w:p>
        </w:tc>
        <w:tc>
          <w:tcPr>
            <w:tcW w:w="1221" w:type="dxa"/>
            <w:tcBorders>
              <w:top w:val="single" w:sz="4" w:space="0" w:color="auto"/>
              <w:left w:val="single" w:sz="4" w:space="0" w:color="auto"/>
              <w:bottom w:val="single" w:sz="4" w:space="0" w:color="auto"/>
              <w:right w:val="single" w:sz="4" w:space="0" w:color="auto"/>
            </w:tcBorders>
            <w:shd w:val="clear" w:color="auto" w:fill="FFFF00"/>
            <w:hideMark/>
          </w:tcPr>
          <w:p w14:paraId="1871AC95" w14:textId="77777777" w:rsidR="00290745" w:rsidRDefault="00290745">
            <w:pPr>
              <w:pStyle w:val="NoSpacing"/>
              <w:jc w:val="center"/>
              <w:rPr>
                <w:sz w:val="18"/>
                <w:szCs w:val="18"/>
              </w:rPr>
            </w:pPr>
            <w:r>
              <w:rPr>
                <w:sz w:val="18"/>
                <w:szCs w:val="18"/>
              </w:rPr>
              <w:t>870</w:t>
            </w:r>
          </w:p>
        </w:tc>
        <w:tc>
          <w:tcPr>
            <w:tcW w:w="1222" w:type="dxa"/>
            <w:tcBorders>
              <w:top w:val="single" w:sz="4" w:space="0" w:color="auto"/>
              <w:left w:val="single" w:sz="4" w:space="0" w:color="auto"/>
              <w:bottom w:val="single" w:sz="4" w:space="0" w:color="auto"/>
              <w:right w:val="single" w:sz="4" w:space="0" w:color="auto"/>
            </w:tcBorders>
            <w:shd w:val="clear" w:color="auto" w:fill="FFFF00"/>
            <w:hideMark/>
          </w:tcPr>
          <w:p w14:paraId="5BF6A133" w14:textId="77777777" w:rsidR="00290745" w:rsidRDefault="00290745">
            <w:pPr>
              <w:pStyle w:val="NoSpacing"/>
              <w:jc w:val="center"/>
              <w:rPr>
                <w:sz w:val="18"/>
                <w:szCs w:val="18"/>
              </w:rPr>
            </w:pPr>
            <w:r>
              <w:rPr>
                <w:sz w:val="18"/>
                <w:szCs w:val="18"/>
              </w:rPr>
              <w:t>Son</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F930FE6" w14:textId="77777777" w:rsidR="00290745" w:rsidRDefault="00290745">
            <w:pPr>
              <w:pStyle w:val="NoSpacing"/>
              <w:jc w:val="center"/>
              <w:rPr>
                <w:sz w:val="18"/>
                <w:szCs w:val="18"/>
              </w:rPr>
            </w:pPr>
            <w:r>
              <w:rPr>
                <w:sz w:val="18"/>
                <w:szCs w:val="18"/>
              </w:rPr>
              <w:t>Did right</w:t>
            </w:r>
          </w:p>
        </w:tc>
      </w:tr>
      <w:tr w:rsidR="00290745" w14:paraId="69759EBF"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0C4FA5B9" w14:textId="77777777" w:rsidR="00290745" w:rsidRDefault="00290745">
            <w:pPr>
              <w:pStyle w:val="NoSpacing"/>
              <w:jc w:val="center"/>
              <w:rPr>
                <w:sz w:val="18"/>
                <w:szCs w:val="18"/>
              </w:rPr>
            </w:pPr>
            <w:r>
              <w:rPr>
                <w:sz w:val="18"/>
                <w:szCs w:val="18"/>
              </w:rPr>
              <w:t>Jehoram (AKA Joram)</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66956BFE" w14:textId="77777777" w:rsidR="00290745" w:rsidRDefault="00290745">
            <w:pPr>
              <w:pStyle w:val="NoSpacing"/>
              <w:jc w:val="center"/>
              <w:rPr>
                <w:sz w:val="18"/>
                <w:szCs w:val="18"/>
              </w:rPr>
            </w:pPr>
            <w:r>
              <w:rPr>
                <w:sz w:val="18"/>
                <w:szCs w:val="18"/>
              </w:rPr>
              <w:t>850</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0D5CDB8C" w14:textId="77777777" w:rsidR="00290745" w:rsidRDefault="00290745">
            <w:pPr>
              <w:pStyle w:val="NoSpacing"/>
              <w:jc w:val="center"/>
              <w:rPr>
                <w:sz w:val="18"/>
                <w:szCs w:val="18"/>
              </w:rPr>
            </w:pPr>
            <w:r>
              <w:rPr>
                <w:sz w:val="18"/>
                <w:szCs w:val="18"/>
              </w:rPr>
              <w:t>Son</w:t>
            </w:r>
          </w:p>
        </w:tc>
        <w:tc>
          <w:tcPr>
            <w:tcW w:w="1281"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E5F4F65" w14:textId="77777777" w:rsidR="00290745" w:rsidRDefault="00290745">
            <w:pPr>
              <w:pStyle w:val="NoSpacing"/>
              <w:jc w:val="center"/>
              <w:rPr>
                <w:sz w:val="18"/>
                <w:szCs w:val="18"/>
              </w:rPr>
            </w:pPr>
            <w:r>
              <w:rPr>
                <w:sz w:val="18"/>
                <w:szCs w:val="18"/>
              </w:rPr>
              <w:t>Did evil</w:t>
            </w:r>
          </w:p>
        </w:tc>
      </w:tr>
      <w:tr w:rsidR="00290745" w14:paraId="692CCADE"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6057E30C" w14:textId="77777777" w:rsidR="00290745" w:rsidRDefault="00290745">
            <w:pPr>
              <w:pStyle w:val="NoSpacing"/>
              <w:jc w:val="center"/>
              <w:rPr>
                <w:sz w:val="18"/>
                <w:szCs w:val="18"/>
              </w:rPr>
            </w:pPr>
            <w:r>
              <w:rPr>
                <w:sz w:val="18"/>
                <w:szCs w:val="18"/>
              </w:rPr>
              <w:t>Ahaziah (AKA Jehoahaz)</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26AE1F26" w14:textId="77777777" w:rsidR="00290745" w:rsidRDefault="00290745">
            <w:pPr>
              <w:pStyle w:val="NoSpacing"/>
              <w:jc w:val="center"/>
              <w:rPr>
                <w:sz w:val="18"/>
                <w:szCs w:val="18"/>
              </w:rPr>
            </w:pPr>
            <w:r>
              <w:rPr>
                <w:sz w:val="18"/>
                <w:szCs w:val="18"/>
              </w:rPr>
              <w:t>843</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00EDBBD7" w14:textId="77777777" w:rsidR="00290745" w:rsidRDefault="00290745">
            <w:pPr>
              <w:pStyle w:val="NoSpacing"/>
              <w:jc w:val="center"/>
              <w:rPr>
                <w:sz w:val="18"/>
                <w:szCs w:val="18"/>
              </w:rPr>
            </w:pPr>
            <w:r>
              <w:rPr>
                <w:sz w:val="18"/>
                <w:szCs w:val="18"/>
              </w:rPr>
              <w:t>Son</w:t>
            </w:r>
          </w:p>
        </w:tc>
        <w:tc>
          <w:tcPr>
            <w:tcW w:w="1281"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B4BE213" w14:textId="77777777" w:rsidR="00290745" w:rsidRDefault="00290745">
            <w:pPr>
              <w:pStyle w:val="NoSpacing"/>
              <w:jc w:val="center"/>
              <w:rPr>
                <w:sz w:val="18"/>
                <w:szCs w:val="18"/>
              </w:rPr>
            </w:pPr>
            <w:r>
              <w:rPr>
                <w:sz w:val="18"/>
                <w:szCs w:val="18"/>
              </w:rPr>
              <w:t>Did evil</w:t>
            </w:r>
          </w:p>
        </w:tc>
      </w:tr>
      <w:tr w:rsidR="00290745" w14:paraId="5BBFA196"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766F9564" w14:textId="77777777" w:rsidR="00290745" w:rsidRDefault="00290745">
            <w:pPr>
              <w:pStyle w:val="NoSpacing"/>
              <w:jc w:val="center"/>
              <w:rPr>
                <w:sz w:val="18"/>
                <w:szCs w:val="18"/>
              </w:rPr>
            </w:pPr>
            <w:r>
              <w:rPr>
                <w:sz w:val="18"/>
                <w:szCs w:val="18"/>
              </w:rPr>
              <w:t>Athaliah</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31C30900" w14:textId="77777777" w:rsidR="00290745" w:rsidRDefault="00290745">
            <w:pPr>
              <w:pStyle w:val="NoSpacing"/>
              <w:jc w:val="center"/>
              <w:rPr>
                <w:sz w:val="18"/>
                <w:szCs w:val="18"/>
              </w:rPr>
            </w:pPr>
            <w:r>
              <w:rPr>
                <w:sz w:val="18"/>
                <w:szCs w:val="18"/>
              </w:rPr>
              <w:t>842</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223D1F97" w14:textId="77777777" w:rsidR="00290745" w:rsidRDefault="00290745">
            <w:pPr>
              <w:pStyle w:val="NoSpacing"/>
              <w:jc w:val="center"/>
              <w:rPr>
                <w:sz w:val="18"/>
                <w:szCs w:val="18"/>
              </w:rPr>
            </w:pPr>
            <w:r>
              <w:rPr>
                <w:sz w:val="18"/>
                <w:szCs w:val="18"/>
              </w:rPr>
              <w:t>Mother</w:t>
            </w:r>
          </w:p>
        </w:tc>
        <w:tc>
          <w:tcPr>
            <w:tcW w:w="1281"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DF1AE7D" w14:textId="77777777" w:rsidR="00290745" w:rsidRDefault="00290745">
            <w:pPr>
              <w:pStyle w:val="NoSpacing"/>
              <w:jc w:val="center"/>
              <w:rPr>
                <w:sz w:val="18"/>
                <w:szCs w:val="18"/>
              </w:rPr>
            </w:pPr>
            <w:r>
              <w:rPr>
                <w:sz w:val="18"/>
                <w:szCs w:val="18"/>
              </w:rPr>
              <w:t>Did evil</w:t>
            </w:r>
          </w:p>
        </w:tc>
      </w:tr>
      <w:tr w:rsidR="00290745" w14:paraId="3DE08B9E"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A6EFD3" w14:textId="77777777" w:rsidR="00290745" w:rsidRDefault="00290745">
            <w:pPr>
              <w:pStyle w:val="NoSpacing"/>
              <w:jc w:val="center"/>
              <w:rPr>
                <w:sz w:val="18"/>
                <w:szCs w:val="18"/>
              </w:rPr>
            </w:pPr>
            <w:r>
              <w:rPr>
                <w:sz w:val="18"/>
                <w:szCs w:val="18"/>
              </w:rPr>
              <w:t>Joash (AKA Jehoash)</w:t>
            </w:r>
          </w:p>
        </w:tc>
        <w:tc>
          <w:tcPr>
            <w:tcW w:w="122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4B66EA" w14:textId="77777777" w:rsidR="00290745" w:rsidRDefault="00290745">
            <w:pPr>
              <w:pStyle w:val="NoSpacing"/>
              <w:jc w:val="center"/>
              <w:rPr>
                <w:sz w:val="18"/>
                <w:szCs w:val="18"/>
              </w:rPr>
            </w:pPr>
            <w:r>
              <w:rPr>
                <w:sz w:val="18"/>
                <w:szCs w:val="18"/>
              </w:rPr>
              <w:t>835</w:t>
            </w:r>
          </w:p>
        </w:tc>
        <w:tc>
          <w:tcPr>
            <w:tcW w:w="1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B8031C" w14:textId="77777777" w:rsidR="00290745" w:rsidRDefault="00290745">
            <w:pPr>
              <w:pStyle w:val="NoSpacing"/>
              <w:jc w:val="center"/>
              <w:rPr>
                <w:sz w:val="18"/>
                <w:szCs w:val="18"/>
              </w:rPr>
            </w:pPr>
            <w:r>
              <w:rPr>
                <w:sz w:val="18"/>
                <w:szCs w:val="18"/>
              </w:rPr>
              <w:t>Son of Ahaziah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5C3CC9" w14:textId="77777777" w:rsidR="00290745" w:rsidRDefault="00290745">
            <w:pPr>
              <w:pStyle w:val="NoSpacing"/>
              <w:jc w:val="center"/>
              <w:rPr>
                <w:sz w:val="18"/>
                <w:szCs w:val="18"/>
              </w:rPr>
            </w:pPr>
            <w:r>
              <w:rPr>
                <w:sz w:val="18"/>
                <w:szCs w:val="18"/>
              </w:rPr>
              <w:t>Right – youth</w:t>
            </w:r>
          </w:p>
          <w:p w14:paraId="4E94CF46" w14:textId="77777777" w:rsidR="00290745" w:rsidRDefault="00290745">
            <w:pPr>
              <w:pStyle w:val="NoSpacing"/>
              <w:jc w:val="center"/>
              <w:rPr>
                <w:sz w:val="18"/>
                <w:szCs w:val="18"/>
              </w:rPr>
            </w:pPr>
            <w:r>
              <w:rPr>
                <w:sz w:val="18"/>
                <w:szCs w:val="18"/>
              </w:rPr>
              <w:t>Evil – old age</w:t>
            </w:r>
          </w:p>
        </w:tc>
      </w:tr>
      <w:tr w:rsidR="00290745" w14:paraId="7CF3EF8B"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590868" w14:textId="77777777" w:rsidR="00290745" w:rsidRDefault="00290745">
            <w:pPr>
              <w:pStyle w:val="NoSpacing"/>
              <w:jc w:val="center"/>
              <w:rPr>
                <w:sz w:val="18"/>
                <w:szCs w:val="18"/>
              </w:rPr>
            </w:pPr>
            <w:r>
              <w:rPr>
                <w:sz w:val="18"/>
                <w:szCs w:val="18"/>
              </w:rPr>
              <w:t>Amaziah</w:t>
            </w:r>
          </w:p>
        </w:tc>
        <w:tc>
          <w:tcPr>
            <w:tcW w:w="122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4A48014" w14:textId="77777777" w:rsidR="00290745" w:rsidRDefault="00290745">
            <w:pPr>
              <w:pStyle w:val="NoSpacing"/>
              <w:jc w:val="center"/>
              <w:rPr>
                <w:sz w:val="18"/>
                <w:szCs w:val="18"/>
              </w:rPr>
            </w:pPr>
            <w:r>
              <w:rPr>
                <w:sz w:val="18"/>
                <w:szCs w:val="18"/>
              </w:rPr>
              <w:t>802</w:t>
            </w:r>
          </w:p>
        </w:tc>
        <w:tc>
          <w:tcPr>
            <w:tcW w:w="1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5D27A98" w14:textId="77777777" w:rsidR="00290745" w:rsidRDefault="00290745">
            <w:pPr>
              <w:pStyle w:val="NoSpacing"/>
              <w:jc w:val="center"/>
              <w:rPr>
                <w:sz w:val="18"/>
                <w:szCs w:val="18"/>
              </w:rPr>
            </w:pPr>
            <w:r>
              <w:rPr>
                <w:sz w:val="18"/>
                <w:szCs w:val="18"/>
              </w:rPr>
              <w:t>Son</w:t>
            </w:r>
          </w:p>
        </w:tc>
        <w:tc>
          <w:tcPr>
            <w:tcW w:w="12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B618D2" w14:textId="77777777" w:rsidR="00290745" w:rsidRDefault="00290745">
            <w:pPr>
              <w:pStyle w:val="NoSpacing"/>
              <w:jc w:val="center"/>
              <w:rPr>
                <w:sz w:val="18"/>
                <w:szCs w:val="18"/>
              </w:rPr>
            </w:pPr>
            <w:r>
              <w:rPr>
                <w:sz w:val="18"/>
                <w:szCs w:val="18"/>
              </w:rPr>
              <w:t>Right – youth</w:t>
            </w:r>
          </w:p>
          <w:p w14:paraId="22E316F1" w14:textId="77777777" w:rsidR="00290745" w:rsidRDefault="00290745">
            <w:pPr>
              <w:pStyle w:val="NoSpacing"/>
              <w:jc w:val="center"/>
              <w:rPr>
                <w:sz w:val="18"/>
                <w:szCs w:val="18"/>
              </w:rPr>
            </w:pPr>
            <w:r>
              <w:rPr>
                <w:sz w:val="18"/>
                <w:szCs w:val="18"/>
              </w:rPr>
              <w:t>Evil – old age</w:t>
            </w:r>
          </w:p>
        </w:tc>
      </w:tr>
      <w:tr w:rsidR="00290745" w14:paraId="5240EF9F"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FFFF00"/>
            <w:hideMark/>
          </w:tcPr>
          <w:p w14:paraId="35399917" w14:textId="77777777" w:rsidR="00290745" w:rsidRDefault="00290745">
            <w:pPr>
              <w:pStyle w:val="NoSpacing"/>
              <w:jc w:val="center"/>
              <w:rPr>
                <w:sz w:val="18"/>
                <w:szCs w:val="18"/>
              </w:rPr>
            </w:pPr>
            <w:r>
              <w:rPr>
                <w:sz w:val="18"/>
                <w:szCs w:val="18"/>
              </w:rPr>
              <w:t>Uzziah (AKA Azariah)</w:t>
            </w:r>
          </w:p>
        </w:tc>
        <w:tc>
          <w:tcPr>
            <w:tcW w:w="1221" w:type="dxa"/>
            <w:tcBorders>
              <w:top w:val="single" w:sz="4" w:space="0" w:color="auto"/>
              <w:left w:val="single" w:sz="4" w:space="0" w:color="auto"/>
              <w:bottom w:val="single" w:sz="4" w:space="0" w:color="auto"/>
              <w:right w:val="single" w:sz="4" w:space="0" w:color="auto"/>
            </w:tcBorders>
            <w:shd w:val="clear" w:color="auto" w:fill="FFFF00"/>
            <w:hideMark/>
          </w:tcPr>
          <w:p w14:paraId="7DB2C8EA" w14:textId="77777777" w:rsidR="00290745" w:rsidRDefault="00290745">
            <w:pPr>
              <w:pStyle w:val="NoSpacing"/>
              <w:jc w:val="center"/>
              <w:rPr>
                <w:sz w:val="18"/>
                <w:szCs w:val="18"/>
              </w:rPr>
            </w:pPr>
            <w:r>
              <w:rPr>
                <w:sz w:val="18"/>
                <w:szCs w:val="18"/>
              </w:rPr>
              <w:t>788-736</w:t>
            </w:r>
          </w:p>
        </w:tc>
        <w:tc>
          <w:tcPr>
            <w:tcW w:w="1222" w:type="dxa"/>
            <w:tcBorders>
              <w:top w:val="single" w:sz="4" w:space="0" w:color="auto"/>
              <w:left w:val="single" w:sz="4" w:space="0" w:color="auto"/>
              <w:bottom w:val="single" w:sz="4" w:space="0" w:color="auto"/>
              <w:right w:val="single" w:sz="4" w:space="0" w:color="auto"/>
            </w:tcBorders>
            <w:shd w:val="clear" w:color="auto" w:fill="FFFF00"/>
            <w:hideMark/>
          </w:tcPr>
          <w:p w14:paraId="4ED2B6BD" w14:textId="77777777" w:rsidR="00290745" w:rsidRDefault="00290745">
            <w:pPr>
              <w:pStyle w:val="NoSpacing"/>
              <w:jc w:val="center"/>
              <w:rPr>
                <w:sz w:val="18"/>
                <w:szCs w:val="18"/>
              </w:rPr>
            </w:pPr>
            <w:r>
              <w:rPr>
                <w:sz w:val="18"/>
                <w:szCs w:val="18"/>
              </w:rPr>
              <w:t>Son</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04B942B6" w14:textId="77777777" w:rsidR="00290745" w:rsidRDefault="00290745">
            <w:pPr>
              <w:pStyle w:val="NoSpacing"/>
              <w:jc w:val="center"/>
              <w:rPr>
                <w:sz w:val="18"/>
                <w:szCs w:val="18"/>
              </w:rPr>
            </w:pPr>
            <w:r>
              <w:rPr>
                <w:sz w:val="18"/>
                <w:szCs w:val="18"/>
              </w:rPr>
              <w:t>Did right</w:t>
            </w:r>
          </w:p>
        </w:tc>
      </w:tr>
      <w:tr w:rsidR="00290745" w14:paraId="62853EAE"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FFFF00"/>
            <w:hideMark/>
          </w:tcPr>
          <w:p w14:paraId="203586BF" w14:textId="77777777" w:rsidR="00290745" w:rsidRDefault="00290745">
            <w:pPr>
              <w:pStyle w:val="NoSpacing"/>
              <w:jc w:val="center"/>
              <w:rPr>
                <w:sz w:val="18"/>
                <w:szCs w:val="18"/>
              </w:rPr>
            </w:pPr>
            <w:r>
              <w:rPr>
                <w:sz w:val="18"/>
                <w:szCs w:val="18"/>
              </w:rPr>
              <w:t>Jotham</w:t>
            </w:r>
          </w:p>
        </w:tc>
        <w:tc>
          <w:tcPr>
            <w:tcW w:w="1221" w:type="dxa"/>
            <w:tcBorders>
              <w:top w:val="single" w:sz="4" w:space="0" w:color="auto"/>
              <w:left w:val="single" w:sz="4" w:space="0" w:color="auto"/>
              <w:bottom w:val="single" w:sz="4" w:space="0" w:color="auto"/>
              <w:right w:val="single" w:sz="4" w:space="0" w:color="auto"/>
            </w:tcBorders>
            <w:shd w:val="clear" w:color="auto" w:fill="FFFF00"/>
            <w:hideMark/>
          </w:tcPr>
          <w:p w14:paraId="407F1B03" w14:textId="77777777" w:rsidR="00290745" w:rsidRDefault="00290745">
            <w:pPr>
              <w:pStyle w:val="NoSpacing"/>
              <w:jc w:val="center"/>
              <w:rPr>
                <w:sz w:val="18"/>
                <w:szCs w:val="18"/>
              </w:rPr>
            </w:pPr>
            <w:r>
              <w:rPr>
                <w:sz w:val="18"/>
                <w:szCs w:val="18"/>
              </w:rPr>
              <w:t>758</w:t>
            </w:r>
          </w:p>
        </w:tc>
        <w:tc>
          <w:tcPr>
            <w:tcW w:w="1222" w:type="dxa"/>
            <w:tcBorders>
              <w:top w:val="single" w:sz="4" w:space="0" w:color="auto"/>
              <w:left w:val="single" w:sz="4" w:space="0" w:color="auto"/>
              <w:bottom w:val="single" w:sz="4" w:space="0" w:color="auto"/>
              <w:right w:val="single" w:sz="4" w:space="0" w:color="auto"/>
            </w:tcBorders>
            <w:shd w:val="clear" w:color="auto" w:fill="FFFF00"/>
            <w:hideMark/>
          </w:tcPr>
          <w:p w14:paraId="673C22D2" w14:textId="77777777" w:rsidR="00290745" w:rsidRDefault="00290745">
            <w:pPr>
              <w:pStyle w:val="NoSpacing"/>
              <w:jc w:val="center"/>
              <w:rPr>
                <w:sz w:val="18"/>
                <w:szCs w:val="18"/>
              </w:rPr>
            </w:pPr>
            <w:r>
              <w:rPr>
                <w:sz w:val="18"/>
                <w:szCs w:val="18"/>
              </w:rPr>
              <w:t>Son</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0910BF3D" w14:textId="77777777" w:rsidR="00290745" w:rsidRDefault="00290745">
            <w:pPr>
              <w:pStyle w:val="NoSpacing"/>
              <w:jc w:val="center"/>
              <w:rPr>
                <w:sz w:val="18"/>
                <w:szCs w:val="18"/>
              </w:rPr>
            </w:pPr>
            <w:r>
              <w:rPr>
                <w:sz w:val="18"/>
                <w:szCs w:val="18"/>
              </w:rPr>
              <w:t>Did right</w:t>
            </w:r>
          </w:p>
        </w:tc>
      </w:tr>
      <w:tr w:rsidR="00290745" w14:paraId="6D1F0EDB"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CC289E8" w14:textId="77777777" w:rsidR="00290745" w:rsidRDefault="00290745">
            <w:pPr>
              <w:pStyle w:val="NoSpacing"/>
              <w:jc w:val="center"/>
              <w:rPr>
                <w:sz w:val="18"/>
                <w:szCs w:val="18"/>
              </w:rPr>
            </w:pPr>
            <w:r>
              <w:rPr>
                <w:sz w:val="18"/>
                <w:szCs w:val="18"/>
              </w:rPr>
              <w:t>Ahaz</w:t>
            </w:r>
          </w:p>
        </w:tc>
        <w:tc>
          <w:tcPr>
            <w:tcW w:w="1221"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E3143F3" w14:textId="77777777" w:rsidR="00290745" w:rsidRDefault="00290745">
            <w:pPr>
              <w:pStyle w:val="NoSpacing"/>
              <w:jc w:val="center"/>
              <w:rPr>
                <w:sz w:val="18"/>
                <w:szCs w:val="18"/>
              </w:rPr>
            </w:pPr>
            <w:r>
              <w:rPr>
                <w:sz w:val="18"/>
                <w:szCs w:val="18"/>
              </w:rPr>
              <w:t>742</w:t>
            </w:r>
          </w:p>
        </w:tc>
        <w:tc>
          <w:tcPr>
            <w:tcW w:w="1222"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308A3BD" w14:textId="77777777" w:rsidR="00290745" w:rsidRDefault="00290745">
            <w:pPr>
              <w:pStyle w:val="NoSpacing"/>
              <w:jc w:val="center"/>
              <w:rPr>
                <w:sz w:val="18"/>
                <w:szCs w:val="18"/>
              </w:rPr>
            </w:pPr>
            <w:r>
              <w:rPr>
                <w:sz w:val="18"/>
                <w:szCs w:val="18"/>
              </w:rPr>
              <w:t>Son</w:t>
            </w:r>
          </w:p>
        </w:tc>
        <w:tc>
          <w:tcPr>
            <w:tcW w:w="1281"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D7E30B2" w14:textId="77777777" w:rsidR="00290745" w:rsidRDefault="00290745">
            <w:pPr>
              <w:pStyle w:val="NoSpacing"/>
              <w:jc w:val="center"/>
              <w:rPr>
                <w:sz w:val="18"/>
                <w:szCs w:val="18"/>
              </w:rPr>
            </w:pPr>
            <w:r>
              <w:rPr>
                <w:sz w:val="18"/>
                <w:szCs w:val="18"/>
              </w:rPr>
              <w:t>Did evil</w:t>
            </w:r>
          </w:p>
        </w:tc>
      </w:tr>
      <w:tr w:rsidR="00290745" w14:paraId="535D44E0"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FFFF00"/>
            <w:hideMark/>
          </w:tcPr>
          <w:p w14:paraId="5B89D195" w14:textId="77777777" w:rsidR="00290745" w:rsidRDefault="00290745">
            <w:pPr>
              <w:pStyle w:val="NoSpacing"/>
              <w:jc w:val="center"/>
              <w:rPr>
                <w:sz w:val="18"/>
                <w:szCs w:val="18"/>
              </w:rPr>
            </w:pPr>
            <w:r>
              <w:rPr>
                <w:sz w:val="18"/>
                <w:szCs w:val="18"/>
              </w:rPr>
              <w:t>Hezekiah</w:t>
            </w:r>
          </w:p>
        </w:tc>
        <w:tc>
          <w:tcPr>
            <w:tcW w:w="1221" w:type="dxa"/>
            <w:tcBorders>
              <w:top w:val="single" w:sz="4" w:space="0" w:color="auto"/>
              <w:left w:val="single" w:sz="4" w:space="0" w:color="auto"/>
              <w:bottom w:val="single" w:sz="4" w:space="0" w:color="auto"/>
              <w:right w:val="single" w:sz="4" w:space="0" w:color="auto"/>
            </w:tcBorders>
            <w:shd w:val="clear" w:color="auto" w:fill="FFFF00"/>
            <w:hideMark/>
          </w:tcPr>
          <w:p w14:paraId="513A1BDE" w14:textId="77777777" w:rsidR="00290745" w:rsidRDefault="00290745">
            <w:pPr>
              <w:pStyle w:val="NoSpacing"/>
              <w:jc w:val="center"/>
              <w:rPr>
                <w:sz w:val="18"/>
                <w:szCs w:val="18"/>
              </w:rPr>
            </w:pPr>
            <w:r>
              <w:rPr>
                <w:sz w:val="18"/>
                <w:szCs w:val="18"/>
              </w:rPr>
              <w:t>726</w:t>
            </w:r>
          </w:p>
        </w:tc>
        <w:tc>
          <w:tcPr>
            <w:tcW w:w="1222" w:type="dxa"/>
            <w:tcBorders>
              <w:top w:val="single" w:sz="4" w:space="0" w:color="auto"/>
              <w:left w:val="single" w:sz="4" w:space="0" w:color="auto"/>
              <w:bottom w:val="single" w:sz="4" w:space="0" w:color="auto"/>
              <w:right w:val="single" w:sz="4" w:space="0" w:color="auto"/>
            </w:tcBorders>
            <w:shd w:val="clear" w:color="auto" w:fill="FFFF00"/>
            <w:hideMark/>
          </w:tcPr>
          <w:p w14:paraId="3D4BEC37" w14:textId="77777777" w:rsidR="00290745" w:rsidRDefault="00290745">
            <w:pPr>
              <w:pStyle w:val="NoSpacing"/>
              <w:jc w:val="center"/>
              <w:rPr>
                <w:sz w:val="18"/>
                <w:szCs w:val="18"/>
              </w:rPr>
            </w:pPr>
            <w:r>
              <w:rPr>
                <w:sz w:val="18"/>
                <w:szCs w:val="18"/>
              </w:rPr>
              <w:t>Son</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24B1C848" w14:textId="77777777" w:rsidR="00290745" w:rsidRDefault="00290745">
            <w:pPr>
              <w:pStyle w:val="NoSpacing"/>
              <w:jc w:val="center"/>
              <w:rPr>
                <w:sz w:val="18"/>
                <w:szCs w:val="18"/>
              </w:rPr>
            </w:pPr>
            <w:r>
              <w:rPr>
                <w:sz w:val="18"/>
                <w:szCs w:val="18"/>
              </w:rPr>
              <w:t>Did right</w:t>
            </w:r>
          </w:p>
        </w:tc>
      </w:tr>
      <w:tr w:rsidR="00290745" w14:paraId="0EBCBF5E"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C283398" w14:textId="77777777" w:rsidR="00290745" w:rsidRDefault="00290745">
            <w:pPr>
              <w:pStyle w:val="NoSpacing"/>
              <w:jc w:val="center"/>
              <w:rPr>
                <w:sz w:val="18"/>
                <w:szCs w:val="18"/>
              </w:rPr>
            </w:pPr>
            <w:r>
              <w:rPr>
                <w:sz w:val="18"/>
                <w:szCs w:val="18"/>
              </w:rPr>
              <w:t>Manasseh</w:t>
            </w:r>
          </w:p>
        </w:tc>
        <w:tc>
          <w:tcPr>
            <w:tcW w:w="122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502F79" w14:textId="77777777" w:rsidR="00290745" w:rsidRDefault="00290745">
            <w:pPr>
              <w:pStyle w:val="NoSpacing"/>
              <w:jc w:val="center"/>
              <w:rPr>
                <w:sz w:val="18"/>
                <w:szCs w:val="18"/>
              </w:rPr>
            </w:pPr>
            <w:r>
              <w:rPr>
                <w:sz w:val="18"/>
                <w:szCs w:val="18"/>
              </w:rPr>
              <w:t>697</w:t>
            </w:r>
          </w:p>
        </w:tc>
        <w:tc>
          <w:tcPr>
            <w:tcW w:w="12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3A2C52" w14:textId="77777777" w:rsidR="00290745" w:rsidRDefault="00290745">
            <w:pPr>
              <w:pStyle w:val="NoSpacing"/>
              <w:jc w:val="center"/>
              <w:rPr>
                <w:sz w:val="18"/>
                <w:szCs w:val="18"/>
              </w:rPr>
            </w:pPr>
            <w:r>
              <w:rPr>
                <w:sz w:val="18"/>
                <w:szCs w:val="18"/>
              </w:rPr>
              <w:t>Son</w:t>
            </w:r>
          </w:p>
        </w:tc>
        <w:tc>
          <w:tcPr>
            <w:tcW w:w="128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AC306E7" w14:textId="77777777" w:rsidR="00290745" w:rsidRDefault="00290745">
            <w:pPr>
              <w:pStyle w:val="NoSpacing"/>
              <w:jc w:val="center"/>
              <w:rPr>
                <w:sz w:val="18"/>
                <w:szCs w:val="18"/>
              </w:rPr>
            </w:pPr>
            <w:r>
              <w:rPr>
                <w:sz w:val="18"/>
                <w:szCs w:val="18"/>
              </w:rPr>
              <w:t>Evil – Youth</w:t>
            </w:r>
          </w:p>
          <w:p w14:paraId="16EC9FD7" w14:textId="77777777" w:rsidR="00290745" w:rsidRDefault="00290745">
            <w:pPr>
              <w:pStyle w:val="NoSpacing"/>
              <w:jc w:val="center"/>
              <w:rPr>
                <w:sz w:val="18"/>
                <w:szCs w:val="18"/>
              </w:rPr>
            </w:pPr>
            <w:r>
              <w:rPr>
                <w:sz w:val="18"/>
                <w:szCs w:val="18"/>
              </w:rPr>
              <w:t xml:space="preserve">Right – Old </w:t>
            </w:r>
          </w:p>
        </w:tc>
      </w:tr>
      <w:tr w:rsidR="00290745" w14:paraId="5845F5E1"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7A063ED4" w14:textId="77777777" w:rsidR="00290745" w:rsidRDefault="00290745">
            <w:pPr>
              <w:pStyle w:val="NoSpacing"/>
              <w:jc w:val="center"/>
              <w:rPr>
                <w:sz w:val="18"/>
                <w:szCs w:val="18"/>
              </w:rPr>
            </w:pPr>
            <w:r>
              <w:rPr>
                <w:sz w:val="18"/>
                <w:szCs w:val="18"/>
              </w:rPr>
              <w:t>Amon</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5CA5485F" w14:textId="77777777" w:rsidR="00290745" w:rsidRDefault="00290745">
            <w:pPr>
              <w:pStyle w:val="NoSpacing"/>
              <w:jc w:val="center"/>
              <w:rPr>
                <w:sz w:val="18"/>
                <w:szCs w:val="18"/>
              </w:rPr>
            </w:pPr>
            <w:r>
              <w:rPr>
                <w:sz w:val="18"/>
                <w:szCs w:val="18"/>
              </w:rPr>
              <w:t>642</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4BD63A01" w14:textId="77777777" w:rsidR="00290745" w:rsidRDefault="00290745">
            <w:pPr>
              <w:pStyle w:val="NoSpacing"/>
              <w:jc w:val="center"/>
              <w:rPr>
                <w:sz w:val="18"/>
                <w:szCs w:val="18"/>
              </w:rPr>
            </w:pPr>
            <w:r>
              <w:rPr>
                <w:sz w:val="18"/>
                <w:szCs w:val="18"/>
              </w:rPr>
              <w:t>Son</w:t>
            </w:r>
          </w:p>
        </w:tc>
        <w:tc>
          <w:tcPr>
            <w:tcW w:w="1281"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7C1BDD" w14:textId="77777777" w:rsidR="00290745" w:rsidRDefault="00290745">
            <w:pPr>
              <w:pStyle w:val="NoSpacing"/>
              <w:jc w:val="center"/>
              <w:rPr>
                <w:sz w:val="18"/>
                <w:szCs w:val="18"/>
              </w:rPr>
            </w:pPr>
            <w:r>
              <w:rPr>
                <w:sz w:val="18"/>
                <w:szCs w:val="18"/>
              </w:rPr>
              <w:t>Did evil</w:t>
            </w:r>
          </w:p>
        </w:tc>
      </w:tr>
      <w:tr w:rsidR="00290745" w14:paraId="4BD4BA9E"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FFFF00"/>
            <w:hideMark/>
          </w:tcPr>
          <w:p w14:paraId="0EF697AD" w14:textId="77777777" w:rsidR="00290745" w:rsidRDefault="00290745">
            <w:pPr>
              <w:pStyle w:val="NoSpacing"/>
              <w:jc w:val="center"/>
              <w:rPr>
                <w:sz w:val="18"/>
                <w:szCs w:val="18"/>
              </w:rPr>
            </w:pPr>
            <w:r>
              <w:rPr>
                <w:sz w:val="18"/>
                <w:szCs w:val="18"/>
              </w:rPr>
              <w:t>Josiah</w:t>
            </w:r>
          </w:p>
        </w:tc>
        <w:tc>
          <w:tcPr>
            <w:tcW w:w="1221" w:type="dxa"/>
            <w:tcBorders>
              <w:top w:val="single" w:sz="4" w:space="0" w:color="auto"/>
              <w:left w:val="single" w:sz="4" w:space="0" w:color="auto"/>
              <w:bottom w:val="single" w:sz="4" w:space="0" w:color="auto"/>
              <w:right w:val="single" w:sz="4" w:space="0" w:color="auto"/>
            </w:tcBorders>
            <w:shd w:val="clear" w:color="auto" w:fill="FFFF00"/>
            <w:hideMark/>
          </w:tcPr>
          <w:p w14:paraId="252580A5" w14:textId="77777777" w:rsidR="00290745" w:rsidRDefault="00290745">
            <w:pPr>
              <w:pStyle w:val="NoSpacing"/>
              <w:jc w:val="center"/>
              <w:rPr>
                <w:sz w:val="18"/>
                <w:szCs w:val="18"/>
              </w:rPr>
            </w:pPr>
            <w:r>
              <w:rPr>
                <w:sz w:val="18"/>
                <w:szCs w:val="18"/>
              </w:rPr>
              <w:t>640</w:t>
            </w:r>
          </w:p>
        </w:tc>
        <w:tc>
          <w:tcPr>
            <w:tcW w:w="1222" w:type="dxa"/>
            <w:tcBorders>
              <w:top w:val="single" w:sz="4" w:space="0" w:color="auto"/>
              <w:left w:val="single" w:sz="4" w:space="0" w:color="auto"/>
              <w:bottom w:val="single" w:sz="4" w:space="0" w:color="auto"/>
              <w:right w:val="single" w:sz="4" w:space="0" w:color="auto"/>
            </w:tcBorders>
            <w:shd w:val="clear" w:color="auto" w:fill="FFFF00"/>
            <w:hideMark/>
          </w:tcPr>
          <w:p w14:paraId="2AC507A5" w14:textId="77777777" w:rsidR="00290745" w:rsidRDefault="00290745">
            <w:pPr>
              <w:pStyle w:val="NoSpacing"/>
              <w:jc w:val="center"/>
              <w:rPr>
                <w:sz w:val="18"/>
                <w:szCs w:val="18"/>
              </w:rPr>
            </w:pPr>
            <w:r>
              <w:rPr>
                <w:sz w:val="18"/>
                <w:szCs w:val="18"/>
              </w:rPr>
              <w:t>Son</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3C30647" w14:textId="77777777" w:rsidR="00290745" w:rsidRDefault="00290745">
            <w:pPr>
              <w:pStyle w:val="NoSpacing"/>
              <w:jc w:val="center"/>
              <w:rPr>
                <w:sz w:val="18"/>
                <w:szCs w:val="18"/>
              </w:rPr>
            </w:pPr>
            <w:r>
              <w:rPr>
                <w:sz w:val="18"/>
                <w:szCs w:val="18"/>
              </w:rPr>
              <w:t xml:space="preserve">Did right </w:t>
            </w:r>
          </w:p>
        </w:tc>
      </w:tr>
      <w:tr w:rsidR="00290745" w14:paraId="194A1746"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3B081DA9" w14:textId="77777777" w:rsidR="00290745" w:rsidRDefault="00290745">
            <w:pPr>
              <w:pStyle w:val="NoSpacing"/>
              <w:jc w:val="center"/>
              <w:rPr>
                <w:sz w:val="18"/>
                <w:szCs w:val="18"/>
              </w:rPr>
            </w:pPr>
            <w:r>
              <w:rPr>
                <w:sz w:val="16"/>
                <w:szCs w:val="16"/>
              </w:rPr>
              <w:t>Jehoahaz</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4166A334" w14:textId="77777777" w:rsidR="00290745" w:rsidRDefault="00290745">
            <w:pPr>
              <w:pStyle w:val="NoSpacing"/>
              <w:jc w:val="center"/>
              <w:rPr>
                <w:sz w:val="18"/>
                <w:szCs w:val="18"/>
              </w:rPr>
            </w:pPr>
            <w:r>
              <w:rPr>
                <w:sz w:val="18"/>
                <w:szCs w:val="18"/>
              </w:rPr>
              <w:t>609</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198FCE52" w14:textId="77777777" w:rsidR="00290745" w:rsidRDefault="00290745">
            <w:pPr>
              <w:pStyle w:val="NoSpacing"/>
              <w:jc w:val="center"/>
              <w:rPr>
                <w:sz w:val="18"/>
                <w:szCs w:val="18"/>
              </w:rPr>
            </w:pPr>
            <w:r>
              <w:rPr>
                <w:sz w:val="18"/>
                <w:szCs w:val="18"/>
              </w:rPr>
              <w:t>Son</w:t>
            </w:r>
          </w:p>
        </w:tc>
        <w:tc>
          <w:tcPr>
            <w:tcW w:w="1281"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CEADDC1" w14:textId="77777777" w:rsidR="00290745" w:rsidRDefault="00290745">
            <w:pPr>
              <w:pStyle w:val="NoSpacing"/>
              <w:jc w:val="center"/>
              <w:rPr>
                <w:sz w:val="18"/>
                <w:szCs w:val="18"/>
              </w:rPr>
            </w:pPr>
            <w:r>
              <w:rPr>
                <w:sz w:val="18"/>
                <w:szCs w:val="18"/>
              </w:rPr>
              <w:t>Did evil</w:t>
            </w:r>
          </w:p>
        </w:tc>
      </w:tr>
      <w:tr w:rsidR="00290745" w14:paraId="2C15FF83"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4A6B89F5" w14:textId="77777777" w:rsidR="00290745" w:rsidRDefault="00290745">
            <w:pPr>
              <w:pStyle w:val="NoSpacing"/>
              <w:jc w:val="center"/>
              <w:rPr>
                <w:sz w:val="18"/>
                <w:szCs w:val="18"/>
              </w:rPr>
            </w:pPr>
            <w:r>
              <w:rPr>
                <w:sz w:val="18"/>
                <w:szCs w:val="18"/>
              </w:rPr>
              <w:t>Jehoiakim</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1A985851" w14:textId="77777777" w:rsidR="00290745" w:rsidRDefault="00290745">
            <w:pPr>
              <w:pStyle w:val="NoSpacing"/>
              <w:jc w:val="center"/>
              <w:rPr>
                <w:sz w:val="18"/>
                <w:szCs w:val="18"/>
              </w:rPr>
            </w:pPr>
            <w:r>
              <w:rPr>
                <w:sz w:val="18"/>
                <w:szCs w:val="18"/>
              </w:rPr>
              <w:t>609</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6180ECDF" w14:textId="77777777" w:rsidR="00290745" w:rsidRDefault="00290745">
            <w:pPr>
              <w:pStyle w:val="NoSpacing"/>
              <w:jc w:val="center"/>
              <w:rPr>
                <w:sz w:val="18"/>
                <w:szCs w:val="18"/>
              </w:rPr>
            </w:pPr>
            <w:r>
              <w:rPr>
                <w:sz w:val="18"/>
                <w:szCs w:val="18"/>
              </w:rPr>
              <w:t>Son of Josiah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A0C11DC" w14:textId="77777777" w:rsidR="00290745" w:rsidRDefault="00290745">
            <w:pPr>
              <w:pStyle w:val="NoSpacing"/>
              <w:jc w:val="center"/>
              <w:rPr>
                <w:sz w:val="18"/>
                <w:szCs w:val="18"/>
              </w:rPr>
            </w:pPr>
            <w:r>
              <w:rPr>
                <w:sz w:val="18"/>
                <w:szCs w:val="18"/>
              </w:rPr>
              <w:t>Did evil</w:t>
            </w:r>
          </w:p>
        </w:tc>
      </w:tr>
      <w:tr w:rsidR="00290745" w14:paraId="5458A098"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62F80F37" w14:textId="77777777" w:rsidR="00290745" w:rsidRDefault="00290745">
            <w:pPr>
              <w:pStyle w:val="NoSpacing"/>
              <w:jc w:val="center"/>
              <w:rPr>
                <w:sz w:val="18"/>
                <w:szCs w:val="18"/>
              </w:rPr>
            </w:pPr>
            <w:r>
              <w:rPr>
                <w:sz w:val="18"/>
                <w:szCs w:val="18"/>
              </w:rPr>
              <w:t>Jehoiachin</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616CADE2" w14:textId="77777777" w:rsidR="00290745" w:rsidRDefault="00290745">
            <w:pPr>
              <w:pStyle w:val="NoSpacing"/>
              <w:jc w:val="center"/>
              <w:rPr>
                <w:sz w:val="18"/>
                <w:szCs w:val="18"/>
              </w:rPr>
            </w:pPr>
            <w:r>
              <w:rPr>
                <w:sz w:val="18"/>
                <w:szCs w:val="18"/>
              </w:rPr>
              <w:t>598</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2157AF70" w14:textId="77777777" w:rsidR="00290745" w:rsidRDefault="00290745">
            <w:pPr>
              <w:pStyle w:val="NoSpacing"/>
              <w:jc w:val="center"/>
              <w:rPr>
                <w:sz w:val="18"/>
                <w:szCs w:val="18"/>
              </w:rPr>
            </w:pPr>
            <w:r>
              <w:rPr>
                <w:sz w:val="18"/>
                <w:szCs w:val="18"/>
              </w:rPr>
              <w:t xml:space="preserve">Son </w:t>
            </w:r>
          </w:p>
        </w:tc>
        <w:tc>
          <w:tcPr>
            <w:tcW w:w="1281"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BF22A96" w14:textId="77777777" w:rsidR="00290745" w:rsidRDefault="00290745">
            <w:pPr>
              <w:pStyle w:val="NoSpacing"/>
              <w:jc w:val="center"/>
              <w:rPr>
                <w:sz w:val="18"/>
                <w:szCs w:val="18"/>
              </w:rPr>
            </w:pPr>
            <w:r>
              <w:rPr>
                <w:sz w:val="18"/>
                <w:szCs w:val="18"/>
              </w:rPr>
              <w:t>Did evil</w:t>
            </w:r>
          </w:p>
        </w:tc>
      </w:tr>
      <w:tr w:rsidR="00290745" w14:paraId="03455BE2" w14:textId="77777777" w:rsidTr="00290745">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6715DAD5" w14:textId="77777777" w:rsidR="00290745" w:rsidRDefault="00290745">
            <w:pPr>
              <w:pStyle w:val="NoSpacing"/>
              <w:jc w:val="center"/>
              <w:rPr>
                <w:sz w:val="18"/>
                <w:szCs w:val="18"/>
              </w:rPr>
            </w:pPr>
            <w:r>
              <w:rPr>
                <w:sz w:val="18"/>
                <w:szCs w:val="18"/>
              </w:rPr>
              <w:t>Zedekiah</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4C7901A2" w14:textId="77777777" w:rsidR="00290745" w:rsidRDefault="00290745">
            <w:pPr>
              <w:pStyle w:val="NoSpacing"/>
              <w:jc w:val="center"/>
              <w:rPr>
                <w:sz w:val="18"/>
                <w:szCs w:val="18"/>
              </w:rPr>
            </w:pPr>
            <w:r>
              <w:rPr>
                <w:sz w:val="18"/>
                <w:szCs w:val="18"/>
              </w:rPr>
              <w:t>597</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59407F0A" w14:textId="77777777" w:rsidR="00290745" w:rsidRDefault="00290745">
            <w:pPr>
              <w:pStyle w:val="NoSpacing"/>
              <w:jc w:val="center"/>
              <w:rPr>
                <w:sz w:val="18"/>
                <w:szCs w:val="18"/>
              </w:rPr>
            </w:pPr>
            <w:r>
              <w:rPr>
                <w:sz w:val="18"/>
                <w:szCs w:val="18"/>
              </w:rPr>
              <w:t>Son of Josiah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A567EA6" w14:textId="77777777" w:rsidR="00290745" w:rsidRDefault="00290745">
            <w:pPr>
              <w:pStyle w:val="NoSpacing"/>
              <w:jc w:val="center"/>
              <w:rPr>
                <w:sz w:val="18"/>
                <w:szCs w:val="18"/>
              </w:rPr>
            </w:pPr>
            <w:r>
              <w:rPr>
                <w:sz w:val="18"/>
                <w:szCs w:val="18"/>
              </w:rPr>
              <w:t>Did evil</w:t>
            </w:r>
          </w:p>
        </w:tc>
      </w:tr>
      <w:tr w:rsidR="00290745" w14:paraId="4A0F40F9"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hideMark/>
          </w:tcPr>
          <w:p w14:paraId="16E29BB6" w14:textId="77777777" w:rsidR="00290745" w:rsidRDefault="00290745">
            <w:pPr>
              <w:pStyle w:val="NoSpacing"/>
              <w:jc w:val="center"/>
              <w:rPr>
                <w:b/>
                <w:bCs/>
                <w:sz w:val="18"/>
                <w:szCs w:val="18"/>
              </w:rPr>
            </w:pPr>
            <w:r>
              <w:rPr>
                <w:b/>
                <w:bCs/>
                <w:sz w:val="18"/>
                <w:szCs w:val="18"/>
              </w:rPr>
              <w:t>King</w:t>
            </w:r>
          </w:p>
        </w:tc>
        <w:tc>
          <w:tcPr>
            <w:tcW w:w="1221" w:type="dxa"/>
            <w:tcBorders>
              <w:top w:val="single" w:sz="4" w:space="0" w:color="auto"/>
              <w:left w:val="single" w:sz="4" w:space="0" w:color="auto"/>
              <w:bottom w:val="single" w:sz="4" w:space="0" w:color="auto"/>
              <w:right w:val="single" w:sz="4" w:space="0" w:color="auto"/>
            </w:tcBorders>
            <w:hideMark/>
          </w:tcPr>
          <w:p w14:paraId="0E7C47D9" w14:textId="77777777" w:rsidR="00290745" w:rsidRDefault="00290745">
            <w:pPr>
              <w:pStyle w:val="NoSpacing"/>
              <w:jc w:val="center"/>
              <w:rPr>
                <w:b/>
                <w:bCs/>
                <w:sz w:val="18"/>
                <w:szCs w:val="18"/>
              </w:rPr>
            </w:pPr>
            <w:r>
              <w:rPr>
                <w:b/>
                <w:bCs/>
                <w:sz w:val="18"/>
                <w:szCs w:val="18"/>
              </w:rPr>
              <w:t>Date</w:t>
            </w:r>
          </w:p>
        </w:tc>
        <w:tc>
          <w:tcPr>
            <w:tcW w:w="1222" w:type="dxa"/>
            <w:tcBorders>
              <w:top w:val="single" w:sz="4" w:space="0" w:color="auto"/>
              <w:left w:val="single" w:sz="4" w:space="0" w:color="auto"/>
              <w:bottom w:val="single" w:sz="4" w:space="0" w:color="auto"/>
              <w:right w:val="single" w:sz="4" w:space="0" w:color="auto"/>
            </w:tcBorders>
            <w:hideMark/>
          </w:tcPr>
          <w:p w14:paraId="50DD1930" w14:textId="77777777" w:rsidR="00290745" w:rsidRDefault="00290745">
            <w:pPr>
              <w:pStyle w:val="NoSpacing"/>
              <w:jc w:val="center"/>
              <w:rPr>
                <w:b/>
                <w:bCs/>
                <w:sz w:val="18"/>
                <w:szCs w:val="18"/>
              </w:rPr>
            </w:pPr>
            <w:r>
              <w:rPr>
                <w:b/>
                <w:bCs/>
                <w:sz w:val="18"/>
                <w:szCs w:val="18"/>
              </w:rPr>
              <w:t>Relationship to Previous</w:t>
            </w:r>
          </w:p>
        </w:tc>
        <w:tc>
          <w:tcPr>
            <w:tcW w:w="1222" w:type="dxa"/>
            <w:tcBorders>
              <w:top w:val="single" w:sz="4" w:space="0" w:color="auto"/>
              <w:left w:val="single" w:sz="4" w:space="0" w:color="auto"/>
              <w:bottom w:val="single" w:sz="4" w:space="0" w:color="auto"/>
              <w:right w:val="single" w:sz="4" w:space="0" w:color="auto"/>
            </w:tcBorders>
            <w:hideMark/>
          </w:tcPr>
          <w:p w14:paraId="4D1C199C" w14:textId="77777777" w:rsidR="00290745" w:rsidRDefault="00290745">
            <w:pPr>
              <w:pStyle w:val="NoSpacing"/>
              <w:jc w:val="center"/>
              <w:rPr>
                <w:b/>
                <w:bCs/>
                <w:sz w:val="18"/>
                <w:szCs w:val="18"/>
              </w:rPr>
            </w:pPr>
            <w:r>
              <w:rPr>
                <w:b/>
                <w:bCs/>
                <w:sz w:val="18"/>
                <w:szCs w:val="18"/>
              </w:rPr>
              <w:t>God’s Judgment</w:t>
            </w:r>
          </w:p>
        </w:tc>
      </w:tr>
      <w:tr w:rsidR="00290745" w14:paraId="1C781183"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463C7F5A" w14:textId="77777777" w:rsidR="00290745" w:rsidRDefault="00290745">
            <w:pPr>
              <w:pStyle w:val="NoSpacing"/>
              <w:jc w:val="center"/>
              <w:rPr>
                <w:sz w:val="18"/>
                <w:szCs w:val="18"/>
              </w:rPr>
            </w:pPr>
            <w:r>
              <w:rPr>
                <w:sz w:val="18"/>
                <w:szCs w:val="18"/>
              </w:rPr>
              <w:t>Jeroboam</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19EE72F1" w14:textId="77777777" w:rsidR="00290745" w:rsidRDefault="00290745">
            <w:pPr>
              <w:pStyle w:val="NoSpacing"/>
              <w:jc w:val="center"/>
              <w:rPr>
                <w:sz w:val="18"/>
                <w:szCs w:val="18"/>
              </w:rPr>
            </w:pPr>
            <w:r>
              <w:rPr>
                <w:sz w:val="18"/>
                <w:szCs w:val="18"/>
              </w:rPr>
              <w:t>931</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6BBC59D2" w14:textId="77777777" w:rsidR="00290745" w:rsidRDefault="00290745">
            <w:pPr>
              <w:pStyle w:val="NoSpacing"/>
              <w:jc w:val="center"/>
              <w:rPr>
                <w:sz w:val="18"/>
                <w:szCs w:val="18"/>
              </w:rPr>
            </w:pPr>
            <w:r>
              <w:rPr>
                <w:sz w:val="18"/>
                <w:szCs w:val="18"/>
              </w:rPr>
              <w:t>Servant</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33CEB810" w14:textId="77777777" w:rsidR="00290745" w:rsidRDefault="00290745">
            <w:pPr>
              <w:pStyle w:val="NoSpacing"/>
              <w:jc w:val="center"/>
              <w:rPr>
                <w:sz w:val="18"/>
                <w:szCs w:val="18"/>
              </w:rPr>
            </w:pPr>
            <w:r>
              <w:rPr>
                <w:sz w:val="18"/>
                <w:szCs w:val="18"/>
              </w:rPr>
              <w:t>Did evil</w:t>
            </w:r>
          </w:p>
        </w:tc>
      </w:tr>
      <w:tr w:rsidR="00290745" w14:paraId="33AED019"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45447DF2" w14:textId="77777777" w:rsidR="00290745" w:rsidRDefault="00290745">
            <w:pPr>
              <w:pStyle w:val="NoSpacing"/>
              <w:jc w:val="center"/>
              <w:rPr>
                <w:sz w:val="18"/>
                <w:szCs w:val="18"/>
              </w:rPr>
            </w:pPr>
            <w:r>
              <w:rPr>
                <w:sz w:val="18"/>
                <w:szCs w:val="18"/>
              </w:rPr>
              <w:t>Nadab</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6FA07EF5" w14:textId="77777777" w:rsidR="00290745" w:rsidRDefault="00290745">
            <w:pPr>
              <w:pStyle w:val="NoSpacing"/>
              <w:jc w:val="center"/>
              <w:rPr>
                <w:sz w:val="18"/>
                <w:szCs w:val="18"/>
              </w:rPr>
            </w:pPr>
            <w:r>
              <w:rPr>
                <w:sz w:val="18"/>
                <w:szCs w:val="18"/>
              </w:rPr>
              <w:t>911</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7B33793B" w14:textId="77777777" w:rsidR="00290745" w:rsidRDefault="00290745">
            <w:pPr>
              <w:pStyle w:val="NoSpacing"/>
              <w:jc w:val="center"/>
              <w:rPr>
                <w:sz w:val="18"/>
                <w:szCs w:val="18"/>
              </w:rPr>
            </w:pPr>
            <w:r>
              <w:rPr>
                <w:sz w:val="18"/>
                <w:szCs w:val="18"/>
              </w:rPr>
              <w:t>Son</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00BED2EF" w14:textId="77777777" w:rsidR="00290745" w:rsidRDefault="00290745">
            <w:pPr>
              <w:pStyle w:val="NoSpacing"/>
              <w:jc w:val="center"/>
              <w:rPr>
                <w:sz w:val="18"/>
                <w:szCs w:val="18"/>
              </w:rPr>
            </w:pPr>
            <w:r>
              <w:rPr>
                <w:sz w:val="18"/>
                <w:szCs w:val="18"/>
              </w:rPr>
              <w:t>Did evil</w:t>
            </w:r>
          </w:p>
        </w:tc>
      </w:tr>
      <w:tr w:rsidR="00290745" w14:paraId="1603101E"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54722E8A" w14:textId="77777777" w:rsidR="00290745" w:rsidRDefault="00290745">
            <w:pPr>
              <w:pStyle w:val="NoSpacing"/>
              <w:jc w:val="center"/>
              <w:rPr>
                <w:sz w:val="18"/>
                <w:szCs w:val="18"/>
              </w:rPr>
            </w:pPr>
            <w:r>
              <w:rPr>
                <w:sz w:val="18"/>
                <w:szCs w:val="18"/>
              </w:rPr>
              <w:t>Baasha</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3B705935" w14:textId="77777777" w:rsidR="00290745" w:rsidRDefault="00290745">
            <w:pPr>
              <w:pStyle w:val="NoSpacing"/>
              <w:jc w:val="center"/>
              <w:rPr>
                <w:sz w:val="18"/>
                <w:szCs w:val="18"/>
              </w:rPr>
            </w:pPr>
            <w:r>
              <w:rPr>
                <w:sz w:val="18"/>
                <w:szCs w:val="18"/>
              </w:rPr>
              <w:t>910</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601B2C28" w14:textId="77777777" w:rsidR="00290745" w:rsidRDefault="00290745">
            <w:pPr>
              <w:pStyle w:val="NoSpacing"/>
              <w:jc w:val="center"/>
              <w:rPr>
                <w:sz w:val="18"/>
                <w:szCs w:val="18"/>
              </w:rPr>
            </w:pPr>
            <w:r>
              <w:rPr>
                <w:sz w:val="18"/>
                <w:szCs w:val="18"/>
              </w:rPr>
              <w:t>None</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0D79D593" w14:textId="77777777" w:rsidR="00290745" w:rsidRDefault="00290745">
            <w:pPr>
              <w:pStyle w:val="NoSpacing"/>
              <w:jc w:val="center"/>
              <w:rPr>
                <w:sz w:val="18"/>
                <w:szCs w:val="18"/>
              </w:rPr>
            </w:pPr>
            <w:r>
              <w:rPr>
                <w:sz w:val="18"/>
                <w:szCs w:val="18"/>
              </w:rPr>
              <w:t>Did evil</w:t>
            </w:r>
          </w:p>
        </w:tc>
      </w:tr>
      <w:tr w:rsidR="00290745" w14:paraId="33EFD7DE"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0E8E0CB8" w14:textId="77777777" w:rsidR="00290745" w:rsidRDefault="00290745">
            <w:pPr>
              <w:pStyle w:val="NoSpacing"/>
              <w:jc w:val="center"/>
              <w:rPr>
                <w:sz w:val="18"/>
                <w:szCs w:val="18"/>
              </w:rPr>
            </w:pPr>
            <w:r>
              <w:rPr>
                <w:sz w:val="18"/>
                <w:szCs w:val="18"/>
              </w:rPr>
              <w:t>Elah</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7A8A9CB2" w14:textId="77777777" w:rsidR="00290745" w:rsidRDefault="00290745">
            <w:pPr>
              <w:pStyle w:val="NoSpacing"/>
              <w:jc w:val="center"/>
              <w:rPr>
                <w:sz w:val="18"/>
                <w:szCs w:val="18"/>
              </w:rPr>
            </w:pPr>
            <w:r>
              <w:rPr>
                <w:sz w:val="18"/>
                <w:szCs w:val="18"/>
              </w:rPr>
              <w:t>887</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32AA5F29" w14:textId="77777777" w:rsidR="00290745" w:rsidRDefault="00290745">
            <w:pPr>
              <w:pStyle w:val="NoSpacing"/>
              <w:jc w:val="center"/>
              <w:rPr>
                <w:sz w:val="18"/>
                <w:szCs w:val="18"/>
              </w:rPr>
            </w:pPr>
            <w:r>
              <w:rPr>
                <w:sz w:val="18"/>
                <w:szCs w:val="18"/>
              </w:rPr>
              <w:t>Son</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4D118388" w14:textId="77777777" w:rsidR="00290745" w:rsidRDefault="00290745">
            <w:pPr>
              <w:pStyle w:val="NoSpacing"/>
              <w:jc w:val="center"/>
              <w:rPr>
                <w:sz w:val="18"/>
                <w:szCs w:val="18"/>
              </w:rPr>
            </w:pPr>
            <w:r>
              <w:rPr>
                <w:sz w:val="18"/>
                <w:szCs w:val="18"/>
              </w:rPr>
              <w:t>Did evil</w:t>
            </w:r>
          </w:p>
        </w:tc>
      </w:tr>
      <w:tr w:rsidR="00290745" w14:paraId="2C8F7777"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133922DD" w14:textId="77777777" w:rsidR="00290745" w:rsidRDefault="00290745">
            <w:pPr>
              <w:pStyle w:val="NoSpacing"/>
              <w:jc w:val="center"/>
              <w:rPr>
                <w:sz w:val="18"/>
                <w:szCs w:val="18"/>
              </w:rPr>
            </w:pPr>
            <w:r>
              <w:rPr>
                <w:sz w:val="18"/>
                <w:szCs w:val="18"/>
              </w:rPr>
              <w:t xml:space="preserve">Zimri </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11FB2924" w14:textId="77777777" w:rsidR="00290745" w:rsidRDefault="00290745">
            <w:pPr>
              <w:pStyle w:val="NoSpacing"/>
              <w:jc w:val="center"/>
              <w:rPr>
                <w:sz w:val="18"/>
                <w:szCs w:val="18"/>
              </w:rPr>
            </w:pPr>
            <w:r>
              <w:rPr>
                <w:sz w:val="18"/>
                <w:szCs w:val="18"/>
              </w:rPr>
              <w:t>886</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6B660E09" w14:textId="77777777" w:rsidR="00290745" w:rsidRDefault="00290745">
            <w:pPr>
              <w:pStyle w:val="NoSpacing"/>
              <w:jc w:val="center"/>
              <w:rPr>
                <w:sz w:val="18"/>
                <w:szCs w:val="18"/>
              </w:rPr>
            </w:pPr>
            <w:r>
              <w:rPr>
                <w:sz w:val="18"/>
                <w:szCs w:val="18"/>
              </w:rPr>
              <w:t>Captain</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453565CE" w14:textId="77777777" w:rsidR="00290745" w:rsidRDefault="00290745">
            <w:pPr>
              <w:pStyle w:val="NoSpacing"/>
              <w:jc w:val="center"/>
              <w:rPr>
                <w:sz w:val="18"/>
                <w:szCs w:val="18"/>
              </w:rPr>
            </w:pPr>
            <w:r>
              <w:rPr>
                <w:sz w:val="18"/>
                <w:szCs w:val="18"/>
              </w:rPr>
              <w:t>Did evil</w:t>
            </w:r>
          </w:p>
        </w:tc>
      </w:tr>
      <w:tr w:rsidR="00290745" w14:paraId="39D1ECF3"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16E6CBBA" w14:textId="77777777" w:rsidR="00290745" w:rsidRDefault="00290745">
            <w:pPr>
              <w:pStyle w:val="NoSpacing"/>
              <w:jc w:val="center"/>
              <w:rPr>
                <w:sz w:val="18"/>
                <w:szCs w:val="18"/>
              </w:rPr>
            </w:pPr>
            <w:r>
              <w:rPr>
                <w:sz w:val="18"/>
                <w:szCs w:val="18"/>
              </w:rPr>
              <w:t>Omri</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2F225A97" w14:textId="77777777" w:rsidR="00290745" w:rsidRDefault="00290745">
            <w:pPr>
              <w:pStyle w:val="NoSpacing"/>
              <w:jc w:val="center"/>
              <w:rPr>
                <w:sz w:val="18"/>
                <w:szCs w:val="18"/>
              </w:rPr>
            </w:pPr>
            <w:r>
              <w:rPr>
                <w:sz w:val="18"/>
                <w:szCs w:val="18"/>
              </w:rPr>
              <w:t>886</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53FA194A" w14:textId="77777777" w:rsidR="00290745" w:rsidRDefault="00290745">
            <w:pPr>
              <w:pStyle w:val="NoSpacing"/>
              <w:jc w:val="center"/>
              <w:rPr>
                <w:sz w:val="18"/>
                <w:szCs w:val="18"/>
              </w:rPr>
            </w:pPr>
            <w:r>
              <w:rPr>
                <w:sz w:val="18"/>
                <w:szCs w:val="18"/>
              </w:rPr>
              <w:t>Captain</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3CA8FBD5" w14:textId="77777777" w:rsidR="00290745" w:rsidRDefault="00290745">
            <w:pPr>
              <w:pStyle w:val="NoSpacing"/>
              <w:jc w:val="center"/>
              <w:rPr>
                <w:sz w:val="18"/>
                <w:szCs w:val="18"/>
              </w:rPr>
            </w:pPr>
            <w:r>
              <w:rPr>
                <w:sz w:val="18"/>
                <w:szCs w:val="18"/>
              </w:rPr>
              <w:t>Did evil</w:t>
            </w:r>
          </w:p>
        </w:tc>
      </w:tr>
      <w:tr w:rsidR="00290745" w14:paraId="5B64D2EC"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457C068F" w14:textId="77777777" w:rsidR="00290745" w:rsidRDefault="00290745">
            <w:pPr>
              <w:pStyle w:val="NoSpacing"/>
              <w:jc w:val="center"/>
              <w:rPr>
                <w:sz w:val="18"/>
                <w:szCs w:val="18"/>
              </w:rPr>
            </w:pPr>
            <w:r>
              <w:rPr>
                <w:sz w:val="18"/>
                <w:szCs w:val="18"/>
              </w:rPr>
              <w:t xml:space="preserve">Ahab </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42148573" w14:textId="77777777" w:rsidR="00290745" w:rsidRDefault="00290745">
            <w:pPr>
              <w:pStyle w:val="NoSpacing"/>
              <w:jc w:val="center"/>
              <w:rPr>
                <w:sz w:val="18"/>
                <w:szCs w:val="18"/>
              </w:rPr>
            </w:pPr>
            <w:r>
              <w:rPr>
                <w:sz w:val="18"/>
                <w:szCs w:val="18"/>
              </w:rPr>
              <w:t>875</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28505D07" w14:textId="77777777" w:rsidR="00290745" w:rsidRDefault="00290745">
            <w:pPr>
              <w:pStyle w:val="NoSpacing"/>
              <w:jc w:val="center"/>
              <w:rPr>
                <w:sz w:val="18"/>
                <w:szCs w:val="18"/>
              </w:rPr>
            </w:pPr>
            <w:r>
              <w:rPr>
                <w:sz w:val="18"/>
                <w:szCs w:val="18"/>
              </w:rPr>
              <w:t>Son</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2E0D9DA0" w14:textId="77777777" w:rsidR="00290745" w:rsidRDefault="00290745">
            <w:pPr>
              <w:pStyle w:val="NoSpacing"/>
              <w:jc w:val="center"/>
              <w:rPr>
                <w:sz w:val="18"/>
                <w:szCs w:val="18"/>
              </w:rPr>
            </w:pPr>
            <w:r>
              <w:rPr>
                <w:sz w:val="18"/>
                <w:szCs w:val="18"/>
              </w:rPr>
              <w:t>Did evil</w:t>
            </w:r>
          </w:p>
        </w:tc>
      </w:tr>
      <w:tr w:rsidR="00290745" w14:paraId="0D5CE437"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45FC92BB" w14:textId="77777777" w:rsidR="00290745" w:rsidRDefault="00290745">
            <w:pPr>
              <w:pStyle w:val="NoSpacing"/>
              <w:jc w:val="center"/>
              <w:rPr>
                <w:sz w:val="18"/>
                <w:szCs w:val="18"/>
              </w:rPr>
            </w:pPr>
            <w:r>
              <w:rPr>
                <w:sz w:val="18"/>
                <w:szCs w:val="18"/>
              </w:rPr>
              <w:t>Ahaziah</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0595F876" w14:textId="77777777" w:rsidR="00290745" w:rsidRDefault="00290745">
            <w:pPr>
              <w:pStyle w:val="NoSpacing"/>
              <w:jc w:val="center"/>
              <w:rPr>
                <w:sz w:val="18"/>
                <w:szCs w:val="18"/>
              </w:rPr>
            </w:pPr>
            <w:r>
              <w:rPr>
                <w:sz w:val="18"/>
                <w:szCs w:val="18"/>
              </w:rPr>
              <w:t>853</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65698940" w14:textId="77777777" w:rsidR="00290745" w:rsidRDefault="00290745">
            <w:pPr>
              <w:pStyle w:val="NoSpacing"/>
              <w:jc w:val="center"/>
              <w:rPr>
                <w:sz w:val="18"/>
                <w:szCs w:val="18"/>
              </w:rPr>
            </w:pPr>
            <w:r>
              <w:rPr>
                <w:sz w:val="18"/>
                <w:szCs w:val="18"/>
              </w:rPr>
              <w:t>Son</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1CC359E8" w14:textId="77777777" w:rsidR="00290745" w:rsidRDefault="00290745">
            <w:pPr>
              <w:pStyle w:val="NoSpacing"/>
              <w:jc w:val="center"/>
              <w:rPr>
                <w:sz w:val="18"/>
                <w:szCs w:val="18"/>
              </w:rPr>
            </w:pPr>
            <w:r>
              <w:rPr>
                <w:sz w:val="18"/>
                <w:szCs w:val="18"/>
              </w:rPr>
              <w:t>Did evil</w:t>
            </w:r>
          </w:p>
        </w:tc>
      </w:tr>
      <w:tr w:rsidR="00290745" w14:paraId="5587CA52"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3FABB7AB" w14:textId="77777777" w:rsidR="00290745" w:rsidRDefault="00290745">
            <w:pPr>
              <w:pStyle w:val="NoSpacing"/>
              <w:jc w:val="center"/>
              <w:rPr>
                <w:sz w:val="18"/>
                <w:szCs w:val="18"/>
              </w:rPr>
            </w:pPr>
            <w:r>
              <w:rPr>
                <w:sz w:val="18"/>
                <w:szCs w:val="18"/>
              </w:rPr>
              <w:t>Jehoram</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39B202F9" w14:textId="77777777" w:rsidR="00290745" w:rsidRDefault="00290745">
            <w:pPr>
              <w:pStyle w:val="NoSpacing"/>
              <w:jc w:val="center"/>
              <w:rPr>
                <w:sz w:val="18"/>
                <w:szCs w:val="18"/>
              </w:rPr>
            </w:pPr>
            <w:r>
              <w:rPr>
                <w:sz w:val="18"/>
                <w:szCs w:val="18"/>
              </w:rPr>
              <w:t>852</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7D28DADA" w14:textId="77777777" w:rsidR="00290745" w:rsidRDefault="00290745">
            <w:pPr>
              <w:pStyle w:val="NoSpacing"/>
              <w:jc w:val="center"/>
              <w:rPr>
                <w:sz w:val="18"/>
                <w:szCs w:val="18"/>
              </w:rPr>
            </w:pPr>
            <w:r>
              <w:rPr>
                <w:sz w:val="18"/>
                <w:szCs w:val="18"/>
              </w:rPr>
              <w:t>Son of Ahab</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2360D994" w14:textId="77777777" w:rsidR="00290745" w:rsidRDefault="00290745">
            <w:pPr>
              <w:pStyle w:val="NoSpacing"/>
              <w:jc w:val="center"/>
              <w:rPr>
                <w:sz w:val="18"/>
                <w:szCs w:val="18"/>
              </w:rPr>
            </w:pPr>
            <w:r>
              <w:rPr>
                <w:sz w:val="18"/>
                <w:szCs w:val="18"/>
              </w:rPr>
              <w:t>Did evil</w:t>
            </w:r>
          </w:p>
        </w:tc>
      </w:tr>
      <w:tr w:rsidR="00290745" w14:paraId="1D073F55"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699789" w14:textId="77777777" w:rsidR="00290745" w:rsidRDefault="00290745">
            <w:pPr>
              <w:pStyle w:val="NoSpacing"/>
              <w:jc w:val="center"/>
              <w:rPr>
                <w:sz w:val="18"/>
                <w:szCs w:val="18"/>
              </w:rPr>
            </w:pPr>
            <w:r>
              <w:rPr>
                <w:sz w:val="18"/>
                <w:szCs w:val="18"/>
              </w:rPr>
              <w:t>Jehu</w:t>
            </w:r>
          </w:p>
        </w:tc>
        <w:tc>
          <w:tcPr>
            <w:tcW w:w="122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EE74440" w14:textId="77777777" w:rsidR="00290745" w:rsidRDefault="00290745">
            <w:pPr>
              <w:pStyle w:val="NoSpacing"/>
              <w:jc w:val="center"/>
              <w:rPr>
                <w:sz w:val="18"/>
                <w:szCs w:val="18"/>
              </w:rPr>
            </w:pPr>
            <w:r>
              <w:rPr>
                <w:sz w:val="18"/>
                <w:szCs w:val="18"/>
              </w:rPr>
              <w:t>841</w:t>
            </w:r>
          </w:p>
        </w:tc>
        <w:tc>
          <w:tcPr>
            <w:tcW w:w="1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323128" w14:textId="77777777" w:rsidR="00290745" w:rsidRDefault="00290745">
            <w:pPr>
              <w:pStyle w:val="NoSpacing"/>
              <w:jc w:val="center"/>
              <w:rPr>
                <w:sz w:val="18"/>
                <w:szCs w:val="18"/>
              </w:rPr>
            </w:pPr>
            <w:r>
              <w:rPr>
                <w:sz w:val="18"/>
                <w:szCs w:val="18"/>
              </w:rPr>
              <w:t>Son of Jehoshaphat</w:t>
            </w:r>
          </w:p>
        </w:tc>
        <w:tc>
          <w:tcPr>
            <w:tcW w:w="1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948035" w14:textId="77777777" w:rsidR="00290745" w:rsidRDefault="00290745">
            <w:pPr>
              <w:pStyle w:val="NoSpacing"/>
              <w:jc w:val="center"/>
              <w:rPr>
                <w:sz w:val="18"/>
                <w:szCs w:val="18"/>
              </w:rPr>
            </w:pPr>
            <w:r>
              <w:rPr>
                <w:sz w:val="18"/>
                <w:szCs w:val="18"/>
              </w:rPr>
              <w:t xml:space="preserve">Mixed </w:t>
            </w:r>
          </w:p>
        </w:tc>
      </w:tr>
      <w:tr w:rsidR="00290745" w14:paraId="53DB11E9"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3A155DB2" w14:textId="77777777" w:rsidR="00290745" w:rsidRDefault="00290745">
            <w:pPr>
              <w:pStyle w:val="NoSpacing"/>
              <w:jc w:val="center"/>
              <w:rPr>
                <w:sz w:val="18"/>
                <w:szCs w:val="18"/>
              </w:rPr>
            </w:pPr>
            <w:r>
              <w:rPr>
                <w:sz w:val="18"/>
                <w:szCs w:val="18"/>
              </w:rPr>
              <w:t>Jehoahaz</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60B849E2" w14:textId="77777777" w:rsidR="00290745" w:rsidRDefault="00290745">
            <w:pPr>
              <w:pStyle w:val="NoSpacing"/>
              <w:jc w:val="center"/>
              <w:rPr>
                <w:sz w:val="18"/>
                <w:szCs w:val="18"/>
              </w:rPr>
            </w:pPr>
            <w:r>
              <w:rPr>
                <w:sz w:val="18"/>
                <w:szCs w:val="18"/>
              </w:rPr>
              <w:t>814</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18F7433D" w14:textId="77777777" w:rsidR="00290745" w:rsidRDefault="00290745">
            <w:pPr>
              <w:pStyle w:val="NoSpacing"/>
              <w:jc w:val="center"/>
              <w:rPr>
                <w:sz w:val="18"/>
                <w:szCs w:val="18"/>
              </w:rPr>
            </w:pPr>
            <w:r>
              <w:rPr>
                <w:sz w:val="18"/>
                <w:szCs w:val="18"/>
              </w:rPr>
              <w:t>Son</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60DB305C" w14:textId="77777777" w:rsidR="00290745" w:rsidRDefault="00290745">
            <w:pPr>
              <w:pStyle w:val="NoSpacing"/>
              <w:jc w:val="center"/>
              <w:rPr>
                <w:sz w:val="18"/>
                <w:szCs w:val="18"/>
              </w:rPr>
            </w:pPr>
            <w:r>
              <w:rPr>
                <w:sz w:val="18"/>
                <w:szCs w:val="18"/>
              </w:rPr>
              <w:t>Did evil</w:t>
            </w:r>
          </w:p>
        </w:tc>
      </w:tr>
      <w:tr w:rsidR="00290745" w14:paraId="64AB49B7"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164B0558" w14:textId="77777777" w:rsidR="00290745" w:rsidRDefault="00290745">
            <w:pPr>
              <w:pStyle w:val="NoSpacing"/>
              <w:jc w:val="center"/>
              <w:rPr>
                <w:sz w:val="18"/>
                <w:szCs w:val="18"/>
              </w:rPr>
            </w:pPr>
            <w:r>
              <w:rPr>
                <w:sz w:val="18"/>
                <w:szCs w:val="18"/>
              </w:rPr>
              <w:t>Joash</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5718B172" w14:textId="77777777" w:rsidR="00290745" w:rsidRDefault="00290745">
            <w:pPr>
              <w:pStyle w:val="NoSpacing"/>
              <w:jc w:val="center"/>
              <w:rPr>
                <w:sz w:val="18"/>
                <w:szCs w:val="18"/>
              </w:rPr>
            </w:pPr>
            <w:r>
              <w:rPr>
                <w:sz w:val="18"/>
                <w:szCs w:val="18"/>
              </w:rPr>
              <w:t>806</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695C5042" w14:textId="77777777" w:rsidR="00290745" w:rsidRDefault="00290745">
            <w:pPr>
              <w:pStyle w:val="NoSpacing"/>
              <w:jc w:val="center"/>
              <w:rPr>
                <w:sz w:val="18"/>
                <w:szCs w:val="18"/>
              </w:rPr>
            </w:pPr>
            <w:r>
              <w:rPr>
                <w:sz w:val="18"/>
                <w:szCs w:val="18"/>
              </w:rPr>
              <w:t>Son</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157FD8C2" w14:textId="77777777" w:rsidR="00290745" w:rsidRDefault="00290745">
            <w:pPr>
              <w:pStyle w:val="NoSpacing"/>
              <w:jc w:val="center"/>
              <w:rPr>
                <w:sz w:val="18"/>
                <w:szCs w:val="18"/>
              </w:rPr>
            </w:pPr>
            <w:r>
              <w:rPr>
                <w:sz w:val="18"/>
                <w:szCs w:val="18"/>
              </w:rPr>
              <w:t>Did evil</w:t>
            </w:r>
          </w:p>
        </w:tc>
      </w:tr>
      <w:tr w:rsidR="00290745" w14:paraId="47F56814"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1A37D703" w14:textId="77777777" w:rsidR="00290745" w:rsidRDefault="00290745">
            <w:pPr>
              <w:pStyle w:val="NoSpacing"/>
              <w:jc w:val="center"/>
              <w:rPr>
                <w:sz w:val="18"/>
                <w:szCs w:val="18"/>
              </w:rPr>
            </w:pPr>
            <w:proofErr w:type="spellStart"/>
            <w:r>
              <w:rPr>
                <w:sz w:val="18"/>
                <w:szCs w:val="18"/>
              </w:rPr>
              <w:t>Jereboam</w:t>
            </w:r>
            <w:proofErr w:type="spellEnd"/>
            <w:r>
              <w:rPr>
                <w:sz w:val="18"/>
                <w:szCs w:val="18"/>
              </w:rPr>
              <w:t xml:space="preserve"> II</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6B404649" w14:textId="77777777" w:rsidR="00290745" w:rsidRDefault="00290745">
            <w:pPr>
              <w:pStyle w:val="NoSpacing"/>
              <w:jc w:val="center"/>
              <w:rPr>
                <w:sz w:val="18"/>
                <w:szCs w:val="18"/>
              </w:rPr>
            </w:pPr>
            <w:r>
              <w:rPr>
                <w:sz w:val="18"/>
                <w:szCs w:val="18"/>
              </w:rPr>
              <w:t>791</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1BD54134" w14:textId="77777777" w:rsidR="00290745" w:rsidRDefault="00290745">
            <w:pPr>
              <w:pStyle w:val="NoSpacing"/>
              <w:jc w:val="center"/>
              <w:rPr>
                <w:sz w:val="18"/>
                <w:szCs w:val="18"/>
              </w:rPr>
            </w:pPr>
            <w:r>
              <w:rPr>
                <w:sz w:val="18"/>
                <w:szCs w:val="18"/>
              </w:rPr>
              <w:t>Son</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5F3323E8" w14:textId="77777777" w:rsidR="00290745" w:rsidRDefault="00290745">
            <w:pPr>
              <w:pStyle w:val="NoSpacing"/>
              <w:jc w:val="center"/>
              <w:rPr>
                <w:sz w:val="18"/>
                <w:szCs w:val="18"/>
              </w:rPr>
            </w:pPr>
            <w:r>
              <w:rPr>
                <w:sz w:val="18"/>
                <w:szCs w:val="18"/>
              </w:rPr>
              <w:t>Did evil</w:t>
            </w:r>
          </w:p>
        </w:tc>
      </w:tr>
      <w:tr w:rsidR="00290745" w14:paraId="6D20A608"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2CA69737" w14:textId="77777777" w:rsidR="00290745" w:rsidRDefault="00290745">
            <w:pPr>
              <w:pStyle w:val="NoSpacing"/>
              <w:jc w:val="center"/>
              <w:rPr>
                <w:sz w:val="18"/>
                <w:szCs w:val="18"/>
              </w:rPr>
            </w:pPr>
            <w:r>
              <w:rPr>
                <w:sz w:val="18"/>
                <w:szCs w:val="18"/>
              </w:rPr>
              <w:t>Zachariah</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0E03EB8E" w14:textId="77777777" w:rsidR="00290745" w:rsidRDefault="00290745">
            <w:pPr>
              <w:pStyle w:val="NoSpacing"/>
              <w:jc w:val="center"/>
              <w:rPr>
                <w:sz w:val="18"/>
                <w:szCs w:val="18"/>
              </w:rPr>
            </w:pPr>
            <w:r>
              <w:rPr>
                <w:sz w:val="18"/>
                <w:szCs w:val="18"/>
              </w:rPr>
              <w:t>750</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47706081" w14:textId="77777777" w:rsidR="00290745" w:rsidRDefault="00290745">
            <w:pPr>
              <w:pStyle w:val="NoSpacing"/>
              <w:jc w:val="center"/>
              <w:rPr>
                <w:sz w:val="18"/>
                <w:szCs w:val="18"/>
              </w:rPr>
            </w:pPr>
            <w:r>
              <w:rPr>
                <w:sz w:val="18"/>
                <w:szCs w:val="18"/>
              </w:rPr>
              <w:t>Son</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3D331E5D" w14:textId="77777777" w:rsidR="00290745" w:rsidRDefault="00290745">
            <w:pPr>
              <w:pStyle w:val="NoSpacing"/>
              <w:jc w:val="center"/>
              <w:rPr>
                <w:sz w:val="18"/>
                <w:szCs w:val="18"/>
              </w:rPr>
            </w:pPr>
            <w:r>
              <w:rPr>
                <w:sz w:val="18"/>
                <w:szCs w:val="18"/>
              </w:rPr>
              <w:t>Did evil</w:t>
            </w:r>
          </w:p>
        </w:tc>
      </w:tr>
      <w:tr w:rsidR="00290745" w14:paraId="23B7C9D7"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188E6F5A" w14:textId="77777777" w:rsidR="00290745" w:rsidRDefault="00290745">
            <w:pPr>
              <w:pStyle w:val="NoSpacing"/>
              <w:jc w:val="center"/>
              <w:rPr>
                <w:sz w:val="18"/>
                <w:szCs w:val="18"/>
              </w:rPr>
            </w:pPr>
            <w:r>
              <w:rPr>
                <w:sz w:val="18"/>
                <w:szCs w:val="18"/>
              </w:rPr>
              <w:t>Shallum</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2B529FA5" w14:textId="77777777" w:rsidR="00290745" w:rsidRDefault="00290745">
            <w:pPr>
              <w:pStyle w:val="NoSpacing"/>
              <w:jc w:val="center"/>
              <w:rPr>
                <w:sz w:val="18"/>
                <w:szCs w:val="18"/>
              </w:rPr>
            </w:pPr>
            <w:r>
              <w:rPr>
                <w:sz w:val="18"/>
                <w:szCs w:val="18"/>
              </w:rPr>
              <w:t>749</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1BC34F84" w14:textId="77777777" w:rsidR="00290745" w:rsidRDefault="00290745">
            <w:pPr>
              <w:pStyle w:val="NoSpacing"/>
              <w:jc w:val="center"/>
              <w:rPr>
                <w:sz w:val="18"/>
                <w:szCs w:val="18"/>
              </w:rPr>
            </w:pPr>
            <w:r>
              <w:rPr>
                <w:sz w:val="18"/>
                <w:szCs w:val="18"/>
              </w:rPr>
              <w:t>None</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2ECE34E0" w14:textId="77777777" w:rsidR="00290745" w:rsidRDefault="00290745">
            <w:pPr>
              <w:pStyle w:val="NoSpacing"/>
              <w:jc w:val="center"/>
              <w:rPr>
                <w:sz w:val="18"/>
                <w:szCs w:val="18"/>
              </w:rPr>
            </w:pPr>
            <w:r>
              <w:rPr>
                <w:sz w:val="18"/>
                <w:szCs w:val="18"/>
              </w:rPr>
              <w:t>Did evil</w:t>
            </w:r>
          </w:p>
          <w:p w14:paraId="37CF3883" w14:textId="77777777" w:rsidR="00290745" w:rsidRDefault="00290745">
            <w:pPr>
              <w:pStyle w:val="NoSpacing"/>
              <w:jc w:val="center"/>
              <w:rPr>
                <w:sz w:val="18"/>
                <w:szCs w:val="18"/>
              </w:rPr>
            </w:pPr>
            <w:r>
              <w:rPr>
                <w:sz w:val="18"/>
                <w:szCs w:val="18"/>
              </w:rPr>
              <w:t>(surmised)</w:t>
            </w:r>
          </w:p>
        </w:tc>
      </w:tr>
      <w:tr w:rsidR="00290745" w14:paraId="5D7205E4"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5CC7052F" w14:textId="77777777" w:rsidR="00290745" w:rsidRDefault="00290745">
            <w:pPr>
              <w:pStyle w:val="NoSpacing"/>
              <w:jc w:val="center"/>
              <w:rPr>
                <w:sz w:val="18"/>
                <w:szCs w:val="18"/>
              </w:rPr>
            </w:pPr>
            <w:r>
              <w:rPr>
                <w:sz w:val="18"/>
                <w:szCs w:val="18"/>
              </w:rPr>
              <w:t>Menahem</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5A1ED23C" w14:textId="77777777" w:rsidR="00290745" w:rsidRDefault="00290745">
            <w:pPr>
              <w:pStyle w:val="NoSpacing"/>
              <w:jc w:val="center"/>
              <w:rPr>
                <w:sz w:val="18"/>
                <w:szCs w:val="18"/>
              </w:rPr>
            </w:pPr>
            <w:r>
              <w:rPr>
                <w:sz w:val="18"/>
                <w:szCs w:val="18"/>
              </w:rPr>
              <w:t>749</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6B7432CB" w14:textId="77777777" w:rsidR="00290745" w:rsidRDefault="00290745">
            <w:pPr>
              <w:pStyle w:val="NoSpacing"/>
              <w:jc w:val="center"/>
              <w:rPr>
                <w:sz w:val="18"/>
                <w:szCs w:val="18"/>
              </w:rPr>
            </w:pPr>
            <w:r>
              <w:rPr>
                <w:sz w:val="18"/>
                <w:szCs w:val="18"/>
              </w:rPr>
              <w:t>None</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63CD7E45" w14:textId="77777777" w:rsidR="00290745" w:rsidRDefault="00290745">
            <w:pPr>
              <w:pStyle w:val="NoSpacing"/>
              <w:jc w:val="center"/>
              <w:rPr>
                <w:sz w:val="18"/>
                <w:szCs w:val="18"/>
              </w:rPr>
            </w:pPr>
            <w:r>
              <w:rPr>
                <w:sz w:val="18"/>
                <w:szCs w:val="18"/>
              </w:rPr>
              <w:t>Did evil</w:t>
            </w:r>
          </w:p>
        </w:tc>
      </w:tr>
      <w:tr w:rsidR="00290745" w14:paraId="490A98F7"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7A58DA16" w14:textId="77777777" w:rsidR="00290745" w:rsidRDefault="00290745">
            <w:pPr>
              <w:pStyle w:val="NoSpacing"/>
              <w:jc w:val="center"/>
              <w:rPr>
                <w:sz w:val="18"/>
                <w:szCs w:val="18"/>
              </w:rPr>
            </w:pPr>
            <w:r>
              <w:rPr>
                <w:sz w:val="18"/>
                <w:szCs w:val="18"/>
              </w:rPr>
              <w:t>Pekahiah</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3DB36B2A" w14:textId="77777777" w:rsidR="00290745" w:rsidRDefault="00290745">
            <w:pPr>
              <w:pStyle w:val="NoSpacing"/>
              <w:jc w:val="center"/>
              <w:rPr>
                <w:sz w:val="18"/>
                <w:szCs w:val="18"/>
              </w:rPr>
            </w:pPr>
            <w:r>
              <w:rPr>
                <w:sz w:val="18"/>
                <w:szCs w:val="18"/>
              </w:rPr>
              <w:t>739</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2722F6C3" w14:textId="77777777" w:rsidR="00290745" w:rsidRDefault="00290745">
            <w:pPr>
              <w:pStyle w:val="NoSpacing"/>
              <w:jc w:val="center"/>
              <w:rPr>
                <w:sz w:val="18"/>
                <w:szCs w:val="18"/>
              </w:rPr>
            </w:pPr>
            <w:r>
              <w:rPr>
                <w:sz w:val="18"/>
                <w:szCs w:val="18"/>
              </w:rPr>
              <w:t>Son</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03615BC7" w14:textId="77777777" w:rsidR="00290745" w:rsidRDefault="00290745">
            <w:pPr>
              <w:pStyle w:val="NoSpacing"/>
              <w:jc w:val="center"/>
              <w:rPr>
                <w:sz w:val="18"/>
                <w:szCs w:val="18"/>
              </w:rPr>
            </w:pPr>
            <w:r>
              <w:rPr>
                <w:sz w:val="18"/>
                <w:szCs w:val="18"/>
              </w:rPr>
              <w:t>Did evil</w:t>
            </w:r>
          </w:p>
        </w:tc>
      </w:tr>
      <w:tr w:rsidR="00290745" w14:paraId="3AACFE25"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369B13FF" w14:textId="77777777" w:rsidR="00290745" w:rsidRDefault="00290745">
            <w:pPr>
              <w:pStyle w:val="NoSpacing"/>
              <w:jc w:val="center"/>
              <w:rPr>
                <w:sz w:val="18"/>
                <w:szCs w:val="18"/>
              </w:rPr>
            </w:pPr>
            <w:r>
              <w:rPr>
                <w:sz w:val="18"/>
                <w:szCs w:val="18"/>
              </w:rPr>
              <w:t>Pekah</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765AF66C" w14:textId="77777777" w:rsidR="00290745" w:rsidRDefault="00290745">
            <w:pPr>
              <w:pStyle w:val="NoSpacing"/>
              <w:jc w:val="center"/>
              <w:rPr>
                <w:sz w:val="18"/>
                <w:szCs w:val="18"/>
              </w:rPr>
            </w:pPr>
            <w:r>
              <w:rPr>
                <w:sz w:val="18"/>
                <w:szCs w:val="18"/>
              </w:rPr>
              <w:t>737</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1AAC96CE" w14:textId="77777777" w:rsidR="00290745" w:rsidRDefault="00290745">
            <w:pPr>
              <w:pStyle w:val="NoSpacing"/>
              <w:jc w:val="center"/>
              <w:rPr>
                <w:sz w:val="18"/>
                <w:szCs w:val="18"/>
              </w:rPr>
            </w:pPr>
            <w:r>
              <w:rPr>
                <w:sz w:val="18"/>
                <w:szCs w:val="18"/>
              </w:rPr>
              <w:t>Captain</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6A222331" w14:textId="77777777" w:rsidR="00290745" w:rsidRDefault="00290745">
            <w:pPr>
              <w:pStyle w:val="NoSpacing"/>
              <w:jc w:val="center"/>
              <w:rPr>
                <w:sz w:val="18"/>
                <w:szCs w:val="18"/>
              </w:rPr>
            </w:pPr>
            <w:r>
              <w:rPr>
                <w:sz w:val="18"/>
                <w:szCs w:val="18"/>
              </w:rPr>
              <w:t>Did evil</w:t>
            </w:r>
          </w:p>
        </w:tc>
      </w:tr>
      <w:tr w:rsidR="00290745" w14:paraId="1867A6DB" w14:textId="77777777" w:rsidTr="00290745">
        <w:trPr>
          <w:gridAfter w:val="1"/>
          <w:wAfter w:w="59" w:type="dxa"/>
        </w:trPr>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199EA823" w14:textId="77777777" w:rsidR="00290745" w:rsidRDefault="00290745">
            <w:pPr>
              <w:pStyle w:val="NoSpacing"/>
              <w:jc w:val="center"/>
              <w:rPr>
                <w:sz w:val="18"/>
                <w:szCs w:val="18"/>
              </w:rPr>
            </w:pPr>
            <w:r>
              <w:rPr>
                <w:sz w:val="18"/>
                <w:szCs w:val="18"/>
              </w:rPr>
              <w:t>Hoshea</w:t>
            </w:r>
          </w:p>
        </w:tc>
        <w:tc>
          <w:tcPr>
            <w:tcW w:w="1221" w:type="dxa"/>
            <w:tcBorders>
              <w:top w:val="single" w:sz="4" w:space="0" w:color="auto"/>
              <w:left w:val="single" w:sz="4" w:space="0" w:color="auto"/>
              <w:bottom w:val="single" w:sz="4" w:space="0" w:color="auto"/>
              <w:right w:val="single" w:sz="4" w:space="0" w:color="auto"/>
            </w:tcBorders>
            <w:shd w:val="clear" w:color="auto" w:fill="00B0F0"/>
            <w:hideMark/>
          </w:tcPr>
          <w:p w14:paraId="76A50042" w14:textId="77777777" w:rsidR="00290745" w:rsidRDefault="00290745">
            <w:pPr>
              <w:pStyle w:val="NoSpacing"/>
              <w:jc w:val="center"/>
              <w:rPr>
                <w:sz w:val="18"/>
                <w:szCs w:val="18"/>
              </w:rPr>
            </w:pPr>
            <w:r>
              <w:rPr>
                <w:sz w:val="18"/>
                <w:szCs w:val="18"/>
              </w:rPr>
              <w:t>732</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3307D100" w14:textId="77777777" w:rsidR="00290745" w:rsidRDefault="00290745">
            <w:pPr>
              <w:pStyle w:val="NoSpacing"/>
              <w:jc w:val="center"/>
              <w:rPr>
                <w:sz w:val="18"/>
                <w:szCs w:val="18"/>
              </w:rPr>
            </w:pPr>
            <w:r>
              <w:rPr>
                <w:sz w:val="18"/>
                <w:szCs w:val="18"/>
              </w:rPr>
              <w:t>None</w:t>
            </w:r>
          </w:p>
        </w:tc>
        <w:tc>
          <w:tcPr>
            <w:tcW w:w="1222" w:type="dxa"/>
            <w:tcBorders>
              <w:top w:val="single" w:sz="4" w:space="0" w:color="auto"/>
              <w:left w:val="single" w:sz="4" w:space="0" w:color="auto"/>
              <w:bottom w:val="single" w:sz="4" w:space="0" w:color="auto"/>
              <w:right w:val="single" w:sz="4" w:space="0" w:color="auto"/>
            </w:tcBorders>
            <w:shd w:val="clear" w:color="auto" w:fill="00B0F0"/>
            <w:hideMark/>
          </w:tcPr>
          <w:p w14:paraId="4DE9AB91" w14:textId="77777777" w:rsidR="00290745" w:rsidRDefault="00290745">
            <w:pPr>
              <w:pStyle w:val="NoSpacing"/>
              <w:jc w:val="center"/>
              <w:rPr>
                <w:sz w:val="18"/>
                <w:szCs w:val="18"/>
              </w:rPr>
            </w:pPr>
            <w:r>
              <w:rPr>
                <w:sz w:val="18"/>
                <w:szCs w:val="18"/>
              </w:rPr>
              <w:t>Did evil</w:t>
            </w:r>
          </w:p>
        </w:tc>
      </w:tr>
      <w:tr w:rsidR="00290745" w14:paraId="5967EB05" w14:textId="77777777" w:rsidTr="00290745">
        <w:trPr>
          <w:gridAfter w:val="1"/>
          <w:wAfter w:w="59" w:type="dxa"/>
        </w:trPr>
        <w:tc>
          <w:tcPr>
            <w:tcW w:w="4886" w:type="dxa"/>
            <w:gridSpan w:val="4"/>
            <w:tcBorders>
              <w:top w:val="single" w:sz="4" w:space="0" w:color="auto"/>
              <w:left w:val="single" w:sz="4" w:space="0" w:color="auto"/>
              <w:bottom w:val="single" w:sz="4" w:space="0" w:color="auto"/>
              <w:right w:val="single" w:sz="4" w:space="0" w:color="auto"/>
            </w:tcBorders>
          </w:tcPr>
          <w:p w14:paraId="5B78D67B" w14:textId="77777777" w:rsidR="00290745" w:rsidRDefault="00290745">
            <w:pPr>
              <w:pStyle w:val="NoSpacing"/>
              <w:jc w:val="center"/>
              <w:rPr>
                <w:sz w:val="18"/>
                <w:szCs w:val="18"/>
              </w:rPr>
            </w:pPr>
          </w:p>
          <w:p w14:paraId="45C90BFE" w14:textId="77777777" w:rsidR="00290745" w:rsidRDefault="00290745">
            <w:pPr>
              <w:pStyle w:val="NoSpacing"/>
              <w:jc w:val="center"/>
              <w:rPr>
                <w:sz w:val="18"/>
                <w:szCs w:val="18"/>
              </w:rPr>
            </w:pPr>
            <w:r>
              <w:rPr>
                <w:sz w:val="18"/>
                <w:szCs w:val="18"/>
              </w:rPr>
              <w:t>Assyria – 721 BC – Tiglath Pileser III</w:t>
            </w:r>
          </w:p>
          <w:p w14:paraId="4CDDEAE9" w14:textId="77777777" w:rsidR="00290745" w:rsidRDefault="00290745">
            <w:pPr>
              <w:pStyle w:val="NoSpacing"/>
              <w:jc w:val="center"/>
              <w:rPr>
                <w:sz w:val="18"/>
                <w:szCs w:val="18"/>
              </w:rPr>
            </w:pPr>
          </w:p>
          <w:p w14:paraId="7889CC1A" w14:textId="77777777" w:rsidR="00290745" w:rsidRDefault="00290745">
            <w:pPr>
              <w:pStyle w:val="NoSpacing"/>
              <w:jc w:val="center"/>
              <w:rPr>
                <w:sz w:val="18"/>
                <w:szCs w:val="18"/>
              </w:rPr>
            </w:pPr>
          </w:p>
        </w:tc>
      </w:tr>
    </w:tbl>
    <w:p w14:paraId="02AFF61D" w14:textId="77777777" w:rsidR="00290745" w:rsidRDefault="00290745" w:rsidP="00290745">
      <w:pPr>
        <w:pStyle w:val="NoSpacing"/>
        <w:jc w:val="center"/>
        <w:rPr>
          <w:sz w:val="18"/>
          <w:szCs w:val="18"/>
        </w:rPr>
      </w:pPr>
    </w:p>
    <w:p w14:paraId="33815B1A" w14:textId="77777777" w:rsidR="00290745" w:rsidRDefault="00290745" w:rsidP="00290745">
      <w:pPr>
        <w:pStyle w:val="NoSpacing"/>
        <w:rPr>
          <w:sz w:val="18"/>
          <w:szCs w:val="18"/>
        </w:rPr>
      </w:pPr>
      <w:r>
        <w:rPr>
          <w:b/>
          <w:bCs/>
          <w:sz w:val="18"/>
          <w:szCs w:val="18"/>
          <w:highlight w:val="yellow"/>
        </w:rPr>
        <w:t>Yellow = Did right</w:t>
      </w:r>
      <w:r>
        <w:rPr>
          <w:b/>
          <w:bCs/>
          <w:sz w:val="18"/>
          <w:szCs w:val="18"/>
        </w:rPr>
        <w:tab/>
      </w:r>
      <w:proofErr w:type="gramStart"/>
      <w:r>
        <w:rPr>
          <w:b/>
          <w:bCs/>
          <w:sz w:val="18"/>
          <w:szCs w:val="18"/>
          <w:highlight w:val="cyan"/>
        </w:rPr>
        <w:t>Off-Blue</w:t>
      </w:r>
      <w:proofErr w:type="gramEnd"/>
      <w:r>
        <w:rPr>
          <w:b/>
          <w:bCs/>
          <w:sz w:val="18"/>
          <w:szCs w:val="18"/>
          <w:highlight w:val="cyan"/>
        </w:rPr>
        <w:t xml:space="preserve"> = Did Evil</w:t>
      </w:r>
      <w:r>
        <w:rPr>
          <w:b/>
          <w:bCs/>
          <w:sz w:val="18"/>
          <w:szCs w:val="18"/>
        </w:rPr>
        <w:tab/>
        <w:t xml:space="preserve">  </w:t>
      </w:r>
      <w:r>
        <w:rPr>
          <w:b/>
          <w:bCs/>
          <w:sz w:val="18"/>
          <w:szCs w:val="18"/>
          <w:highlight w:val="lightGray"/>
        </w:rPr>
        <w:t>Light Grey = Mixed</w:t>
      </w:r>
    </w:p>
    <w:p w14:paraId="0490C081" w14:textId="77777777" w:rsidR="00290745" w:rsidRDefault="00290745" w:rsidP="00290745">
      <w:pPr>
        <w:spacing w:after="0" w:line="240" w:lineRule="auto"/>
        <w:rPr>
          <w:sz w:val="18"/>
          <w:szCs w:val="18"/>
        </w:rPr>
        <w:sectPr w:rsidR="00290745">
          <w:type w:val="continuous"/>
          <w:pgSz w:w="12240" w:h="15840"/>
          <w:pgMar w:top="864" w:right="864" w:bottom="864" w:left="864" w:header="720" w:footer="720" w:gutter="0"/>
          <w:cols w:num="2" w:space="720"/>
        </w:sectPr>
      </w:pPr>
    </w:p>
    <w:p w14:paraId="4035C6FE" w14:textId="77777777" w:rsidR="00290745" w:rsidRDefault="00290745" w:rsidP="00290745">
      <w:pPr>
        <w:pStyle w:val="NoSpacing"/>
        <w:jc w:val="center"/>
        <w:rPr>
          <w:b/>
          <w:bCs/>
          <w:sz w:val="8"/>
          <w:szCs w:val="8"/>
        </w:rPr>
      </w:pPr>
    </w:p>
    <w:p w14:paraId="6A1FC59A" w14:textId="77777777" w:rsidR="00290745" w:rsidRDefault="00290745" w:rsidP="00290745">
      <w:pPr>
        <w:pStyle w:val="NoSpacing"/>
        <w:jc w:val="center"/>
        <w:rPr>
          <w:b/>
          <w:bCs/>
          <w:sz w:val="20"/>
          <w:szCs w:val="20"/>
        </w:rPr>
      </w:pPr>
      <w:r>
        <w:rPr>
          <w:b/>
          <w:bCs/>
          <w:sz w:val="20"/>
          <w:szCs w:val="20"/>
        </w:rPr>
        <w:t>Prophets of Israel and Judah</w:t>
      </w:r>
    </w:p>
    <w:p w14:paraId="5FECA226" w14:textId="77777777" w:rsidR="00290745" w:rsidRDefault="00290745" w:rsidP="00290745">
      <w:pPr>
        <w:spacing w:after="0" w:line="240" w:lineRule="auto"/>
        <w:rPr>
          <w:b/>
          <w:bCs/>
          <w:sz w:val="20"/>
          <w:szCs w:val="20"/>
        </w:rPr>
        <w:sectPr w:rsidR="00290745">
          <w:type w:val="continuous"/>
          <w:pgSz w:w="12240" w:h="15840"/>
          <w:pgMar w:top="864" w:right="864" w:bottom="864" w:left="864" w:header="720" w:footer="720" w:gutter="0"/>
          <w:cols w:space="720"/>
        </w:sectPr>
      </w:pPr>
    </w:p>
    <w:p w14:paraId="141579A7" w14:textId="77777777" w:rsidR="00290745" w:rsidRDefault="00290745" w:rsidP="00290745">
      <w:pPr>
        <w:pStyle w:val="NoSpacing"/>
        <w:jc w:val="center"/>
        <w:rPr>
          <w:sz w:val="4"/>
          <w:szCs w:val="4"/>
        </w:rPr>
      </w:pPr>
    </w:p>
    <w:p w14:paraId="16E8BA16" w14:textId="77777777" w:rsidR="00290745" w:rsidRDefault="00290745" w:rsidP="00290745">
      <w:pPr>
        <w:spacing w:after="0" w:line="240" w:lineRule="auto"/>
        <w:rPr>
          <w:sz w:val="6"/>
          <w:szCs w:val="6"/>
        </w:rPr>
        <w:sectPr w:rsidR="00290745">
          <w:type w:val="continuous"/>
          <w:pgSz w:w="12240" w:h="15840"/>
          <w:pgMar w:top="864" w:right="864" w:bottom="864" w:left="864" w:header="720" w:footer="720" w:gutter="0"/>
          <w:cols w:num="2" w:space="720"/>
        </w:sectPr>
      </w:pPr>
    </w:p>
    <w:p w14:paraId="79379D3A" w14:textId="77777777" w:rsidR="00290745" w:rsidRDefault="00290745" w:rsidP="00290745">
      <w:pPr>
        <w:pStyle w:val="NoSpacing"/>
        <w:jc w:val="center"/>
        <w:rPr>
          <w:i/>
          <w:iCs/>
          <w:sz w:val="19"/>
          <w:szCs w:val="19"/>
        </w:rPr>
      </w:pPr>
      <w:r>
        <w:rPr>
          <w:i/>
          <w:iCs/>
          <w:sz w:val="19"/>
          <w:szCs w:val="19"/>
        </w:rPr>
        <w:t>All Dates are approximate – Scholars offer slightly varying viewpoints</w:t>
      </w:r>
    </w:p>
    <w:p w14:paraId="6597C5F6" w14:textId="77777777" w:rsidR="00290745" w:rsidRDefault="00290745" w:rsidP="00290745">
      <w:pPr>
        <w:pStyle w:val="NoSpacing"/>
        <w:jc w:val="center"/>
        <w:rPr>
          <w:b/>
          <w:bCs/>
          <w:sz w:val="8"/>
          <w:szCs w:val="8"/>
        </w:rPr>
      </w:pPr>
    </w:p>
    <w:p w14:paraId="0A924D01" w14:textId="77777777" w:rsidR="00290745" w:rsidRDefault="00290745" w:rsidP="00290745">
      <w:pPr>
        <w:spacing w:after="0" w:line="240" w:lineRule="auto"/>
        <w:rPr>
          <w:b/>
          <w:bCs/>
          <w:sz w:val="8"/>
          <w:szCs w:val="8"/>
        </w:rPr>
        <w:sectPr w:rsidR="00290745">
          <w:type w:val="continuous"/>
          <w:pgSz w:w="12240" w:h="15840"/>
          <w:pgMar w:top="864" w:right="864" w:bottom="864" w:left="864" w:header="720" w:footer="720" w:gutter="0"/>
          <w:cols w:space="720"/>
        </w:sectPr>
      </w:pPr>
    </w:p>
    <w:tbl>
      <w:tblPr>
        <w:tblStyle w:val="TableGrid"/>
        <w:tblW w:w="0" w:type="auto"/>
        <w:tblInd w:w="175" w:type="dxa"/>
        <w:tblLook w:val="04A0" w:firstRow="1" w:lastRow="0" w:firstColumn="1" w:lastColumn="0" w:noHBand="0" w:noVBand="1"/>
      </w:tblPr>
      <w:tblGrid>
        <w:gridCol w:w="2880"/>
        <w:gridCol w:w="1440"/>
      </w:tblGrid>
      <w:tr w:rsidR="00290745" w14:paraId="2635199D"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29A0E2A7" w14:textId="77777777" w:rsidR="00290745" w:rsidRDefault="00290745">
            <w:pPr>
              <w:pStyle w:val="NoSpacing"/>
              <w:jc w:val="center"/>
              <w:rPr>
                <w:b/>
                <w:bCs/>
                <w:sz w:val="18"/>
                <w:szCs w:val="18"/>
              </w:rPr>
            </w:pPr>
            <w:r>
              <w:rPr>
                <w:b/>
                <w:bCs/>
                <w:sz w:val="18"/>
                <w:szCs w:val="18"/>
              </w:rPr>
              <w:t>Prophet</w:t>
            </w:r>
          </w:p>
        </w:tc>
        <w:tc>
          <w:tcPr>
            <w:tcW w:w="1440" w:type="dxa"/>
            <w:tcBorders>
              <w:top w:val="single" w:sz="4" w:space="0" w:color="auto"/>
              <w:left w:val="single" w:sz="4" w:space="0" w:color="auto"/>
              <w:bottom w:val="single" w:sz="4" w:space="0" w:color="auto"/>
              <w:right w:val="single" w:sz="4" w:space="0" w:color="auto"/>
            </w:tcBorders>
            <w:hideMark/>
          </w:tcPr>
          <w:p w14:paraId="1C23D87E" w14:textId="77777777" w:rsidR="00290745" w:rsidRDefault="00290745">
            <w:pPr>
              <w:pStyle w:val="NoSpacing"/>
              <w:jc w:val="center"/>
              <w:rPr>
                <w:b/>
                <w:bCs/>
                <w:sz w:val="18"/>
                <w:szCs w:val="18"/>
              </w:rPr>
            </w:pPr>
            <w:r>
              <w:rPr>
                <w:b/>
                <w:bCs/>
                <w:sz w:val="18"/>
                <w:szCs w:val="18"/>
              </w:rPr>
              <w:t>Date</w:t>
            </w:r>
          </w:p>
        </w:tc>
      </w:tr>
      <w:tr w:rsidR="00290745" w14:paraId="13802F4F"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5E246C95" w14:textId="77777777" w:rsidR="00290745" w:rsidRDefault="00290745">
            <w:pPr>
              <w:pStyle w:val="NoSpacing"/>
              <w:jc w:val="center"/>
              <w:rPr>
                <w:sz w:val="18"/>
                <w:szCs w:val="18"/>
              </w:rPr>
            </w:pPr>
            <w:r>
              <w:rPr>
                <w:sz w:val="18"/>
                <w:szCs w:val="18"/>
              </w:rPr>
              <w:t>Samuel</w:t>
            </w:r>
          </w:p>
        </w:tc>
        <w:tc>
          <w:tcPr>
            <w:tcW w:w="1440" w:type="dxa"/>
            <w:tcBorders>
              <w:top w:val="single" w:sz="4" w:space="0" w:color="auto"/>
              <w:left w:val="single" w:sz="4" w:space="0" w:color="auto"/>
              <w:bottom w:val="single" w:sz="4" w:space="0" w:color="auto"/>
              <w:right w:val="single" w:sz="4" w:space="0" w:color="auto"/>
            </w:tcBorders>
            <w:hideMark/>
          </w:tcPr>
          <w:p w14:paraId="36667416" w14:textId="77777777" w:rsidR="00290745" w:rsidRDefault="00290745">
            <w:pPr>
              <w:pStyle w:val="NoSpacing"/>
              <w:jc w:val="center"/>
              <w:rPr>
                <w:sz w:val="18"/>
                <w:szCs w:val="18"/>
              </w:rPr>
            </w:pPr>
            <w:r>
              <w:rPr>
                <w:sz w:val="18"/>
                <w:szCs w:val="18"/>
              </w:rPr>
              <w:t>1020-1000</w:t>
            </w:r>
          </w:p>
        </w:tc>
      </w:tr>
      <w:tr w:rsidR="00290745" w14:paraId="38652CFB"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37A3AFD5" w14:textId="77777777" w:rsidR="00290745" w:rsidRDefault="00290745">
            <w:pPr>
              <w:pStyle w:val="NoSpacing"/>
              <w:jc w:val="center"/>
              <w:rPr>
                <w:sz w:val="18"/>
                <w:szCs w:val="18"/>
              </w:rPr>
            </w:pPr>
            <w:r>
              <w:rPr>
                <w:sz w:val="18"/>
                <w:szCs w:val="18"/>
              </w:rPr>
              <w:t>Nathan</w:t>
            </w:r>
          </w:p>
        </w:tc>
        <w:tc>
          <w:tcPr>
            <w:tcW w:w="1440" w:type="dxa"/>
            <w:tcBorders>
              <w:top w:val="single" w:sz="4" w:space="0" w:color="auto"/>
              <w:left w:val="single" w:sz="4" w:space="0" w:color="auto"/>
              <w:bottom w:val="single" w:sz="4" w:space="0" w:color="auto"/>
              <w:right w:val="single" w:sz="4" w:space="0" w:color="auto"/>
            </w:tcBorders>
            <w:hideMark/>
          </w:tcPr>
          <w:p w14:paraId="1D9D58D2" w14:textId="77777777" w:rsidR="00290745" w:rsidRDefault="00290745">
            <w:pPr>
              <w:pStyle w:val="NoSpacing"/>
              <w:jc w:val="center"/>
              <w:rPr>
                <w:sz w:val="18"/>
                <w:szCs w:val="18"/>
              </w:rPr>
            </w:pPr>
            <w:r>
              <w:rPr>
                <w:sz w:val="18"/>
                <w:szCs w:val="18"/>
              </w:rPr>
              <w:t>975-960</w:t>
            </w:r>
          </w:p>
        </w:tc>
      </w:tr>
      <w:tr w:rsidR="00290745" w14:paraId="344E975F"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1C7B77F8" w14:textId="77777777" w:rsidR="00290745" w:rsidRDefault="00290745">
            <w:pPr>
              <w:pStyle w:val="NoSpacing"/>
              <w:jc w:val="center"/>
              <w:rPr>
                <w:sz w:val="18"/>
                <w:szCs w:val="18"/>
              </w:rPr>
            </w:pPr>
            <w:r>
              <w:rPr>
                <w:sz w:val="18"/>
                <w:szCs w:val="18"/>
              </w:rPr>
              <w:t>Elijah</w:t>
            </w:r>
          </w:p>
        </w:tc>
        <w:tc>
          <w:tcPr>
            <w:tcW w:w="1440" w:type="dxa"/>
            <w:tcBorders>
              <w:top w:val="single" w:sz="4" w:space="0" w:color="auto"/>
              <w:left w:val="single" w:sz="4" w:space="0" w:color="auto"/>
              <w:bottom w:val="single" w:sz="4" w:space="0" w:color="auto"/>
              <w:right w:val="single" w:sz="4" w:space="0" w:color="auto"/>
            </w:tcBorders>
            <w:hideMark/>
          </w:tcPr>
          <w:p w14:paraId="47B63651" w14:textId="77777777" w:rsidR="00290745" w:rsidRDefault="00290745">
            <w:pPr>
              <w:pStyle w:val="NoSpacing"/>
              <w:jc w:val="center"/>
              <w:rPr>
                <w:sz w:val="18"/>
                <w:szCs w:val="18"/>
              </w:rPr>
            </w:pPr>
            <w:r>
              <w:rPr>
                <w:sz w:val="18"/>
                <w:szCs w:val="18"/>
              </w:rPr>
              <w:t>870-850</w:t>
            </w:r>
          </w:p>
        </w:tc>
      </w:tr>
      <w:tr w:rsidR="00290745" w14:paraId="428F1962"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4611D81A" w14:textId="77777777" w:rsidR="00290745" w:rsidRDefault="00290745">
            <w:pPr>
              <w:pStyle w:val="NoSpacing"/>
              <w:jc w:val="center"/>
              <w:rPr>
                <w:sz w:val="18"/>
                <w:szCs w:val="18"/>
              </w:rPr>
            </w:pPr>
            <w:r>
              <w:rPr>
                <w:sz w:val="18"/>
                <w:szCs w:val="18"/>
              </w:rPr>
              <w:t>Elisha</w:t>
            </w:r>
          </w:p>
        </w:tc>
        <w:tc>
          <w:tcPr>
            <w:tcW w:w="1440" w:type="dxa"/>
            <w:tcBorders>
              <w:top w:val="single" w:sz="4" w:space="0" w:color="auto"/>
              <w:left w:val="single" w:sz="4" w:space="0" w:color="auto"/>
              <w:bottom w:val="single" w:sz="4" w:space="0" w:color="auto"/>
              <w:right w:val="single" w:sz="4" w:space="0" w:color="auto"/>
            </w:tcBorders>
            <w:hideMark/>
          </w:tcPr>
          <w:p w14:paraId="359C26F3" w14:textId="77777777" w:rsidR="00290745" w:rsidRDefault="00290745">
            <w:pPr>
              <w:pStyle w:val="NoSpacing"/>
              <w:jc w:val="center"/>
              <w:rPr>
                <w:sz w:val="18"/>
                <w:szCs w:val="18"/>
              </w:rPr>
            </w:pPr>
            <w:r>
              <w:rPr>
                <w:sz w:val="18"/>
                <w:szCs w:val="18"/>
              </w:rPr>
              <w:t>850-800</w:t>
            </w:r>
          </w:p>
        </w:tc>
      </w:tr>
      <w:tr w:rsidR="00290745" w14:paraId="7FC469DA"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06CDAE08" w14:textId="77777777" w:rsidR="00290745" w:rsidRDefault="00290745">
            <w:pPr>
              <w:pStyle w:val="NoSpacing"/>
              <w:jc w:val="center"/>
              <w:rPr>
                <w:sz w:val="18"/>
                <w:szCs w:val="18"/>
              </w:rPr>
            </w:pPr>
            <w:r>
              <w:rPr>
                <w:sz w:val="18"/>
                <w:szCs w:val="18"/>
              </w:rPr>
              <w:t>Amos</w:t>
            </w:r>
          </w:p>
        </w:tc>
        <w:tc>
          <w:tcPr>
            <w:tcW w:w="1440" w:type="dxa"/>
            <w:tcBorders>
              <w:top w:val="single" w:sz="4" w:space="0" w:color="auto"/>
              <w:left w:val="single" w:sz="4" w:space="0" w:color="auto"/>
              <w:bottom w:val="single" w:sz="4" w:space="0" w:color="auto"/>
              <w:right w:val="single" w:sz="4" w:space="0" w:color="auto"/>
            </w:tcBorders>
            <w:hideMark/>
          </w:tcPr>
          <w:p w14:paraId="1B9A0BD3" w14:textId="77777777" w:rsidR="00290745" w:rsidRDefault="00290745">
            <w:pPr>
              <w:pStyle w:val="NoSpacing"/>
              <w:jc w:val="center"/>
              <w:rPr>
                <w:sz w:val="18"/>
                <w:szCs w:val="18"/>
              </w:rPr>
            </w:pPr>
            <w:r>
              <w:rPr>
                <w:sz w:val="18"/>
                <w:szCs w:val="18"/>
              </w:rPr>
              <w:t>750-745</w:t>
            </w:r>
          </w:p>
        </w:tc>
      </w:tr>
      <w:tr w:rsidR="00290745" w14:paraId="5EF6FC28"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2D1DC5FC" w14:textId="77777777" w:rsidR="00290745" w:rsidRDefault="00290745">
            <w:pPr>
              <w:pStyle w:val="NoSpacing"/>
              <w:jc w:val="center"/>
              <w:rPr>
                <w:sz w:val="18"/>
                <w:szCs w:val="18"/>
              </w:rPr>
            </w:pPr>
            <w:r>
              <w:rPr>
                <w:sz w:val="18"/>
                <w:szCs w:val="18"/>
              </w:rPr>
              <w:t>Hosea</w:t>
            </w:r>
          </w:p>
        </w:tc>
        <w:tc>
          <w:tcPr>
            <w:tcW w:w="1440" w:type="dxa"/>
            <w:tcBorders>
              <w:top w:val="single" w:sz="4" w:space="0" w:color="auto"/>
              <w:left w:val="single" w:sz="4" w:space="0" w:color="auto"/>
              <w:bottom w:val="single" w:sz="4" w:space="0" w:color="auto"/>
              <w:right w:val="single" w:sz="4" w:space="0" w:color="auto"/>
            </w:tcBorders>
            <w:hideMark/>
          </w:tcPr>
          <w:p w14:paraId="6A411CB3" w14:textId="77777777" w:rsidR="00290745" w:rsidRDefault="00290745">
            <w:pPr>
              <w:pStyle w:val="NoSpacing"/>
              <w:jc w:val="center"/>
              <w:rPr>
                <w:sz w:val="18"/>
                <w:szCs w:val="18"/>
              </w:rPr>
            </w:pPr>
            <w:r>
              <w:rPr>
                <w:sz w:val="18"/>
                <w:szCs w:val="18"/>
              </w:rPr>
              <w:t>750-745</w:t>
            </w:r>
          </w:p>
        </w:tc>
      </w:tr>
      <w:tr w:rsidR="00290745" w14:paraId="42CE7770"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44347168" w14:textId="77777777" w:rsidR="00290745" w:rsidRDefault="00290745">
            <w:pPr>
              <w:pStyle w:val="NoSpacing"/>
              <w:jc w:val="center"/>
              <w:rPr>
                <w:sz w:val="18"/>
                <w:szCs w:val="18"/>
              </w:rPr>
            </w:pPr>
            <w:r>
              <w:rPr>
                <w:sz w:val="18"/>
                <w:szCs w:val="18"/>
              </w:rPr>
              <w:t>Jonah</w:t>
            </w:r>
          </w:p>
        </w:tc>
        <w:tc>
          <w:tcPr>
            <w:tcW w:w="1440" w:type="dxa"/>
            <w:tcBorders>
              <w:top w:val="single" w:sz="4" w:space="0" w:color="auto"/>
              <w:left w:val="single" w:sz="4" w:space="0" w:color="auto"/>
              <w:bottom w:val="single" w:sz="4" w:space="0" w:color="auto"/>
              <w:right w:val="single" w:sz="4" w:space="0" w:color="auto"/>
            </w:tcBorders>
            <w:hideMark/>
          </w:tcPr>
          <w:p w14:paraId="2AEF8BAF" w14:textId="77777777" w:rsidR="00290745" w:rsidRDefault="00290745">
            <w:pPr>
              <w:pStyle w:val="NoSpacing"/>
              <w:jc w:val="center"/>
              <w:rPr>
                <w:sz w:val="18"/>
                <w:szCs w:val="18"/>
              </w:rPr>
            </w:pPr>
            <w:r>
              <w:rPr>
                <w:sz w:val="18"/>
                <w:szCs w:val="18"/>
              </w:rPr>
              <w:t>740-730???</w:t>
            </w:r>
          </w:p>
        </w:tc>
      </w:tr>
      <w:tr w:rsidR="00290745" w14:paraId="08A61EAE"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05C8ECBE" w14:textId="77777777" w:rsidR="00290745" w:rsidRDefault="00290745">
            <w:pPr>
              <w:pStyle w:val="NoSpacing"/>
              <w:jc w:val="center"/>
              <w:rPr>
                <w:sz w:val="18"/>
                <w:szCs w:val="18"/>
              </w:rPr>
            </w:pPr>
            <w:r>
              <w:rPr>
                <w:sz w:val="18"/>
                <w:szCs w:val="18"/>
              </w:rPr>
              <w:t>Micah</w:t>
            </w:r>
          </w:p>
        </w:tc>
        <w:tc>
          <w:tcPr>
            <w:tcW w:w="1440" w:type="dxa"/>
            <w:tcBorders>
              <w:top w:val="single" w:sz="4" w:space="0" w:color="auto"/>
              <w:left w:val="single" w:sz="4" w:space="0" w:color="auto"/>
              <w:bottom w:val="single" w:sz="4" w:space="0" w:color="auto"/>
              <w:right w:val="single" w:sz="4" w:space="0" w:color="auto"/>
            </w:tcBorders>
            <w:hideMark/>
          </w:tcPr>
          <w:p w14:paraId="082EDB77" w14:textId="77777777" w:rsidR="00290745" w:rsidRDefault="00290745">
            <w:pPr>
              <w:pStyle w:val="NoSpacing"/>
              <w:jc w:val="center"/>
              <w:rPr>
                <w:sz w:val="18"/>
                <w:szCs w:val="18"/>
              </w:rPr>
            </w:pPr>
            <w:r>
              <w:rPr>
                <w:sz w:val="18"/>
                <w:szCs w:val="18"/>
              </w:rPr>
              <w:t>755-715</w:t>
            </w:r>
          </w:p>
        </w:tc>
      </w:tr>
      <w:tr w:rsidR="00290745" w14:paraId="7CD93CFD"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67F3A065" w14:textId="77777777" w:rsidR="00290745" w:rsidRDefault="00290745">
            <w:pPr>
              <w:pStyle w:val="NoSpacing"/>
              <w:jc w:val="center"/>
              <w:rPr>
                <w:sz w:val="18"/>
                <w:szCs w:val="18"/>
              </w:rPr>
            </w:pPr>
            <w:r>
              <w:rPr>
                <w:sz w:val="18"/>
                <w:szCs w:val="18"/>
              </w:rPr>
              <w:t>Isaiah</w:t>
            </w:r>
          </w:p>
        </w:tc>
        <w:tc>
          <w:tcPr>
            <w:tcW w:w="1440" w:type="dxa"/>
            <w:tcBorders>
              <w:top w:val="single" w:sz="4" w:space="0" w:color="auto"/>
              <w:left w:val="single" w:sz="4" w:space="0" w:color="auto"/>
              <w:bottom w:val="single" w:sz="4" w:space="0" w:color="auto"/>
              <w:right w:val="single" w:sz="4" w:space="0" w:color="auto"/>
            </w:tcBorders>
            <w:hideMark/>
          </w:tcPr>
          <w:p w14:paraId="085D42D3" w14:textId="77777777" w:rsidR="00290745" w:rsidRDefault="00290745">
            <w:pPr>
              <w:pStyle w:val="NoSpacing"/>
              <w:jc w:val="center"/>
              <w:rPr>
                <w:sz w:val="18"/>
                <w:szCs w:val="18"/>
              </w:rPr>
            </w:pPr>
            <w:r>
              <w:rPr>
                <w:sz w:val="18"/>
                <w:szCs w:val="18"/>
              </w:rPr>
              <w:t>742-700</w:t>
            </w:r>
          </w:p>
        </w:tc>
      </w:tr>
      <w:tr w:rsidR="00290745" w14:paraId="3AE13749"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3505B9C9" w14:textId="77777777" w:rsidR="00290745" w:rsidRDefault="00290745">
            <w:pPr>
              <w:pStyle w:val="NoSpacing"/>
              <w:jc w:val="center"/>
              <w:rPr>
                <w:sz w:val="18"/>
                <w:szCs w:val="18"/>
              </w:rPr>
            </w:pPr>
            <w:r>
              <w:rPr>
                <w:sz w:val="18"/>
                <w:szCs w:val="18"/>
              </w:rPr>
              <w:t>Zephaniah</w:t>
            </w:r>
          </w:p>
        </w:tc>
        <w:tc>
          <w:tcPr>
            <w:tcW w:w="1440" w:type="dxa"/>
            <w:tcBorders>
              <w:top w:val="single" w:sz="4" w:space="0" w:color="auto"/>
              <w:left w:val="single" w:sz="4" w:space="0" w:color="auto"/>
              <w:bottom w:val="single" w:sz="4" w:space="0" w:color="auto"/>
              <w:right w:val="single" w:sz="4" w:space="0" w:color="auto"/>
            </w:tcBorders>
            <w:hideMark/>
          </w:tcPr>
          <w:p w14:paraId="37B521DF" w14:textId="77777777" w:rsidR="00290745" w:rsidRDefault="00290745">
            <w:pPr>
              <w:pStyle w:val="NoSpacing"/>
              <w:jc w:val="center"/>
              <w:rPr>
                <w:sz w:val="18"/>
                <w:szCs w:val="18"/>
              </w:rPr>
            </w:pPr>
            <w:r>
              <w:rPr>
                <w:sz w:val="18"/>
                <w:szCs w:val="18"/>
              </w:rPr>
              <w:t>628-622</w:t>
            </w:r>
          </w:p>
        </w:tc>
      </w:tr>
      <w:tr w:rsidR="00290745" w14:paraId="25ABA845"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6D12CC1A" w14:textId="77777777" w:rsidR="00290745" w:rsidRDefault="00290745">
            <w:pPr>
              <w:pStyle w:val="NoSpacing"/>
              <w:jc w:val="center"/>
              <w:rPr>
                <w:b/>
                <w:bCs/>
                <w:sz w:val="18"/>
                <w:szCs w:val="18"/>
              </w:rPr>
            </w:pPr>
            <w:r>
              <w:rPr>
                <w:b/>
                <w:bCs/>
                <w:sz w:val="18"/>
                <w:szCs w:val="18"/>
              </w:rPr>
              <w:t>Prophet</w:t>
            </w:r>
          </w:p>
        </w:tc>
        <w:tc>
          <w:tcPr>
            <w:tcW w:w="1440" w:type="dxa"/>
            <w:tcBorders>
              <w:top w:val="single" w:sz="4" w:space="0" w:color="auto"/>
              <w:left w:val="single" w:sz="4" w:space="0" w:color="auto"/>
              <w:bottom w:val="single" w:sz="4" w:space="0" w:color="auto"/>
              <w:right w:val="single" w:sz="4" w:space="0" w:color="auto"/>
            </w:tcBorders>
            <w:hideMark/>
          </w:tcPr>
          <w:p w14:paraId="052CE075" w14:textId="77777777" w:rsidR="00290745" w:rsidRDefault="00290745">
            <w:pPr>
              <w:pStyle w:val="NoSpacing"/>
              <w:jc w:val="center"/>
              <w:rPr>
                <w:b/>
                <w:bCs/>
                <w:sz w:val="18"/>
                <w:szCs w:val="18"/>
              </w:rPr>
            </w:pPr>
            <w:r>
              <w:rPr>
                <w:b/>
                <w:bCs/>
                <w:sz w:val="18"/>
                <w:szCs w:val="18"/>
              </w:rPr>
              <w:t>Date</w:t>
            </w:r>
          </w:p>
        </w:tc>
      </w:tr>
      <w:tr w:rsidR="00290745" w14:paraId="1527C0C2"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456328A5" w14:textId="77777777" w:rsidR="00290745" w:rsidRDefault="00290745">
            <w:pPr>
              <w:pStyle w:val="NoSpacing"/>
              <w:jc w:val="center"/>
              <w:rPr>
                <w:sz w:val="18"/>
                <w:szCs w:val="18"/>
              </w:rPr>
            </w:pPr>
            <w:r>
              <w:rPr>
                <w:sz w:val="18"/>
                <w:szCs w:val="18"/>
              </w:rPr>
              <w:t>Jeremiah</w:t>
            </w:r>
          </w:p>
        </w:tc>
        <w:tc>
          <w:tcPr>
            <w:tcW w:w="1440" w:type="dxa"/>
            <w:tcBorders>
              <w:top w:val="single" w:sz="4" w:space="0" w:color="auto"/>
              <w:left w:val="single" w:sz="4" w:space="0" w:color="auto"/>
              <w:bottom w:val="single" w:sz="4" w:space="0" w:color="auto"/>
              <w:right w:val="single" w:sz="4" w:space="0" w:color="auto"/>
            </w:tcBorders>
            <w:hideMark/>
          </w:tcPr>
          <w:p w14:paraId="081B2A05" w14:textId="77777777" w:rsidR="00290745" w:rsidRDefault="00290745">
            <w:pPr>
              <w:pStyle w:val="NoSpacing"/>
              <w:jc w:val="center"/>
              <w:rPr>
                <w:sz w:val="18"/>
                <w:szCs w:val="18"/>
              </w:rPr>
            </w:pPr>
            <w:r>
              <w:rPr>
                <w:sz w:val="18"/>
                <w:szCs w:val="18"/>
              </w:rPr>
              <w:t>626-586</w:t>
            </w:r>
          </w:p>
        </w:tc>
      </w:tr>
      <w:tr w:rsidR="00290745" w14:paraId="2F034D17"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311A9C22" w14:textId="77777777" w:rsidR="00290745" w:rsidRDefault="00290745">
            <w:pPr>
              <w:pStyle w:val="NoSpacing"/>
              <w:jc w:val="center"/>
              <w:rPr>
                <w:sz w:val="18"/>
                <w:szCs w:val="18"/>
              </w:rPr>
            </w:pPr>
            <w:r>
              <w:rPr>
                <w:sz w:val="18"/>
                <w:szCs w:val="18"/>
              </w:rPr>
              <w:t>Daniel (a statesman, not a prophet)</w:t>
            </w:r>
          </w:p>
        </w:tc>
        <w:tc>
          <w:tcPr>
            <w:tcW w:w="1440" w:type="dxa"/>
            <w:tcBorders>
              <w:top w:val="single" w:sz="4" w:space="0" w:color="auto"/>
              <w:left w:val="single" w:sz="4" w:space="0" w:color="auto"/>
              <w:bottom w:val="single" w:sz="4" w:space="0" w:color="auto"/>
              <w:right w:val="single" w:sz="4" w:space="0" w:color="auto"/>
            </w:tcBorders>
            <w:hideMark/>
          </w:tcPr>
          <w:p w14:paraId="64E48D08" w14:textId="77777777" w:rsidR="00290745" w:rsidRDefault="00290745">
            <w:pPr>
              <w:pStyle w:val="NoSpacing"/>
              <w:jc w:val="center"/>
              <w:rPr>
                <w:sz w:val="18"/>
                <w:szCs w:val="18"/>
              </w:rPr>
            </w:pPr>
            <w:r>
              <w:rPr>
                <w:sz w:val="18"/>
                <w:szCs w:val="18"/>
              </w:rPr>
              <w:t>620-538</w:t>
            </w:r>
          </w:p>
        </w:tc>
      </w:tr>
      <w:tr w:rsidR="00290745" w14:paraId="035E8435"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2CB13563" w14:textId="77777777" w:rsidR="00290745" w:rsidRDefault="00290745">
            <w:pPr>
              <w:pStyle w:val="NoSpacing"/>
              <w:jc w:val="center"/>
              <w:rPr>
                <w:sz w:val="18"/>
                <w:szCs w:val="18"/>
              </w:rPr>
            </w:pPr>
            <w:r>
              <w:rPr>
                <w:sz w:val="18"/>
                <w:szCs w:val="18"/>
              </w:rPr>
              <w:t>Nahum</w:t>
            </w:r>
          </w:p>
        </w:tc>
        <w:tc>
          <w:tcPr>
            <w:tcW w:w="1440" w:type="dxa"/>
            <w:tcBorders>
              <w:top w:val="single" w:sz="4" w:space="0" w:color="auto"/>
              <w:left w:val="single" w:sz="4" w:space="0" w:color="auto"/>
              <w:bottom w:val="single" w:sz="4" w:space="0" w:color="auto"/>
              <w:right w:val="single" w:sz="4" w:space="0" w:color="auto"/>
            </w:tcBorders>
            <w:hideMark/>
          </w:tcPr>
          <w:p w14:paraId="2559DC20" w14:textId="77777777" w:rsidR="00290745" w:rsidRDefault="00290745">
            <w:pPr>
              <w:pStyle w:val="NoSpacing"/>
              <w:jc w:val="center"/>
              <w:rPr>
                <w:sz w:val="18"/>
                <w:szCs w:val="18"/>
              </w:rPr>
            </w:pPr>
            <w:r>
              <w:rPr>
                <w:sz w:val="18"/>
                <w:szCs w:val="18"/>
              </w:rPr>
              <w:t>612</w:t>
            </w:r>
          </w:p>
        </w:tc>
      </w:tr>
      <w:tr w:rsidR="00290745" w14:paraId="79FC9708"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5C028ACB" w14:textId="77777777" w:rsidR="00290745" w:rsidRDefault="00290745">
            <w:pPr>
              <w:pStyle w:val="NoSpacing"/>
              <w:jc w:val="center"/>
              <w:rPr>
                <w:sz w:val="18"/>
                <w:szCs w:val="18"/>
              </w:rPr>
            </w:pPr>
            <w:r>
              <w:rPr>
                <w:sz w:val="18"/>
                <w:szCs w:val="18"/>
              </w:rPr>
              <w:t>Habakkuk</w:t>
            </w:r>
          </w:p>
        </w:tc>
        <w:tc>
          <w:tcPr>
            <w:tcW w:w="1440" w:type="dxa"/>
            <w:tcBorders>
              <w:top w:val="single" w:sz="4" w:space="0" w:color="auto"/>
              <w:left w:val="single" w:sz="4" w:space="0" w:color="auto"/>
              <w:bottom w:val="single" w:sz="4" w:space="0" w:color="auto"/>
              <w:right w:val="single" w:sz="4" w:space="0" w:color="auto"/>
            </w:tcBorders>
            <w:hideMark/>
          </w:tcPr>
          <w:p w14:paraId="689367A8" w14:textId="77777777" w:rsidR="00290745" w:rsidRDefault="00290745">
            <w:pPr>
              <w:pStyle w:val="NoSpacing"/>
              <w:jc w:val="center"/>
              <w:rPr>
                <w:sz w:val="18"/>
                <w:szCs w:val="18"/>
              </w:rPr>
            </w:pPr>
            <w:r>
              <w:rPr>
                <w:sz w:val="18"/>
                <w:szCs w:val="18"/>
              </w:rPr>
              <w:t>605</w:t>
            </w:r>
          </w:p>
        </w:tc>
      </w:tr>
      <w:tr w:rsidR="00290745" w14:paraId="23BFD145"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6A3B0989" w14:textId="77777777" w:rsidR="00290745" w:rsidRDefault="00290745">
            <w:pPr>
              <w:pStyle w:val="NoSpacing"/>
              <w:jc w:val="center"/>
              <w:rPr>
                <w:sz w:val="18"/>
                <w:szCs w:val="18"/>
              </w:rPr>
            </w:pPr>
            <w:r>
              <w:rPr>
                <w:sz w:val="18"/>
                <w:szCs w:val="18"/>
              </w:rPr>
              <w:t xml:space="preserve">Ezekiel </w:t>
            </w:r>
          </w:p>
        </w:tc>
        <w:tc>
          <w:tcPr>
            <w:tcW w:w="1440" w:type="dxa"/>
            <w:tcBorders>
              <w:top w:val="single" w:sz="4" w:space="0" w:color="auto"/>
              <w:left w:val="single" w:sz="4" w:space="0" w:color="auto"/>
              <w:bottom w:val="single" w:sz="4" w:space="0" w:color="auto"/>
              <w:right w:val="single" w:sz="4" w:space="0" w:color="auto"/>
            </w:tcBorders>
            <w:hideMark/>
          </w:tcPr>
          <w:p w14:paraId="75E9C1E1" w14:textId="77777777" w:rsidR="00290745" w:rsidRDefault="00290745">
            <w:pPr>
              <w:pStyle w:val="NoSpacing"/>
              <w:jc w:val="center"/>
              <w:rPr>
                <w:sz w:val="18"/>
                <w:szCs w:val="18"/>
              </w:rPr>
            </w:pPr>
            <w:r>
              <w:rPr>
                <w:sz w:val="18"/>
                <w:szCs w:val="18"/>
              </w:rPr>
              <w:t>593-573</w:t>
            </w:r>
          </w:p>
        </w:tc>
      </w:tr>
      <w:tr w:rsidR="00290745" w14:paraId="70DD2626"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10CC19B6" w14:textId="77777777" w:rsidR="00290745" w:rsidRDefault="00290745">
            <w:pPr>
              <w:pStyle w:val="NoSpacing"/>
              <w:jc w:val="center"/>
              <w:rPr>
                <w:sz w:val="18"/>
                <w:szCs w:val="18"/>
              </w:rPr>
            </w:pPr>
            <w:r>
              <w:rPr>
                <w:sz w:val="18"/>
                <w:szCs w:val="18"/>
              </w:rPr>
              <w:t>Obadiah</w:t>
            </w:r>
          </w:p>
        </w:tc>
        <w:tc>
          <w:tcPr>
            <w:tcW w:w="1440" w:type="dxa"/>
            <w:tcBorders>
              <w:top w:val="single" w:sz="4" w:space="0" w:color="auto"/>
              <w:left w:val="single" w:sz="4" w:space="0" w:color="auto"/>
              <w:bottom w:val="single" w:sz="4" w:space="0" w:color="auto"/>
              <w:right w:val="single" w:sz="4" w:space="0" w:color="auto"/>
            </w:tcBorders>
            <w:hideMark/>
          </w:tcPr>
          <w:p w14:paraId="01032633" w14:textId="77777777" w:rsidR="00290745" w:rsidRDefault="00290745">
            <w:pPr>
              <w:pStyle w:val="NoSpacing"/>
              <w:jc w:val="center"/>
              <w:rPr>
                <w:sz w:val="18"/>
                <w:szCs w:val="18"/>
              </w:rPr>
            </w:pPr>
            <w:r>
              <w:rPr>
                <w:sz w:val="18"/>
                <w:szCs w:val="18"/>
              </w:rPr>
              <w:t>586-585</w:t>
            </w:r>
          </w:p>
        </w:tc>
      </w:tr>
      <w:tr w:rsidR="00290745" w14:paraId="37560E2F"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6F0D85C6" w14:textId="77777777" w:rsidR="00290745" w:rsidRDefault="00290745">
            <w:pPr>
              <w:pStyle w:val="NoSpacing"/>
              <w:jc w:val="center"/>
              <w:rPr>
                <w:sz w:val="18"/>
                <w:szCs w:val="18"/>
              </w:rPr>
            </w:pPr>
            <w:r>
              <w:rPr>
                <w:sz w:val="18"/>
                <w:szCs w:val="18"/>
              </w:rPr>
              <w:t>Haggai</w:t>
            </w:r>
          </w:p>
        </w:tc>
        <w:tc>
          <w:tcPr>
            <w:tcW w:w="1440" w:type="dxa"/>
            <w:tcBorders>
              <w:top w:val="single" w:sz="4" w:space="0" w:color="auto"/>
              <w:left w:val="single" w:sz="4" w:space="0" w:color="auto"/>
              <w:bottom w:val="single" w:sz="4" w:space="0" w:color="auto"/>
              <w:right w:val="single" w:sz="4" w:space="0" w:color="auto"/>
            </w:tcBorders>
            <w:hideMark/>
          </w:tcPr>
          <w:p w14:paraId="74D1FFFA" w14:textId="77777777" w:rsidR="00290745" w:rsidRDefault="00290745">
            <w:pPr>
              <w:pStyle w:val="NoSpacing"/>
              <w:jc w:val="center"/>
              <w:rPr>
                <w:sz w:val="18"/>
                <w:szCs w:val="18"/>
              </w:rPr>
            </w:pPr>
            <w:r>
              <w:rPr>
                <w:sz w:val="18"/>
                <w:szCs w:val="18"/>
              </w:rPr>
              <w:t>520-515</w:t>
            </w:r>
          </w:p>
        </w:tc>
      </w:tr>
      <w:tr w:rsidR="00290745" w14:paraId="4F4F5792"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7B6AFE5B" w14:textId="77777777" w:rsidR="00290745" w:rsidRDefault="00290745">
            <w:pPr>
              <w:pStyle w:val="NoSpacing"/>
              <w:jc w:val="center"/>
              <w:rPr>
                <w:sz w:val="18"/>
                <w:szCs w:val="18"/>
              </w:rPr>
            </w:pPr>
            <w:r>
              <w:rPr>
                <w:sz w:val="18"/>
                <w:szCs w:val="18"/>
              </w:rPr>
              <w:t>Zechariah</w:t>
            </w:r>
          </w:p>
        </w:tc>
        <w:tc>
          <w:tcPr>
            <w:tcW w:w="1440" w:type="dxa"/>
            <w:tcBorders>
              <w:top w:val="single" w:sz="4" w:space="0" w:color="auto"/>
              <w:left w:val="single" w:sz="4" w:space="0" w:color="auto"/>
              <w:bottom w:val="single" w:sz="4" w:space="0" w:color="auto"/>
              <w:right w:val="single" w:sz="4" w:space="0" w:color="auto"/>
            </w:tcBorders>
            <w:hideMark/>
          </w:tcPr>
          <w:p w14:paraId="52ACEEBB" w14:textId="77777777" w:rsidR="00290745" w:rsidRDefault="00290745">
            <w:pPr>
              <w:pStyle w:val="NoSpacing"/>
              <w:jc w:val="center"/>
              <w:rPr>
                <w:sz w:val="18"/>
                <w:szCs w:val="18"/>
              </w:rPr>
            </w:pPr>
            <w:r>
              <w:rPr>
                <w:sz w:val="18"/>
                <w:szCs w:val="18"/>
              </w:rPr>
              <w:t>520-515</w:t>
            </w:r>
          </w:p>
        </w:tc>
      </w:tr>
      <w:tr w:rsidR="00290745" w14:paraId="27161D56"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31DF5B80" w14:textId="77777777" w:rsidR="00290745" w:rsidRDefault="00290745">
            <w:pPr>
              <w:pStyle w:val="NoSpacing"/>
              <w:jc w:val="center"/>
              <w:rPr>
                <w:sz w:val="18"/>
                <w:szCs w:val="18"/>
              </w:rPr>
            </w:pPr>
            <w:r>
              <w:rPr>
                <w:sz w:val="18"/>
                <w:szCs w:val="18"/>
              </w:rPr>
              <w:t>Joel</w:t>
            </w:r>
          </w:p>
        </w:tc>
        <w:tc>
          <w:tcPr>
            <w:tcW w:w="1440" w:type="dxa"/>
            <w:tcBorders>
              <w:top w:val="single" w:sz="4" w:space="0" w:color="auto"/>
              <w:left w:val="single" w:sz="4" w:space="0" w:color="auto"/>
              <w:bottom w:val="single" w:sz="4" w:space="0" w:color="auto"/>
              <w:right w:val="single" w:sz="4" w:space="0" w:color="auto"/>
            </w:tcBorders>
            <w:hideMark/>
          </w:tcPr>
          <w:p w14:paraId="60C600B6" w14:textId="77777777" w:rsidR="00290745" w:rsidRDefault="00290745">
            <w:pPr>
              <w:pStyle w:val="NoSpacing"/>
              <w:jc w:val="center"/>
              <w:rPr>
                <w:sz w:val="18"/>
                <w:szCs w:val="18"/>
              </w:rPr>
            </w:pPr>
            <w:r>
              <w:rPr>
                <w:sz w:val="18"/>
                <w:szCs w:val="18"/>
              </w:rPr>
              <w:t>500-350???</w:t>
            </w:r>
          </w:p>
        </w:tc>
      </w:tr>
      <w:tr w:rsidR="00290745" w14:paraId="42134C4A" w14:textId="77777777" w:rsidTr="00290745">
        <w:tc>
          <w:tcPr>
            <w:tcW w:w="2880" w:type="dxa"/>
            <w:tcBorders>
              <w:top w:val="single" w:sz="4" w:space="0" w:color="auto"/>
              <w:left w:val="single" w:sz="4" w:space="0" w:color="auto"/>
              <w:bottom w:val="single" w:sz="4" w:space="0" w:color="auto"/>
              <w:right w:val="single" w:sz="4" w:space="0" w:color="auto"/>
            </w:tcBorders>
            <w:hideMark/>
          </w:tcPr>
          <w:p w14:paraId="16703034" w14:textId="77777777" w:rsidR="00290745" w:rsidRDefault="00290745">
            <w:pPr>
              <w:pStyle w:val="NoSpacing"/>
              <w:jc w:val="center"/>
              <w:rPr>
                <w:sz w:val="18"/>
                <w:szCs w:val="18"/>
              </w:rPr>
            </w:pPr>
            <w:r>
              <w:rPr>
                <w:sz w:val="18"/>
                <w:szCs w:val="18"/>
              </w:rPr>
              <w:t>Malachi</w:t>
            </w:r>
          </w:p>
        </w:tc>
        <w:tc>
          <w:tcPr>
            <w:tcW w:w="1440" w:type="dxa"/>
            <w:tcBorders>
              <w:top w:val="single" w:sz="4" w:space="0" w:color="auto"/>
              <w:left w:val="single" w:sz="4" w:space="0" w:color="auto"/>
              <w:bottom w:val="single" w:sz="4" w:space="0" w:color="auto"/>
              <w:right w:val="single" w:sz="4" w:space="0" w:color="auto"/>
            </w:tcBorders>
            <w:hideMark/>
          </w:tcPr>
          <w:p w14:paraId="68F60B10" w14:textId="77777777" w:rsidR="00290745" w:rsidRDefault="00290745">
            <w:pPr>
              <w:pStyle w:val="NoSpacing"/>
              <w:jc w:val="center"/>
              <w:rPr>
                <w:sz w:val="18"/>
                <w:szCs w:val="18"/>
              </w:rPr>
            </w:pPr>
            <w:r>
              <w:rPr>
                <w:sz w:val="18"/>
                <w:szCs w:val="18"/>
              </w:rPr>
              <w:t>500-450</w:t>
            </w:r>
          </w:p>
        </w:tc>
      </w:tr>
    </w:tbl>
    <w:p w14:paraId="796286CD" w14:textId="77777777" w:rsidR="00290745" w:rsidRDefault="00290745" w:rsidP="00290745">
      <w:pPr>
        <w:spacing w:after="0" w:line="240" w:lineRule="auto"/>
        <w:rPr>
          <w:sz w:val="18"/>
          <w:szCs w:val="18"/>
        </w:rPr>
        <w:sectPr w:rsidR="00290745">
          <w:type w:val="continuous"/>
          <w:pgSz w:w="12240" w:h="15840"/>
          <w:pgMar w:top="864" w:right="864" w:bottom="864" w:left="864" w:header="720" w:footer="720" w:gutter="0"/>
          <w:cols w:num="2" w:space="720"/>
        </w:sectPr>
      </w:pPr>
    </w:p>
    <w:p w14:paraId="53DA5118" w14:textId="77777777" w:rsidR="00290745" w:rsidRDefault="00290745" w:rsidP="00290745">
      <w:pPr>
        <w:pStyle w:val="NoSpacing"/>
        <w:ind w:left="4320"/>
        <w:rPr>
          <w:rFonts w:cs="Calibri"/>
          <w:b/>
          <w:sz w:val="44"/>
          <w:szCs w:val="44"/>
        </w:rPr>
      </w:pPr>
      <w:r>
        <w:rPr>
          <w:rFonts w:cs="Calibri"/>
          <w:b/>
          <w:sz w:val="44"/>
          <w:szCs w:val="44"/>
        </w:rPr>
        <w:t>God Reveals</w:t>
      </w:r>
    </w:p>
    <w:p w14:paraId="7965F1D6" w14:textId="77777777" w:rsidR="00290745" w:rsidRDefault="00290745" w:rsidP="00290745">
      <w:pPr>
        <w:pStyle w:val="NoSpacing"/>
        <w:ind w:left="1080"/>
        <w:rPr>
          <w:rFonts w:cs="Calibri"/>
          <w:b/>
          <w:sz w:val="44"/>
          <w:szCs w:val="44"/>
        </w:rPr>
      </w:pPr>
      <w:r>
        <w:rPr>
          <w:rFonts w:cs="Calibri"/>
          <w:b/>
          <w:sz w:val="44"/>
          <w:szCs w:val="44"/>
        </w:rPr>
        <w:t>Revelation</w:t>
      </w:r>
    </w:p>
    <w:p w14:paraId="56FBA311" w14:textId="1F789D7A" w:rsidR="00290745" w:rsidRDefault="00290745" w:rsidP="00290745">
      <w:pPr>
        <w:pStyle w:val="NoSpacing"/>
        <w:ind w:left="1080"/>
        <w:rPr>
          <w:rFonts w:cs="Calibri"/>
          <w:b/>
          <w:sz w:val="44"/>
          <w:szCs w:val="44"/>
        </w:rPr>
      </w:pPr>
      <w:r>
        <w:rPr>
          <w:noProof/>
        </w:rPr>
        <mc:AlternateContent>
          <mc:Choice Requires="wps">
            <w:drawing>
              <wp:anchor distT="0" distB="0" distL="114300" distR="114300" simplePos="0" relativeHeight="251658240" behindDoc="0" locked="0" layoutInCell="1" allowOverlap="1" wp14:anchorId="7EA4CB69" wp14:editId="483B2148">
                <wp:simplePos x="0" y="0"/>
                <wp:positionH relativeFrom="column">
                  <wp:posOffset>2325370</wp:posOffset>
                </wp:positionH>
                <wp:positionV relativeFrom="paragraph">
                  <wp:posOffset>328295</wp:posOffset>
                </wp:positionV>
                <wp:extent cx="2224405" cy="708660"/>
                <wp:effectExtent l="0" t="0" r="61595" b="723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4405" cy="708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92678" id="_x0000_t32" coordsize="21600,21600" o:spt="32" o:oned="t" path="m,l21600,21600e" filled="f">
                <v:path arrowok="t" fillok="f" o:connecttype="none"/>
                <o:lock v:ext="edit" shapetype="t"/>
              </v:shapetype>
              <v:shape id="Straight Arrow Connector 18" o:spid="_x0000_s1026" type="#_x0000_t32" style="position:absolute;margin-left:183.1pt;margin-top:25.85pt;width:175.1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6ZW6wEAALQDAAAOAAAAZHJzL2Uyb0RvYy54bWysU8Fu2zAMvQ/YPwi6L3aMJuuMOMWQrrt0&#10;W4B0H6BIsi1MEgVKiZO/H6WmWbfdhvkgUCb5yPdIre5OzrKjxmjAd3w+qznTXoIyfuj496eHd7ec&#10;xSS8Eha87vhZR363fvtmNYVWNzCCVRoZgfjYTqHjY0qhraooR+1EnEHQnpw9oBOJrjhUCsVE6M5W&#10;TV0vqwlQBQSpY6S/989Ovi74fa9l+tb3USdmO069pXJiOff5rNYr0Q4owmjkpQ3xD104YTwVvULd&#10;iyTYAc1fUM5IhAh9mklwFfS9kbpwIDbz+g82u1EEXbiQODFcZYr/D1Z+PW6RGUWzo0l54WhGu4TC&#10;DGNiHxFhYhvwnnQEZBRCek0htpS28VvMjOXJ78IjyB+RediMwg+69P10DoQ1zxnVbyn5EgNV3U9f&#10;QFGMOCQo4p16dBmSZGGnMqPzdUb6lJikn03T3NzUC84k+d7Xt8tlGWIl2pfsgDF91uBYNjoeL2yu&#10;NOalljg+xpR7E+1LQi7t4cFYW7bCejZ1/MOiWZSECNao7MxhEYf9xiI7irxX5StEyfM6DOHgVQEb&#10;tVCfLnYSxpLNUlEooSHNrOa5mtOKM6vpKWXruT3rLwpm0Z7l34M6bzG7s5i0GoXHZY3z7r2+l6hf&#10;j239EwAA//8DAFBLAwQUAAYACAAAACEAj/6xCuEAAAAKAQAADwAAAGRycy9kb3ducmV2LnhtbEyP&#10;wU7DMBBE70j8g7VI3KiTRnUhxKmACpELSLQIcXTjJbaI7Sh225SvZznBcTVPM2+r1eR6dsAx2uAl&#10;5LMMGPo2aOs7CW/bx6trYDEpr1UfPEo4YYRVfX5WqVKHo3/FwyZ1jEp8LJUEk9JQch5bg07FWRjQ&#10;U/YZRqcSnWPH9aiOVO56Ps8ywZ2ynhaMGvDBYPu12TsJaf1xMuK9vb+xL9unZ2G/m6ZZS3l5Md3d&#10;Aks4pT8YfvVJHWpy2oW915H1Egoh5oRKWORLYAQsc7EAtiNSFAXwuuL/X6h/AAAA//8DAFBLAQIt&#10;ABQABgAIAAAAIQC2gziS/gAAAOEBAAATAAAAAAAAAAAAAAAAAAAAAABbQ29udGVudF9UeXBlc10u&#10;eG1sUEsBAi0AFAAGAAgAAAAhADj9If/WAAAAlAEAAAsAAAAAAAAAAAAAAAAALwEAAF9yZWxzLy5y&#10;ZWxzUEsBAi0AFAAGAAgAAAAhALXDplbrAQAAtAMAAA4AAAAAAAAAAAAAAAAALgIAAGRycy9lMm9E&#10;b2MueG1sUEsBAi0AFAAGAAgAAAAhAI/+sQrhAAAACgEAAA8AAAAAAAAAAAAAAAAARQQAAGRycy9k&#10;b3ducmV2LnhtbFBLBQYAAAAABAAEAPMAAABTBQAAAAA=&#10;">
                <v:stroke endarrow="block"/>
              </v:shape>
            </w:pict>
          </mc:Fallback>
        </mc:AlternateContent>
      </w:r>
    </w:p>
    <w:p w14:paraId="0EAB94A0" w14:textId="77777777" w:rsidR="00290745" w:rsidRDefault="00290745" w:rsidP="00290745">
      <w:pPr>
        <w:pStyle w:val="NoSpacing"/>
        <w:ind w:left="1080"/>
        <w:rPr>
          <w:rFonts w:cs="Calibri"/>
          <w:b/>
          <w:sz w:val="28"/>
          <w:szCs w:val="28"/>
        </w:rPr>
      </w:pP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t>Holy Spirit</w:t>
      </w:r>
    </w:p>
    <w:p w14:paraId="6771829B" w14:textId="77777777" w:rsidR="00290745" w:rsidRDefault="00290745" w:rsidP="00290745">
      <w:pPr>
        <w:pStyle w:val="NoSpacing"/>
        <w:ind w:left="1080"/>
        <w:rPr>
          <w:rFonts w:cs="Calibri"/>
          <w:b/>
          <w:sz w:val="28"/>
          <w:szCs w:val="28"/>
        </w:rPr>
      </w:pPr>
      <w:r>
        <w:rPr>
          <w:rFonts w:cs="Calibri"/>
          <w:b/>
          <w:sz w:val="28"/>
          <w:szCs w:val="28"/>
        </w:rPr>
        <w:t xml:space="preserve">                                         </w:t>
      </w:r>
    </w:p>
    <w:p w14:paraId="08AC7544" w14:textId="77777777" w:rsidR="00290745" w:rsidRDefault="00290745" w:rsidP="00290745">
      <w:pPr>
        <w:pStyle w:val="NoSpacing"/>
        <w:ind w:left="3960" w:firstLine="360"/>
        <w:rPr>
          <w:rFonts w:cs="Calibri"/>
          <w:b/>
          <w:sz w:val="28"/>
          <w:szCs w:val="28"/>
        </w:rPr>
      </w:pPr>
      <w:r>
        <w:rPr>
          <w:rFonts w:cs="Calibri"/>
          <w:b/>
          <w:sz w:val="28"/>
          <w:szCs w:val="28"/>
        </w:rPr>
        <w:t xml:space="preserve">            Inspires</w:t>
      </w:r>
    </w:p>
    <w:p w14:paraId="5B1B55F8" w14:textId="35D45867" w:rsidR="00290745" w:rsidRDefault="00290745" w:rsidP="00290745">
      <w:pPr>
        <w:pStyle w:val="NoSpacing"/>
        <w:ind w:left="6480" w:firstLine="720"/>
        <w:rPr>
          <w:rFonts w:cs="Calibri"/>
          <w:b/>
          <w:sz w:val="44"/>
          <w:szCs w:val="44"/>
        </w:rPr>
      </w:pPr>
      <w:r>
        <w:rPr>
          <w:noProof/>
        </w:rPr>
        <mc:AlternateContent>
          <mc:Choice Requires="wps">
            <w:drawing>
              <wp:anchor distT="0" distB="0" distL="114300" distR="114300" simplePos="0" relativeHeight="251658240" behindDoc="0" locked="0" layoutInCell="1" allowOverlap="1" wp14:anchorId="131C8611" wp14:editId="551C32C3">
                <wp:simplePos x="0" y="0"/>
                <wp:positionH relativeFrom="column">
                  <wp:posOffset>2127885</wp:posOffset>
                </wp:positionH>
                <wp:positionV relativeFrom="paragraph">
                  <wp:posOffset>258445</wp:posOffset>
                </wp:positionV>
                <wp:extent cx="2496185" cy="963930"/>
                <wp:effectExtent l="38100" t="0" r="18415" b="647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6185" cy="963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2A531" id="Straight Arrow Connector 17" o:spid="_x0000_s1026" type="#_x0000_t32" style="position:absolute;margin-left:167.55pt;margin-top:20.35pt;width:196.55pt;height:75.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su8gEAAL4DAAAOAAAAZHJzL2Uyb0RvYy54bWysU8Fu2zAMvQ/YPwi6L07SJWuMOMWQrtuh&#10;2wKk+wBFkm1hkihQSpz8/SglSLv1VswHgTLJR75Hanl3dJYdNEYDvuGT0Zgz7SUo47uG/3p6+HDL&#10;WUzCK2HB64afdOR3q/fvlkOo9RR6sEojIxAf6yE0vE8p1FUVZa+diCMI2pOzBXQi0RW7SqEYCN3Z&#10;ajoez6sBUAUEqWOkv/dnJ18V/LbVMv1s26gTsw2n3lI5sZy7fFarpag7FKE38tKGeEMXThhPRa9Q&#10;9yIJtkfzCsoZiRChTSMJroK2NVIXDsRmMv6HzbYXQRcuJE4MV5ni/4OVPw4bZEbR7D5x5oWjGW0T&#10;CtP1iX1GhIGtwXvSEZBRCOk1hFhT2tpvMDOWR78NjyB/R+Zh3Qvf6dL30ykQ1iRnVH+l5EsMVHU3&#10;fAdFMWKfoIh3bNGx1prwLSdmcBKIHcu0Ttdp6WNikn5OPy7mk9sZZ5J8i/nN4qaMsxJ1xsnZAWP6&#10;qsGxbDQ8XnhdCZ1riMNjTLnL54Sc7OHBWFv2w3o2UInZdFaaimCNys4cFrHbrS2yg8gbVr5CmTwv&#10;wxD2XhWwXgv15WInYSzZLBWtEhpSz2qeqzmtOLOaHlW2zu1Zf9Eyy3cexA7UaYPZnWWlJSk8Lgud&#10;t/DlvUQ9P7vVHwAAAP//AwBQSwMEFAAGAAgAAAAhAOUjI3vgAAAACgEAAA8AAABkcnMvZG93bnJl&#10;di54bWxMj0FPg0AQhe8m/ofNmHgxdikVi8jSGLX1ZBqx3rfsCKTsLGG3Lfx7x5MeJ+/Le9/kq9F2&#10;4oSDbx0pmM8iEEiVMy3VCnaf69sUhA+ajO4coYIJPayKy4tcZ8ad6QNPZagFl5DPtIImhD6T0lcN&#10;Wu1nrkfi7NsNVgc+h1qaQZ+53HYyjqJ7aXVLvNDoHp8brA7l0Sp4KbfJ+utmN8ZT9fZebtLDlqZX&#10;pa6vxqdHEAHH8AfDrz6rQ8FOe3ck40WnYLFI5owquIuWIBhYxmkMYs/kQ5yALHL5/4XiBwAA//8D&#10;AFBLAQItABQABgAIAAAAIQC2gziS/gAAAOEBAAATAAAAAAAAAAAAAAAAAAAAAABbQ29udGVudF9U&#10;eXBlc10ueG1sUEsBAi0AFAAGAAgAAAAhADj9If/WAAAAlAEAAAsAAAAAAAAAAAAAAAAALwEAAF9y&#10;ZWxzLy5yZWxzUEsBAi0AFAAGAAgAAAAhAIDMCy7yAQAAvgMAAA4AAAAAAAAAAAAAAAAALgIAAGRy&#10;cy9lMm9Eb2MueG1sUEsBAi0AFAAGAAgAAAAhAOUjI3vgAAAACgEAAA8AAAAAAAAAAAAAAAAATAQA&#10;AGRycy9kb3ducmV2LnhtbFBLBQYAAAAABAAEAPMAAABZBQAAAAA=&#10;">
                <v:stroke endarrow="block"/>
              </v:shape>
            </w:pict>
          </mc:Fallback>
        </mc:AlternateContent>
      </w:r>
      <w:r>
        <w:rPr>
          <w:rFonts w:cs="Calibri"/>
          <w:b/>
          <w:sz w:val="44"/>
          <w:szCs w:val="44"/>
        </w:rPr>
        <w:t xml:space="preserve">       Scripture</w:t>
      </w:r>
    </w:p>
    <w:p w14:paraId="42BDE1A3" w14:textId="77777777" w:rsidR="00290745" w:rsidRDefault="00290745" w:rsidP="00290745">
      <w:pPr>
        <w:pStyle w:val="NoSpacing"/>
        <w:ind w:left="1080"/>
        <w:rPr>
          <w:rFonts w:cs="Calibri"/>
          <w:b/>
          <w:sz w:val="44"/>
          <w:szCs w:val="44"/>
        </w:rPr>
      </w:pPr>
      <w:r>
        <w:rPr>
          <w:rFonts w:cs="Calibri"/>
          <w:b/>
          <w:sz w:val="28"/>
          <w:szCs w:val="28"/>
        </w:rPr>
        <w:t xml:space="preserve">                                                              Holy Spirit</w:t>
      </w:r>
    </w:p>
    <w:p w14:paraId="0985FC31" w14:textId="77777777" w:rsidR="00290745" w:rsidRDefault="00290745" w:rsidP="00290745">
      <w:pPr>
        <w:pStyle w:val="NoSpacing"/>
        <w:ind w:left="4680" w:firstLine="360"/>
        <w:rPr>
          <w:rFonts w:cs="Calibri"/>
          <w:b/>
          <w:sz w:val="28"/>
          <w:szCs w:val="28"/>
        </w:rPr>
      </w:pPr>
    </w:p>
    <w:p w14:paraId="74288C56" w14:textId="77777777" w:rsidR="00290745" w:rsidRDefault="00290745" w:rsidP="00290745">
      <w:pPr>
        <w:pStyle w:val="NoSpacing"/>
        <w:ind w:left="4680" w:firstLine="360"/>
        <w:rPr>
          <w:rFonts w:cs="Calibri"/>
          <w:b/>
          <w:sz w:val="16"/>
          <w:szCs w:val="16"/>
        </w:rPr>
      </w:pPr>
      <w:r>
        <w:rPr>
          <w:rFonts w:cs="Calibri"/>
          <w:b/>
          <w:sz w:val="28"/>
          <w:szCs w:val="28"/>
        </w:rPr>
        <w:t xml:space="preserve"> Inspires</w:t>
      </w:r>
    </w:p>
    <w:p w14:paraId="529CA358" w14:textId="77777777" w:rsidR="00290745" w:rsidRDefault="00290745" w:rsidP="00290745">
      <w:pPr>
        <w:pStyle w:val="NoSpacing"/>
        <w:ind w:left="4680" w:firstLine="360"/>
        <w:rPr>
          <w:rFonts w:cs="Calibri"/>
          <w:b/>
          <w:sz w:val="16"/>
          <w:szCs w:val="16"/>
        </w:rPr>
      </w:pPr>
    </w:p>
    <w:p w14:paraId="5E335A95" w14:textId="77777777" w:rsidR="00290745" w:rsidRDefault="00290745" w:rsidP="00290745">
      <w:pPr>
        <w:pStyle w:val="NoSpacing"/>
        <w:ind w:left="1080"/>
        <w:rPr>
          <w:rFonts w:cs="Calibri"/>
          <w:b/>
          <w:sz w:val="44"/>
          <w:szCs w:val="44"/>
        </w:rPr>
      </w:pPr>
      <w:r>
        <w:rPr>
          <w:rFonts w:cs="Calibri"/>
          <w:b/>
          <w:sz w:val="44"/>
          <w:szCs w:val="44"/>
        </w:rPr>
        <w:t>Dogma</w:t>
      </w:r>
    </w:p>
    <w:p w14:paraId="7326EA61" w14:textId="717D603E" w:rsidR="00290745" w:rsidRDefault="00290745" w:rsidP="00290745">
      <w:pPr>
        <w:pStyle w:val="NoSpacing"/>
        <w:ind w:left="1080"/>
        <w:rPr>
          <w:rFonts w:cs="Calibri"/>
          <w:b/>
          <w:sz w:val="16"/>
          <w:szCs w:val="16"/>
        </w:rPr>
      </w:pPr>
      <w:r>
        <w:rPr>
          <w:noProof/>
        </w:rPr>
        <mc:AlternateContent>
          <mc:Choice Requires="wps">
            <w:drawing>
              <wp:anchor distT="0" distB="0" distL="114300" distR="114300" simplePos="0" relativeHeight="251658240" behindDoc="0" locked="0" layoutInCell="1" allowOverlap="1" wp14:anchorId="484FE4A9" wp14:editId="0EA1D537">
                <wp:simplePos x="0" y="0"/>
                <wp:positionH relativeFrom="column">
                  <wp:posOffset>2152650</wp:posOffset>
                </wp:positionH>
                <wp:positionV relativeFrom="paragraph">
                  <wp:posOffset>36830</wp:posOffset>
                </wp:positionV>
                <wp:extent cx="2533015" cy="742315"/>
                <wp:effectExtent l="0" t="0" r="57785" b="768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015" cy="742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5C9CC" id="Straight Arrow Connector 16" o:spid="_x0000_s1026" type="#_x0000_t32" style="position:absolute;margin-left:169.5pt;margin-top:2.9pt;width:199.45pt;height:5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LC6gEAALQDAAAOAAAAZHJzL2Uyb0RvYy54bWysU01v2zAMvQ/YfxB0X5yPpVuNOMWQrrt0&#10;W4B0P0CRZFuYJAqUEif/fpTiZut6G+aDQIl8j+Qjvbo7OcuOGqMB3/DZZMqZ9hKU8V3Dfzw9vPvI&#10;WUzCK2HB64afdeR367dvVkOo9Rx6sEojIxIf6yE0vE8p1FUVZa+diBMI2pOzBXQi0RW7SqEYiN3Z&#10;aj6d3lQDoAoIUsdIr/cXJ18X/rbVMn1v26gTsw2n2lI5sZz7fFbrlag7FKE3cixD/EMVThhPSa9U&#10;9yIJdkDzisoZiRChTRMJroK2NVKXHqib2fSvbna9CLr0QuLEcJUp/j9a+e24RWYUze6GMy8czWiX&#10;UJiuT+wTIgxsA96TjoCMQkivIcSaYBu/xdyxPPldeAT5MzIPm174Tpe6n86BuGYZUb2A5EsMlHU/&#10;fAVFMeKQoIh3atFlSpKFncqMztcZ6VNikh7ny8ViOltyJsn34f18QXZOIepndMCYvmhwLBsNj2M3&#10;1zZmJZc4PsZ0AT4DcmoPD8Zaehe19Wxo+O1yviyACNao7My+iN1+Y5EdRd6r8o1VvAhDOHhVyHot&#10;1OfRTsJYslkqCiU0pJnVPGdzWnFmNf1K2bqUZ/2oYBbtIv8e1HmL2Z3FpNUoAoxrnHfvz3uJ+v2z&#10;rX8BAAD//wMAUEsDBBQABgAIAAAAIQAs1FMo4AAAAAkBAAAPAAAAZHJzL2Rvd25yZXYueG1sTI/B&#10;TsMwEETvSPyDtUjcqEMiEhLiVECFyKVItAhxdGMTW8TrKHbblK9nOcFxNaPZ9+rl7AZ20FOwHgVc&#10;LxJgGjuvLPYC3rZPV7fAQpSo5OBRCzjpAMvm/KyWlfJHfNWHTewZjWCopAAT41hxHjqjnQwLP2qk&#10;7NNPTkY6p56rSR5p3A08TZKcO2mRPhg56keju6/N3gmIq4+Tyd+7h9K+bJ/Xuf1u23YlxOXFfH8H&#10;LOo5/pXhF5/QoSGmnd+jCmwQkGUluUQBN2RAeZEVJbAdFdO0AN7U/L9B8wMAAP//AwBQSwECLQAU&#10;AAYACAAAACEAtoM4kv4AAADhAQAAEwAAAAAAAAAAAAAAAAAAAAAAW0NvbnRlbnRfVHlwZXNdLnht&#10;bFBLAQItABQABgAIAAAAIQA4/SH/1gAAAJQBAAALAAAAAAAAAAAAAAAAAC8BAABfcmVscy8ucmVs&#10;c1BLAQItABQABgAIAAAAIQAkw0LC6gEAALQDAAAOAAAAAAAAAAAAAAAAAC4CAABkcnMvZTJvRG9j&#10;LnhtbFBLAQItABQABgAIAAAAIQAs1FMo4AAAAAkBAAAPAAAAAAAAAAAAAAAAAEQEAABkcnMvZG93&#10;bnJldi54bWxQSwUGAAAAAAQABADzAAAAUQUAAAAA&#10;">
                <v:stroke endarrow="block"/>
              </v:shape>
            </w:pict>
          </mc:Fallback>
        </mc:AlternateContent>
      </w:r>
    </w:p>
    <w:p w14:paraId="36FA8CCA" w14:textId="77777777" w:rsidR="00290745" w:rsidRDefault="00290745" w:rsidP="00290745">
      <w:pPr>
        <w:pStyle w:val="NoSpacing"/>
        <w:ind w:left="1080"/>
        <w:rPr>
          <w:rFonts w:cs="Calibri"/>
          <w:b/>
          <w:sz w:val="28"/>
          <w:szCs w:val="28"/>
        </w:rPr>
      </w:pP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t>Holy Spirit</w:t>
      </w:r>
    </w:p>
    <w:p w14:paraId="44F7FD78" w14:textId="77777777" w:rsidR="00290745" w:rsidRDefault="00290745" w:rsidP="00290745">
      <w:pPr>
        <w:pStyle w:val="NoSpacing"/>
        <w:ind w:left="1080"/>
        <w:rPr>
          <w:rFonts w:cs="Calibri"/>
          <w:b/>
          <w:sz w:val="16"/>
          <w:szCs w:val="16"/>
        </w:rPr>
      </w:pPr>
    </w:p>
    <w:p w14:paraId="78C3C77F" w14:textId="77777777" w:rsidR="00290745" w:rsidRDefault="00290745" w:rsidP="00290745">
      <w:pPr>
        <w:pStyle w:val="NoSpacing"/>
        <w:ind w:left="1080"/>
        <w:rPr>
          <w:rFonts w:cs="Calibri"/>
          <w:b/>
          <w:sz w:val="16"/>
          <w:szCs w:val="16"/>
        </w:rPr>
      </w:pPr>
    </w:p>
    <w:p w14:paraId="09C94A5A" w14:textId="77777777" w:rsidR="00290745" w:rsidRDefault="00290745" w:rsidP="00290745">
      <w:pPr>
        <w:pStyle w:val="NoSpacing"/>
        <w:ind w:left="1080"/>
        <w:rPr>
          <w:rFonts w:cs="Calibri"/>
          <w:b/>
          <w:sz w:val="16"/>
          <w:szCs w:val="16"/>
        </w:rPr>
      </w:pPr>
    </w:p>
    <w:p w14:paraId="0A3611E0" w14:textId="77777777" w:rsidR="00290745" w:rsidRDefault="00290745" w:rsidP="00290745">
      <w:pPr>
        <w:pStyle w:val="NoSpacing"/>
        <w:rPr>
          <w:rFonts w:cs="Calibri"/>
          <w:b/>
          <w:sz w:val="28"/>
          <w:szCs w:val="28"/>
        </w:rPr>
      </w:pPr>
      <w:r>
        <w:rPr>
          <w:rFonts w:cs="Calibri"/>
          <w:b/>
          <w:sz w:val="28"/>
          <w:szCs w:val="28"/>
        </w:rPr>
        <w:t xml:space="preserve">                                                                                 Inspires</w:t>
      </w:r>
    </w:p>
    <w:p w14:paraId="5758742C" w14:textId="77777777" w:rsidR="00290745" w:rsidRDefault="00290745" w:rsidP="00290745">
      <w:pPr>
        <w:pStyle w:val="NoSpacing"/>
        <w:ind w:left="7200" w:firstLine="720"/>
        <w:rPr>
          <w:rFonts w:cs="Calibri"/>
          <w:b/>
          <w:sz w:val="44"/>
          <w:szCs w:val="44"/>
        </w:rPr>
      </w:pPr>
      <w:r>
        <w:rPr>
          <w:rFonts w:cs="Calibri"/>
          <w:b/>
          <w:sz w:val="44"/>
          <w:szCs w:val="44"/>
        </w:rPr>
        <w:t>Doctrine</w:t>
      </w:r>
    </w:p>
    <w:p w14:paraId="776DA5DB" w14:textId="472912C5" w:rsidR="00290745" w:rsidRDefault="00290745" w:rsidP="00290745">
      <w:pPr>
        <w:pStyle w:val="NoSpacing"/>
        <w:ind w:left="1080"/>
        <w:rPr>
          <w:rFonts w:cs="Calibri"/>
          <w:b/>
          <w:sz w:val="44"/>
          <w:szCs w:val="44"/>
        </w:rPr>
      </w:pPr>
      <w:r>
        <w:rPr>
          <w:noProof/>
        </w:rPr>
        <mc:AlternateContent>
          <mc:Choice Requires="wps">
            <w:drawing>
              <wp:anchor distT="0" distB="0" distL="114300" distR="114300" simplePos="0" relativeHeight="251658240" behindDoc="0" locked="0" layoutInCell="1" allowOverlap="1" wp14:anchorId="3C0400DC" wp14:editId="756F3AA0">
                <wp:simplePos x="0" y="0"/>
                <wp:positionH relativeFrom="column">
                  <wp:posOffset>2618105</wp:posOffset>
                </wp:positionH>
                <wp:positionV relativeFrom="paragraph">
                  <wp:posOffset>119380</wp:posOffset>
                </wp:positionV>
                <wp:extent cx="2257425" cy="1161415"/>
                <wp:effectExtent l="38100" t="0" r="28575" b="5778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7425" cy="1161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52FF3" id="Straight Arrow Connector 15" o:spid="_x0000_s1026" type="#_x0000_t32" style="position:absolute;margin-left:206.15pt;margin-top:9.4pt;width:177.75pt;height:91.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1nn7gEAAL8DAAAOAAAAZHJzL2Uyb0RvYy54bWysU8Fu2zAMvQ/YPwi6L46DptuMOMWQrtuh&#10;WwOk+wBFkm1hkihQSpz8/Sg5SLfuNswHQTTJR75HanV3cpYdNUYDvuX1bM6Z9hKU8X3Lfzw/vPvA&#10;WUzCK2HB65afdeR367dvVmNo9AIGsEojIxAfmzG0fEgpNFUV5aCdiDMI2pOzA3QikYl9pVCMhO5s&#10;tZjPb6sRUAUEqWOkv/eTk68LftdpmZ66LurEbMupt1ROLOc+n9V6JZoeRRiMvLQh/qELJ4ynoleo&#10;e5EEO6D5C8oZiRChSzMJroKuM1IXDsSmnr9isxtE0IULiRPDVab4/2Dl9+MWmVE0uyVnXjia0S6h&#10;MP2Q2CdEGNkGvCcdARmFkF5jiA2lbfwWM2N58rvwCPJnZB42g/C9Ln0/nwNh1Tmj+iMlGzFQ1f34&#10;DRTFiEOCIt6pQ8c6a8LXnJjBSSB2KtM6X6elT4lJ+rlYLN/fLKhrSb66vq1vpv4q0WSgnB4wpi8a&#10;HMuXlscLsSujqYg4PsaU23xJyMkeHoy1ZUGsZ2PLPy6pWvZEsEZlZzGw328ssqPIK1a+wvlVGMLB&#10;qwI2aKE+X+5JGEt3lopYCQ3JZzXP1ZxWnFlNryrfpvasv4iZ9ZsmsQd13mJ2Z11pSwqPy0bnNfzd&#10;LlEv7279CwAA//8DAFBLAwQUAAYACAAAACEAXwINKuAAAAAKAQAADwAAAGRycy9kb3ducmV2Lnht&#10;bEyPQU+DQBCF7yb+h82YeDF2AbUQZGmMWnsyjVjvW3YEUnaWsNsW/r3jSW/z8r68ea9YTbYXJxx9&#10;50hBvIhAINXOdNQo2H2ubzMQPmgyuneECmb0sCovLwqdG3emDzxVoREcQj7XCtoQhlxKX7dotV+4&#10;AYm9bzdaHViOjTSjPnO47WUSRUtpdUf8odUDPrdYH6qjVfBSbR/WXze7KZnrzXv1lh22NL8qdX01&#10;PT2CCDiFPxh+63N1KLnT3h3JeNEruI+TO0bZyHgCA+ky5WOvIIniFGRZyP8Tyh8AAAD//wMAUEsB&#10;Ai0AFAAGAAgAAAAhALaDOJL+AAAA4QEAABMAAAAAAAAAAAAAAAAAAAAAAFtDb250ZW50X1R5cGVz&#10;XS54bWxQSwECLQAUAAYACAAAACEAOP0h/9YAAACUAQAACwAAAAAAAAAAAAAAAAAvAQAAX3JlbHMv&#10;LnJlbHNQSwECLQAUAAYACAAAACEA9LdZ5+4BAAC/AwAADgAAAAAAAAAAAAAAAAAuAgAAZHJzL2Uy&#10;b0RvYy54bWxQSwECLQAUAAYACAAAACEAXwINKuAAAAAKAQAADwAAAAAAAAAAAAAAAABIBAAAZHJz&#10;L2Rvd25yZXYueG1sUEsFBgAAAAAEAAQA8wAAAFUFAAAAAA==&#10;">
                <v:stroke endarrow="block"/>
              </v:shape>
            </w:pict>
          </mc:Fallback>
        </mc:AlternateContent>
      </w:r>
    </w:p>
    <w:p w14:paraId="4480B5A6" w14:textId="77777777" w:rsidR="00290745" w:rsidRDefault="00290745" w:rsidP="00290745">
      <w:pPr>
        <w:pStyle w:val="NoSpacing"/>
        <w:ind w:left="1080"/>
        <w:rPr>
          <w:rFonts w:cs="Calibri"/>
          <w:b/>
          <w:sz w:val="28"/>
          <w:szCs w:val="28"/>
        </w:rPr>
      </w:pP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t>Holy Spirit</w:t>
      </w:r>
    </w:p>
    <w:p w14:paraId="18C57B25" w14:textId="77777777" w:rsidR="00290745" w:rsidRDefault="00290745" w:rsidP="00290745">
      <w:pPr>
        <w:pStyle w:val="NoSpacing"/>
        <w:ind w:left="4680" w:firstLine="360"/>
        <w:rPr>
          <w:rFonts w:cs="Calibri"/>
          <w:b/>
          <w:sz w:val="28"/>
          <w:szCs w:val="28"/>
        </w:rPr>
      </w:pPr>
    </w:p>
    <w:p w14:paraId="6B120C1C" w14:textId="77777777" w:rsidR="00290745" w:rsidRDefault="00290745" w:rsidP="00290745">
      <w:pPr>
        <w:pStyle w:val="NoSpacing"/>
        <w:ind w:left="4680" w:firstLine="360"/>
        <w:rPr>
          <w:rFonts w:cs="Calibri"/>
          <w:b/>
          <w:sz w:val="28"/>
          <w:szCs w:val="28"/>
        </w:rPr>
      </w:pPr>
    </w:p>
    <w:p w14:paraId="2E678DED" w14:textId="77777777" w:rsidR="00290745" w:rsidRDefault="00290745" w:rsidP="00290745">
      <w:pPr>
        <w:pStyle w:val="NoSpacing"/>
        <w:ind w:left="4680" w:firstLine="360"/>
        <w:rPr>
          <w:rFonts w:cs="Calibri"/>
          <w:b/>
          <w:sz w:val="28"/>
          <w:szCs w:val="28"/>
        </w:rPr>
      </w:pPr>
      <w:r>
        <w:rPr>
          <w:rFonts w:cs="Calibri"/>
          <w:b/>
          <w:sz w:val="28"/>
          <w:szCs w:val="28"/>
        </w:rPr>
        <w:t>Inspires</w:t>
      </w:r>
    </w:p>
    <w:p w14:paraId="55BC8B66" w14:textId="77777777" w:rsidR="00290745" w:rsidRDefault="00290745" w:rsidP="00290745">
      <w:pPr>
        <w:pStyle w:val="NoSpacing"/>
        <w:ind w:left="1080"/>
        <w:rPr>
          <w:rFonts w:cs="Calibri"/>
          <w:b/>
          <w:sz w:val="44"/>
          <w:szCs w:val="44"/>
        </w:rPr>
      </w:pPr>
      <w:r>
        <w:rPr>
          <w:rFonts w:cs="Calibri"/>
          <w:b/>
          <w:sz w:val="44"/>
          <w:szCs w:val="44"/>
        </w:rPr>
        <w:t xml:space="preserve">Local Preaching </w:t>
      </w:r>
    </w:p>
    <w:p w14:paraId="3D3C9AC7" w14:textId="5CA0B807" w:rsidR="00290745" w:rsidRDefault="00290745" w:rsidP="00290745">
      <w:pPr>
        <w:pStyle w:val="NoSpacing"/>
        <w:ind w:left="1080"/>
        <w:rPr>
          <w:rFonts w:cs="Calibri"/>
          <w:b/>
          <w:sz w:val="28"/>
          <w:szCs w:val="28"/>
        </w:rPr>
      </w:pPr>
      <w:r>
        <w:rPr>
          <w:noProof/>
        </w:rPr>
        <mc:AlternateContent>
          <mc:Choice Requires="wps">
            <w:drawing>
              <wp:anchor distT="0" distB="0" distL="114300" distR="114300" simplePos="0" relativeHeight="251658240" behindDoc="0" locked="0" layoutInCell="1" allowOverlap="1" wp14:anchorId="00A1CD1F" wp14:editId="37C00586">
                <wp:simplePos x="0" y="0"/>
                <wp:positionH relativeFrom="column">
                  <wp:posOffset>2609850</wp:posOffset>
                </wp:positionH>
                <wp:positionV relativeFrom="paragraph">
                  <wp:posOffset>222250</wp:posOffset>
                </wp:positionV>
                <wp:extent cx="2533015" cy="742315"/>
                <wp:effectExtent l="0" t="0" r="57785" b="768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015" cy="742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27CF6" id="Straight Arrow Connector 14" o:spid="_x0000_s1026" type="#_x0000_t32" style="position:absolute;margin-left:205.5pt;margin-top:17.5pt;width:199.45pt;height:5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L26gEAALQDAAAOAAAAZHJzL2Uyb0RvYy54bWysU01v2zAMvQ/YfxB0X5yPZluNOMWQrrt0&#10;W4B0P0CRZFuYJAqUEif/fpTiZut6G+aDQIl8j+Qjvbo7OcuOGqMB3/DZZMqZ9hKU8V3Dfzw9vPvI&#10;WUzCK2HB64afdeR367dvVkOo9Rx6sEojIxIf6yE0vE8p1FUVZa+diBMI2pOzBXQi0RW7SqEYiN3Z&#10;aj6dvq8GQBUQpI6RXu8vTr4u/G2rZfretlEnZhtOtaVyYjn3+azWK1F3KEJv5FiG+IcqnDCekl6p&#10;7kUS7IDmFZUzEiFCmyYSXAVta6QuPVA3s+lf3ex6EXTphcSJ4SpT/H+08ttxi8womt0NZ144mtEu&#10;oTBdn9gnRBjYBrwnHQEZhZBeQ4g1wTZ+i7ljefK78AjyZ2QeNr3wnS51P50Dcc0yonoByZcYKOt+&#10;+AqKYsQhQRHv1KLLlCQLO5UZna8z0qfEJD3Ol4vFdLbkTJLvw818QXZOIepndMCYvmhwLBsNj2M3&#10;1zZmJZc4PsZ0AT4DcmoPD8Zaehe19Wxo+O1yviyACNao7My+iN1+Y5EdRd6r8o1VvAhDOHhVyHot&#10;1OfRTsJYslkqCiU0pJnVPGdzWnFmNf1K2bqUZ/2oYBbtIv8e1HmL2Z3FpNUoAoxrnHfvz3uJ+v2z&#10;rX8BAAD//wMAUEsDBBQABgAIAAAAIQCMd8Cs4QAAAAoBAAAPAAAAZHJzL2Rvd25yZXYueG1sTI/B&#10;TsMwDIbvSLxDZCRuLC2wai1NJ2BC9DIkNoQ4Zo1pIxqnarKt4+kxJzhZlj/9/v5yObleHHAM1pOC&#10;dJaAQGq8sdQqeNs+XS1AhKjJ6N4TKjhhgGV1flbqwvgjveJhE1vBIRQKraCLcSikDE2HToeZH5D4&#10;9ulHpyOvYyvNqI8c7np5nSSZdNoSf+j0gI8dNl+bvVMQVx+nLntvHnL7sn1eZ/a7ruuVUpcX0/0d&#10;iIhT/IPhV5/VoWKnnd+TCaJXcJum3CUquJnzZGCR5DmIHZPzNAdZlfJ/heoHAAD//wMAUEsBAi0A&#10;FAAGAAgAAAAhALaDOJL+AAAA4QEAABMAAAAAAAAAAAAAAAAAAAAAAFtDb250ZW50X1R5cGVzXS54&#10;bWxQSwECLQAUAAYACAAAACEAOP0h/9YAAACUAQAACwAAAAAAAAAAAAAAAAAvAQAAX3JlbHMvLnJl&#10;bHNQSwECLQAUAAYACAAAACEA9m1i9uoBAAC0AwAADgAAAAAAAAAAAAAAAAAuAgAAZHJzL2Uyb0Rv&#10;Yy54bWxQSwECLQAUAAYACAAAACEAjHfArOEAAAAKAQAADwAAAAAAAAAAAAAAAABEBAAAZHJzL2Rv&#10;d25yZXYueG1sUEsFBgAAAAAEAAQA8wAAAFIFAAAAAA==&#10;">
                <v:stroke endarrow="block"/>
              </v:shape>
            </w:pict>
          </mc:Fallback>
        </mc:AlternateContent>
      </w:r>
      <w:r>
        <w:rPr>
          <w:rFonts w:cs="Calibri"/>
          <w:b/>
          <w:sz w:val="44"/>
          <w:szCs w:val="44"/>
        </w:rPr>
        <w:t>and Teaching</w:t>
      </w:r>
      <w:r>
        <w:rPr>
          <w:rFonts w:cs="Calibri"/>
          <w:b/>
          <w:sz w:val="28"/>
          <w:szCs w:val="28"/>
        </w:rPr>
        <w:tab/>
      </w:r>
      <w:r>
        <w:rPr>
          <w:rFonts w:cs="Calibri"/>
          <w:b/>
          <w:sz w:val="28"/>
          <w:szCs w:val="28"/>
        </w:rPr>
        <w:tab/>
      </w:r>
      <w:r>
        <w:rPr>
          <w:rFonts w:cs="Calibri"/>
          <w:b/>
          <w:sz w:val="28"/>
          <w:szCs w:val="28"/>
        </w:rPr>
        <w:tab/>
        <w:t>Holy Spirit</w:t>
      </w:r>
    </w:p>
    <w:p w14:paraId="590A8C26" w14:textId="77777777" w:rsidR="00290745" w:rsidRDefault="00290745" w:rsidP="00290745">
      <w:pPr>
        <w:pStyle w:val="NoSpacing"/>
        <w:ind w:left="4680" w:firstLine="360"/>
        <w:rPr>
          <w:rFonts w:cs="Calibri"/>
          <w:b/>
          <w:sz w:val="28"/>
          <w:szCs w:val="28"/>
        </w:rPr>
      </w:pPr>
    </w:p>
    <w:p w14:paraId="04AF6F11" w14:textId="77777777" w:rsidR="00290745" w:rsidRDefault="00290745" w:rsidP="00290745">
      <w:pPr>
        <w:pStyle w:val="NoSpacing"/>
        <w:ind w:left="4680" w:firstLine="360"/>
        <w:rPr>
          <w:rFonts w:cs="Calibri"/>
          <w:b/>
          <w:sz w:val="28"/>
          <w:szCs w:val="28"/>
        </w:rPr>
      </w:pPr>
    </w:p>
    <w:p w14:paraId="594489CF" w14:textId="77777777" w:rsidR="00290745" w:rsidRDefault="00290745" w:rsidP="00290745">
      <w:pPr>
        <w:pStyle w:val="NoSpacing"/>
        <w:ind w:left="4680" w:firstLine="360"/>
        <w:rPr>
          <w:rFonts w:cs="Calibri"/>
          <w:b/>
          <w:sz w:val="28"/>
          <w:szCs w:val="28"/>
        </w:rPr>
      </w:pPr>
      <w:r>
        <w:rPr>
          <w:rFonts w:cs="Calibri"/>
          <w:b/>
          <w:sz w:val="28"/>
          <w:szCs w:val="28"/>
        </w:rPr>
        <w:t>Inspires</w:t>
      </w:r>
    </w:p>
    <w:p w14:paraId="3567B19A" w14:textId="77777777" w:rsidR="00290745" w:rsidRDefault="00290745" w:rsidP="00290745">
      <w:pPr>
        <w:pStyle w:val="NoSpacing"/>
        <w:ind w:left="1080"/>
        <w:rPr>
          <w:rFonts w:cs="Calibri"/>
          <w:b/>
          <w:sz w:val="16"/>
          <w:szCs w:val="16"/>
        </w:rPr>
      </w:pPr>
    </w:p>
    <w:p w14:paraId="66152DE5" w14:textId="77777777" w:rsidR="00290745" w:rsidRDefault="00290745" w:rsidP="00290745">
      <w:pPr>
        <w:pStyle w:val="NoSpacing"/>
        <w:jc w:val="right"/>
        <w:rPr>
          <w:rFonts w:cs="Calibri"/>
          <w:b/>
          <w:sz w:val="44"/>
          <w:szCs w:val="44"/>
        </w:rPr>
      </w:pPr>
      <w:r>
        <w:rPr>
          <w:rFonts w:cs="Calibri"/>
          <w:b/>
          <w:sz w:val="44"/>
          <w:szCs w:val="44"/>
        </w:rPr>
        <w:t>Personal Belief</w:t>
      </w:r>
    </w:p>
    <w:p w14:paraId="558E98EF" w14:textId="77777777" w:rsidR="00290745" w:rsidRDefault="00290745" w:rsidP="00290745">
      <w:pPr>
        <w:pStyle w:val="NoSpacing"/>
        <w:ind w:left="720"/>
        <w:rPr>
          <w:rFonts w:cs="Calibri"/>
          <w:b/>
          <w:sz w:val="8"/>
          <w:szCs w:val="8"/>
        </w:rPr>
      </w:pPr>
    </w:p>
    <w:p w14:paraId="5A8DF47F" w14:textId="77777777" w:rsidR="00290745" w:rsidRDefault="00290745" w:rsidP="00290745">
      <w:pPr>
        <w:pStyle w:val="NoSpacing"/>
        <w:jc w:val="both"/>
        <w:rPr>
          <w:rFonts w:cs="Calibri"/>
          <w:sz w:val="16"/>
          <w:szCs w:val="16"/>
        </w:rPr>
      </w:pPr>
      <w:r>
        <w:rPr>
          <w:rFonts w:cs="Calibri"/>
        </w:rPr>
        <w:t xml:space="preserve">While “I BELIEVE” Scripture is infallible; all that follow (interpretations) are not. The further removed from Scripture, the more room there is for error and distortions. It is </w:t>
      </w:r>
      <w:r>
        <w:rPr>
          <w:rFonts w:cs="Calibri"/>
          <w:i/>
        </w:rPr>
        <w:t>possible</w:t>
      </w:r>
      <w:r>
        <w:rPr>
          <w:rFonts w:cs="Calibri"/>
        </w:rPr>
        <w:t xml:space="preserve">, however, on any given point, a “personal belief” of an individual, based on and flowing out of Scripture, might be more accurate than a particular local teaching, doctrinal statement of a denomination, or even a dogma. Thus, it is </w:t>
      </w:r>
      <w:r>
        <w:rPr>
          <w:rFonts w:cs="Calibri"/>
          <w:i/>
        </w:rPr>
        <w:t>possible</w:t>
      </w:r>
      <w:r>
        <w:rPr>
          <w:rFonts w:cs="Calibri"/>
        </w:rPr>
        <w:t xml:space="preserve"> a “personal belief” could be a correcting influence on a teaching, doctrine or dogma (</w:t>
      </w:r>
      <w:proofErr w:type="gramStart"/>
      <w:r>
        <w:rPr>
          <w:rFonts w:cs="Calibri"/>
        </w:rPr>
        <w:t>e.g.</w:t>
      </w:r>
      <w:proofErr w:type="gramEnd"/>
      <w:r>
        <w:rPr>
          <w:rFonts w:cs="Calibri"/>
        </w:rPr>
        <w:t xml:space="preserve"> from a Protestant perspective, Luther and the Reformation).</w:t>
      </w:r>
      <w:r>
        <w:rPr>
          <w:rFonts w:cs="Calibri"/>
        </w:rPr>
        <w:tab/>
      </w:r>
      <w:r>
        <w:rPr>
          <w:rFonts w:cs="Calibri"/>
        </w:rPr>
        <w:tab/>
      </w:r>
      <w:r>
        <w:rPr>
          <w:rFonts w:cs="Calibri"/>
        </w:rPr>
        <w:tab/>
      </w:r>
    </w:p>
    <w:p w14:paraId="12E986A7" w14:textId="77777777" w:rsidR="00290745" w:rsidRDefault="00290745" w:rsidP="00290745">
      <w:pPr>
        <w:pStyle w:val="NoSpacing"/>
        <w:jc w:val="both"/>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theme="minorHAnsi"/>
        </w:rPr>
        <w:t>©</w:t>
      </w:r>
      <w:r>
        <w:t xml:space="preserve"> Bill Cullen, 1994</w:t>
      </w:r>
    </w:p>
    <w:p w14:paraId="23DF7855" w14:textId="77777777" w:rsidR="00290745" w:rsidRDefault="00290745" w:rsidP="00290745">
      <w:pPr>
        <w:pStyle w:val="NoSpacing"/>
        <w:jc w:val="center"/>
        <w:rPr>
          <w:b/>
          <w:sz w:val="28"/>
          <w:szCs w:val="28"/>
        </w:rPr>
      </w:pPr>
    </w:p>
    <w:p w14:paraId="4F18092E" w14:textId="0B705A04" w:rsidR="00290745" w:rsidRDefault="00290745" w:rsidP="00290745">
      <w:pPr>
        <w:pStyle w:val="NoSpacing"/>
        <w:jc w:val="center"/>
        <w:rPr>
          <w:b/>
          <w:sz w:val="28"/>
          <w:szCs w:val="28"/>
        </w:rPr>
      </w:pPr>
      <w:r>
        <w:rPr>
          <w:b/>
          <w:sz w:val="28"/>
          <w:szCs w:val="28"/>
        </w:rPr>
        <w:t xml:space="preserve">God Seeks to Make a </w:t>
      </w:r>
      <w:r>
        <w:rPr>
          <w:b/>
          <w:i/>
          <w:sz w:val="28"/>
          <w:szCs w:val="28"/>
          <w:u w:val="single"/>
        </w:rPr>
        <w:t>CASE</w:t>
      </w:r>
      <w:r>
        <w:rPr>
          <w:b/>
          <w:sz w:val="28"/>
          <w:szCs w:val="28"/>
        </w:rPr>
        <w:t xml:space="preserve"> – Through Scripture God Seeks to…</w:t>
      </w:r>
    </w:p>
    <w:p w14:paraId="6824FB4E" w14:textId="77777777" w:rsidR="00290745" w:rsidRDefault="00290745" w:rsidP="00290745">
      <w:pPr>
        <w:pStyle w:val="NoSpacing"/>
        <w:jc w:val="center"/>
        <w:rPr>
          <w:b/>
          <w:sz w:val="12"/>
          <w:szCs w:val="12"/>
        </w:rPr>
      </w:pPr>
    </w:p>
    <w:p w14:paraId="6DC9D81E" w14:textId="77777777" w:rsidR="00290745" w:rsidRDefault="00290745" w:rsidP="00290745">
      <w:pPr>
        <w:pStyle w:val="NoSpacing"/>
        <w:jc w:val="center"/>
        <w:rPr>
          <w:b/>
          <w:sz w:val="20"/>
          <w:szCs w:val="20"/>
        </w:rPr>
      </w:pPr>
      <w:r>
        <w:rPr>
          <w:b/>
          <w:sz w:val="20"/>
          <w:szCs w:val="20"/>
        </w:rPr>
        <w:t xml:space="preserve">CASE = </w:t>
      </w:r>
      <w:r>
        <w:rPr>
          <w:b/>
          <w:color w:val="FF0000"/>
          <w:sz w:val="20"/>
          <w:szCs w:val="20"/>
          <w:u w:val="single"/>
        </w:rPr>
        <w:t>C</w:t>
      </w:r>
      <w:r>
        <w:rPr>
          <w:sz w:val="20"/>
          <w:szCs w:val="20"/>
        </w:rPr>
        <w:t xml:space="preserve">onvict us of our sin </w:t>
      </w:r>
    </w:p>
    <w:p w14:paraId="7374EF9B" w14:textId="77777777" w:rsidR="00290745" w:rsidRDefault="00290745" w:rsidP="00290745">
      <w:pPr>
        <w:pStyle w:val="NoSpacing"/>
        <w:ind w:left="3600" w:firstLine="720"/>
        <w:rPr>
          <w:sz w:val="20"/>
          <w:szCs w:val="20"/>
        </w:rPr>
      </w:pPr>
      <w:r>
        <w:rPr>
          <w:b/>
          <w:sz w:val="20"/>
          <w:szCs w:val="20"/>
        </w:rPr>
        <w:t xml:space="preserve">         </w:t>
      </w:r>
      <w:r>
        <w:rPr>
          <w:b/>
          <w:color w:val="FF0000"/>
          <w:sz w:val="20"/>
          <w:szCs w:val="20"/>
          <w:u w:val="single"/>
        </w:rPr>
        <w:t>A</w:t>
      </w:r>
      <w:r>
        <w:rPr>
          <w:sz w:val="20"/>
          <w:szCs w:val="20"/>
        </w:rPr>
        <w:t>ssure us of grace and forgiveness</w:t>
      </w:r>
    </w:p>
    <w:p w14:paraId="6818FF1F" w14:textId="77777777" w:rsidR="00290745" w:rsidRDefault="00290745" w:rsidP="00290745">
      <w:pPr>
        <w:pStyle w:val="NoSpacing"/>
        <w:ind w:left="720" w:firstLine="72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w:t>
      </w:r>
      <w:r>
        <w:rPr>
          <w:b/>
          <w:color w:val="FF0000"/>
          <w:sz w:val="20"/>
          <w:szCs w:val="20"/>
          <w:u w:val="single"/>
        </w:rPr>
        <w:t>S</w:t>
      </w:r>
      <w:r>
        <w:rPr>
          <w:sz w:val="20"/>
          <w:szCs w:val="20"/>
        </w:rPr>
        <w:t>tretch us for growth</w:t>
      </w:r>
    </w:p>
    <w:p w14:paraId="2200452B" w14:textId="77777777" w:rsidR="00290745" w:rsidRDefault="00290745" w:rsidP="00290745">
      <w:pPr>
        <w:pStyle w:val="NoSpacing"/>
        <w:ind w:left="4320"/>
        <w:rPr>
          <w:b/>
          <w:sz w:val="20"/>
          <w:szCs w:val="20"/>
        </w:rPr>
      </w:pPr>
      <w:r>
        <w:rPr>
          <w:b/>
          <w:sz w:val="20"/>
          <w:szCs w:val="20"/>
        </w:rPr>
        <w:t xml:space="preserve">         </w:t>
      </w:r>
      <w:r>
        <w:rPr>
          <w:b/>
          <w:color w:val="FF0000"/>
          <w:sz w:val="20"/>
          <w:szCs w:val="20"/>
          <w:u w:val="single"/>
        </w:rPr>
        <w:t>E</w:t>
      </w:r>
      <w:r>
        <w:rPr>
          <w:sz w:val="20"/>
          <w:szCs w:val="20"/>
        </w:rPr>
        <w:t>mpower us for action</w:t>
      </w:r>
    </w:p>
    <w:p w14:paraId="7F6A5497" w14:textId="77777777" w:rsidR="00290745" w:rsidRDefault="00290745" w:rsidP="00290745">
      <w:pPr>
        <w:pStyle w:val="NoSpacing"/>
        <w:jc w:val="center"/>
        <w:rPr>
          <w:b/>
          <w:sz w:val="12"/>
          <w:szCs w:val="12"/>
        </w:rPr>
      </w:pPr>
    </w:p>
    <w:p w14:paraId="2D3C1A1F" w14:textId="77777777" w:rsidR="00290745" w:rsidRDefault="00290745" w:rsidP="00290745">
      <w:pPr>
        <w:pStyle w:val="NoSpacing"/>
        <w:jc w:val="center"/>
        <w:rPr>
          <w:b/>
          <w:sz w:val="20"/>
          <w:szCs w:val="20"/>
        </w:rPr>
      </w:pPr>
      <w:r>
        <w:rPr>
          <w:b/>
          <w:sz w:val="20"/>
          <w:szCs w:val="20"/>
        </w:rPr>
        <w:t>2 Timothy 3:15-17</w:t>
      </w:r>
    </w:p>
    <w:p w14:paraId="75C2D513" w14:textId="77777777" w:rsidR="00290745" w:rsidRDefault="00290745" w:rsidP="00290745">
      <w:pPr>
        <w:pStyle w:val="NoSpacing"/>
        <w:jc w:val="center"/>
        <w:rPr>
          <w:b/>
          <w:i/>
          <w:sz w:val="20"/>
          <w:szCs w:val="20"/>
        </w:rPr>
      </w:pPr>
      <w:r>
        <w:rPr>
          <w:b/>
          <w:i/>
          <w:sz w:val="20"/>
          <w:szCs w:val="20"/>
        </w:rPr>
        <w:t>“Make Us Wise for Salvation” – “Teach, Rebuke, Correct, Train” – “Thoroughly Equipped for Every Good Work”</w:t>
      </w:r>
    </w:p>
    <w:p w14:paraId="4E75347C" w14:textId="77777777" w:rsidR="00290745" w:rsidRDefault="00290745" w:rsidP="00290745">
      <w:pPr>
        <w:pStyle w:val="NoSpacing"/>
        <w:jc w:val="center"/>
        <w:rPr>
          <w:b/>
          <w:i/>
          <w:sz w:val="6"/>
          <w:szCs w:val="6"/>
        </w:rPr>
      </w:pPr>
    </w:p>
    <w:p w14:paraId="016B592F" w14:textId="77777777" w:rsidR="00290745" w:rsidRDefault="00290745" w:rsidP="00290745">
      <w:pPr>
        <w:pStyle w:val="NoSpacing"/>
        <w:ind w:right="-180" w:hanging="180"/>
        <w:jc w:val="center"/>
        <w:rPr>
          <w:sz w:val="20"/>
          <w:szCs w:val="20"/>
        </w:rPr>
      </w:pPr>
      <w:r>
        <w:rPr>
          <w:sz w:val="20"/>
          <w:szCs w:val="20"/>
        </w:rPr>
        <w:t>(</w:t>
      </w:r>
      <w:r>
        <w:rPr>
          <w:b/>
          <w:sz w:val="20"/>
          <w:szCs w:val="20"/>
          <w:u w:val="single"/>
        </w:rPr>
        <w:t>TEACH</w:t>
      </w:r>
      <w:r>
        <w:rPr>
          <w:sz w:val="20"/>
          <w:szCs w:val="20"/>
        </w:rPr>
        <w:t xml:space="preserve"> – God’s objective will; </w:t>
      </w:r>
      <w:r>
        <w:rPr>
          <w:b/>
          <w:sz w:val="20"/>
          <w:szCs w:val="20"/>
          <w:u w:val="single"/>
        </w:rPr>
        <w:t>REBUKE</w:t>
      </w:r>
      <w:r>
        <w:rPr>
          <w:sz w:val="20"/>
          <w:szCs w:val="20"/>
        </w:rPr>
        <w:t xml:space="preserve"> – expose where we’re out of alignment; </w:t>
      </w:r>
    </w:p>
    <w:p w14:paraId="0E491547" w14:textId="77777777" w:rsidR="00290745" w:rsidRDefault="00290745" w:rsidP="00290745">
      <w:pPr>
        <w:pStyle w:val="NoSpacing"/>
        <w:ind w:right="-180"/>
        <w:jc w:val="center"/>
        <w:rPr>
          <w:sz w:val="20"/>
          <w:szCs w:val="20"/>
        </w:rPr>
      </w:pPr>
      <w:r>
        <w:rPr>
          <w:b/>
          <w:sz w:val="20"/>
          <w:szCs w:val="20"/>
          <w:u w:val="single"/>
        </w:rPr>
        <w:t>CORRECT</w:t>
      </w:r>
      <w:r>
        <w:rPr>
          <w:sz w:val="20"/>
          <w:szCs w:val="20"/>
        </w:rPr>
        <w:t xml:space="preserve"> – show us how to get into alignment; </w:t>
      </w:r>
      <w:r>
        <w:rPr>
          <w:b/>
          <w:sz w:val="20"/>
          <w:szCs w:val="20"/>
          <w:u w:val="single"/>
        </w:rPr>
        <w:t>TRAIN</w:t>
      </w:r>
      <w:r>
        <w:rPr>
          <w:sz w:val="20"/>
          <w:szCs w:val="20"/>
        </w:rPr>
        <w:t xml:space="preserve"> – develop Jesus’ character in us through repetition)</w:t>
      </w:r>
    </w:p>
    <w:p w14:paraId="24C1F6EC" w14:textId="77777777" w:rsidR="00290745" w:rsidRDefault="00290745" w:rsidP="00290745">
      <w:pPr>
        <w:pStyle w:val="NoSpacing"/>
        <w:ind w:right="-180" w:hanging="180"/>
        <w:jc w:val="center"/>
        <w:rPr>
          <w:sz w:val="12"/>
          <w:szCs w:val="12"/>
        </w:rPr>
      </w:pPr>
    </w:p>
    <w:p w14:paraId="402A8E91" w14:textId="77777777" w:rsidR="00290745" w:rsidRDefault="00290745" w:rsidP="00290745">
      <w:pPr>
        <w:pStyle w:val="NoSpacing"/>
        <w:ind w:right="-180"/>
        <w:jc w:val="center"/>
        <w:rPr>
          <w:sz w:val="20"/>
          <w:szCs w:val="20"/>
        </w:rPr>
      </w:pPr>
      <w:r>
        <w:rPr>
          <w:b/>
          <w:i/>
          <w:sz w:val="20"/>
          <w:szCs w:val="20"/>
          <w:u w:val="single"/>
        </w:rPr>
        <w:t>(LAW—God Expects/Requires</w:t>
      </w:r>
      <w:r>
        <w:rPr>
          <w:sz w:val="20"/>
          <w:szCs w:val="20"/>
        </w:rPr>
        <w:t xml:space="preserve">: As </w:t>
      </w:r>
      <w:r>
        <w:rPr>
          <w:b/>
          <w:sz w:val="20"/>
          <w:szCs w:val="20"/>
        </w:rPr>
        <w:t>Curb</w:t>
      </w:r>
      <w:r>
        <w:rPr>
          <w:sz w:val="20"/>
          <w:szCs w:val="20"/>
        </w:rPr>
        <w:t xml:space="preserve"> = Guardrail; As </w:t>
      </w:r>
      <w:r>
        <w:rPr>
          <w:b/>
          <w:sz w:val="20"/>
          <w:szCs w:val="20"/>
        </w:rPr>
        <w:t>Mirror</w:t>
      </w:r>
      <w:r>
        <w:rPr>
          <w:sz w:val="20"/>
          <w:szCs w:val="20"/>
        </w:rPr>
        <w:t xml:space="preserve"> = Reveals sin; As </w:t>
      </w:r>
      <w:r>
        <w:rPr>
          <w:b/>
          <w:sz w:val="20"/>
          <w:szCs w:val="20"/>
        </w:rPr>
        <w:t>Map</w:t>
      </w:r>
      <w:r>
        <w:rPr>
          <w:sz w:val="20"/>
          <w:szCs w:val="20"/>
        </w:rPr>
        <w:t xml:space="preserve"> = Guide </w:t>
      </w:r>
    </w:p>
    <w:p w14:paraId="3BAC362B" w14:textId="77777777" w:rsidR="00290745" w:rsidRDefault="00290745" w:rsidP="00290745">
      <w:pPr>
        <w:pStyle w:val="NoSpacing"/>
        <w:ind w:right="-180"/>
        <w:jc w:val="center"/>
        <w:rPr>
          <w:sz w:val="20"/>
          <w:szCs w:val="20"/>
        </w:rPr>
      </w:pPr>
      <w:r>
        <w:rPr>
          <w:b/>
          <w:i/>
          <w:sz w:val="20"/>
          <w:szCs w:val="20"/>
          <w:u w:val="single"/>
        </w:rPr>
        <w:t>GOSPEL—God Does</w:t>
      </w:r>
      <w:r>
        <w:rPr>
          <w:sz w:val="20"/>
          <w:szCs w:val="20"/>
        </w:rPr>
        <w:t>: As</w:t>
      </w:r>
      <w:r>
        <w:rPr>
          <w:b/>
          <w:sz w:val="20"/>
          <w:szCs w:val="20"/>
        </w:rPr>
        <w:t xml:space="preserve"> Invitation</w:t>
      </w:r>
      <w:r>
        <w:rPr>
          <w:sz w:val="20"/>
          <w:szCs w:val="20"/>
        </w:rPr>
        <w:t xml:space="preserve"> = Promise Made; As</w:t>
      </w:r>
      <w:r>
        <w:rPr>
          <w:b/>
          <w:sz w:val="20"/>
          <w:szCs w:val="20"/>
        </w:rPr>
        <w:t xml:space="preserve"> Assurance</w:t>
      </w:r>
      <w:r>
        <w:rPr>
          <w:sz w:val="20"/>
          <w:szCs w:val="20"/>
        </w:rPr>
        <w:t xml:space="preserve"> = Promise Confirmed; As</w:t>
      </w:r>
      <w:r>
        <w:rPr>
          <w:b/>
          <w:sz w:val="20"/>
          <w:szCs w:val="20"/>
        </w:rPr>
        <w:t xml:space="preserve"> Empowerment</w:t>
      </w:r>
      <w:r>
        <w:rPr>
          <w:sz w:val="20"/>
          <w:szCs w:val="20"/>
        </w:rPr>
        <w:t xml:space="preserve"> = Promise Experienced</w:t>
      </w:r>
      <w:r>
        <w:rPr>
          <w:b/>
          <w:sz w:val="20"/>
          <w:szCs w:val="20"/>
        </w:rPr>
        <w:t>)</w:t>
      </w:r>
      <w:r>
        <w:rPr>
          <w:sz w:val="20"/>
          <w:szCs w:val="20"/>
        </w:rPr>
        <w:t xml:space="preserve"> </w:t>
      </w:r>
    </w:p>
    <w:p w14:paraId="58A6D78D" w14:textId="77777777" w:rsidR="00290745" w:rsidRDefault="00290745" w:rsidP="00290745">
      <w:pPr>
        <w:pStyle w:val="NoSpacing"/>
        <w:tabs>
          <w:tab w:val="left" w:pos="900"/>
        </w:tabs>
        <w:rPr>
          <w:sz w:val="12"/>
          <w:szCs w:val="12"/>
        </w:rPr>
      </w:pPr>
    </w:p>
    <w:p w14:paraId="13A82473" w14:textId="77777777" w:rsidR="00290745" w:rsidRDefault="00290745" w:rsidP="00290745">
      <w:pPr>
        <w:pStyle w:val="NoSpacing"/>
        <w:jc w:val="center"/>
        <w:rPr>
          <w:b/>
          <w:sz w:val="20"/>
          <w:szCs w:val="20"/>
        </w:rPr>
      </w:pPr>
      <w:r>
        <w:rPr>
          <w:b/>
          <w:sz w:val="20"/>
          <w:szCs w:val="20"/>
        </w:rPr>
        <w:t>In discussion it can be helpful to do five things:</w:t>
      </w:r>
    </w:p>
    <w:p w14:paraId="348B1CA8" w14:textId="77777777" w:rsidR="00290745" w:rsidRDefault="00290745" w:rsidP="00290745">
      <w:pPr>
        <w:pStyle w:val="NoSpacing"/>
        <w:jc w:val="center"/>
        <w:rPr>
          <w:b/>
          <w:sz w:val="4"/>
          <w:szCs w:val="4"/>
        </w:rPr>
      </w:pPr>
    </w:p>
    <w:p w14:paraId="57D71A71" w14:textId="77777777" w:rsidR="00290745" w:rsidRDefault="00290745" w:rsidP="001535C3">
      <w:pPr>
        <w:pStyle w:val="ListParagraph"/>
        <w:numPr>
          <w:ilvl w:val="0"/>
          <w:numId w:val="13"/>
        </w:numPr>
        <w:spacing w:after="160" w:line="256" w:lineRule="auto"/>
        <w:ind w:left="360"/>
        <w:rPr>
          <w:sz w:val="20"/>
          <w:szCs w:val="20"/>
        </w:rPr>
      </w:pPr>
      <w:r>
        <w:rPr>
          <w:b/>
          <w:sz w:val="20"/>
          <w:szCs w:val="20"/>
          <w:u w:val="single"/>
        </w:rPr>
        <w:t>Name</w:t>
      </w:r>
      <w:r>
        <w:rPr>
          <w:b/>
          <w:sz w:val="20"/>
          <w:szCs w:val="20"/>
        </w:rPr>
        <w:t xml:space="preserve"> </w:t>
      </w:r>
      <w:r>
        <w:rPr>
          <w:sz w:val="20"/>
          <w:szCs w:val="20"/>
        </w:rPr>
        <w:t>(identify) our current biases, that is, our particular slant or perspective on the issue being discussed.</w:t>
      </w:r>
    </w:p>
    <w:p w14:paraId="721E50D7" w14:textId="77777777" w:rsidR="00290745" w:rsidRDefault="00290745" w:rsidP="001535C3">
      <w:pPr>
        <w:pStyle w:val="ListParagraph"/>
        <w:numPr>
          <w:ilvl w:val="0"/>
          <w:numId w:val="13"/>
        </w:numPr>
        <w:spacing w:after="160" w:line="256" w:lineRule="auto"/>
        <w:ind w:left="360"/>
        <w:rPr>
          <w:sz w:val="20"/>
          <w:szCs w:val="20"/>
        </w:rPr>
      </w:pPr>
      <w:r>
        <w:rPr>
          <w:sz w:val="20"/>
          <w:szCs w:val="20"/>
        </w:rPr>
        <w:t xml:space="preserve">Do </w:t>
      </w:r>
      <w:r>
        <w:rPr>
          <w:b/>
          <w:sz w:val="20"/>
          <w:szCs w:val="20"/>
          <w:u w:val="single"/>
        </w:rPr>
        <w:t>Critical reflection</w:t>
      </w:r>
      <w:r>
        <w:rPr>
          <w:sz w:val="20"/>
          <w:szCs w:val="20"/>
        </w:rPr>
        <w:t xml:space="preserve"> – personally identify why each of us has the bias we hold.</w:t>
      </w:r>
    </w:p>
    <w:p w14:paraId="1010489C" w14:textId="77777777" w:rsidR="00290745" w:rsidRDefault="00290745" w:rsidP="001535C3">
      <w:pPr>
        <w:pStyle w:val="ListParagraph"/>
        <w:numPr>
          <w:ilvl w:val="0"/>
          <w:numId w:val="13"/>
        </w:numPr>
        <w:spacing w:after="160" w:line="256" w:lineRule="auto"/>
        <w:ind w:left="360"/>
        <w:rPr>
          <w:sz w:val="20"/>
          <w:szCs w:val="20"/>
        </w:rPr>
      </w:pPr>
      <w:r>
        <w:rPr>
          <w:sz w:val="20"/>
          <w:szCs w:val="20"/>
        </w:rPr>
        <w:t xml:space="preserve">Hear the </w:t>
      </w:r>
      <w:r>
        <w:rPr>
          <w:b/>
          <w:sz w:val="20"/>
          <w:szCs w:val="20"/>
          <w:u w:val="single"/>
        </w:rPr>
        <w:t>Christian</w:t>
      </w:r>
      <w:r>
        <w:rPr>
          <w:sz w:val="20"/>
          <w:szCs w:val="20"/>
          <w:u w:val="single"/>
        </w:rPr>
        <w:t xml:space="preserve"> </w:t>
      </w:r>
      <w:r>
        <w:rPr>
          <w:b/>
          <w:sz w:val="20"/>
          <w:szCs w:val="20"/>
          <w:u w:val="single"/>
        </w:rPr>
        <w:t>Story</w:t>
      </w:r>
      <w:r>
        <w:rPr>
          <w:sz w:val="20"/>
          <w:szCs w:val="20"/>
        </w:rPr>
        <w:t xml:space="preserve"> – the Church’s bias (includes Scripture, Church history and traditions) on the issue being discussed. (Scripture is inerrant, the Church’s story isn’t equally so as the Church’s story involves human interpretation.)</w:t>
      </w:r>
    </w:p>
    <w:p w14:paraId="5BBE4FED" w14:textId="77777777" w:rsidR="00290745" w:rsidRDefault="00290745" w:rsidP="001535C3">
      <w:pPr>
        <w:pStyle w:val="ListParagraph"/>
        <w:numPr>
          <w:ilvl w:val="0"/>
          <w:numId w:val="13"/>
        </w:numPr>
        <w:spacing w:after="160" w:line="256" w:lineRule="auto"/>
        <w:ind w:left="360"/>
        <w:rPr>
          <w:sz w:val="20"/>
          <w:szCs w:val="20"/>
        </w:rPr>
      </w:pPr>
      <w:r>
        <w:rPr>
          <w:sz w:val="20"/>
          <w:szCs w:val="20"/>
        </w:rPr>
        <w:t xml:space="preserve">Seek to </w:t>
      </w:r>
      <w:r>
        <w:rPr>
          <w:b/>
          <w:sz w:val="20"/>
          <w:szCs w:val="20"/>
          <w:u w:val="single"/>
        </w:rPr>
        <w:t>Understand, Integrate, &amp; Grow</w:t>
      </w:r>
      <w:r>
        <w:rPr>
          <w:b/>
          <w:sz w:val="20"/>
          <w:szCs w:val="20"/>
        </w:rPr>
        <w:t xml:space="preserve"> </w:t>
      </w:r>
      <w:r>
        <w:rPr>
          <w:sz w:val="20"/>
          <w:szCs w:val="20"/>
        </w:rPr>
        <w:t xml:space="preserve">– in a respectful way bring our various biases into dialogue with each other. Thus, we allow our biases to respectfully challenge one another, affirm one another, correct one another, etc. (frequently involves </w:t>
      </w:r>
      <w:r>
        <w:rPr>
          <w:i/>
          <w:sz w:val="20"/>
          <w:szCs w:val="20"/>
        </w:rPr>
        <w:t>assimilation</w:t>
      </w:r>
      <w:r>
        <w:rPr>
          <w:sz w:val="20"/>
          <w:szCs w:val="20"/>
        </w:rPr>
        <w:t xml:space="preserve"> [reinterpreting or ignoring experience or data in light of the scheme] and/or </w:t>
      </w:r>
      <w:r>
        <w:rPr>
          <w:i/>
          <w:sz w:val="20"/>
          <w:szCs w:val="20"/>
        </w:rPr>
        <w:t>accommodation</w:t>
      </w:r>
      <w:r>
        <w:rPr>
          <w:sz w:val="20"/>
          <w:szCs w:val="20"/>
        </w:rPr>
        <w:t xml:space="preserve"> [modifying the scheme or developing a new scheme in order to accommodate the data].</w:t>
      </w:r>
    </w:p>
    <w:p w14:paraId="2F0D2D56" w14:textId="0E9ACE5E" w:rsidR="00290745" w:rsidRDefault="00290745" w:rsidP="001535C3">
      <w:pPr>
        <w:pStyle w:val="ListParagraph"/>
        <w:numPr>
          <w:ilvl w:val="0"/>
          <w:numId w:val="13"/>
        </w:numPr>
        <w:spacing w:after="160" w:line="256" w:lineRule="auto"/>
        <w:ind w:left="360"/>
        <w:rPr>
          <w:rFonts w:cstheme="minorHAnsi"/>
          <w:sz w:val="20"/>
          <w:szCs w:val="20"/>
        </w:rPr>
      </w:pPr>
      <w:r>
        <w:rPr>
          <w:noProof/>
        </w:rPr>
        <w:drawing>
          <wp:anchor distT="0" distB="0" distL="114300" distR="114300" simplePos="0" relativeHeight="251658240" behindDoc="0" locked="0" layoutInCell="1" allowOverlap="1" wp14:anchorId="5A46BF87" wp14:editId="22F791A3">
            <wp:simplePos x="0" y="0"/>
            <wp:positionH relativeFrom="column">
              <wp:posOffset>1175385</wp:posOffset>
            </wp:positionH>
            <wp:positionV relativeFrom="paragraph">
              <wp:posOffset>161925</wp:posOffset>
            </wp:positionV>
            <wp:extent cx="4333875" cy="3510915"/>
            <wp:effectExtent l="0" t="0" r="9525" b="0"/>
            <wp:wrapSquare wrapText="bothSides"/>
            <wp:docPr id="13" name="Picture 13" descr="Image result for shared praxis approach religiou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ared praxis approach religious educ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3875" cy="3510915"/>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u w:val="single"/>
        </w:rPr>
        <w:t>Vision &amp; Respond</w:t>
      </w:r>
      <w:r>
        <w:rPr>
          <w:sz w:val="20"/>
          <w:szCs w:val="20"/>
        </w:rPr>
        <w:t xml:space="preserve"> – identify our new, </w:t>
      </w:r>
      <w:proofErr w:type="gramStart"/>
      <w:r>
        <w:rPr>
          <w:sz w:val="20"/>
          <w:szCs w:val="20"/>
        </w:rPr>
        <w:t>revised</w:t>
      </w:r>
      <w:proofErr w:type="gramEnd"/>
      <w:r>
        <w:rPr>
          <w:sz w:val="20"/>
          <w:szCs w:val="20"/>
        </w:rPr>
        <w:t xml:space="preserve"> or renewed bias which will shape our beliefs, values, decisions, and behaviors.</w:t>
      </w:r>
    </w:p>
    <w:p w14:paraId="279107D9" w14:textId="77777777" w:rsidR="00290745" w:rsidRDefault="00290745" w:rsidP="00290745">
      <w:pPr>
        <w:pStyle w:val="NoSpacing"/>
        <w:jc w:val="center"/>
        <w:rPr>
          <w:rFonts w:cstheme="minorHAnsi"/>
          <w:sz w:val="8"/>
          <w:szCs w:val="8"/>
        </w:rPr>
      </w:pPr>
    </w:p>
    <w:p w14:paraId="01E6CDE0" w14:textId="77777777" w:rsidR="00290745" w:rsidRDefault="00290745" w:rsidP="00290745">
      <w:pPr>
        <w:pStyle w:val="NoSpacing"/>
        <w:ind w:left="720"/>
        <w:jc w:val="center"/>
        <w:rPr>
          <w:sz w:val="20"/>
          <w:szCs w:val="20"/>
        </w:rPr>
      </w:pPr>
    </w:p>
    <w:p w14:paraId="0E74CD24" w14:textId="77777777" w:rsidR="00290745" w:rsidRDefault="00290745" w:rsidP="00290745">
      <w:pPr>
        <w:pStyle w:val="NoSpacing"/>
        <w:ind w:left="720"/>
        <w:jc w:val="center"/>
        <w:rPr>
          <w:sz w:val="20"/>
          <w:szCs w:val="20"/>
        </w:rPr>
      </w:pPr>
    </w:p>
    <w:p w14:paraId="31EE8B7D" w14:textId="77777777" w:rsidR="00290745" w:rsidRDefault="00290745" w:rsidP="00290745">
      <w:pPr>
        <w:pStyle w:val="NoSpacing"/>
        <w:ind w:left="720"/>
        <w:jc w:val="center"/>
        <w:rPr>
          <w:sz w:val="20"/>
          <w:szCs w:val="20"/>
        </w:rPr>
      </w:pPr>
    </w:p>
    <w:p w14:paraId="276A07BD" w14:textId="77777777" w:rsidR="00290745" w:rsidRDefault="00290745" w:rsidP="00290745">
      <w:pPr>
        <w:pStyle w:val="NoSpacing"/>
        <w:ind w:left="720"/>
        <w:jc w:val="center"/>
        <w:rPr>
          <w:sz w:val="20"/>
          <w:szCs w:val="20"/>
        </w:rPr>
      </w:pPr>
    </w:p>
    <w:p w14:paraId="29B7A285" w14:textId="77777777" w:rsidR="00290745" w:rsidRDefault="00290745" w:rsidP="00290745">
      <w:pPr>
        <w:pStyle w:val="NoSpacing"/>
        <w:ind w:left="720"/>
        <w:jc w:val="center"/>
        <w:rPr>
          <w:sz w:val="20"/>
          <w:szCs w:val="20"/>
        </w:rPr>
      </w:pPr>
    </w:p>
    <w:p w14:paraId="04E29F63" w14:textId="77777777" w:rsidR="00290745" w:rsidRDefault="00290745" w:rsidP="00290745">
      <w:pPr>
        <w:pStyle w:val="NoSpacing"/>
        <w:ind w:left="720"/>
        <w:jc w:val="center"/>
        <w:rPr>
          <w:sz w:val="20"/>
          <w:szCs w:val="20"/>
        </w:rPr>
      </w:pPr>
    </w:p>
    <w:p w14:paraId="05094EFE" w14:textId="77777777" w:rsidR="00290745" w:rsidRDefault="00290745" w:rsidP="00290745">
      <w:pPr>
        <w:pStyle w:val="NoSpacing"/>
        <w:ind w:left="720"/>
        <w:jc w:val="center"/>
        <w:rPr>
          <w:sz w:val="20"/>
          <w:szCs w:val="20"/>
        </w:rPr>
      </w:pPr>
    </w:p>
    <w:p w14:paraId="51281853" w14:textId="77777777" w:rsidR="00290745" w:rsidRDefault="00290745" w:rsidP="00290745">
      <w:pPr>
        <w:pStyle w:val="NoSpacing"/>
        <w:ind w:left="720"/>
        <w:jc w:val="center"/>
        <w:rPr>
          <w:sz w:val="20"/>
          <w:szCs w:val="20"/>
        </w:rPr>
      </w:pPr>
    </w:p>
    <w:p w14:paraId="0A3A0EE2" w14:textId="77777777" w:rsidR="00290745" w:rsidRDefault="00290745" w:rsidP="00290745">
      <w:pPr>
        <w:pStyle w:val="NoSpacing"/>
        <w:ind w:left="720"/>
        <w:jc w:val="center"/>
        <w:rPr>
          <w:sz w:val="20"/>
          <w:szCs w:val="20"/>
        </w:rPr>
      </w:pPr>
    </w:p>
    <w:p w14:paraId="7059A8B3" w14:textId="77777777" w:rsidR="00290745" w:rsidRDefault="00290745" w:rsidP="00290745">
      <w:pPr>
        <w:pStyle w:val="NoSpacing"/>
        <w:ind w:left="720"/>
        <w:jc w:val="center"/>
        <w:rPr>
          <w:sz w:val="20"/>
          <w:szCs w:val="20"/>
        </w:rPr>
      </w:pPr>
    </w:p>
    <w:p w14:paraId="3AA9C880" w14:textId="77777777" w:rsidR="00290745" w:rsidRDefault="00290745" w:rsidP="00290745">
      <w:pPr>
        <w:pStyle w:val="NoSpacing"/>
        <w:ind w:left="720"/>
        <w:jc w:val="center"/>
        <w:rPr>
          <w:sz w:val="20"/>
          <w:szCs w:val="20"/>
        </w:rPr>
      </w:pPr>
    </w:p>
    <w:p w14:paraId="1E7D9884" w14:textId="77777777" w:rsidR="00290745" w:rsidRDefault="00290745" w:rsidP="00290745">
      <w:pPr>
        <w:pStyle w:val="NoSpacing"/>
        <w:ind w:left="720"/>
        <w:jc w:val="center"/>
        <w:rPr>
          <w:sz w:val="20"/>
          <w:szCs w:val="20"/>
        </w:rPr>
      </w:pPr>
    </w:p>
    <w:p w14:paraId="5350B467" w14:textId="77777777" w:rsidR="00290745" w:rsidRDefault="00290745" w:rsidP="00290745">
      <w:pPr>
        <w:pStyle w:val="NoSpacing"/>
        <w:ind w:left="720"/>
        <w:jc w:val="center"/>
        <w:rPr>
          <w:sz w:val="20"/>
          <w:szCs w:val="20"/>
        </w:rPr>
      </w:pPr>
    </w:p>
    <w:p w14:paraId="5A25B2F3" w14:textId="77777777" w:rsidR="00290745" w:rsidRDefault="00290745" w:rsidP="00290745">
      <w:pPr>
        <w:pStyle w:val="NoSpacing"/>
        <w:ind w:left="720"/>
        <w:jc w:val="center"/>
        <w:rPr>
          <w:sz w:val="20"/>
          <w:szCs w:val="20"/>
        </w:rPr>
      </w:pPr>
    </w:p>
    <w:p w14:paraId="734F04D1" w14:textId="77777777" w:rsidR="00290745" w:rsidRDefault="00290745" w:rsidP="00290745">
      <w:pPr>
        <w:pStyle w:val="NoSpacing"/>
        <w:ind w:left="720"/>
        <w:jc w:val="center"/>
        <w:rPr>
          <w:sz w:val="20"/>
          <w:szCs w:val="20"/>
        </w:rPr>
      </w:pPr>
    </w:p>
    <w:p w14:paraId="3978BF63" w14:textId="77777777" w:rsidR="00290745" w:rsidRDefault="00290745" w:rsidP="00290745">
      <w:pPr>
        <w:pStyle w:val="NoSpacing"/>
        <w:ind w:left="720"/>
        <w:jc w:val="center"/>
        <w:rPr>
          <w:sz w:val="20"/>
          <w:szCs w:val="20"/>
        </w:rPr>
      </w:pPr>
    </w:p>
    <w:p w14:paraId="6852FD5F" w14:textId="77777777" w:rsidR="00290745" w:rsidRDefault="00290745" w:rsidP="00290745">
      <w:pPr>
        <w:pStyle w:val="NoSpacing"/>
        <w:ind w:left="720"/>
        <w:jc w:val="center"/>
        <w:rPr>
          <w:sz w:val="20"/>
          <w:szCs w:val="20"/>
        </w:rPr>
      </w:pPr>
    </w:p>
    <w:p w14:paraId="52CF1F7F" w14:textId="77777777" w:rsidR="00290745" w:rsidRDefault="00290745" w:rsidP="00290745">
      <w:pPr>
        <w:pStyle w:val="NoSpacing"/>
        <w:ind w:left="720"/>
        <w:jc w:val="center"/>
        <w:rPr>
          <w:sz w:val="20"/>
          <w:szCs w:val="20"/>
        </w:rPr>
      </w:pPr>
    </w:p>
    <w:p w14:paraId="6EF819E2" w14:textId="77777777" w:rsidR="00290745" w:rsidRDefault="00290745" w:rsidP="00290745">
      <w:pPr>
        <w:pStyle w:val="NoSpacing"/>
        <w:ind w:left="720"/>
        <w:jc w:val="center"/>
        <w:rPr>
          <w:sz w:val="20"/>
          <w:szCs w:val="20"/>
        </w:rPr>
      </w:pPr>
    </w:p>
    <w:p w14:paraId="3F05EFA2" w14:textId="77777777" w:rsidR="00290745" w:rsidRDefault="00290745" w:rsidP="00290745">
      <w:pPr>
        <w:pStyle w:val="NoSpacing"/>
        <w:ind w:left="720"/>
        <w:jc w:val="center"/>
        <w:rPr>
          <w:sz w:val="4"/>
          <w:szCs w:val="4"/>
        </w:rPr>
      </w:pPr>
    </w:p>
    <w:p w14:paraId="61C6EF7E" w14:textId="77777777" w:rsidR="00290745" w:rsidRDefault="00290745" w:rsidP="00290745">
      <w:pPr>
        <w:pStyle w:val="NoSpacing"/>
        <w:ind w:left="720"/>
        <w:jc w:val="center"/>
        <w:rPr>
          <w:sz w:val="4"/>
          <w:szCs w:val="4"/>
        </w:rPr>
      </w:pPr>
    </w:p>
    <w:p w14:paraId="27DEA637" w14:textId="77777777" w:rsidR="00290745" w:rsidRDefault="00290745" w:rsidP="00290745">
      <w:pPr>
        <w:pStyle w:val="NoSpacing"/>
        <w:ind w:left="720"/>
        <w:jc w:val="center"/>
        <w:rPr>
          <w:sz w:val="4"/>
          <w:szCs w:val="4"/>
        </w:rPr>
      </w:pPr>
    </w:p>
    <w:p w14:paraId="239B65F9" w14:textId="77777777" w:rsidR="00290745" w:rsidRDefault="00290745" w:rsidP="00290745">
      <w:pPr>
        <w:pStyle w:val="NoSpacing"/>
        <w:ind w:left="720"/>
        <w:jc w:val="center"/>
        <w:rPr>
          <w:sz w:val="20"/>
          <w:szCs w:val="20"/>
        </w:rPr>
      </w:pPr>
    </w:p>
    <w:p w14:paraId="1BA3BAB4" w14:textId="77777777" w:rsidR="00290745" w:rsidRDefault="00290745" w:rsidP="00290745">
      <w:pPr>
        <w:pStyle w:val="NoSpacing"/>
        <w:ind w:left="720"/>
        <w:jc w:val="center"/>
        <w:rPr>
          <w:sz w:val="20"/>
          <w:szCs w:val="20"/>
        </w:rPr>
      </w:pPr>
    </w:p>
    <w:p w14:paraId="733E5C89" w14:textId="77777777" w:rsidR="00290745" w:rsidRDefault="00290745" w:rsidP="00290745">
      <w:pPr>
        <w:pStyle w:val="NoSpacing"/>
        <w:ind w:left="720"/>
        <w:jc w:val="center"/>
        <w:rPr>
          <w:sz w:val="20"/>
          <w:szCs w:val="20"/>
        </w:rPr>
      </w:pPr>
      <w:r>
        <w:rPr>
          <w:sz w:val="20"/>
          <w:szCs w:val="20"/>
        </w:rPr>
        <w:t>Christian Shared Praxis Developed by Dr. Thomas Groome</w:t>
      </w:r>
    </w:p>
    <w:p w14:paraId="3A70E91C" w14:textId="77777777" w:rsidR="00290745" w:rsidRDefault="00290745" w:rsidP="00290745">
      <w:pPr>
        <w:pStyle w:val="NoSpacing"/>
        <w:rPr>
          <w:sz w:val="8"/>
          <w:szCs w:val="8"/>
        </w:rPr>
      </w:pPr>
    </w:p>
    <w:p w14:paraId="18AB9C09" w14:textId="77777777" w:rsidR="00290745" w:rsidRDefault="00290745" w:rsidP="001535C3">
      <w:pPr>
        <w:pStyle w:val="NoSpacing"/>
        <w:numPr>
          <w:ilvl w:val="0"/>
          <w:numId w:val="14"/>
        </w:numPr>
        <w:ind w:left="180"/>
        <w:jc w:val="both"/>
        <w:rPr>
          <w:b/>
          <w:i/>
          <w:sz w:val="20"/>
          <w:szCs w:val="20"/>
        </w:rPr>
      </w:pPr>
      <w:r>
        <w:rPr>
          <w:i/>
          <w:sz w:val="20"/>
          <w:szCs w:val="20"/>
        </w:rPr>
        <w:t xml:space="preserve">"A teacher’s/facilitator’s first responsibility is not to answer questions but to help students identify and articulate their questions so that they the students choose to actively seek answers and have something upon which to attach answers." – </w:t>
      </w:r>
      <w:r>
        <w:rPr>
          <w:sz w:val="20"/>
          <w:szCs w:val="20"/>
        </w:rPr>
        <w:t>Bill Cullen</w:t>
      </w:r>
    </w:p>
    <w:p w14:paraId="0A8DB5FA" w14:textId="77777777" w:rsidR="00290745" w:rsidRDefault="00290745" w:rsidP="001535C3">
      <w:pPr>
        <w:pStyle w:val="NoSpacing"/>
        <w:numPr>
          <w:ilvl w:val="0"/>
          <w:numId w:val="14"/>
        </w:numPr>
        <w:spacing w:line="276" w:lineRule="auto"/>
        <w:ind w:left="180"/>
        <w:jc w:val="both"/>
        <w:rPr>
          <w:sz w:val="20"/>
          <w:szCs w:val="20"/>
        </w:rPr>
      </w:pPr>
      <w:r>
        <w:rPr>
          <w:i/>
          <w:sz w:val="20"/>
          <w:szCs w:val="20"/>
        </w:rPr>
        <w:t>"In education, especially in the education of senior high youth and adults, it is not our purpose to tell people what they '</w:t>
      </w:r>
      <w:r>
        <w:rPr>
          <w:i/>
          <w:sz w:val="20"/>
          <w:szCs w:val="20"/>
          <w:u w:val="single"/>
        </w:rPr>
        <w:t>should</w:t>
      </w:r>
      <w:r>
        <w:rPr>
          <w:i/>
          <w:sz w:val="20"/>
          <w:szCs w:val="20"/>
        </w:rPr>
        <w:t>' think, feel, believe, value or do. Rather, our purpose is to give people data or information that '</w:t>
      </w:r>
      <w:r>
        <w:rPr>
          <w:i/>
          <w:sz w:val="20"/>
          <w:szCs w:val="20"/>
          <w:u w:val="single"/>
        </w:rPr>
        <w:t>makes</w:t>
      </w:r>
      <w:r>
        <w:rPr>
          <w:i/>
          <w:sz w:val="20"/>
          <w:szCs w:val="20"/>
        </w:rPr>
        <w:t xml:space="preserve">' them think or rethink about what they think, feel, believe, value and do." </w:t>
      </w:r>
      <w:r>
        <w:rPr>
          <w:sz w:val="20"/>
          <w:szCs w:val="20"/>
        </w:rPr>
        <w:t>– Bill Cullen</w:t>
      </w:r>
    </w:p>
    <w:p w14:paraId="798AEDD7" w14:textId="77777777" w:rsidR="00290745" w:rsidRDefault="00290745" w:rsidP="00290745">
      <w:pPr>
        <w:pStyle w:val="NoSpacing"/>
        <w:tabs>
          <w:tab w:val="left" w:pos="1530"/>
        </w:tabs>
        <w:jc w:val="right"/>
        <w:rPr>
          <w:rFonts w:cstheme="minorHAnsi"/>
          <w:b/>
          <w:i/>
          <w:color w:val="000000"/>
        </w:rPr>
      </w:pPr>
      <w:r>
        <w:rPr>
          <w:rFonts w:cstheme="minorHAnsi"/>
        </w:rPr>
        <w:t>©</w:t>
      </w:r>
      <w:r>
        <w:t xml:space="preserve"> Bill Cullen, 2015</w:t>
      </w:r>
    </w:p>
    <w:p w14:paraId="61D34FE2" w14:textId="708583BD" w:rsidR="00290745" w:rsidRDefault="00290745" w:rsidP="00290745">
      <w:pPr>
        <w:pStyle w:val="NoSpacing"/>
        <w:tabs>
          <w:tab w:val="left" w:pos="1530"/>
        </w:tabs>
        <w:jc w:val="center"/>
        <w:rPr>
          <w:rFonts w:cstheme="minorHAnsi"/>
          <w:b/>
          <w:iCs/>
          <w:color w:val="000000"/>
          <w:sz w:val="28"/>
          <w:szCs w:val="28"/>
        </w:rPr>
      </w:pPr>
      <w:r>
        <w:rPr>
          <w:rFonts w:cstheme="minorHAnsi"/>
          <w:b/>
          <w:iCs/>
          <w:color w:val="000000"/>
          <w:sz w:val="28"/>
          <w:szCs w:val="28"/>
        </w:rPr>
        <w:t>A Generic Bible Study Guide</w:t>
      </w:r>
    </w:p>
    <w:p w14:paraId="02AC77D5" w14:textId="77777777" w:rsidR="00290745" w:rsidRDefault="00290745" w:rsidP="00290745">
      <w:pPr>
        <w:pStyle w:val="NoSpacing"/>
        <w:tabs>
          <w:tab w:val="left" w:pos="1530"/>
        </w:tabs>
        <w:jc w:val="center"/>
        <w:rPr>
          <w:rFonts w:cstheme="minorHAnsi"/>
          <w:b/>
          <w:i/>
          <w:color w:val="000000"/>
          <w:sz w:val="16"/>
          <w:szCs w:val="16"/>
        </w:rPr>
      </w:pPr>
    </w:p>
    <w:p w14:paraId="2D7DDAFB" w14:textId="77777777" w:rsidR="00290745" w:rsidRDefault="00290745" w:rsidP="00290745">
      <w:pPr>
        <w:pStyle w:val="NoSpacing"/>
        <w:tabs>
          <w:tab w:val="left" w:pos="1530"/>
        </w:tabs>
        <w:jc w:val="center"/>
        <w:rPr>
          <w:rFonts w:cstheme="minorHAnsi"/>
          <w:b/>
          <w:i/>
          <w:color w:val="000000"/>
          <w:sz w:val="24"/>
          <w:szCs w:val="24"/>
        </w:rPr>
      </w:pPr>
      <w:r>
        <w:rPr>
          <w:rFonts w:cstheme="minorHAnsi"/>
          <w:b/>
          <w:i/>
          <w:color w:val="000000"/>
          <w:sz w:val="24"/>
          <w:szCs w:val="24"/>
        </w:rPr>
        <w:t xml:space="preserve">"The Bible is alive, it speaks to me; it has feet, it runs after me; </w:t>
      </w:r>
    </w:p>
    <w:p w14:paraId="5046964B" w14:textId="77777777" w:rsidR="00290745" w:rsidRDefault="00290745" w:rsidP="00290745">
      <w:pPr>
        <w:pStyle w:val="NoSpacing"/>
        <w:jc w:val="center"/>
        <w:rPr>
          <w:rFonts w:cstheme="minorHAnsi"/>
          <w:b/>
          <w:i/>
          <w:color w:val="000000"/>
          <w:sz w:val="24"/>
          <w:szCs w:val="24"/>
        </w:rPr>
      </w:pPr>
      <w:r>
        <w:rPr>
          <w:rFonts w:cstheme="minorHAnsi"/>
          <w:b/>
          <w:i/>
          <w:color w:val="000000"/>
          <w:sz w:val="24"/>
          <w:szCs w:val="24"/>
        </w:rPr>
        <w:t>it has hands, it lays hold of me." – Martin Luther</w:t>
      </w:r>
    </w:p>
    <w:p w14:paraId="3F009430" w14:textId="7772BF93" w:rsidR="00290745" w:rsidRDefault="00290745" w:rsidP="00290745">
      <w:pPr>
        <w:pStyle w:val="NoSpacing"/>
        <w:jc w:val="center"/>
        <w:rPr>
          <w:b/>
          <w:sz w:val="32"/>
          <w:szCs w:val="32"/>
        </w:rPr>
      </w:pPr>
      <w:r>
        <w:rPr>
          <w:noProof/>
        </w:rPr>
        <w:drawing>
          <wp:anchor distT="0" distB="0" distL="114300" distR="114300" simplePos="0" relativeHeight="251658240" behindDoc="0" locked="0" layoutInCell="1" allowOverlap="1" wp14:anchorId="672E90C2" wp14:editId="783A80F9">
            <wp:simplePos x="0" y="0"/>
            <wp:positionH relativeFrom="margin">
              <wp:align>center</wp:align>
            </wp:positionH>
            <wp:positionV relativeFrom="paragraph">
              <wp:posOffset>81915</wp:posOffset>
            </wp:positionV>
            <wp:extent cx="3713480" cy="815340"/>
            <wp:effectExtent l="0" t="0" r="1270" b="3810"/>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3480" cy="815340"/>
                    </a:xfrm>
                    <a:prstGeom prst="rect">
                      <a:avLst/>
                    </a:prstGeom>
                    <a:noFill/>
                  </pic:spPr>
                </pic:pic>
              </a:graphicData>
            </a:graphic>
            <wp14:sizeRelH relativeFrom="page">
              <wp14:pctWidth>0</wp14:pctWidth>
            </wp14:sizeRelH>
            <wp14:sizeRelV relativeFrom="page">
              <wp14:pctHeight>0</wp14:pctHeight>
            </wp14:sizeRelV>
          </wp:anchor>
        </w:drawing>
      </w:r>
    </w:p>
    <w:p w14:paraId="1441C038" w14:textId="77777777" w:rsidR="00290745" w:rsidRDefault="00290745" w:rsidP="00290745">
      <w:pPr>
        <w:pStyle w:val="NoSpacing"/>
        <w:jc w:val="center"/>
        <w:rPr>
          <w:b/>
          <w:sz w:val="32"/>
          <w:szCs w:val="32"/>
        </w:rPr>
      </w:pPr>
    </w:p>
    <w:p w14:paraId="3977E276" w14:textId="77777777" w:rsidR="00290745" w:rsidRDefault="00290745" w:rsidP="00290745">
      <w:pPr>
        <w:pStyle w:val="NoSpacing"/>
        <w:jc w:val="center"/>
        <w:rPr>
          <w:b/>
          <w:sz w:val="32"/>
          <w:szCs w:val="32"/>
        </w:rPr>
      </w:pPr>
    </w:p>
    <w:p w14:paraId="47379299" w14:textId="77777777" w:rsidR="00290745" w:rsidRDefault="00290745" w:rsidP="00290745">
      <w:pPr>
        <w:pStyle w:val="NoSpacing"/>
        <w:jc w:val="center"/>
        <w:rPr>
          <w:b/>
          <w:sz w:val="6"/>
          <w:szCs w:val="6"/>
        </w:rPr>
      </w:pPr>
    </w:p>
    <w:p w14:paraId="39FFC73B" w14:textId="77777777" w:rsidR="00290745" w:rsidRDefault="00290745" w:rsidP="00290745">
      <w:pPr>
        <w:pStyle w:val="NoSpacing"/>
        <w:jc w:val="center"/>
        <w:rPr>
          <w:b/>
        </w:rPr>
      </w:pPr>
    </w:p>
    <w:p w14:paraId="248AFF7F" w14:textId="77777777" w:rsidR="00290745" w:rsidRDefault="00290745" w:rsidP="00290745">
      <w:pPr>
        <w:pStyle w:val="NoSpacing"/>
        <w:jc w:val="center"/>
        <w:rPr>
          <w:b/>
          <w:sz w:val="28"/>
          <w:szCs w:val="28"/>
        </w:rPr>
      </w:pPr>
      <w:r>
        <w:rPr>
          <w:b/>
          <w:sz w:val="28"/>
          <w:szCs w:val="28"/>
        </w:rPr>
        <w:t>“Speak Lord, Your Servant Is Listening” (1 Samuel 3:10).</w:t>
      </w:r>
    </w:p>
    <w:p w14:paraId="0378758B" w14:textId="77777777" w:rsidR="00290745" w:rsidRDefault="00290745" w:rsidP="00290745">
      <w:pPr>
        <w:pStyle w:val="NoSpacing"/>
        <w:jc w:val="center"/>
        <w:rPr>
          <w:b/>
          <w:i/>
          <w:sz w:val="8"/>
          <w:szCs w:val="8"/>
        </w:rPr>
      </w:pPr>
    </w:p>
    <w:p w14:paraId="3F421722" w14:textId="77777777" w:rsidR="00290745" w:rsidRDefault="00290745" w:rsidP="00290745">
      <w:pPr>
        <w:pStyle w:val="NoSpacing"/>
        <w:jc w:val="center"/>
        <w:rPr>
          <w:b/>
          <w:i/>
          <w:sz w:val="24"/>
          <w:szCs w:val="24"/>
        </w:rPr>
      </w:pPr>
      <w:r>
        <w:rPr>
          <w:b/>
          <w:i/>
          <w:sz w:val="24"/>
          <w:szCs w:val="24"/>
        </w:rPr>
        <w:t>Underline or highlight words you find particularly significant in the passages.</w:t>
      </w:r>
    </w:p>
    <w:p w14:paraId="657E51AF" w14:textId="77777777" w:rsidR="00290745" w:rsidRDefault="00290745" w:rsidP="00290745">
      <w:pPr>
        <w:pStyle w:val="NoSpacing"/>
        <w:jc w:val="center"/>
        <w:rPr>
          <w:b/>
          <w:i/>
          <w:sz w:val="24"/>
          <w:szCs w:val="24"/>
        </w:rPr>
      </w:pPr>
      <w:r>
        <w:rPr>
          <w:b/>
          <w:i/>
          <w:sz w:val="24"/>
          <w:szCs w:val="24"/>
        </w:rPr>
        <w:t xml:space="preserve">As they apply, complete the sentence stems below: (feel free to be selective) </w:t>
      </w:r>
    </w:p>
    <w:p w14:paraId="3A109AB7" w14:textId="77777777" w:rsidR="00290745" w:rsidRDefault="00290745" w:rsidP="00290745">
      <w:pPr>
        <w:pStyle w:val="NoSpacing"/>
        <w:jc w:val="center"/>
        <w:rPr>
          <w:b/>
          <w:i/>
          <w:sz w:val="10"/>
          <w:szCs w:val="10"/>
        </w:rPr>
      </w:pPr>
    </w:p>
    <w:p w14:paraId="2A0C26CA" w14:textId="77777777" w:rsidR="00290745" w:rsidRDefault="00290745" w:rsidP="001535C3">
      <w:pPr>
        <w:pStyle w:val="NoSpacing"/>
        <w:numPr>
          <w:ilvl w:val="0"/>
          <w:numId w:val="2"/>
        </w:numPr>
        <w:rPr>
          <w:sz w:val="24"/>
          <w:szCs w:val="24"/>
        </w:rPr>
      </w:pPr>
      <w:r>
        <w:rPr>
          <w:sz w:val="24"/>
          <w:szCs w:val="24"/>
        </w:rPr>
        <w:t>The audience addressed &amp; the context of the passage(s), both historically and within the chapter, suggest…</w:t>
      </w:r>
    </w:p>
    <w:p w14:paraId="2F38D1B9" w14:textId="77777777" w:rsidR="00290745" w:rsidRDefault="00290745" w:rsidP="001535C3">
      <w:pPr>
        <w:pStyle w:val="NoSpacing"/>
        <w:numPr>
          <w:ilvl w:val="0"/>
          <w:numId w:val="2"/>
        </w:numPr>
        <w:rPr>
          <w:sz w:val="24"/>
          <w:szCs w:val="24"/>
        </w:rPr>
      </w:pPr>
      <w:r>
        <w:rPr>
          <w:sz w:val="24"/>
          <w:szCs w:val="24"/>
        </w:rPr>
        <w:t>A common denominator that seems to run through many of the passages is….</w:t>
      </w:r>
    </w:p>
    <w:p w14:paraId="31D284D8" w14:textId="77777777" w:rsidR="00290745" w:rsidRDefault="00290745" w:rsidP="001535C3">
      <w:pPr>
        <w:pStyle w:val="NoSpacing"/>
        <w:numPr>
          <w:ilvl w:val="0"/>
          <w:numId w:val="2"/>
        </w:numPr>
        <w:rPr>
          <w:sz w:val="24"/>
          <w:szCs w:val="24"/>
        </w:rPr>
      </w:pPr>
      <w:r>
        <w:rPr>
          <w:sz w:val="24"/>
          <w:szCs w:val="24"/>
        </w:rPr>
        <w:t>A related or some related Scripture passage(s) that come to mind are….</w:t>
      </w:r>
    </w:p>
    <w:p w14:paraId="743F15C0" w14:textId="77777777" w:rsidR="00290745" w:rsidRDefault="00290745" w:rsidP="001535C3">
      <w:pPr>
        <w:pStyle w:val="NoSpacing"/>
        <w:numPr>
          <w:ilvl w:val="0"/>
          <w:numId w:val="2"/>
        </w:numPr>
        <w:rPr>
          <w:sz w:val="24"/>
          <w:szCs w:val="24"/>
        </w:rPr>
      </w:pPr>
      <w:r>
        <w:rPr>
          <w:sz w:val="24"/>
          <w:szCs w:val="24"/>
        </w:rPr>
        <w:t>These passages seem to align or not align with the historical teaching of church of or in…</w:t>
      </w:r>
    </w:p>
    <w:p w14:paraId="33326B4D" w14:textId="77777777" w:rsidR="00290745" w:rsidRDefault="00290745" w:rsidP="001535C3">
      <w:pPr>
        <w:pStyle w:val="NoSpacing"/>
        <w:numPr>
          <w:ilvl w:val="0"/>
          <w:numId w:val="2"/>
        </w:numPr>
        <w:rPr>
          <w:sz w:val="24"/>
          <w:szCs w:val="24"/>
        </w:rPr>
      </w:pPr>
      <w:r>
        <w:rPr>
          <w:sz w:val="24"/>
          <w:szCs w:val="24"/>
        </w:rPr>
        <w:t xml:space="preserve">These passages seem to align or not align with contemporary society’s thinking of or in… </w:t>
      </w:r>
    </w:p>
    <w:p w14:paraId="304B28E3" w14:textId="77777777" w:rsidR="00290745" w:rsidRDefault="00290745" w:rsidP="001535C3">
      <w:pPr>
        <w:pStyle w:val="NoSpacing"/>
        <w:numPr>
          <w:ilvl w:val="0"/>
          <w:numId w:val="2"/>
        </w:numPr>
        <w:rPr>
          <w:sz w:val="24"/>
          <w:szCs w:val="24"/>
        </w:rPr>
      </w:pPr>
      <w:r>
        <w:rPr>
          <w:sz w:val="24"/>
          <w:szCs w:val="24"/>
        </w:rPr>
        <w:t>These passages would have me understand my vocation of loving my neighbor to mean….</w:t>
      </w:r>
    </w:p>
    <w:p w14:paraId="4E6C63FB" w14:textId="77777777" w:rsidR="00290745" w:rsidRDefault="00290745" w:rsidP="001535C3">
      <w:pPr>
        <w:pStyle w:val="NoSpacing"/>
        <w:numPr>
          <w:ilvl w:val="0"/>
          <w:numId w:val="2"/>
        </w:numPr>
        <w:rPr>
          <w:sz w:val="24"/>
          <w:szCs w:val="24"/>
        </w:rPr>
      </w:pPr>
      <w:r>
        <w:rPr>
          <w:sz w:val="24"/>
          <w:szCs w:val="24"/>
        </w:rPr>
        <w:t>A new or renewed thought for me is….</w:t>
      </w:r>
    </w:p>
    <w:p w14:paraId="2F447405" w14:textId="77777777" w:rsidR="00290745" w:rsidRDefault="00290745" w:rsidP="001535C3">
      <w:pPr>
        <w:pStyle w:val="NoSpacing"/>
        <w:numPr>
          <w:ilvl w:val="0"/>
          <w:numId w:val="2"/>
        </w:numPr>
        <w:rPr>
          <w:sz w:val="24"/>
          <w:szCs w:val="24"/>
        </w:rPr>
      </w:pPr>
      <w:r>
        <w:rPr>
          <w:sz w:val="24"/>
          <w:szCs w:val="24"/>
        </w:rPr>
        <w:t xml:space="preserve">In at least one verse, something I found to be unique, surprising and/or challenging is…. </w:t>
      </w:r>
    </w:p>
    <w:p w14:paraId="7023A381" w14:textId="77777777" w:rsidR="00290745" w:rsidRDefault="00290745" w:rsidP="001535C3">
      <w:pPr>
        <w:pStyle w:val="NoSpacing"/>
        <w:numPr>
          <w:ilvl w:val="0"/>
          <w:numId w:val="2"/>
        </w:numPr>
        <w:rPr>
          <w:sz w:val="24"/>
          <w:szCs w:val="24"/>
        </w:rPr>
      </w:pPr>
      <w:r>
        <w:rPr>
          <w:sz w:val="24"/>
          <w:szCs w:val="24"/>
        </w:rPr>
        <w:t>As I reflect upon these passages, a question I have is….</w:t>
      </w:r>
    </w:p>
    <w:p w14:paraId="224474D7" w14:textId="77777777" w:rsidR="00290745" w:rsidRDefault="00290745" w:rsidP="001535C3">
      <w:pPr>
        <w:pStyle w:val="NoSpacing"/>
        <w:numPr>
          <w:ilvl w:val="0"/>
          <w:numId w:val="2"/>
        </w:numPr>
        <w:rPr>
          <w:sz w:val="24"/>
          <w:szCs w:val="24"/>
        </w:rPr>
      </w:pPr>
      <w:r>
        <w:rPr>
          <w:sz w:val="24"/>
          <w:szCs w:val="24"/>
        </w:rPr>
        <w:t>If God is serious here and means for me to take these passages seriously,….</w:t>
      </w:r>
    </w:p>
    <w:p w14:paraId="37432204" w14:textId="77777777" w:rsidR="00290745" w:rsidRDefault="00290745" w:rsidP="001535C3">
      <w:pPr>
        <w:pStyle w:val="NoSpacing"/>
        <w:numPr>
          <w:ilvl w:val="0"/>
          <w:numId w:val="2"/>
        </w:numPr>
        <w:rPr>
          <w:sz w:val="24"/>
          <w:szCs w:val="24"/>
        </w:rPr>
      </w:pPr>
      <w:r>
        <w:rPr>
          <w:sz w:val="24"/>
          <w:szCs w:val="24"/>
        </w:rPr>
        <w:t>In light of these passages “living a life worthy of my calling/vocation” means….</w:t>
      </w:r>
    </w:p>
    <w:p w14:paraId="257CB8FD" w14:textId="77777777" w:rsidR="00290745" w:rsidRDefault="00290745" w:rsidP="001535C3">
      <w:pPr>
        <w:pStyle w:val="NoSpacing"/>
        <w:numPr>
          <w:ilvl w:val="0"/>
          <w:numId w:val="2"/>
        </w:numPr>
        <w:rPr>
          <w:sz w:val="24"/>
          <w:szCs w:val="24"/>
        </w:rPr>
      </w:pPr>
      <w:r>
        <w:rPr>
          <w:sz w:val="24"/>
          <w:szCs w:val="24"/>
        </w:rPr>
        <w:t>In the light of what God is telling/showing me in these passages I think, feel, and/or believe….</w:t>
      </w:r>
    </w:p>
    <w:p w14:paraId="3CD18AF7" w14:textId="77777777" w:rsidR="00290745" w:rsidRDefault="00290745" w:rsidP="001535C3">
      <w:pPr>
        <w:pStyle w:val="NoSpacing"/>
        <w:numPr>
          <w:ilvl w:val="0"/>
          <w:numId w:val="2"/>
        </w:numPr>
        <w:rPr>
          <w:sz w:val="24"/>
          <w:szCs w:val="24"/>
        </w:rPr>
      </w:pPr>
      <w:r>
        <w:rPr>
          <w:sz w:val="24"/>
          <w:szCs w:val="24"/>
        </w:rPr>
        <w:t>In and by the empowering grace of God I will….</w:t>
      </w:r>
    </w:p>
    <w:p w14:paraId="4DCD0364" w14:textId="77777777" w:rsidR="00290745" w:rsidRDefault="00290745" w:rsidP="00290745">
      <w:pPr>
        <w:pStyle w:val="NoSpacing"/>
        <w:ind w:left="1080" w:hanging="360"/>
        <w:jc w:val="both"/>
        <w:rPr>
          <w:i/>
          <w:sz w:val="10"/>
          <w:szCs w:val="10"/>
        </w:rPr>
      </w:pPr>
    </w:p>
    <w:p w14:paraId="4D07EF1D" w14:textId="77777777" w:rsidR="00290745" w:rsidRDefault="00290745" w:rsidP="00290745">
      <w:pPr>
        <w:pStyle w:val="NoSpacing"/>
        <w:jc w:val="center"/>
        <w:rPr>
          <w:b/>
          <w:i/>
          <w:sz w:val="24"/>
          <w:szCs w:val="24"/>
        </w:rPr>
      </w:pPr>
      <w:r>
        <w:rPr>
          <w:b/>
          <w:i/>
          <w:sz w:val="24"/>
          <w:szCs w:val="24"/>
        </w:rPr>
        <w:t>If through a passage you feel God… (explain).</w:t>
      </w:r>
    </w:p>
    <w:p w14:paraId="446D18EE" w14:textId="77777777" w:rsidR="00290745" w:rsidRDefault="00290745" w:rsidP="00290745">
      <w:pPr>
        <w:pStyle w:val="NoSpacing"/>
        <w:ind w:left="1080" w:hanging="360"/>
        <w:jc w:val="center"/>
        <w:rPr>
          <w:b/>
          <w:i/>
          <w:sz w:val="6"/>
          <w:szCs w:val="6"/>
        </w:rPr>
      </w:pPr>
    </w:p>
    <w:p w14:paraId="286243CB" w14:textId="77777777" w:rsidR="00290745" w:rsidRDefault="00290745" w:rsidP="001535C3">
      <w:pPr>
        <w:pStyle w:val="NoSpacing"/>
        <w:numPr>
          <w:ilvl w:val="2"/>
          <w:numId w:val="3"/>
        </w:numPr>
        <w:ind w:left="1980" w:hanging="360"/>
        <w:rPr>
          <w:sz w:val="24"/>
          <w:szCs w:val="24"/>
        </w:rPr>
      </w:pPr>
      <w:r>
        <w:rPr>
          <w:sz w:val="24"/>
          <w:szCs w:val="24"/>
        </w:rPr>
        <w:t>convicting you, ---------------------------------------------------------------</w:t>
      </w:r>
      <w:r>
        <w:rPr>
          <w:sz w:val="24"/>
          <w:szCs w:val="24"/>
        </w:rPr>
        <w:tab/>
        <w:t>mark it “C”.</w:t>
      </w:r>
    </w:p>
    <w:p w14:paraId="5CCF9AB6" w14:textId="77777777" w:rsidR="00290745" w:rsidRDefault="00290745" w:rsidP="001535C3">
      <w:pPr>
        <w:pStyle w:val="NoSpacing"/>
        <w:numPr>
          <w:ilvl w:val="2"/>
          <w:numId w:val="3"/>
        </w:numPr>
        <w:ind w:left="1980" w:hanging="360"/>
        <w:rPr>
          <w:sz w:val="24"/>
          <w:szCs w:val="24"/>
        </w:rPr>
      </w:pPr>
      <w:r>
        <w:rPr>
          <w:sz w:val="24"/>
          <w:szCs w:val="24"/>
        </w:rPr>
        <w:t>disturbing you, ---------------------------------------------------------------</w:t>
      </w:r>
      <w:r>
        <w:rPr>
          <w:sz w:val="24"/>
          <w:szCs w:val="24"/>
        </w:rPr>
        <w:tab/>
        <w:t>mark it “D”.</w:t>
      </w:r>
    </w:p>
    <w:p w14:paraId="236F1B66" w14:textId="77777777" w:rsidR="00290745" w:rsidRDefault="00290745" w:rsidP="001535C3">
      <w:pPr>
        <w:pStyle w:val="NoSpacing"/>
        <w:numPr>
          <w:ilvl w:val="2"/>
          <w:numId w:val="3"/>
        </w:numPr>
        <w:ind w:left="1980" w:hanging="360"/>
        <w:rPr>
          <w:sz w:val="24"/>
          <w:szCs w:val="24"/>
        </w:rPr>
      </w:pPr>
      <w:r>
        <w:rPr>
          <w:sz w:val="24"/>
          <w:szCs w:val="24"/>
        </w:rPr>
        <w:t>inspiring or challenging you, ----------------------------------------------</w:t>
      </w:r>
      <w:r>
        <w:rPr>
          <w:sz w:val="24"/>
          <w:szCs w:val="24"/>
        </w:rPr>
        <w:tab/>
        <w:t>mark it  “I”.</w:t>
      </w:r>
    </w:p>
    <w:p w14:paraId="787AE561" w14:textId="77777777" w:rsidR="00290745" w:rsidRDefault="00290745" w:rsidP="001535C3">
      <w:pPr>
        <w:pStyle w:val="NoSpacing"/>
        <w:numPr>
          <w:ilvl w:val="2"/>
          <w:numId w:val="3"/>
        </w:numPr>
        <w:ind w:left="1980" w:hanging="360"/>
        <w:rPr>
          <w:sz w:val="24"/>
          <w:szCs w:val="24"/>
        </w:rPr>
      </w:pPr>
      <w:r>
        <w:rPr>
          <w:sz w:val="24"/>
          <w:szCs w:val="24"/>
        </w:rPr>
        <w:t>forgiving and/or comforting you, ----------------------------------------</w:t>
      </w:r>
      <w:r>
        <w:rPr>
          <w:sz w:val="24"/>
          <w:szCs w:val="24"/>
        </w:rPr>
        <w:tab/>
        <w:t>mark it “F.”</w:t>
      </w:r>
    </w:p>
    <w:p w14:paraId="1DBEA577" w14:textId="77777777" w:rsidR="00290745" w:rsidRDefault="00290745" w:rsidP="001535C3">
      <w:pPr>
        <w:pStyle w:val="NoSpacing"/>
        <w:numPr>
          <w:ilvl w:val="2"/>
          <w:numId w:val="3"/>
        </w:numPr>
        <w:ind w:left="1980" w:hanging="360"/>
        <w:rPr>
          <w:sz w:val="24"/>
          <w:szCs w:val="24"/>
        </w:rPr>
      </w:pPr>
      <w:r>
        <w:rPr>
          <w:sz w:val="24"/>
          <w:szCs w:val="24"/>
        </w:rPr>
        <w:t>guiding you, giving you direction, ---------------------------------------</w:t>
      </w:r>
      <w:r>
        <w:rPr>
          <w:sz w:val="24"/>
          <w:szCs w:val="24"/>
        </w:rPr>
        <w:tab/>
        <w:t>mark it “G”.</w:t>
      </w:r>
    </w:p>
    <w:p w14:paraId="35DE7702" w14:textId="77777777" w:rsidR="00290745" w:rsidRDefault="00290745" w:rsidP="001535C3">
      <w:pPr>
        <w:pStyle w:val="NoSpacing"/>
        <w:numPr>
          <w:ilvl w:val="2"/>
          <w:numId w:val="3"/>
        </w:numPr>
        <w:ind w:left="1980" w:hanging="360"/>
        <w:rPr>
          <w:sz w:val="24"/>
          <w:szCs w:val="24"/>
        </w:rPr>
      </w:pPr>
      <w:r>
        <w:rPr>
          <w:sz w:val="24"/>
          <w:szCs w:val="24"/>
        </w:rPr>
        <w:t>sending or commissioning you for mission or service, -------------</w:t>
      </w:r>
      <w:r>
        <w:rPr>
          <w:sz w:val="24"/>
          <w:szCs w:val="24"/>
        </w:rPr>
        <w:tab/>
        <w:t>mark it “S”.</w:t>
      </w:r>
    </w:p>
    <w:p w14:paraId="32886B15" w14:textId="77777777" w:rsidR="00290745" w:rsidRDefault="00290745" w:rsidP="001535C3">
      <w:pPr>
        <w:pStyle w:val="NoSpacing"/>
        <w:numPr>
          <w:ilvl w:val="0"/>
          <w:numId w:val="15"/>
        </w:numPr>
        <w:ind w:left="1980" w:firstLine="360"/>
        <w:rPr>
          <w:sz w:val="24"/>
          <w:szCs w:val="24"/>
        </w:rPr>
      </w:pPr>
      <w:r>
        <w:rPr>
          <w:sz w:val="24"/>
          <w:szCs w:val="24"/>
        </w:rPr>
        <w:t>To/for whom or what are you being sent ______________________</w:t>
      </w:r>
    </w:p>
    <w:p w14:paraId="3680D8ED" w14:textId="77777777" w:rsidR="00290745" w:rsidRDefault="00290745" w:rsidP="001535C3">
      <w:pPr>
        <w:pStyle w:val="NoSpacing"/>
        <w:numPr>
          <w:ilvl w:val="2"/>
          <w:numId w:val="3"/>
        </w:numPr>
        <w:ind w:left="1980" w:hanging="360"/>
        <w:rPr>
          <w:sz w:val="24"/>
          <w:szCs w:val="24"/>
        </w:rPr>
      </w:pPr>
      <w:r>
        <w:rPr>
          <w:sz w:val="24"/>
          <w:szCs w:val="24"/>
        </w:rPr>
        <w:t>empowering you, ------------------------------------------------------------</w:t>
      </w:r>
      <w:r>
        <w:rPr>
          <w:sz w:val="24"/>
          <w:szCs w:val="24"/>
        </w:rPr>
        <w:tab/>
        <w:t>mark it “E”.</w:t>
      </w:r>
    </w:p>
    <w:p w14:paraId="080EBCD7" w14:textId="77777777" w:rsidR="00290745" w:rsidRDefault="00290745" w:rsidP="001535C3">
      <w:pPr>
        <w:pStyle w:val="NoSpacing"/>
        <w:numPr>
          <w:ilvl w:val="2"/>
          <w:numId w:val="3"/>
        </w:numPr>
        <w:ind w:left="1980" w:hanging="360"/>
        <w:rPr>
          <w:sz w:val="24"/>
          <w:szCs w:val="24"/>
        </w:rPr>
      </w:pPr>
      <w:r>
        <w:rPr>
          <w:sz w:val="24"/>
          <w:szCs w:val="24"/>
        </w:rPr>
        <w:t>The passage that is the most meaningful for you today------------        mark it *.</w:t>
      </w:r>
    </w:p>
    <w:p w14:paraId="386F352F" w14:textId="77777777" w:rsidR="00290745" w:rsidRDefault="00290745" w:rsidP="00290745">
      <w:pPr>
        <w:pStyle w:val="NoSpacing"/>
        <w:ind w:left="1980" w:hanging="180"/>
        <w:jc w:val="both"/>
        <w:rPr>
          <w:i/>
          <w:sz w:val="10"/>
          <w:szCs w:val="10"/>
        </w:rPr>
      </w:pPr>
    </w:p>
    <w:p w14:paraId="1D5824F1" w14:textId="77777777" w:rsidR="00290745" w:rsidRDefault="00290745" w:rsidP="00290745">
      <w:pPr>
        <w:spacing w:after="0" w:line="240" w:lineRule="auto"/>
        <w:rPr>
          <w:rFonts w:cstheme="minorHAnsi"/>
          <w:b/>
          <w:i/>
          <w:sz w:val="10"/>
          <w:szCs w:val="10"/>
        </w:rPr>
        <w:sectPr w:rsidR="00290745">
          <w:type w:val="continuous"/>
          <w:pgSz w:w="12240" w:h="15840"/>
          <w:pgMar w:top="720" w:right="720" w:bottom="720" w:left="864" w:header="720" w:footer="720" w:gutter="0"/>
          <w:cols w:space="720"/>
        </w:sectPr>
      </w:pPr>
    </w:p>
    <w:p w14:paraId="598DF55C" w14:textId="77777777" w:rsidR="00290745" w:rsidRDefault="00290745" w:rsidP="00290745">
      <w:pPr>
        <w:pStyle w:val="NoSpacing"/>
        <w:jc w:val="center"/>
        <w:rPr>
          <w:rFonts w:cstheme="minorHAnsi"/>
          <w:b/>
          <w:sz w:val="24"/>
          <w:szCs w:val="24"/>
        </w:rPr>
      </w:pPr>
      <w:r>
        <w:rPr>
          <w:rFonts w:cstheme="minorHAnsi"/>
          <w:b/>
          <w:i/>
          <w:sz w:val="24"/>
          <w:szCs w:val="24"/>
        </w:rPr>
        <w:t xml:space="preserve">God Seeks to Make a </w:t>
      </w:r>
      <w:r>
        <w:rPr>
          <w:rFonts w:cstheme="minorHAnsi"/>
          <w:b/>
          <w:i/>
          <w:sz w:val="24"/>
          <w:szCs w:val="24"/>
          <w:u w:val="single"/>
        </w:rPr>
        <w:t>CASE</w:t>
      </w:r>
    </w:p>
    <w:p w14:paraId="360AB306" w14:textId="77777777" w:rsidR="00290745" w:rsidRDefault="00290745" w:rsidP="00290745">
      <w:pPr>
        <w:pStyle w:val="NoSpacing"/>
        <w:jc w:val="center"/>
        <w:rPr>
          <w:rFonts w:cstheme="minorHAnsi"/>
          <w:b/>
          <w:sz w:val="24"/>
          <w:szCs w:val="24"/>
        </w:rPr>
      </w:pPr>
      <w:r>
        <w:rPr>
          <w:rFonts w:cstheme="minorHAnsi"/>
          <w:b/>
          <w:i/>
          <w:sz w:val="24"/>
          <w:szCs w:val="24"/>
        </w:rPr>
        <w:t>Through Scripture God Seeks to…</w:t>
      </w:r>
      <w:r>
        <w:rPr>
          <w:rFonts w:cstheme="minorHAnsi"/>
          <w:b/>
          <w:sz w:val="24"/>
          <w:szCs w:val="24"/>
        </w:rPr>
        <w:t xml:space="preserve"> (2 Tim 3:15-17)</w:t>
      </w:r>
    </w:p>
    <w:p w14:paraId="5382B689" w14:textId="77777777" w:rsidR="00290745" w:rsidRDefault="00290745" w:rsidP="00290745">
      <w:pPr>
        <w:pStyle w:val="NoSpacing"/>
        <w:jc w:val="center"/>
        <w:rPr>
          <w:rFonts w:cstheme="minorHAnsi"/>
          <w:b/>
          <w:sz w:val="24"/>
          <w:szCs w:val="24"/>
        </w:rPr>
      </w:pPr>
      <w:r>
        <w:rPr>
          <w:rFonts w:cstheme="minorHAnsi"/>
          <w:b/>
          <w:sz w:val="24"/>
          <w:szCs w:val="24"/>
        </w:rPr>
        <w:t>(</w:t>
      </w:r>
      <w:r>
        <w:rPr>
          <w:rFonts w:cstheme="minorHAnsi"/>
          <w:b/>
          <w:i/>
          <w:iCs/>
          <w:sz w:val="24"/>
          <w:szCs w:val="24"/>
          <w:u w:val="single"/>
        </w:rPr>
        <w:t>make/birth</w:t>
      </w:r>
      <w:r>
        <w:rPr>
          <w:rFonts w:cstheme="minorHAnsi"/>
          <w:b/>
          <w:sz w:val="24"/>
          <w:szCs w:val="24"/>
        </w:rPr>
        <w:t>—</w:t>
      </w:r>
      <w:r>
        <w:rPr>
          <w:rFonts w:cstheme="minorHAnsi"/>
          <w:b/>
          <w:i/>
          <w:iCs/>
          <w:sz w:val="24"/>
          <w:szCs w:val="24"/>
          <w:u w:val="single"/>
        </w:rPr>
        <w:t>teach</w:t>
      </w:r>
      <w:r>
        <w:rPr>
          <w:rFonts w:cstheme="minorHAnsi"/>
          <w:b/>
          <w:sz w:val="24"/>
          <w:szCs w:val="24"/>
        </w:rPr>
        <w:t>—</w:t>
      </w:r>
      <w:r>
        <w:rPr>
          <w:rFonts w:cstheme="minorHAnsi"/>
          <w:b/>
          <w:i/>
          <w:iCs/>
          <w:sz w:val="24"/>
          <w:szCs w:val="24"/>
          <w:u w:val="single"/>
        </w:rPr>
        <w:t>rebuke</w:t>
      </w:r>
      <w:r>
        <w:rPr>
          <w:rFonts w:cstheme="minorHAnsi"/>
          <w:b/>
          <w:sz w:val="24"/>
          <w:szCs w:val="24"/>
        </w:rPr>
        <w:t>—</w:t>
      </w:r>
      <w:r>
        <w:rPr>
          <w:rFonts w:cstheme="minorHAnsi"/>
          <w:b/>
          <w:i/>
          <w:iCs/>
          <w:sz w:val="24"/>
          <w:szCs w:val="24"/>
          <w:u w:val="single"/>
        </w:rPr>
        <w:t>correct</w:t>
      </w:r>
      <w:r>
        <w:rPr>
          <w:rFonts w:cstheme="minorHAnsi"/>
          <w:b/>
          <w:sz w:val="24"/>
          <w:szCs w:val="24"/>
        </w:rPr>
        <w:t>—</w:t>
      </w:r>
      <w:r>
        <w:rPr>
          <w:rFonts w:cstheme="minorHAnsi"/>
          <w:b/>
          <w:sz w:val="24"/>
          <w:szCs w:val="24"/>
          <w:u w:val="single"/>
        </w:rPr>
        <w:t>train</w:t>
      </w:r>
      <w:r>
        <w:rPr>
          <w:rFonts w:cstheme="minorHAnsi"/>
          <w:b/>
          <w:sz w:val="24"/>
          <w:szCs w:val="24"/>
        </w:rPr>
        <w:t>)</w:t>
      </w:r>
    </w:p>
    <w:p w14:paraId="58A178F0" w14:textId="77777777" w:rsidR="00290745" w:rsidRDefault="00290745" w:rsidP="00290745">
      <w:pPr>
        <w:pStyle w:val="NoSpacing"/>
        <w:jc w:val="center"/>
        <w:rPr>
          <w:rFonts w:cstheme="minorHAnsi"/>
          <w:b/>
          <w:sz w:val="16"/>
          <w:szCs w:val="16"/>
        </w:rPr>
      </w:pPr>
    </w:p>
    <w:p w14:paraId="45A980DB" w14:textId="77777777" w:rsidR="00290745" w:rsidRDefault="00290745" w:rsidP="00290745">
      <w:pPr>
        <w:pStyle w:val="NoSpacing"/>
        <w:tabs>
          <w:tab w:val="left" w:pos="2160"/>
        </w:tabs>
        <w:rPr>
          <w:rFonts w:cstheme="minorHAnsi"/>
          <w:b/>
          <w:sz w:val="24"/>
          <w:szCs w:val="24"/>
        </w:rPr>
      </w:pPr>
      <w:r>
        <w:rPr>
          <w:rFonts w:cstheme="minorHAnsi"/>
          <w:b/>
          <w:sz w:val="24"/>
          <w:szCs w:val="24"/>
        </w:rPr>
        <w:t xml:space="preserve">        CASE = </w:t>
      </w:r>
      <w:r>
        <w:rPr>
          <w:rFonts w:cstheme="minorHAnsi"/>
          <w:b/>
          <w:color w:val="FF0000"/>
          <w:sz w:val="24"/>
          <w:szCs w:val="24"/>
          <w:u w:val="single"/>
        </w:rPr>
        <w:t>C</w:t>
      </w:r>
      <w:r>
        <w:rPr>
          <w:rFonts w:cstheme="minorHAnsi"/>
          <w:sz w:val="24"/>
          <w:szCs w:val="24"/>
        </w:rPr>
        <w:t xml:space="preserve">onvict us of our sin </w:t>
      </w:r>
    </w:p>
    <w:p w14:paraId="12C11A18" w14:textId="77777777" w:rsidR="00290745" w:rsidRDefault="00290745" w:rsidP="00290745">
      <w:pPr>
        <w:pStyle w:val="NoSpacing"/>
        <w:tabs>
          <w:tab w:val="left" w:pos="2160"/>
        </w:tabs>
        <w:rPr>
          <w:rFonts w:cstheme="minorHAnsi"/>
          <w:sz w:val="24"/>
          <w:szCs w:val="24"/>
        </w:rPr>
      </w:pPr>
      <w:r>
        <w:rPr>
          <w:rFonts w:cstheme="minorHAnsi"/>
          <w:b/>
          <w:color w:val="FF0000"/>
          <w:sz w:val="24"/>
          <w:szCs w:val="24"/>
        </w:rPr>
        <w:t xml:space="preserve">                     </w:t>
      </w:r>
      <w:r>
        <w:rPr>
          <w:rFonts w:cstheme="minorHAnsi"/>
          <w:b/>
          <w:color w:val="FF0000"/>
          <w:sz w:val="24"/>
          <w:szCs w:val="24"/>
          <w:u w:val="single"/>
        </w:rPr>
        <w:t>A</w:t>
      </w:r>
      <w:r>
        <w:rPr>
          <w:rFonts w:cstheme="minorHAnsi"/>
          <w:sz w:val="24"/>
          <w:szCs w:val="24"/>
        </w:rPr>
        <w:t>ssure us of His grace and forgiveness</w:t>
      </w:r>
    </w:p>
    <w:p w14:paraId="1512B79B" w14:textId="77777777" w:rsidR="00290745" w:rsidRDefault="00290745" w:rsidP="00290745">
      <w:pPr>
        <w:pStyle w:val="NoSpacing"/>
        <w:tabs>
          <w:tab w:val="left" w:pos="2160"/>
        </w:tabs>
        <w:rPr>
          <w:rFonts w:cstheme="minorHAnsi"/>
          <w:sz w:val="24"/>
          <w:szCs w:val="24"/>
        </w:rPr>
      </w:pPr>
      <w:r>
        <w:rPr>
          <w:rFonts w:cstheme="minorHAnsi"/>
          <w:sz w:val="24"/>
          <w:szCs w:val="24"/>
        </w:rPr>
        <w:t xml:space="preserve">                     </w:t>
      </w:r>
      <w:r>
        <w:rPr>
          <w:rFonts w:cstheme="minorHAnsi"/>
          <w:b/>
          <w:color w:val="FF0000"/>
          <w:sz w:val="24"/>
          <w:szCs w:val="24"/>
          <w:u w:val="single"/>
        </w:rPr>
        <w:t>S</w:t>
      </w:r>
      <w:r>
        <w:rPr>
          <w:rFonts w:cstheme="minorHAnsi"/>
          <w:sz w:val="24"/>
          <w:szCs w:val="24"/>
        </w:rPr>
        <w:t>tretch us for growth (transformation)</w:t>
      </w:r>
    </w:p>
    <w:p w14:paraId="0A1A6138" w14:textId="77777777" w:rsidR="00290745" w:rsidRDefault="00290745" w:rsidP="00290745">
      <w:pPr>
        <w:pStyle w:val="NoSpacing"/>
        <w:tabs>
          <w:tab w:val="left" w:pos="2160"/>
        </w:tabs>
        <w:rPr>
          <w:rFonts w:cstheme="minorHAnsi"/>
        </w:rPr>
      </w:pPr>
      <w:r>
        <w:rPr>
          <w:rFonts w:cstheme="minorHAnsi"/>
          <w:b/>
          <w:color w:val="FF0000"/>
          <w:sz w:val="24"/>
          <w:szCs w:val="24"/>
        </w:rPr>
        <w:t xml:space="preserve">                     </w:t>
      </w:r>
      <w:r>
        <w:rPr>
          <w:rFonts w:cstheme="minorHAnsi"/>
          <w:b/>
          <w:color w:val="FF0000"/>
          <w:sz w:val="24"/>
          <w:szCs w:val="24"/>
          <w:u w:val="single"/>
        </w:rPr>
        <w:t>E</w:t>
      </w:r>
      <w:r>
        <w:rPr>
          <w:rFonts w:cstheme="minorHAnsi"/>
          <w:sz w:val="24"/>
          <w:szCs w:val="24"/>
        </w:rPr>
        <w:t>mpower us for action</w:t>
      </w:r>
    </w:p>
    <w:p w14:paraId="311065C1" w14:textId="77777777" w:rsidR="00290745" w:rsidRDefault="00290745" w:rsidP="00290745">
      <w:pPr>
        <w:pStyle w:val="NoSpacing"/>
        <w:rPr>
          <w:b/>
          <w:bCs/>
          <w:sz w:val="24"/>
          <w:szCs w:val="24"/>
        </w:rPr>
      </w:pPr>
    </w:p>
    <w:p w14:paraId="5D1C70BB" w14:textId="77777777" w:rsidR="00290745" w:rsidRDefault="00290745" w:rsidP="00290745">
      <w:pPr>
        <w:pStyle w:val="NoSpacing"/>
        <w:jc w:val="center"/>
        <w:rPr>
          <w:b/>
          <w:bCs/>
          <w:sz w:val="24"/>
          <w:szCs w:val="24"/>
        </w:rPr>
      </w:pPr>
      <w:r>
        <w:rPr>
          <w:b/>
          <w:bCs/>
          <w:sz w:val="24"/>
          <w:szCs w:val="24"/>
        </w:rPr>
        <w:t>Bill Cullen’s Goals in and for Bible study:</w:t>
      </w:r>
    </w:p>
    <w:p w14:paraId="271DAB0C" w14:textId="77777777" w:rsidR="00290745" w:rsidRDefault="00290745" w:rsidP="001535C3">
      <w:pPr>
        <w:pStyle w:val="NoSpacing"/>
        <w:numPr>
          <w:ilvl w:val="0"/>
          <w:numId w:val="16"/>
        </w:numPr>
        <w:ind w:left="360"/>
      </w:pPr>
      <w:r>
        <w:t xml:space="preserve">Participants experience the presence and touch of God.  </w:t>
      </w:r>
    </w:p>
    <w:p w14:paraId="3837C187" w14:textId="77777777" w:rsidR="00290745" w:rsidRDefault="00290745" w:rsidP="001535C3">
      <w:pPr>
        <w:pStyle w:val="NoSpacing"/>
        <w:numPr>
          <w:ilvl w:val="0"/>
          <w:numId w:val="16"/>
        </w:numPr>
        <w:ind w:left="360"/>
      </w:pPr>
      <w:r>
        <w:t>Participants leave wanting to return.</w:t>
      </w:r>
    </w:p>
    <w:p w14:paraId="4E082D89" w14:textId="77777777" w:rsidR="00290745" w:rsidRDefault="00290745" w:rsidP="001535C3">
      <w:pPr>
        <w:pStyle w:val="NoSpacing"/>
        <w:numPr>
          <w:ilvl w:val="0"/>
          <w:numId w:val="16"/>
        </w:numPr>
        <w:ind w:left="360"/>
      </w:pPr>
      <w:r>
        <w:t>Participants leave wanting to respond to God’s touch.</w:t>
      </w:r>
    </w:p>
    <w:p w14:paraId="2AC7C447" w14:textId="77777777" w:rsidR="00290745" w:rsidRDefault="00290745" w:rsidP="001535C3">
      <w:pPr>
        <w:pStyle w:val="NoSpacing"/>
        <w:numPr>
          <w:ilvl w:val="0"/>
          <w:numId w:val="16"/>
        </w:numPr>
        <w:ind w:left="360"/>
      </w:pPr>
      <w:proofErr w:type="gramStart"/>
      <w:r>
        <w:t>Participants</w:t>
      </w:r>
      <w:proofErr w:type="gramEnd"/>
      <w:r>
        <w:t xml:space="preserve"> experience being a part of the Body of Christ.</w:t>
      </w:r>
    </w:p>
    <w:p w14:paraId="4CC193A9" w14:textId="77777777" w:rsidR="00290745" w:rsidRDefault="00290745" w:rsidP="001535C3">
      <w:pPr>
        <w:pStyle w:val="NoSpacing"/>
        <w:numPr>
          <w:ilvl w:val="0"/>
          <w:numId w:val="16"/>
        </w:numPr>
        <w:ind w:left="360"/>
      </w:pPr>
      <w:r>
        <w:t>Participants gain some sort of Biblical knowledge and/or insight.</w:t>
      </w:r>
    </w:p>
    <w:p w14:paraId="394A9941" w14:textId="77777777" w:rsidR="00290745" w:rsidRDefault="00290745" w:rsidP="00290745">
      <w:pPr>
        <w:spacing w:after="0" w:line="240" w:lineRule="auto"/>
        <w:rPr>
          <w:rFonts w:cstheme="minorHAnsi"/>
          <w:b/>
          <w:sz w:val="24"/>
          <w:szCs w:val="24"/>
        </w:rPr>
        <w:sectPr w:rsidR="00290745">
          <w:type w:val="continuous"/>
          <w:pgSz w:w="12240" w:h="15840"/>
          <w:pgMar w:top="720" w:right="720" w:bottom="720" w:left="864" w:header="720" w:footer="720" w:gutter="0"/>
          <w:cols w:num="2" w:space="720"/>
        </w:sectPr>
      </w:pPr>
    </w:p>
    <w:p w14:paraId="7DE62ACD" w14:textId="434390E5" w:rsidR="00290745" w:rsidRDefault="00290745" w:rsidP="00290745">
      <w:pPr>
        <w:spacing w:after="0" w:line="240" w:lineRule="auto"/>
        <w:jc w:val="center"/>
        <w:rPr>
          <w:rFonts w:eastAsia="Times New Roman" w:cs="Times New Roman"/>
          <w:b/>
          <w:bCs/>
          <w:sz w:val="32"/>
          <w:szCs w:val="32"/>
        </w:rPr>
      </w:pPr>
      <w:r>
        <w:rPr>
          <w:rFonts w:eastAsia="Times New Roman" w:cs="Times New Roman"/>
          <w:b/>
          <w:bCs/>
          <w:sz w:val="32"/>
          <w:szCs w:val="32"/>
        </w:rPr>
        <w:t>Habakkuk</w:t>
      </w:r>
    </w:p>
    <w:p w14:paraId="0204F2A9" w14:textId="77777777" w:rsidR="00290745" w:rsidRDefault="00290745" w:rsidP="00290745">
      <w:pPr>
        <w:pStyle w:val="NoSpacing"/>
        <w:jc w:val="both"/>
        <w:rPr>
          <w:sz w:val="6"/>
          <w:szCs w:val="6"/>
        </w:rPr>
      </w:pPr>
    </w:p>
    <w:p w14:paraId="12DDFE5C" w14:textId="77777777" w:rsidR="00290745" w:rsidRDefault="00290745" w:rsidP="00290745">
      <w:pPr>
        <w:spacing w:after="0" w:line="240" w:lineRule="auto"/>
        <w:rPr>
          <w:b/>
          <w:bCs/>
          <w:sz w:val="6"/>
          <w:szCs w:val="6"/>
        </w:rPr>
        <w:sectPr w:rsidR="00290745">
          <w:type w:val="continuous"/>
          <w:pgSz w:w="12240" w:h="15840"/>
          <w:pgMar w:top="864" w:right="864" w:bottom="864" w:left="864" w:header="720" w:footer="720" w:gutter="0"/>
          <w:cols w:space="720"/>
        </w:sectPr>
      </w:pPr>
    </w:p>
    <w:p w14:paraId="6973D568" w14:textId="77777777" w:rsidR="00290745" w:rsidRDefault="00290745" w:rsidP="00290745">
      <w:pPr>
        <w:pStyle w:val="NoSpacing"/>
        <w:jc w:val="both"/>
        <w:rPr>
          <w:b/>
          <w:bCs/>
          <w:i/>
          <w:iCs/>
          <w:color w:val="0070C0"/>
        </w:rPr>
      </w:pPr>
      <w:r>
        <w:rPr>
          <w:b/>
          <w:bCs/>
          <w:i/>
          <w:iCs/>
          <w:color w:val="0070C0"/>
        </w:rPr>
        <w:t>Habakkuk’s name means “He who embraces, a wrestler.” In Habakkuk, Habakkuk in essences verbally wrestles with God in conversation and complaint. In the first two chapters Habakkuk lodges two complaints and God gives two answers. In the final chapter in Habakkuk’s prayer his demeanor changes from one of complaint to one of faith. The main theme of Habakkuk in found in 2:4 “the righteous will live by faith.”</w:t>
      </w:r>
    </w:p>
    <w:p w14:paraId="1BCEDA4A" w14:textId="77777777" w:rsidR="00290745" w:rsidRDefault="00290745" w:rsidP="00290745">
      <w:pPr>
        <w:spacing w:after="0" w:line="240" w:lineRule="auto"/>
        <w:rPr>
          <w:rFonts w:ascii="Calibri" w:hAnsi="Calibri" w:cs="Calibri"/>
          <w:b/>
          <w:bCs/>
          <w:i/>
          <w:iCs/>
          <w:color w:val="0070C0"/>
          <w:sz w:val="16"/>
          <w:szCs w:val="16"/>
        </w:rPr>
        <w:sectPr w:rsidR="00290745">
          <w:type w:val="continuous"/>
          <w:pgSz w:w="12240" w:h="15840"/>
          <w:pgMar w:top="864" w:right="864" w:bottom="864" w:left="864" w:header="720" w:footer="720" w:gutter="0"/>
          <w:cols w:space="720"/>
        </w:sectPr>
      </w:pPr>
    </w:p>
    <w:p w14:paraId="699904C0" w14:textId="77777777" w:rsidR="00290745" w:rsidRDefault="00290745" w:rsidP="00290745">
      <w:pPr>
        <w:pStyle w:val="NoSpacing"/>
        <w:jc w:val="both"/>
        <w:rPr>
          <w:rFonts w:ascii="Calibri" w:hAnsi="Calibri" w:cs="Calibri"/>
          <w:b/>
          <w:bCs/>
          <w:i/>
          <w:iCs/>
          <w:color w:val="0070C0"/>
          <w:sz w:val="16"/>
          <w:szCs w:val="16"/>
        </w:rPr>
      </w:pPr>
    </w:p>
    <w:p w14:paraId="2E58189C" w14:textId="77777777" w:rsidR="00290745" w:rsidRDefault="00290745" w:rsidP="00290745">
      <w:pPr>
        <w:spacing w:after="0" w:line="240" w:lineRule="auto"/>
        <w:rPr>
          <w:rFonts w:ascii="Calibri" w:eastAsia="Times New Roman" w:hAnsi="Calibri" w:cs="Calibri"/>
          <w:b/>
          <w:bCs/>
          <w:color w:val="FF0000"/>
        </w:rPr>
      </w:pPr>
      <w:r>
        <w:rPr>
          <w:rFonts w:ascii="Calibri" w:eastAsia="Times New Roman" w:hAnsi="Calibri" w:cs="Calibri"/>
          <w:b/>
          <w:bCs/>
          <w:color w:val="FF0000"/>
        </w:rPr>
        <w:t xml:space="preserve">Habakkuk 1:1-17 (NIV) </w:t>
      </w:r>
    </w:p>
    <w:p w14:paraId="04B4F0DE" w14:textId="77777777" w:rsidR="00290745" w:rsidRDefault="00290745" w:rsidP="00290745">
      <w:pPr>
        <w:spacing w:after="0" w:line="240" w:lineRule="auto"/>
        <w:jc w:val="both"/>
        <w:rPr>
          <w:rFonts w:ascii="Calibri" w:eastAsia="Times New Roman" w:hAnsi="Calibri" w:cs="Calibri"/>
          <w:b/>
          <w:bCs/>
          <w:color w:val="FF0000"/>
        </w:rPr>
      </w:pPr>
      <w:r>
        <w:rPr>
          <w:rFonts w:ascii="Calibri" w:eastAsia="Times New Roman" w:hAnsi="Calibri" w:cs="Calibri"/>
          <w:b/>
          <w:bCs/>
          <w:color w:val="FF0000"/>
        </w:rPr>
        <w:t>Habakkuk’s Complaint</w:t>
      </w:r>
    </w:p>
    <w:p w14:paraId="2C89201C"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 </w:t>
      </w:r>
      <w:r>
        <w:rPr>
          <w:rFonts w:ascii="Calibri" w:eastAsia="Times New Roman" w:hAnsi="Calibri" w:cs="Calibri"/>
        </w:rPr>
        <w:t xml:space="preserve"> The oracle that Habakkuk the prophet received. </w:t>
      </w:r>
      <w:r>
        <w:rPr>
          <w:rFonts w:ascii="Calibri" w:eastAsia="Times New Roman" w:hAnsi="Calibri" w:cs="Calibri"/>
        </w:rPr>
        <w:br/>
      </w:r>
      <w:r>
        <w:rPr>
          <w:rFonts w:ascii="Calibri" w:eastAsia="Times New Roman" w:hAnsi="Calibri" w:cs="Calibri"/>
          <w:b/>
          <w:bCs/>
          <w:color w:val="000000"/>
        </w:rPr>
        <w:t>___</w:t>
      </w:r>
      <w:r>
        <w:rPr>
          <w:rFonts w:ascii="Calibri" w:eastAsia="Times New Roman" w:hAnsi="Calibri" w:cs="Calibri"/>
          <w:color w:val="000000"/>
          <w:vertAlign w:val="superscript"/>
        </w:rPr>
        <w:t xml:space="preserve">2 </w:t>
      </w:r>
      <w:r>
        <w:rPr>
          <w:rFonts w:ascii="Calibri" w:eastAsia="Times New Roman" w:hAnsi="Calibri" w:cs="Calibri"/>
        </w:rPr>
        <w:t xml:space="preserve"> How long, O </w:t>
      </w:r>
      <w:r>
        <w:rPr>
          <w:rFonts w:ascii="Calibri" w:eastAsia="Times New Roman" w:hAnsi="Calibri" w:cs="Calibri"/>
          <w:smallCaps/>
        </w:rPr>
        <w:t>LORD</w:t>
      </w:r>
      <w:r>
        <w:rPr>
          <w:rFonts w:ascii="Calibri" w:eastAsia="Times New Roman" w:hAnsi="Calibri" w:cs="Calibri"/>
        </w:rPr>
        <w:t xml:space="preserve">, must I call for help, but you do not listen? Or cry out to you, "Violence!" but you do not save? </w:t>
      </w:r>
      <w:r>
        <w:rPr>
          <w:rFonts w:ascii="Calibri" w:eastAsia="Times New Roman" w:hAnsi="Calibri" w:cs="Calibri"/>
        </w:rPr>
        <w:br/>
      </w:r>
      <w:r>
        <w:rPr>
          <w:rFonts w:ascii="Calibri" w:eastAsia="Times New Roman" w:hAnsi="Calibri" w:cs="Calibri"/>
          <w:b/>
          <w:bCs/>
          <w:color w:val="000000"/>
        </w:rPr>
        <w:t>___</w:t>
      </w:r>
      <w:r>
        <w:rPr>
          <w:rFonts w:ascii="Calibri" w:eastAsia="Times New Roman" w:hAnsi="Calibri" w:cs="Calibri"/>
          <w:color w:val="000000"/>
          <w:vertAlign w:val="superscript"/>
        </w:rPr>
        <w:t xml:space="preserve">3 </w:t>
      </w:r>
      <w:r>
        <w:rPr>
          <w:rFonts w:ascii="Calibri" w:eastAsia="Times New Roman" w:hAnsi="Calibri" w:cs="Calibri"/>
        </w:rPr>
        <w:t xml:space="preserve"> Why do you make me look at injustice? Why do you tolerate wrong? Destruction and violence are before me; there is strife, and conflict abounds. </w:t>
      </w:r>
      <w:r>
        <w:rPr>
          <w:rFonts w:ascii="Calibri" w:eastAsia="Times New Roman" w:hAnsi="Calibri" w:cs="Calibri"/>
        </w:rPr>
        <w:br/>
      </w:r>
      <w:r>
        <w:rPr>
          <w:rFonts w:ascii="Calibri" w:eastAsia="Times New Roman" w:hAnsi="Calibri" w:cs="Calibri"/>
          <w:b/>
          <w:bCs/>
          <w:color w:val="000000"/>
        </w:rPr>
        <w:t>___</w:t>
      </w:r>
      <w:r>
        <w:rPr>
          <w:rFonts w:ascii="Calibri" w:eastAsia="Times New Roman" w:hAnsi="Calibri" w:cs="Calibri"/>
          <w:color w:val="000000"/>
          <w:vertAlign w:val="superscript"/>
        </w:rPr>
        <w:t xml:space="preserve">4 </w:t>
      </w:r>
      <w:r>
        <w:rPr>
          <w:rFonts w:ascii="Calibri" w:eastAsia="Times New Roman" w:hAnsi="Calibri" w:cs="Calibri"/>
        </w:rPr>
        <w:t xml:space="preserve"> Therefore the law is paralyzed, and justice never prevails. The wicked hem in the righteous, so that justice is perverted. </w:t>
      </w:r>
    </w:p>
    <w:p w14:paraId="23A19323" w14:textId="77777777" w:rsidR="00290745" w:rsidRDefault="00290745" w:rsidP="00290745">
      <w:pPr>
        <w:spacing w:after="0" w:line="240" w:lineRule="auto"/>
        <w:jc w:val="both"/>
        <w:rPr>
          <w:rFonts w:ascii="Calibri" w:eastAsia="Times New Roman" w:hAnsi="Calibri" w:cs="Calibri"/>
          <w:sz w:val="16"/>
          <w:szCs w:val="16"/>
        </w:rPr>
      </w:pPr>
    </w:p>
    <w:p w14:paraId="08966BB4" w14:textId="77777777" w:rsidR="00290745" w:rsidRDefault="00290745" w:rsidP="00290745">
      <w:pPr>
        <w:spacing w:after="0" w:line="240" w:lineRule="auto"/>
        <w:jc w:val="both"/>
        <w:rPr>
          <w:rFonts w:ascii="Calibri" w:eastAsia="Times New Roman" w:hAnsi="Calibri" w:cs="Calibri"/>
          <w:b/>
          <w:bCs/>
          <w:color w:val="FF0000"/>
        </w:rPr>
      </w:pPr>
      <w:r>
        <w:rPr>
          <w:rFonts w:ascii="Calibri" w:eastAsia="Times New Roman" w:hAnsi="Calibri" w:cs="Calibri"/>
          <w:b/>
          <w:bCs/>
          <w:color w:val="FF0000"/>
        </w:rPr>
        <w:t>The Lord’s Answer</w:t>
      </w:r>
    </w:p>
    <w:p w14:paraId="0DAE7E88"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5 </w:t>
      </w:r>
      <w:r>
        <w:rPr>
          <w:rFonts w:ascii="Calibri" w:eastAsia="Times New Roman" w:hAnsi="Calibri" w:cs="Calibri"/>
        </w:rPr>
        <w:t xml:space="preserve"> "Look at the nations and watch-- and be utterly amazed. For I am going to do something in your days that you would not believe, even if you were told. </w:t>
      </w:r>
    </w:p>
    <w:p w14:paraId="7A38EC56"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6 </w:t>
      </w:r>
      <w:r>
        <w:rPr>
          <w:rFonts w:ascii="Calibri" w:eastAsia="Times New Roman" w:hAnsi="Calibri" w:cs="Calibri"/>
        </w:rPr>
        <w:t xml:space="preserve"> I am raising up the Babylonians, that ruthless and impetuous people, who sweep across the whole earth to seize dwelling places not their own. </w:t>
      </w:r>
    </w:p>
    <w:p w14:paraId="74CFA3A3"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7 </w:t>
      </w:r>
      <w:r>
        <w:rPr>
          <w:rFonts w:ascii="Calibri" w:eastAsia="Times New Roman" w:hAnsi="Calibri" w:cs="Calibri"/>
        </w:rPr>
        <w:t xml:space="preserve"> They are a feared and dreaded people; they are a law to themselves and promote their own honor. </w:t>
      </w:r>
    </w:p>
    <w:p w14:paraId="5CC5A2EB"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8 </w:t>
      </w:r>
      <w:r>
        <w:rPr>
          <w:rFonts w:ascii="Calibri" w:eastAsia="Times New Roman" w:hAnsi="Calibri" w:cs="Calibri"/>
        </w:rPr>
        <w:t xml:space="preserve"> Their horses are swifter than leopards, fiercer than wolves at dusk. Their cavalry gallops headlong; their horsemen come from afar. They fly like a vulture swooping to devour; </w:t>
      </w:r>
    </w:p>
    <w:p w14:paraId="2507F135"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9 </w:t>
      </w:r>
      <w:r>
        <w:rPr>
          <w:rFonts w:ascii="Calibri" w:eastAsia="Times New Roman" w:hAnsi="Calibri" w:cs="Calibri"/>
        </w:rPr>
        <w:t xml:space="preserve"> they all come bent on violence. Their hordes advance like a desert wind and gather prisoners like sand. </w:t>
      </w:r>
      <w:r>
        <w:rPr>
          <w:rFonts w:ascii="Calibri" w:eastAsia="Times New Roman" w:hAnsi="Calibri" w:cs="Calibri"/>
        </w:rPr>
        <w:br/>
      </w:r>
      <w:r>
        <w:rPr>
          <w:rFonts w:ascii="Calibri" w:eastAsia="Times New Roman" w:hAnsi="Calibri" w:cs="Calibri"/>
          <w:b/>
          <w:bCs/>
          <w:color w:val="000000"/>
        </w:rPr>
        <w:t>___</w:t>
      </w:r>
      <w:r>
        <w:rPr>
          <w:rFonts w:ascii="Calibri" w:eastAsia="Times New Roman" w:hAnsi="Calibri" w:cs="Calibri"/>
          <w:color w:val="000000"/>
          <w:vertAlign w:val="superscript"/>
        </w:rPr>
        <w:t xml:space="preserve">10 </w:t>
      </w:r>
      <w:r>
        <w:rPr>
          <w:rFonts w:ascii="Calibri" w:eastAsia="Times New Roman" w:hAnsi="Calibri" w:cs="Calibri"/>
        </w:rPr>
        <w:t xml:space="preserve"> They deride kings and scoff at rulers. They laugh at all fortified cities; they build earthen ramps and capture them. </w:t>
      </w:r>
    </w:p>
    <w:p w14:paraId="3CBD3DF2"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11 </w:t>
      </w:r>
      <w:r>
        <w:rPr>
          <w:rFonts w:ascii="Calibri" w:eastAsia="Times New Roman" w:hAnsi="Calibri" w:cs="Calibri"/>
        </w:rPr>
        <w:t xml:space="preserve"> Then they sweep past like the wind and go on-- guilty men, whose own strength is their god." </w:t>
      </w:r>
    </w:p>
    <w:p w14:paraId="42FE2F87" w14:textId="77777777" w:rsidR="00290745" w:rsidRDefault="00290745" w:rsidP="00290745">
      <w:pPr>
        <w:spacing w:after="0" w:line="240" w:lineRule="auto"/>
        <w:jc w:val="both"/>
        <w:rPr>
          <w:rFonts w:ascii="Calibri" w:eastAsia="Times New Roman" w:hAnsi="Calibri" w:cs="Calibri"/>
          <w:sz w:val="16"/>
          <w:szCs w:val="16"/>
        </w:rPr>
      </w:pPr>
    </w:p>
    <w:p w14:paraId="2C7213E1" w14:textId="77777777" w:rsidR="00290745" w:rsidRDefault="00290745" w:rsidP="00290745">
      <w:pPr>
        <w:spacing w:after="0" w:line="240" w:lineRule="auto"/>
        <w:jc w:val="both"/>
        <w:rPr>
          <w:rFonts w:ascii="Calibri" w:eastAsia="Times New Roman" w:hAnsi="Calibri" w:cs="Calibri"/>
          <w:b/>
          <w:bCs/>
          <w:color w:val="FF0000"/>
        </w:rPr>
      </w:pPr>
      <w:r>
        <w:rPr>
          <w:rFonts w:ascii="Calibri" w:eastAsia="Times New Roman" w:hAnsi="Calibri" w:cs="Calibri"/>
          <w:b/>
          <w:bCs/>
          <w:color w:val="FF0000"/>
        </w:rPr>
        <w:t>Habakkuk’s Second Complaint</w:t>
      </w:r>
    </w:p>
    <w:p w14:paraId="2F715D4E"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12 </w:t>
      </w:r>
      <w:r>
        <w:rPr>
          <w:rFonts w:ascii="Calibri" w:eastAsia="Times New Roman" w:hAnsi="Calibri" w:cs="Calibri"/>
        </w:rPr>
        <w:t xml:space="preserve"> O </w:t>
      </w:r>
      <w:r>
        <w:rPr>
          <w:rFonts w:ascii="Calibri" w:eastAsia="Times New Roman" w:hAnsi="Calibri" w:cs="Calibri"/>
          <w:smallCaps/>
        </w:rPr>
        <w:t>LORD</w:t>
      </w:r>
      <w:r>
        <w:rPr>
          <w:rFonts w:ascii="Calibri" w:eastAsia="Times New Roman" w:hAnsi="Calibri" w:cs="Calibri"/>
        </w:rPr>
        <w:t xml:space="preserve">, are you not from everlasting? My God, my Holy One, we will not die. O </w:t>
      </w:r>
      <w:r>
        <w:rPr>
          <w:rFonts w:ascii="Calibri" w:eastAsia="Times New Roman" w:hAnsi="Calibri" w:cs="Calibri"/>
          <w:smallCaps/>
        </w:rPr>
        <w:t>LORD</w:t>
      </w:r>
      <w:r>
        <w:rPr>
          <w:rFonts w:ascii="Calibri" w:eastAsia="Times New Roman" w:hAnsi="Calibri" w:cs="Calibri"/>
        </w:rPr>
        <w:t xml:space="preserve">, you have appointed them to execute judgment; O Rock, you have  ordained them to punish. </w:t>
      </w:r>
    </w:p>
    <w:p w14:paraId="2B154684"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13 </w:t>
      </w:r>
      <w:r>
        <w:rPr>
          <w:rFonts w:ascii="Calibri" w:eastAsia="Times New Roman" w:hAnsi="Calibri" w:cs="Calibri"/>
        </w:rPr>
        <w:t xml:space="preserve"> Your eyes are too pure to look on evil; you cannot tolerate wrong. Why then do you tolerate the </w:t>
      </w:r>
    </w:p>
    <w:p w14:paraId="6A3EECE0" w14:textId="77777777" w:rsidR="00290745" w:rsidRDefault="00290745" w:rsidP="00290745">
      <w:pPr>
        <w:pStyle w:val="ListParagraph"/>
        <w:tabs>
          <w:tab w:val="left" w:pos="0"/>
        </w:tabs>
        <w:spacing w:after="0" w:line="240" w:lineRule="auto"/>
        <w:ind w:left="0"/>
        <w:jc w:val="both"/>
        <w:rPr>
          <w:rFonts w:ascii="Calibri" w:eastAsia="Times New Roman" w:hAnsi="Calibri" w:cs="Calibri"/>
        </w:rPr>
      </w:pPr>
      <w:r>
        <w:rPr>
          <w:rFonts w:ascii="Calibri" w:eastAsia="Times New Roman" w:hAnsi="Calibri" w:cs="Calibri"/>
        </w:rPr>
        <w:t xml:space="preserve">treacherous? Why are you silent while the wicked swallow up those more righteous than themselves? </w:t>
      </w:r>
    </w:p>
    <w:p w14:paraId="0B122CB0" w14:textId="77777777" w:rsidR="00290745" w:rsidRDefault="00290745" w:rsidP="00290745">
      <w:pPr>
        <w:pStyle w:val="NoSpacing"/>
        <w:jc w:val="both"/>
        <w:rPr>
          <w:b/>
          <w:bCs/>
          <w:color w:val="FF0000"/>
          <w:sz w:val="20"/>
          <w:szCs w:val="20"/>
          <w:u w:val="single"/>
        </w:rPr>
      </w:pPr>
    </w:p>
    <w:p w14:paraId="53491136" w14:textId="77777777" w:rsidR="00290745" w:rsidRDefault="00290745" w:rsidP="00290745">
      <w:pPr>
        <w:pStyle w:val="NoSpacing"/>
        <w:jc w:val="both"/>
        <w:rPr>
          <w:b/>
          <w:bCs/>
          <w:color w:val="FF0000"/>
          <w:sz w:val="8"/>
          <w:szCs w:val="8"/>
          <w:u w:val="single"/>
        </w:rPr>
      </w:pPr>
    </w:p>
    <w:p w14:paraId="35262414" w14:textId="77777777" w:rsidR="00290745" w:rsidRDefault="00290745" w:rsidP="00290745">
      <w:pPr>
        <w:pStyle w:val="NoSpacing"/>
        <w:jc w:val="both"/>
        <w:rPr>
          <w:b/>
          <w:bCs/>
          <w:color w:val="FF0000"/>
          <w:sz w:val="20"/>
          <w:szCs w:val="20"/>
          <w:u w:val="single"/>
        </w:rPr>
      </w:pPr>
      <w:r>
        <w:rPr>
          <w:b/>
          <w:bCs/>
          <w:color w:val="FF0000"/>
          <w:sz w:val="20"/>
          <w:szCs w:val="20"/>
          <w:u w:val="single"/>
        </w:rPr>
        <w:t>REFLECT &amp; DISCUSS</w:t>
      </w:r>
    </w:p>
    <w:p w14:paraId="1342D67B" w14:textId="77777777" w:rsidR="00290745" w:rsidRDefault="00290745" w:rsidP="001535C3">
      <w:pPr>
        <w:pStyle w:val="ListParagraph"/>
        <w:numPr>
          <w:ilvl w:val="0"/>
          <w:numId w:val="17"/>
        </w:numPr>
        <w:spacing w:after="0" w:line="240" w:lineRule="auto"/>
        <w:ind w:left="360"/>
        <w:jc w:val="both"/>
        <w:rPr>
          <w:rFonts w:ascii="Calibri" w:eastAsia="Times New Roman" w:hAnsi="Calibri" w:cs="Calibri"/>
        </w:rPr>
      </w:pPr>
      <w:r>
        <w:rPr>
          <w:b/>
          <w:bCs/>
          <w:color w:val="0070C0"/>
        </w:rPr>
        <w:t xml:space="preserve">“How long, O Lord….” To what extent have you shared Habakkuk’s words in </w:t>
      </w:r>
      <w:r>
        <w:rPr>
          <w:b/>
          <w:bCs/>
          <w:i/>
          <w:iCs/>
          <w:color w:val="FF0000"/>
        </w:rPr>
        <w:t>vs 2-3</w:t>
      </w:r>
      <w:r>
        <w:rPr>
          <w:b/>
          <w:bCs/>
          <w:color w:val="0070C0"/>
        </w:rPr>
        <w:t>, if not in actual words, at least in thought? Explain.</w:t>
      </w:r>
    </w:p>
    <w:p w14:paraId="062ADD8A" w14:textId="77777777" w:rsidR="00290745" w:rsidRDefault="00290745" w:rsidP="001535C3">
      <w:pPr>
        <w:pStyle w:val="ListParagraph"/>
        <w:numPr>
          <w:ilvl w:val="0"/>
          <w:numId w:val="15"/>
        </w:numPr>
        <w:spacing w:after="0" w:line="240" w:lineRule="auto"/>
        <w:ind w:left="720"/>
        <w:jc w:val="both"/>
        <w:rPr>
          <w:rFonts w:ascii="Calibri" w:eastAsia="Times New Roman" w:hAnsi="Calibri" w:cs="Calibri"/>
          <w:b/>
          <w:bCs/>
          <w:color w:val="0070C0"/>
        </w:rPr>
      </w:pPr>
      <w:r>
        <w:rPr>
          <w:rFonts w:ascii="Calibri" w:eastAsia="Times New Roman" w:hAnsi="Calibri" w:cs="Calibri"/>
          <w:b/>
          <w:bCs/>
          <w:color w:val="0070C0"/>
        </w:rPr>
        <w:t>Make a list of things (injustices) that might cause you to think and feel what Habakkuk seems to be thinking and feeling.</w:t>
      </w:r>
    </w:p>
    <w:p w14:paraId="3581BB18" w14:textId="77777777" w:rsidR="00290745" w:rsidRDefault="00290745" w:rsidP="001535C3">
      <w:pPr>
        <w:pStyle w:val="ListParagraph"/>
        <w:numPr>
          <w:ilvl w:val="0"/>
          <w:numId w:val="15"/>
        </w:numPr>
        <w:spacing w:after="0" w:line="240" w:lineRule="auto"/>
        <w:ind w:left="720"/>
        <w:jc w:val="both"/>
        <w:rPr>
          <w:rFonts w:ascii="Calibri" w:eastAsia="Times New Roman" w:hAnsi="Calibri" w:cs="Calibri"/>
          <w:b/>
          <w:bCs/>
          <w:color w:val="0070C0"/>
        </w:rPr>
      </w:pPr>
      <w:r>
        <w:rPr>
          <w:rFonts w:ascii="Calibri" w:eastAsia="Times New Roman" w:hAnsi="Calibri" w:cs="Calibri"/>
          <w:b/>
          <w:bCs/>
          <w:color w:val="0070C0"/>
        </w:rPr>
        <w:t>How would you describe our current world? What is our world do you find most disturbing? Explain.</w:t>
      </w:r>
    </w:p>
    <w:p w14:paraId="4CF357E4" w14:textId="77777777" w:rsidR="00290745" w:rsidRDefault="00290745" w:rsidP="001535C3">
      <w:pPr>
        <w:pStyle w:val="ListParagraph"/>
        <w:numPr>
          <w:ilvl w:val="0"/>
          <w:numId w:val="17"/>
        </w:numPr>
        <w:spacing w:after="0" w:line="240" w:lineRule="auto"/>
        <w:ind w:left="360"/>
        <w:jc w:val="both"/>
        <w:rPr>
          <w:rFonts w:ascii="Calibri" w:eastAsia="Times New Roman" w:hAnsi="Calibri" w:cs="Calibri"/>
          <w:b/>
          <w:bCs/>
        </w:rPr>
      </w:pPr>
      <w:r>
        <w:rPr>
          <w:rFonts w:ascii="Calibri" w:eastAsia="Times New Roman" w:hAnsi="Calibri" w:cs="Calibri"/>
          <w:b/>
          <w:bCs/>
          <w:color w:val="0070C0"/>
        </w:rPr>
        <w:t>Why do you think God allows and tolerates injustice?</w:t>
      </w:r>
    </w:p>
    <w:p w14:paraId="2E7FAD4E" w14:textId="77777777" w:rsidR="00290745" w:rsidRDefault="00290745" w:rsidP="001535C3">
      <w:pPr>
        <w:pStyle w:val="ListParagraph"/>
        <w:numPr>
          <w:ilvl w:val="0"/>
          <w:numId w:val="18"/>
        </w:numPr>
        <w:tabs>
          <w:tab w:val="left" w:pos="720"/>
        </w:tabs>
        <w:spacing w:after="0" w:line="240" w:lineRule="auto"/>
        <w:ind w:left="720"/>
        <w:jc w:val="both"/>
        <w:rPr>
          <w:rFonts w:ascii="Calibri" w:eastAsia="Times New Roman" w:hAnsi="Calibri" w:cs="Calibri"/>
          <w:b/>
          <w:bCs/>
          <w:color w:val="0070C0"/>
        </w:rPr>
      </w:pPr>
      <w:r>
        <w:rPr>
          <w:rFonts w:ascii="Calibri" w:eastAsia="Times New Roman" w:hAnsi="Calibri" w:cs="Calibri"/>
          <w:b/>
          <w:bCs/>
          <w:color w:val="0070C0"/>
        </w:rPr>
        <w:t>If you were God, how would you deal with the injustices you see? Why? Explain.</w:t>
      </w:r>
    </w:p>
    <w:p w14:paraId="73285D41" w14:textId="77777777" w:rsidR="00290745" w:rsidRDefault="00290745" w:rsidP="00290745">
      <w:pPr>
        <w:spacing w:after="0" w:line="240" w:lineRule="auto"/>
        <w:jc w:val="both"/>
        <w:rPr>
          <w:rFonts w:ascii="Calibri" w:eastAsia="Times New Roman" w:hAnsi="Calibri" w:cs="Calibri"/>
          <w:sz w:val="16"/>
          <w:szCs w:val="16"/>
        </w:rPr>
      </w:pPr>
    </w:p>
    <w:p w14:paraId="6E8E713C" w14:textId="77777777" w:rsidR="00290745" w:rsidRDefault="00290745" w:rsidP="00290745">
      <w:pPr>
        <w:pStyle w:val="NoSpacing"/>
        <w:jc w:val="both"/>
        <w:rPr>
          <w:b/>
          <w:bCs/>
          <w:color w:val="FF0000"/>
          <w:sz w:val="20"/>
          <w:szCs w:val="20"/>
          <w:u w:val="single"/>
        </w:rPr>
      </w:pPr>
      <w:r>
        <w:rPr>
          <w:b/>
          <w:bCs/>
          <w:color w:val="FF0000"/>
          <w:sz w:val="20"/>
          <w:szCs w:val="20"/>
          <w:u w:val="single"/>
        </w:rPr>
        <w:t>REFLECT &amp; DISCUSS</w:t>
      </w:r>
    </w:p>
    <w:p w14:paraId="699AF6EB" w14:textId="77777777" w:rsidR="00290745" w:rsidRDefault="00290745" w:rsidP="001535C3">
      <w:pPr>
        <w:pStyle w:val="ListParagraph"/>
        <w:numPr>
          <w:ilvl w:val="0"/>
          <w:numId w:val="19"/>
        </w:numPr>
        <w:spacing w:after="0" w:line="240" w:lineRule="auto"/>
        <w:ind w:left="360"/>
        <w:jc w:val="both"/>
        <w:rPr>
          <w:rFonts w:ascii="Calibri" w:eastAsia="Times New Roman" w:hAnsi="Calibri" w:cs="Calibri"/>
        </w:rPr>
      </w:pPr>
      <w:r>
        <w:rPr>
          <w:b/>
          <w:bCs/>
          <w:color w:val="0070C0"/>
        </w:rPr>
        <w:t xml:space="preserve">What is your understanding of </w:t>
      </w:r>
      <w:r>
        <w:rPr>
          <w:b/>
          <w:bCs/>
          <w:i/>
          <w:iCs/>
          <w:color w:val="FF0000"/>
        </w:rPr>
        <w:t>vs. 5-11</w:t>
      </w:r>
      <w:r>
        <w:rPr>
          <w:b/>
          <w:bCs/>
          <w:color w:val="0070C0"/>
        </w:rPr>
        <w:t>?</w:t>
      </w:r>
    </w:p>
    <w:p w14:paraId="78FF7367" w14:textId="77777777" w:rsidR="00290745" w:rsidRDefault="00290745" w:rsidP="001535C3">
      <w:pPr>
        <w:pStyle w:val="ListParagraph"/>
        <w:numPr>
          <w:ilvl w:val="0"/>
          <w:numId w:val="18"/>
        </w:numPr>
        <w:spacing w:after="0" w:line="240" w:lineRule="auto"/>
        <w:ind w:left="720"/>
        <w:jc w:val="both"/>
        <w:rPr>
          <w:rFonts w:ascii="Calibri" w:eastAsia="Times New Roman" w:hAnsi="Calibri" w:cs="Calibri"/>
          <w:b/>
          <w:bCs/>
          <w:color w:val="0070C0"/>
        </w:rPr>
      </w:pPr>
      <w:r>
        <w:rPr>
          <w:rFonts w:ascii="Calibri" w:eastAsia="Times New Roman" w:hAnsi="Calibri" w:cs="Calibri"/>
          <w:b/>
          <w:bCs/>
          <w:color w:val="0070C0"/>
        </w:rPr>
        <w:t>Why would God raise up Babylon against Judah? (</w:t>
      </w:r>
      <w:r>
        <w:rPr>
          <w:rFonts w:ascii="Calibri" w:eastAsia="Times New Roman" w:hAnsi="Calibri" w:cs="Calibri"/>
          <w:b/>
          <w:bCs/>
          <w:i/>
          <w:iCs/>
          <w:color w:val="FF0000"/>
        </w:rPr>
        <w:t>see Ro 3:9-23</w:t>
      </w:r>
      <w:r>
        <w:rPr>
          <w:rFonts w:ascii="Calibri" w:eastAsia="Times New Roman" w:hAnsi="Calibri" w:cs="Calibri"/>
          <w:b/>
          <w:bCs/>
          <w:color w:val="0070C0"/>
        </w:rPr>
        <w:t>)</w:t>
      </w:r>
    </w:p>
    <w:p w14:paraId="7AFB350B" w14:textId="77777777" w:rsidR="00290745" w:rsidRDefault="00290745" w:rsidP="001535C3">
      <w:pPr>
        <w:pStyle w:val="ListParagraph"/>
        <w:numPr>
          <w:ilvl w:val="0"/>
          <w:numId w:val="19"/>
        </w:numPr>
        <w:spacing w:after="0" w:line="240" w:lineRule="auto"/>
        <w:ind w:left="360"/>
        <w:jc w:val="both"/>
        <w:rPr>
          <w:rFonts w:ascii="Calibri" w:eastAsia="Times New Roman" w:hAnsi="Calibri" w:cs="Calibri"/>
          <w:b/>
          <w:bCs/>
          <w:color w:val="0070C0"/>
        </w:rPr>
      </w:pPr>
      <w:r>
        <w:rPr>
          <w:rFonts w:ascii="Calibri" w:eastAsia="Times New Roman" w:hAnsi="Calibri" w:cs="Calibri"/>
          <w:b/>
          <w:bCs/>
          <w:color w:val="0070C0"/>
        </w:rPr>
        <w:t>Did God cause Babylon to be “ruthless and impetuous” or did He simply use the fact that they were “ruthless and impetuous”? (</w:t>
      </w:r>
      <w:r>
        <w:rPr>
          <w:rFonts w:ascii="Calibri" w:eastAsia="Times New Roman" w:hAnsi="Calibri" w:cs="Calibri"/>
          <w:b/>
          <w:bCs/>
          <w:i/>
          <w:iCs/>
          <w:color w:val="FF0000"/>
        </w:rPr>
        <w:t>see Jas 1:13-15</w:t>
      </w:r>
      <w:r>
        <w:rPr>
          <w:rFonts w:ascii="Calibri" w:eastAsia="Times New Roman" w:hAnsi="Calibri" w:cs="Calibri"/>
          <w:b/>
          <w:bCs/>
          <w:color w:val="0070C0"/>
        </w:rPr>
        <w:t>)</w:t>
      </w:r>
    </w:p>
    <w:p w14:paraId="122EE64D" w14:textId="77777777" w:rsidR="00290745" w:rsidRDefault="00290745" w:rsidP="001535C3">
      <w:pPr>
        <w:pStyle w:val="ListParagraph"/>
        <w:numPr>
          <w:ilvl w:val="0"/>
          <w:numId w:val="18"/>
        </w:numPr>
        <w:spacing w:after="0" w:line="240" w:lineRule="auto"/>
        <w:ind w:left="720"/>
        <w:jc w:val="both"/>
        <w:rPr>
          <w:rFonts w:ascii="Calibri" w:eastAsia="Times New Roman" w:hAnsi="Calibri" w:cs="Calibri"/>
          <w:b/>
          <w:bCs/>
          <w:color w:val="0070C0"/>
        </w:rPr>
      </w:pPr>
      <w:r>
        <w:rPr>
          <w:rFonts w:ascii="Calibri" w:eastAsia="Times New Roman" w:hAnsi="Calibri" w:cs="Calibri"/>
          <w:b/>
          <w:bCs/>
          <w:color w:val="0070C0"/>
        </w:rPr>
        <w:t xml:space="preserve">What is the difference between “causing” and “using”? Can you give examples of the difference? </w:t>
      </w:r>
    </w:p>
    <w:p w14:paraId="2C45E2D4" w14:textId="77777777" w:rsidR="00290745" w:rsidRDefault="00290745" w:rsidP="00290745">
      <w:pPr>
        <w:spacing w:after="0" w:line="240" w:lineRule="auto"/>
        <w:jc w:val="both"/>
        <w:rPr>
          <w:rFonts w:ascii="Calibri" w:eastAsia="Times New Roman" w:hAnsi="Calibri" w:cs="Calibri"/>
        </w:rPr>
      </w:pPr>
    </w:p>
    <w:p w14:paraId="101BA41A" w14:textId="77777777" w:rsidR="00290745" w:rsidRDefault="00290745" w:rsidP="00290745">
      <w:pPr>
        <w:spacing w:after="0" w:line="240" w:lineRule="auto"/>
        <w:jc w:val="both"/>
        <w:rPr>
          <w:rFonts w:ascii="Calibri" w:eastAsia="Times New Roman" w:hAnsi="Calibri" w:cs="Calibri"/>
        </w:rPr>
      </w:pPr>
    </w:p>
    <w:p w14:paraId="0F733F0F" w14:textId="77777777" w:rsidR="00290745" w:rsidRDefault="00290745" w:rsidP="00290745">
      <w:pPr>
        <w:spacing w:after="0" w:line="240" w:lineRule="auto"/>
        <w:jc w:val="both"/>
        <w:rPr>
          <w:rFonts w:ascii="Calibri" w:eastAsia="Times New Roman" w:hAnsi="Calibri" w:cs="Calibri"/>
        </w:rPr>
      </w:pPr>
    </w:p>
    <w:p w14:paraId="5346CC1C" w14:textId="77777777" w:rsidR="00290745" w:rsidRDefault="00290745" w:rsidP="00290745">
      <w:pPr>
        <w:spacing w:after="0" w:line="240" w:lineRule="auto"/>
        <w:jc w:val="both"/>
        <w:rPr>
          <w:rFonts w:ascii="Calibri" w:eastAsia="Times New Roman" w:hAnsi="Calibri" w:cs="Calibri"/>
        </w:rPr>
      </w:pPr>
    </w:p>
    <w:p w14:paraId="5E1127B6" w14:textId="77777777" w:rsidR="00290745" w:rsidRDefault="00290745" w:rsidP="00290745">
      <w:pPr>
        <w:spacing w:after="0" w:line="240" w:lineRule="auto"/>
        <w:jc w:val="both"/>
        <w:rPr>
          <w:rFonts w:ascii="Calibri" w:eastAsia="Times New Roman" w:hAnsi="Calibri" w:cs="Calibri"/>
        </w:rPr>
      </w:pPr>
    </w:p>
    <w:p w14:paraId="532D4D47" w14:textId="77777777" w:rsidR="00290745" w:rsidRDefault="00290745" w:rsidP="00290745">
      <w:pPr>
        <w:spacing w:after="0" w:line="240" w:lineRule="auto"/>
        <w:jc w:val="both"/>
        <w:rPr>
          <w:rFonts w:ascii="Calibri" w:eastAsia="Times New Roman" w:hAnsi="Calibri" w:cs="Calibri"/>
        </w:rPr>
      </w:pPr>
    </w:p>
    <w:p w14:paraId="0BFA86AC" w14:textId="77777777" w:rsidR="00290745" w:rsidRDefault="00290745" w:rsidP="00290745">
      <w:pPr>
        <w:spacing w:after="0" w:line="240" w:lineRule="auto"/>
        <w:jc w:val="both"/>
        <w:rPr>
          <w:rFonts w:ascii="Calibri" w:eastAsia="Times New Roman" w:hAnsi="Calibri" w:cs="Calibri"/>
        </w:rPr>
      </w:pPr>
    </w:p>
    <w:p w14:paraId="250D1ADA" w14:textId="77777777" w:rsidR="00290745" w:rsidRDefault="00290745" w:rsidP="00290745">
      <w:pPr>
        <w:spacing w:after="0" w:line="240" w:lineRule="auto"/>
        <w:jc w:val="both"/>
        <w:rPr>
          <w:rFonts w:ascii="Calibri" w:eastAsia="Times New Roman" w:hAnsi="Calibri" w:cs="Calibri"/>
        </w:rPr>
      </w:pPr>
    </w:p>
    <w:p w14:paraId="02CBD0AD" w14:textId="77777777" w:rsidR="00290745" w:rsidRDefault="00290745" w:rsidP="00290745">
      <w:pPr>
        <w:spacing w:after="0" w:line="240" w:lineRule="auto"/>
        <w:jc w:val="both"/>
        <w:rPr>
          <w:rFonts w:ascii="Calibri" w:eastAsia="Times New Roman" w:hAnsi="Calibri" w:cs="Calibri"/>
        </w:rPr>
      </w:pPr>
    </w:p>
    <w:p w14:paraId="60112828" w14:textId="77777777" w:rsidR="00290745" w:rsidRDefault="00290745" w:rsidP="00290745">
      <w:pPr>
        <w:spacing w:after="0" w:line="240" w:lineRule="auto"/>
        <w:jc w:val="both"/>
        <w:rPr>
          <w:rFonts w:ascii="Calibri" w:eastAsia="Times New Roman" w:hAnsi="Calibri" w:cs="Calibri"/>
        </w:rPr>
      </w:pPr>
    </w:p>
    <w:p w14:paraId="0D3E5FED" w14:textId="77777777" w:rsidR="00290745" w:rsidRDefault="00290745" w:rsidP="00290745">
      <w:pPr>
        <w:pStyle w:val="NoSpacing"/>
        <w:jc w:val="both"/>
        <w:rPr>
          <w:b/>
          <w:bCs/>
          <w:color w:val="FF0000"/>
          <w:sz w:val="20"/>
          <w:szCs w:val="20"/>
          <w:u w:val="single"/>
        </w:rPr>
      </w:pPr>
    </w:p>
    <w:p w14:paraId="2CF2C5F7" w14:textId="77777777" w:rsidR="00290745" w:rsidRDefault="00290745" w:rsidP="00290745">
      <w:pPr>
        <w:pStyle w:val="NoSpacing"/>
        <w:jc w:val="both"/>
        <w:rPr>
          <w:b/>
          <w:bCs/>
          <w:color w:val="FF0000"/>
          <w:sz w:val="20"/>
          <w:szCs w:val="20"/>
          <w:u w:val="single"/>
        </w:rPr>
      </w:pPr>
      <w:r>
        <w:rPr>
          <w:b/>
          <w:bCs/>
          <w:color w:val="FF0000"/>
          <w:sz w:val="20"/>
          <w:szCs w:val="20"/>
          <w:u w:val="single"/>
        </w:rPr>
        <w:t>REFLECT &amp; DISCUSS</w:t>
      </w:r>
    </w:p>
    <w:p w14:paraId="78A1576A" w14:textId="77777777" w:rsidR="00290745" w:rsidRDefault="00290745" w:rsidP="001535C3">
      <w:pPr>
        <w:pStyle w:val="ListParagraph"/>
        <w:numPr>
          <w:ilvl w:val="0"/>
          <w:numId w:val="20"/>
        </w:numPr>
        <w:tabs>
          <w:tab w:val="left" w:pos="360"/>
        </w:tabs>
        <w:spacing w:after="0" w:line="240" w:lineRule="auto"/>
        <w:ind w:left="360"/>
        <w:jc w:val="both"/>
        <w:rPr>
          <w:rFonts w:ascii="Calibri" w:eastAsia="Times New Roman" w:hAnsi="Calibri" w:cs="Calibri"/>
          <w:b/>
          <w:bCs/>
          <w:color w:val="0070C0"/>
        </w:rPr>
      </w:pPr>
      <w:r>
        <w:rPr>
          <w:rFonts w:ascii="Calibri" w:eastAsia="Times New Roman" w:hAnsi="Calibri" w:cs="Calibri"/>
          <w:b/>
          <w:bCs/>
          <w:color w:val="0070C0"/>
        </w:rPr>
        <w:t xml:space="preserve">According to </w:t>
      </w:r>
      <w:r>
        <w:rPr>
          <w:rFonts w:ascii="Calibri" w:eastAsia="Times New Roman" w:hAnsi="Calibri" w:cs="Calibri"/>
          <w:b/>
          <w:bCs/>
          <w:i/>
          <w:iCs/>
          <w:color w:val="FF0000"/>
        </w:rPr>
        <w:t>vs. 12-17</w:t>
      </w:r>
      <w:r>
        <w:rPr>
          <w:rFonts w:ascii="Calibri" w:eastAsia="Times New Roman" w:hAnsi="Calibri" w:cs="Calibri"/>
          <w:b/>
          <w:bCs/>
          <w:color w:val="0070C0"/>
        </w:rPr>
        <w:t>, what is Habakkuk’s  perception of what is going on?</w:t>
      </w:r>
    </w:p>
    <w:p w14:paraId="60A370AC" w14:textId="77777777" w:rsidR="00290745" w:rsidRDefault="00290745" w:rsidP="001535C3">
      <w:pPr>
        <w:pStyle w:val="ListParagraph"/>
        <w:numPr>
          <w:ilvl w:val="0"/>
          <w:numId w:val="20"/>
        </w:numPr>
        <w:tabs>
          <w:tab w:val="left" w:pos="360"/>
        </w:tabs>
        <w:spacing w:after="0" w:line="240" w:lineRule="auto"/>
        <w:ind w:left="360"/>
        <w:jc w:val="both"/>
        <w:rPr>
          <w:rFonts w:ascii="Calibri" w:eastAsia="Times New Roman" w:hAnsi="Calibri" w:cs="Calibri"/>
          <w:b/>
          <w:bCs/>
          <w:color w:val="0070C0"/>
        </w:rPr>
      </w:pPr>
      <w:r>
        <w:rPr>
          <w:rFonts w:ascii="Calibri" w:eastAsia="Times New Roman" w:hAnsi="Calibri" w:cs="Calibri"/>
          <w:b/>
          <w:bCs/>
          <w:color w:val="0070C0"/>
        </w:rPr>
        <w:t xml:space="preserve">What confuses Habakkuk and causes him great consternation?  </w:t>
      </w:r>
    </w:p>
    <w:p w14:paraId="7926575D" w14:textId="77777777" w:rsidR="00290745" w:rsidRDefault="00290745" w:rsidP="001535C3">
      <w:pPr>
        <w:pStyle w:val="ListParagraph"/>
        <w:numPr>
          <w:ilvl w:val="0"/>
          <w:numId w:val="20"/>
        </w:numPr>
        <w:tabs>
          <w:tab w:val="left" w:pos="360"/>
        </w:tabs>
        <w:spacing w:after="0" w:line="240" w:lineRule="auto"/>
        <w:ind w:left="360"/>
        <w:jc w:val="both"/>
        <w:rPr>
          <w:rFonts w:ascii="Calibri" w:eastAsia="Times New Roman" w:hAnsi="Calibri" w:cs="Calibri"/>
        </w:rPr>
      </w:pPr>
      <w:r>
        <w:rPr>
          <w:rFonts w:ascii="Calibri" w:eastAsia="Times New Roman" w:hAnsi="Calibri" w:cs="Calibri"/>
          <w:b/>
          <w:bCs/>
          <w:color w:val="0070C0"/>
        </w:rPr>
        <w:t>What, if anything, confuses you about God, His sense of justice, and how He appears to deal with injustice?</w:t>
      </w:r>
    </w:p>
    <w:p w14:paraId="4EF285AB" w14:textId="77777777" w:rsidR="00290745" w:rsidRDefault="00290745" w:rsidP="001535C3">
      <w:pPr>
        <w:pStyle w:val="ListParagraph"/>
        <w:numPr>
          <w:ilvl w:val="0"/>
          <w:numId w:val="20"/>
        </w:numPr>
        <w:tabs>
          <w:tab w:val="left" w:pos="360"/>
        </w:tabs>
        <w:spacing w:after="0" w:line="240" w:lineRule="auto"/>
        <w:ind w:left="360"/>
        <w:jc w:val="both"/>
        <w:rPr>
          <w:rFonts w:ascii="Calibri" w:eastAsia="Times New Roman" w:hAnsi="Calibri" w:cs="Calibri"/>
          <w:b/>
          <w:bCs/>
          <w:color w:val="0070C0"/>
        </w:rPr>
      </w:pPr>
      <w:r>
        <w:rPr>
          <w:rFonts w:ascii="Calibri" w:eastAsia="Times New Roman" w:hAnsi="Calibri" w:cs="Calibri"/>
          <w:b/>
          <w:bCs/>
          <w:color w:val="0070C0"/>
        </w:rPr>
        <w:t>Is there anything you would change about God if you could? If so, what? Why? How?  If not, why not?</w:t>
      </w:r>
    </w:p>
    <w:p w14:paraId="48FEC6C4" w14:textId="77777777" w:rsidR="00290745" w:rsidRDefault="00290745" w:rsidP="00290745">
      <w:pPr>
        <w:pStyle w:val="ListParagraph"/>
        <w:tabs>
          <w:tab w:val="left" w:pos="0"/>
        </w:tabs>
        <w:spacing w:after="0" w:line="240" w:lineRule="auto"/>
        <w:ind w:left="0"/>
        <w:jc w:val="both"/>
        <w:rPr>
          <w:rFonts w:ascii="Calibri" w:eastAsia="Times New Roman" w:hAnsi="Calibri" w:cs="Calibri"/>
          <w:color w:val="000000"/>
          <w:vertAlign w:val="superscript"/>
        </w:rPr>
      </w:pPr>
    </w:p>
    <w:p w14:paraId="711C1847" w14:textId="77777777" w:rsidR="00290745" w:rsidRDefault="00290745" w:rsidP="00290745">
      <w:pPr>
        <w:pStyle w:val="ListParagraph"/>
        <w:tabs>
          <w:tab w:val="left" w:pos="0"/>
        </w:tabs>
        <w:spacing w:after="0" w:line="240" w:lineRule="auto"/>
        <w:ind w:left="0"/>
        <w:jc w:val="both"/>
        <w:rPr>
          <w:rFonts w:ascii="Calibri" w:eastAsia="Times New Roman" w:hAnsi="Calibri" w:cs="Calibri"/>
        </w:rPr>
      </w:pPr>
      <w:r>
        <w:rPr>
          <w:rFonts w:ascii="Calibri" w:eastAsia="Times New Roman" w:hAnsi="Calibri" w:cs="Calibri"/>
          <w:color w:val="000000"/>
          <w:vertAlign w:val="superscript"/>
        </w:rPr>
        <w:t xml:space="preserve">14 </w:t>
      </w:r>
      <w:r>
        <w:rPr>
          <w:rFonts w:ascii="Calibri" w:eastAsia="Times New Roman" w:hAnsi="Calibri" w:cs="Calibri"/>
        </w:rPr>
        <w:t> You have made men like fish in the sea, like sea creatures that have no ruler.</w:t>
      </w:r>
    </w:p>
    <w:p w14:paraId="5DDC5C25"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15 </w:t>
      </w:r>
      <w:r>
        <w:rPr>
          <w:rFonts w:ascii="Calibri" w:eastAsia="Times New Roman" w:hAnsi="Calibri" w:cs="Calibri"/>
        </w:rPr>
        <w:t xml:space="preserve"> The wicked foe pulls all of them up with hooks, he catches them in his net, he gathers them up in his dragnet; and </w:t>
      </w:r>
      <w:proofErr w:type="gramStart"/>
      <w:r>
        <w:rPr>
          <w:rFonts w:ascii="Calibri" w:eastAsia="Times New Roman" w:hAnsi="Calibri" w:cs="Calibri"/>
        </w:rPr>
        <w:t>so</w:t>
      </w:r>
      <w:proofErr w:type="gramEnd"/>
      <w:r>
        <w:rPr>
          <w:rFonts w:ascii="Calibri" w:eastAsia="Times New Roman" w:hAnsi="Calibri" w:cs="Calibri"/>
        </w:rPr>
        <w:t xml:space="preserve"> he rejoices and is glad. </w:t>
      </w:r>
    </w:p>
    <w:p w14:paraId="69C7D71F"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16 </w:t>
      </w:r>
      <w:r>
        <w:rPr>
          <w:rFonts w:ascii="Calibri" w:eastAsia="Times New Roman" w:hAnsi="Calibri" w:cs="Calibri"/>
        </w:rPr>
        <w:t xml:space="preserve"> Therefore he sacrifices to his net and burns incense to his dragnet, for by his net he lives in luxury and enjoys the choicest food. </w:t>
      </w:r>
    </w:p>
    <w:p w14:paraId="3294BEBE"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17 </w:t>
      </w:r>
      <w:r>
        <w:rPr>
          <w:rFonts w:ascii="Calibri" w:eastAsia="Times New Roman" w:hAnsi="Calibri" w:cs="Calibri"/>
        </w:rPr>
        <w:t xml:space="preserve"> Is he to keep on emptying his net, destroying nations without mercy? </w:t>
      </w:r>
    </w:p>
    <w:p w14:paraId="0F6649E1" w14:textId="77777777" w:rsidR="00290745" w:rsidRDefault="00290745" w:rsidP="00290745">
      <w:pPr>
        <w:spacing w:after="0" w:line="240" w:lineRule="auto"/>
        <w:jc w:val="both"/>
        <w:rPr>
          <w:rFonts w:ascii="Calibri" w:eastAsia="Times New Roman" w:hAnsi="Calibri" w:cs="Calibri"/>
          <w:sz w:val="16"/>
          <w:szCs w:val="16"/>
        </w:rPr>
      </w:pPr>
    </w:p>
    <w:p w14:paraId="622D01D2" w14:textId="77777777" w:rsidR="00290745" w:rsidRDefault="00290745" w:rsidP="00290745">
      <w:pPr>
        <w:spacing w:after="0" w:line="240" w:lineRule="auto"/>
        <w:jc w:val="both"/>
        <w:rPr>
          <w:rFonts w:ascii="Calibri" w:eastAsia="Times New Roman" w:hAnsi="Calibri" w:cs="Calibri"/>
          <w:b/>
          <w:bCs/>
          <w:color w:val="FF0000"/>
        </w:rPr>
      </w:pPr>
      <w:r>
        <w:rPr>
          <w:rFonts w:ascii="Calibri" w:eastAsia="Times New Roman" w:hAnsi="Calibri" w:cs="Calibri"/>
          <w:b/>
          <w:bCs/>
          <w:color w:val="FF0000"/>
        </w:rPr>
        <w:t xml:space="preserve">Habakkuk 2:1-20 (NIV) </w:t>
      </w:r>
    </w:p>
    <w:p w14:paraId="73ABC142"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 </w:t>
      </w:r>
      <w:r>
        <w:rPr>
          <w:rFonts w:ascii="Calibri" w:eastAsia="Times New Roman" w:hAnsi="Calibri" w:cs="Calibri"/>
        </w:rPr>
        <w:t xml:space="preserve"> I will stand at my watch and station myself on the ramparts; I will look to see what he will say to me, and what answer I am to give to this complaint. </w:t>
      </w:r>
    </w:p>
    <w:p w14:paraId="1F21F75E" w14:textId="77777777" w:rsidR="00290745" w:rsidRDefault="00290745" w:rsidP="00290745">
      <w:pPr>
        <w:spacing w:after="0" w:line="240" w:lineRule="auto"/>
        <w:jc w:val="both"/>
        <w:rPr>
          <w:rFonts w:ascii="Calibri" w:eastAsia="Times New Roman" w:hAnsi="Calibri" w:cs="Calibri"/>
          <w:sz w:val="16"/>
          <w:szCs w:val="16"/>
        </w:rPr>
      </w:pPr>
    </w:p>
    <w:p w14:paraId="751B8452" w14:textId="77777777" w:rsidR="00290745" w:rsidRDefault="00290745" w:rsidP="00290745">
      <w:pPr>
        <w:spacing w:after="0" w:line="240" w:lineRule="auto"/>
        <w:jc w:val="both"/>
        <w:rPr>
          <w:rFonts w:ascii="Calibri" w:eastAsia="Times New Roman" w:hAnsi="Calibri" w:cs="Calibri"/>
          <w:b/>
          <w:bCs/>
          <w:color w:val="FF0000"/>
        </w:rPr>
      </w:pPr>
      <w:r>
        <w:rPr>
          <w:rFonts w:ascii="Calibri" w:eastAsia="Times New Roman" w:hAnsi="Calibri" w:cs="Calibri"/>
          <w:b/>
          <w:bCs/>
          <w:color w:val="FF0000"/>
        </w:rPr>
        <w:t>The Lord’s Answer</w:t>
      </w:r>
    </w:p>
    <w:p w14:paraId="3BB04051"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color w:val="000000"/>
          <w:vertAlign w:val="superscript"/>
        </w:rPr>
        <w:t xml:space="preserve">2 </w:t>
      </w:r>
      <w:r>
        <w:rPr>
          <w:rFonts w:ascii="Calibri" w:eastAsia="Times New Roman" w:hAnsi="Calibri" w:cs="Calibri"/>
        </w:rPr>
        <w:t xml:space="preserve"> Then the </w:t>
      </w:r>
      <w:r>
        <w:rPr>
          <w:rFonts w:ascii="Calibri" w:eastAsia="Times New Roman" w:hAnsi="Calibri" w:cs="Calibri"/>
          <w:smallCaps/>
        </w:rPr>
        <w:t>LORD</w:t>
      </w:r>
      <w:r>
        <w:rPr>
          <w:rFonts w:ascii="Calibri" w:eastAsia="Times New Roman" w:hAnsi="Calibri" w:cs="Calibri"/>
        </w:rPr>
        <w:t xml:space="preserve"> replied: "Write down the revelation and make it plain on tablets so that a herald may run with it. </w:t>
      </w:r>
    </w:p>
    <w:p w14:paraId="73A02715"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3 </w:t>
      </w:r>
      <w:r>
        <w:rPr>
          <w:rFonts w:ascii="Calibri" w:eastAsia="Times New Roman" w:hAnsi="Calibri" w:cs="Calibri"/>
        </w:rPr>
        <w:t xml:space="preserve"> For the revelation awaits an appointed time; it speaks of the end and will not prove false. Though it linger, wait for it; it will certainly come and will not delay. </w:t>
      </w:r>
      <w:r>
        <w:rPr>
          <w:rFonts w:ascii="Calibri" w:eastAsia="Times New Roman" w:hAnsi="Calibri" w:cs="Calibri"/>
        </w:rPr>
        <w:br/>
      </w:r>
      <w:r>
        <w:rPr>
          <w:rFonts w:ascii="Calibri" w:eastAsia="Times New Roman" w:hAnsi="Calibri" w:cs="Calibri"/>
          <w:b/>
          <w:bCs/>
          <w:color w:val="000000"/>
        </w:rPr>
        <w:t>___</w:t>
      </w:r>
      <w:r>
        <w:rPr>
          <w:rFonts w:ascii="Calibri" w:eastAsia="Times New Roman" w:hAnsi="Calibri" w:cs="Calibri"/>
          <w:color w:val="000000"/>
          <w:vertAlign w:val="superscript"/>
        </w:rPr>
        <w:t xml:space="preserve">4 </w:t>
      </w:r>
      <w:r>
        <w:rPr>
          <w:rFonts w:ascii="Calibri" w:eastAsia="Times New Roman" w:hAnsi="Calibri" w:cs="Calibri"/>
        </w:rPr>
        <w:t> "See, he is puffed up; his desires are not upright-- but the righteous will live by his faith—</w:t>
      </w:r>
    </w:p>
    <w:p w14:paraId="620851A7"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5 </w:t>
      </w:r>
      <w:r>
        <w:rPr>
          <w:rFonts w:ascii="Calibri" w:eastAsia="Times New Roman" w:hAnsi="Calibri" w:cs="Calibri"/>
        </w:rPr>
        <w:t xml:space="preserve"> indeed, wine betrays him; he is arrogant and never at rest. Because he is as greedy as the grave and like death is never satisfied, he gathers to himself all the nations and takes captive all the peoples. </w:t>
      </w:r>
    </w:p>
    <w:p w14:paraId="74316BC6"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6 </w:t>
      </w:r>
      <w:r>
        <w:rPr>
          <w:rFonts w:ascii="Calibri" w:eastAsia="Times New Roman" w:hAnsi="Calibri" w:cs="Calibri"/>
        </w:rPr>
        <w:t xml:space="preserve"> "Will not all of them taunt him with ridicule and scorn, saying, "'Woe to him who piles up stolen goods and makes himself wealthy by extortion! How long must this go on?' </w:t>
      </w:r>
    </w:p>
    <w:p w14:paraId="270091A7"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7 </w:t>
      </w:r>
      <w:r>
        <w:rPr>
          <w:rFonts w:ascii="Calibri" w:eastAsia="Times New Roman" w:hAnsi="Calibri" w:cs="Calibri"/>
        </w:rPr>
        <w:t xml:space="preserve"> Will not your debtors suddenly </w:t>
      </w:r>
      <w:proofErr w:type="gramStart"/>
      <w:r>
        <w:rPr>
          <w:rFonts w:ascii="Calibri" w:eastAsia="Times New Roman" w:hAnsi="Calibri" w:cs="Calibri"/>
        </w:rPr>
        <w:t>arise?</w:t>
      </w:r>
      <w:proofErr w:type="gramEnd"/>
      <w:r>
        <w:rPr>
          <w:rFonts w:ascii="Calibri" w:eastAsia="Times New Roman" w:hAnsi="Calibri" w:cs="Calibri"/>
        </w:rPr>
        <w:t xml:space="preserve"> Will they not wake up and make you tremble? Then you will become their victim. </w:t>
      </w:r>
    </w:p>
    <w:p w14:paraId="5BE07DEC"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8 </w:t>
      </w:r>
      <w:r>
        <w:rPr>
          <w:rFonts w:ascii="Calibri" w:eastAsia="Times New Roman" w:hAnsi="Calibri" w:cs="Calibri"/>
        </w:rPr>
        <w:t xml:space="preserve"> Because you have plundered many nations, the peoples who are left will plunder you. For you have shed man's blood; you have destroyed lands and cities and everyone in them. </w:t>
      </w:r>
    </w:p>
    <w:p w14:paraId="4E4BA0CC"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9 </w:t>
      </w:r>
      <w:r>
        <w:rPr>
          <w:rFonts w:ascii="Calibri" w:eastAsia="Times New Roman" w:hAnsi="Calibri" w:cs="Calibri"/>
        </w:rPr>
        <w:t xml:space="preserve"> "Woe to him who builds his realm by unjust gain to set his nest on high, to escape the clutches of ruin! </w:t>
      </w:r>
      <w:r>
        <w:rPr>
          <w:rFonts w:ascii="Calibri" w:eastAsia="Times New Roman" w:hAnsi="Calibri" w:cs="Calibri"/>
        </w:rPr>
        <w:br/>
      </w:r>
      <w:r>
        <w:rPr>
          <w:rFonts w:ascii="Calibri" w:eastAsia="Times New Roman" w:hAnsi="Calibri" w:cs="Calibri"/>
          <w:b/>
          <w:bCs/>
          <w:color w:val="000000"/>
        </w:rPr>
        <w:t>___</w:t>
      </w:r>
      <w:r>
        <w:rPr>
          <w:rFonts w:ascii="Calibri" w:eastAsia="Times New Roman" w:hAnsi="Calibri" w:cs="Calibri"/>
          <w:color w:val="000000"/>
          <w:vertAlign w:val="superscript"/>
        </w:rPr>
        <w:t xml:space="preserve">10 </w:t>
      </w:r>
      <w:r>
        <w:rPr>
          <w:rFonts w:ascii="Calibri" w:eastAsia="Times New Roman" w:hAnsi="Calibri" w:cs="Calibri"/>
        </w:rPr>
        <w:t xml:space="preserve"> You have plotted the ruin of many peoples, </w:t>
      </w:r>
      <w:proofErr w:type="gramStart"/>
      <w:r>
        <w:rPr>
          <w:rFonts w:ascii="Calibri" w:eastAsia="Times New Roman" w:hAnsi="Calibri" w:cs="Calibri"/>
        </w:rPr>
        <w:t>shaming</w:t>
      </w:r>
      <w:proofErr w:type="gramEnd"/>
      <w:r>
        <w:rPr>
          <w:rFonts w:ascii="Calibri" w:eastAsia="Times New Roman" w:hAnsi="Calibri" w:cs="Calibri"/>
        </w:rPr>
        <w:t xml:space="preserve"> your own house and forfeiting your life. </w:t>
      </w:r>
      <w:r>
        <w:rPr>
          <w:rFonts w:ascii="Calibri" w:eastAsia="Times New Roman" w:hAnsi="Calibri" w:cs="Calibri"/>
        </w:rPr>
        <w:br/>
      </w:r>
      <w:r>
        <w:rPr>
          <w:rFonts w:ascii="Calibri" w:eastAsia="Times New Roman" w:hAnsi="Calibri" w:cs="Calibri"/>
          <w:b/>
          <w:bCs/>
          <w:color w:val="000000"/>
        </w:rPr>
        <w:t>___</w:t>
      </w:r>
      <w:r>
        <w:rPr>
          <w:rFonts w:ascii="Calibri" w:eastAsia="Times New Roman" w:hAnsi="Calibri" w:cs="Calibri"/>
          <w:color w:val="000000"/>
          <w:vertAlign w:val="superscript"/>
        </w:rPr>
        <w:t xml:space="preserve">11 </w:t>
      </w:r>
      <w:r>
        <w:rPr>
          <w:rFonts w:ascii="Calibri" w:eastAsia="Times New Roman" w:hAnsi="Calibri" w:cs="Calibri"/>
        </w:rPr>
        <w:t xml:space="preserve"> The stones of the wall will cry out, and the beams of the woodwork will echo it. </w:t>
      </w:r>
    </w:p>
    <w:p w14:paraId="466498B0"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12 </w:t>
      </w:r>
      <w:r>
        <w:rPr>
          <w:rFonts w:ascii="Calibri" w:eastAsia="Times New Roman" w:hAnsi="Calibri" w:cs="Calibri"/>
        </w:rPr>
        <w:t xml:space="preserve"> "Woe to him who builds a city with bloodshed and establishes a town by crime! </w:t>
      </w:r>
    </w:p>
    <w:p w14:paraId="1C4264F7" w14:textId="77777777" w:rsidR="00290745" w:rsidRDefault="00290745" w:rsidP="00290745">
      <w:pPr>
        <w:spacing w:after="0" w:line="240" w:lineRule="auto"/>
        <w:jc w:val="both"/>
        <w:rPr>
          <w:rFonts w:ascii="Calibri" w:eastAsia="Times New Roman" w:hAnsi="Calibri" w:cs="Calibri"/>
        </w:rPr>
      </w:pPr>
    </w:p>
    <w:p w14:paraId="3A282715" w14:textId="77777777" w:rsidR="00290745" w:rsidRDefault="00290745" w:rsidP="001535C3">
      <w:pPr>
        <w:pStyle w:val="ListParagraph"/>
        <w:numPr>
          <w:ilvl w:val="0"/>
          <w:numId w:val="20"/>
        </w:numPr>
        <w:tabs>
          <w:tab w:val="left" w:pos="360"/>
        </w:tabs>
        <w:spacing w:after="0" w:line="240" w:lineRule="auto"/>
        <w:ind w:left="360"/>
        <w:jc w:val="both"/>
        <w:rPr>
          <w:rFonts w:ascii="Calibri" w:eastAsia="Times New Roman" w:hAnsi="Calibri" w:cs="Calibri"/>
          <w:b/>
          <w:bCs/>
          <w:color w:val="0070C0"/>
        </w:rPr>
      </w:pPr>
      <w:r>
        <w:rPr>
          <w:rFonts w:ascii="Calibri" w:eastAsia="Times New Roman" w:hAnsi="Calibri" w:cs="Calibri"/>
          <w:b/>
          <w:bCs/>
          <w:color w:val="0070C0"/>
        </w:rPr>
        <w:t xml:space="preserve">What is </w:t>
      </w:r>
      <w:proofErr w:type="gramStart"/>
      <w:r>
        <w:rPr>
          <w:rFonts w:ascii="Calibri" w:eastAsia="Times New Roman" w:hAnsi="Calibri" w:cs="Calibri"/>
          <w:b/>
          <w:bCs/>
          <w:color w:val="0070C0"/>
        </w:rPr>
        <w:t>your</w:t>
      </w:r>
      <w:proofErr w:type="gramEnd"/>
      <w:r>
        <w:rPr>
          <w:rFonts w:ascii="Calibri" w:eastAsia="Times New Roman" w:hAnsi="Calibri" w:cs="Calibri"/>
          <w:b/>
          <w:bCs/>
          <w:color w:val="0070C0"/>
        </w:rPr>
        <w:t xml:space="preserve"> understand of </w:t>
      </w:r>
      <w:proofErr w:type="spellStart"/>
      <w:r>
        <w:rPr>
          <w:rFonts w:ascii="Calibri" w:eastAsia="Times New Roman" w:hAnsi="Calibri" w:cs="Calibri"/>
          <w:b/>
          <w:bCs/>
          <w:i/>
          <w:iCs/>
          <w:color w:val="FF0000"/>
        </w:rPr>
        <w:t>Hab</w:t>
      </w:r>
      <w:proofErr w:type="spellEnd"/>
      <w:r>
        <w:rPr>
          <w:rFonts w:ascii="Calibri" w:eastAsia="Times New Roman" w:hAnsi="Calibri" w:cs="Calibri"/>
          <w:b/>
          <w:bCs/>
          <w:i/>
          <w:iCs/>
          <w:color w:val="FF0000"/>
        </w:rPr>
        <w:t xml:space="preserve"> 2:1</w:t>
      </w:r>
      <w:r>
        <w:rPr>
          <w:rFonts w:ascii="Calibri" w:eastAsia="Times New Roman" w:hAnsi="Calibri" w:cs="Calibri"/>
          <w:b/>
          <w:bCs/>
          <w:color w:val="0070C0"/>
        </w:rPr>
        <w:t>? What position does Habakkuk seem to be taking?</w:t>
      </w:r>
    </w:p>
    <w:p w14:paraId="317011D1" w14:textId="77777777" w:rsidR="00290745" w:rsidRDefault="00290745" w:rsidP="001535C3">
      <w:pPr>
        <w:pStyle w:val="ListParagraph"/>
        <w:numPr>
          <w:ilvl w:val="0"/>
          <w:numId w:val="18"/>
        </w:numPr>
        <w:tabs>
          <w:tab w:val="left" w:pos="360"/>
        </w:tabs>
        <w:spacing w:after="0" w:line="240" w:lineRule="auto"/>
        <w:ind w:left="720"/>
        <w:jc w:val="both"/>
        <w:rPr>
          <w:rFonts w:ascii="Calibri" w:eastAsia="Times New Roman" w:hAnsi="Calibri" w:cs="Calibri"/>
          <w:b/>
          <w:bCs/>
          <w:color w:val="0070C0"/>
        </w:rPr>
      </w:pPr>
      <w:r>
        <w:rPr>
          <w:rFonts w:ascii="Calibri" w:eastAsia="Times New Roman" w:hAnsi="Calibri" w:cs="Calibri"/>
          <w:b/>
          <w:bCs/>
          <w:color w:val="0070C0"/>
        </w:rPr>
        <w:t>With whom or towards whom have you taken a similar position or are you tempted to take a similar position? Explain.</w:t>
      </w:r>
    </w:p>
    <w:p w14:paraId="336859D1" w14:textId="77777777" w:rsidR="00290745" w:rsidRDefault="00290745" w:rsidP="001535C3">
      <w:pPr>
        <w:pStyle w:val="ListParagraph"/>
        <w:numPr>
          <w:ilvl w:val="0"/>
          <w:numId w:val="20"/>
        </w:numPr>
        <w:tabs>
          <w:tab w:val="left" w:pos="360"/>
        </w:tabs>
        <w:spacing w:after="0" w:line="240" w:lineRule="auto"/>
        <w:ind w:left="360"/>
        <w:jc w:val="both"/>
        <w:rPr>
          <w:rFonts w:ascii="Calibri" w:eastAsia="Times New Roman" w:hAnsi="Calibri" w:cs="Calibri"/>
          <w:b/>
          <w:bCs/>
          <w:color w:val="0070C0"/>
        </w:rPr>
      </w:pPr>
      <w:r>
        <w:rPr>
          <w:rFonts w:ascii="Calibri" w:eastAsia="Times New Roman" w:hAnsi="Calibri" w:cs="Calibri"/>
          <w:b/>
          <w:bCs/>
          <w:color w:val="0070C0"/>
        </w:rPr>
        <w:t>To you does Habakkuk appear to portray a sense of “self-righteousness"? Explain why or why not.</w:t>
      </w:r>
    </w:p>
    <w:p w14:paraId="454A6710" w14:textId="77777777" w:rsidR="00290745" w:rsidRDefault="00290745" w:rsidP="001535C3">
      <w:pPr>
        <w:pStyle w:val="ListParagraph"/>
        <w:numPr>
          <w:ilvl w:val="0"/>
          <w:numId w:val="20"/>
        </w:numPr>
        <w:tabs>
          <w:tab w:val="left" w:pos="360"/>
        </w:tabs>
        <w:spacing w:after="0" w:line="240" w:lineRule="auto"/>
        <w:ind w:left="360"/>
        <w:jc w:val="both"/>
        <w:rPr>
          <w:rFonts w:ascii="Calibri" w:eastAsia="Times New Roman" w:hAnsi="Calibri" w:cs="Calibri"/>
          <w:b/>
          <w:bCs/>
          <w:color w:val="0070C0"/>
        </w:rPr>
      </w:pPr>
      <w:r>
        <w:rPr>
          <w:rFonts w:ascii="Calibri" w:eastAsia="Times New Roman" w:hAnsi="Calibri" w:cs="Calibri"/>
          <w:b/>
          <w:bCs/>
          <w:color w:val="0070C0"/>
        </w:rPr>
        <w:t>In what way(s) is Habakkuk like Job? (</w:t>
      </w:r>
      <w:r>
        <w:rPr>
          <w:rFonts w:ascii="Calibri" w:eastAsia="Times New Roman" w:hAnsi="Calibri" w:cs="Calibri"/>
          <w:b/>
          <w:bCs/>
          <w:i/>
          <w:iCs/>
          <w:color w:val="FF0000"/>
        </w:rPr>
        <w:t>see Job 3,6,9-10,12,16,19,23-24,26-31</w:t>
      </w:r>
      <w:r>
        <w:rPr>
          <w:rFonts w:ascii="Calibri" w:eastAsia="Times New Roman" w:hAnsi="Calibri" w:cs="Calibri"/>
          <w:b/>
          <w:bCs/>
          <w:color w:val="0070C0"/>
        </w:rPr>
        <w:t>) …unlike Job? …like Thomas? (</w:t>
      </w:r>
      <w:r>
        <w:rPr>
          <w:rFonts w:ascii="Calibri" w:eastAsia="Times New Roman" w:hAnsi="Calibri" w:cs="Calibri"/>
          <w:b/>
          <w:bCs/>
          <w:i/>
          <w:iCs/>
          <w:color w:val="FF0000"/>
        </w:rPr>
        <w:t>see Jn 20:24-29</w:t>
      </w:r>
      <w:r>
        <w:rPr>
          <w:rFonts w:ascii="Calibri" w:eastAsia="Times New Roman" w:hAnsi="Calibri" w:cs="Calibri"/>
          <w:b/>
          <w:bCs/>
          <w:color w:val="0070C0"/>
        </w:rPr>
        <w:t xml:space="preserve">) …unlike Thomas </w:t>
      </w:r>
    </w:p>
    <w:p w14:paraId="5260BD3C" w14:textId="77777777" w:rsidR="00290745" w:rsidRDefault="00290745" w:rsidP="00290745">
      <w:pPr>
        <w:spacing w:after="0" w:line="240" w:lineRule="auto"/>
        <w:jc w:val="both"/>
        <w:rPr>
          <w:rFonts w:ascii="Calibri" w:eastAsia="Times New Roman" w:hAnsi="Calibri" w:cs="Calibri"/>
        </w:rPr>
      </w:pPr>
    </w:p>
    <w:p w14:paraId="64487A44" w14:textId="77777777" w:rsidR="00290745" w:rsidRDefault="00290745" w:rsidP="00290745">
      <w:pPr>
        <w:spacing w:after="0" w:line="240" w:lineRule="auto"/>
        <w:jc w:val="both"/>
        <w:rPr>
          <w:rFonts w:ascii="Calibri" w:eastAsia="Times New Roman" w:hAnsi="Calibri" w:cs="Calibri"/>
        </w:rPr>
      </w:pPr>
    </w:p>
    <w:p w14:paraId="4B8769E1" w14:textId="77777777" w:rsidR="00290745" w:rsidRDefault="00290745" w:rsidP="00290745">
      <w:pPr>
        <w:pStyle w:val="NoSpacing"/>
        <w:jc w:val="both"/>
        <w:rPr>
          <w:b/>
          <w:bCs/>
          <w:color w:val="FF0000"/>
          <w:sz w:val="20"/>
          <w:szCs w:val="20"/>
          <w:u w:val="single"/>
        </w:rPr>
      </w:pPr>
      <w:r>
        <w:rPr>
          <w:b/>
          <w:bCs/>
          <w:color w:val="FF0000"/>
          <w:sz w:val="20"/>
          <w:szCs w:val="20"/>
          <w:u w:val="single"/>
        </w:rPr>
        <w:t>REFLECT &amp; DISCUSS</w:t>
      </w:r>
    </w:p>
    <w:p w14:paraId="24F5BB26" w14:textId="77777777" w:rsidR="00290745" w:rsidRDefault="00290745" w:rsidP="001535C3">
      <w:pPr>
        <w:pStyle w:val="ListParagraph"/>
        <w:numPr>
          <w:ilvl w:val="0"/>
          <w:numId w:val="21"/>
        </w:numPr>
        <w:spacing w:after="0" w:line="240" w:lineRule="auto"/>
        <w:ind w:left="360"/>
        <w:jc w:val="both"/>
        <w:rPr>
          <w:rFonts w:ascii="Calibri" w:eastAsia="Times New Roman" w:hAnsi="Calibri" w:cs="Calibri"/>
          <w:b/>
          <w:bCs/>
          <w:color w:val="0070C0"/>
        </w:rPr>
      </w:pPr>
      <w:r>
        <w:rPr>
          <w:rFonts w:ascii="Calibri" w:eastAsia="Times New Roman" w:hAnsi="Calibri" w:cs="Calibri"/>
          <w:b/>
          <w:bCs/>
          <w:color w:val="0070C0"/>
        </w:rPr>
        <w:t xml:space="preserve">What position does God take as He responds to Habakkuk’s complaint? What is the nature of His argument? </w:t>
      </w:r>
    </w:p>
    <w:p w14:paraId="0219758D" w14:textId="77777777" w:rsidR="00290745" w:rsidRDefault="00290745" w:rsidP="001535C3">
      <w:pPr>
        <w:pStyle w:val="ListParagraph"/>
        <w:numPr>
          <w:ilvl w:val="0"/>
          <w:numId w:val="18"/>
        </w:numPr>
        <w:spacing w:after="0" w:line="240" w:lineRule="auto"/>
        <w:ind w:left="720"/>
        <w:jc w:val="both"/>
        <w:rPr>
          <w:rFonts w:ascii="Calibri" w:eastAsia="Times New Roman" w:hAnsi="Calibri" w:cs="Calibri"/>
          <w:b/>
          <w:bCs/>
          <w:color w:val="0070C0"/>
        </w:rPr>
      </w:pPr>
      <w:r>
        <w:rPr>
          <w:rFonts w:ascii="Calibri" w:eastAsia="Times New Roman" w:hAnsi="Calibri" w:cs="Calibri"/>
          <w:b/>
          <w:bCs/>
          <w:color w:val="0070C0"/>
        </w:rPr>
        <w:t xml:space="preserve">Compare and contrast this with the response He makes to Job in </w:t>
      </w:r>
      <w:r>
        <w:rPr>
          <w:rFonts w:ascii="Calibri" w:eastAsia="Times New Roman" w:hAnsi="Calibri" w:cs="Calibri"/>
          <w:b/>
          <w:bCs/>
          <w:i/>
          <w:iCs/>
          <w:color w:val="FF0000"/>
        </w:rPr>
        <w:t>Job 38-41</w:t>
      </w:r>
      <w:r>
        <w:rPr>
          <w:rFonts w:ascii="Calibri" w:eastAsia="Times New Roman" w:hAnsi="Calibri" w:cs="Calibri"/>
          <w:b/>
          <w:bCs/>
          <w:color w:val="0070C0"/>
        </w:rPr>
        <w:t>. What is similar? What is different? Why the difference?</w:t>
      </w:r>
    </w:p>
    <w:p w14:paraId="25BF6669" w14:textId="77777777" w:rsidR="00290745" w:rsidRDefault="00290745" w:rsidP="001535C3">
      <w:pPr>
        <w:pStyle w:val="ListParagraph"/>
        <w:numPr>
          <w:ilvl w:val="0"/>
          <w:numId w:val="21"/>
        </w:numPr>
        <w:spacing w:after="0" w:line="240" w:lineRule="auto"/>
        <w:ind w:left="360"/>
        <w:jc w:val="both"/>
        <w:rPr>
          <w:rFonts w:ascii="Calibri" w:eastAsia="Times New Roman" w:hAnsi="Calibri" w:cs="Calibri"/>
          <w:b/>
          <w:bCs/>
          <w:color w:val="0070C0"/>
        </w:rPr>
      </w:pPr>
      <w:r>
        <w:rPr>
          <w:rFonts w:ascii="Calibri" w:eastAsia="Times New Roman" w:hAnsi="Calibri" w:cs="Calibri"/>
          <w:b/>
          <w:bCs/>
          <w:i/>
          <w:iCs/>
          <w:color w:val="FF0000"/>
        </w:rPr>
        <w:t>V. 3</w:t>
      </w:r>
      <w:r>
        <w:rPr>
          <w:rFonts w:ascii="Calibri" w:eastAsia="Times New Roman" w:hAnsi="Calibri" w:cs="Calibri"/>
          <w:b/>
          <w:bCs/>
          <w:color w:val="FF0000"/>
        </w:rPr>
        <w:t xml:space="preserve"> </w:t>
      </w:r>
      <w:r>
        <w:rPr>
          <w:rFonts w:ascii="Calibri" w:eastAsia="Times New Roman" w:hAnsi="Calibri" w:cs="Calibri"/>
          <w:b/>
          <w:bCs/>
          <w:color w:val="0070C0"/>
        </w:rPr>
        <w:t>– What do you make of the phrase “appointed time”? (</w:t>
      </w:r>
      <w:r>
        <w:rPr>
          <w:rFonts w:ascii="Calibri" w:eastAsia="Times New Roman" w:hAnsi="Calibri" w:cs="Calibri"/>
          <w:b/>
          <w:bCs/>
          <w:i/>
          <w:iCs/>
          <w:color w:val="FF0000"/>
        </w:rPr>
        <w:t>see Ro 5:6; Gal 4:4-5; 2 Pe 2:9)</w:t>
      </w:r>
    </w:p>
    <w:p w14:paraId="3AC888DD" w14:textId="77777777" w:rsidR="00290745" w:rsidRDefault="00290745" w:rsidP="001535C3">
      <w:pPr>
        <w:pStyle w:val="ListParagraph"/>
        <w:numPr>
          <w:ilvl w:val="0"/>
          <w:numId w:val="18"/>
        </w:numPr>
        <w:spacing w:after="0" w:line="240" w:lineRule="auto"/>
        <w:ind w:left="720"/>
        <w:jc w:val="both"/>
        <w:rPr>
          <w:rFonts w:ascii="Calibri" w:eastAsia="Times New Roman" w:hAnsi="Calibri" w:cs="Calibri"/>
          <w:b/>
          <w:bCs/>
          <w:color w:val="0070C0"/>
        </w:rPr>
      </w:pPr>
      <w:r>
        <w:rPr>
          <w:rFonts w:ascii="Calibri" w:eastAsia="Times New Roman" w:hAnsi="Calibri" w:cs="Calibri"/>
          <w:b/>
          <w:bCs/>
          <w:color w:val="0070C0"/>
        </w:rPr>
        <w:t>What do you make of God’s timing? Explain.</w:t>
      </w:r>
    </w:p>
    <w:p w14:paraId="3A37520A" w14:textId="77777777" w:rsidR="00290745" w:rsidRDefault="00290745" w:rsidP="001535C3">
      <w:pPr>
        <w:pStyle w:val="ListParagraph"/>
        <w:numPr>
          <w:ilvl w:val="0"/>
          <w:numId w:val="21"/>
        </w:numPr>
        <w:spacing w:after="0" w:line="240" w:lineRule="auto"/>
        <w:ind w:left="360"/>
        <w:jc w:val="both"/>
        <w:rPr>
          <w:rFonts w:ascii="Calibri" w:eastAsia="Times New Roman" w:hAnsi="Calibri" w:cs="Calibri"/>
          <w:b/>
          <w:bCs/>
          <w:color w:val="0070C0"/>
        </w:rPr>
      </w:pPr>
      <w:r>
        <w:rPr>
          <w:rFonts w:ascii="Calibri" w:eastAsia="Times New Roman" w:hAnsi="Calibri" w:cs="Calibri"/>
          <w:b/>
          <w:bCs/>
          <w:color w:val="0070C0"/>
        </w:rPr>
        <w:t>What is to be the fate of Babylon and of those who employ unjust means to achieve their goals or objectives?</w:t>
      </w:r>
    </w:p>
    <w:p w14:paraId="7753159B" w14:textId="77777777" w:rsidR="00290745" w:rsidRDefault="00290745" w:rsidP="001535C3">
      <w:pPr>
        <w:pStyle w:val="ListParagraph"/>
        <w:numPr>
          <w:ilvl w:val="0"/>
          <w:numId w:val="21"/>
        </w:numPr>
        <w:spacing w:after="0" w:line="240" w:lineRule="auto"/>
        <w:ind w:left="360"/>
        <w:jc w:val="both"/>
        <w:rPr>
          <w:rFonts w:ascii="Calibri" w:eastAsia="Times New Roman" w:hAnsi="Calibri" w:cs="Calibri"/>
          <w:b/>
          <w:bCs/>
          <w:color w:val="0070C0"/>
        </w:rPr>
      </w:pPr>
      <w:r>
        <w:rPr>
          <w:rFonts w:ascii="Calibri" w:eastAsia="Times New Roman" w:hAnsi="Calibri" w:cs="Calibri"/>
          <w:b/>
          <w:bCs/>
          <w:i/>
          <w:iCs/>
          <w:color w:val="FF0000"/>
        </w:rPr>
        <w:t>V. 4</w:t>
      </w:r>
      <w:r>
        <w:rPr>
          <w:rFonts w:ascii="Calibri" w:eastAsia="Times New Roman" w:hAnsi="Calibri" w:cs="Calibri"/>
          <w:b/>
          <w:bCs/>
          <w:color w:val="FF0000"/>
        </w:rPr>
        <w:t xml:space="preserve"> </w:t>
      </w:r>
      <w:r>
        <w:rPr>
          <w:rFonts w:ascii="Calibri" w:eastAsia="Times New Roman" w:hAnsi="Calibri" w:cs="Calibri"/>
          <w:b/>
          <w:bCs/>
          <w:color w:val="0070C0"/>
        </w:rPr>
        <w:t>– How do you understand the phrase “the righteous will live by faith”? (</w:t>
      </w:r>
      <w:r>
        <w:rPr>
          <w:rFonts w:ascii="Calibri" w:eastAsia="Times New Roman" w:hAnsi="Calibri" w:cs="Calibri"/>
          <w:b/>
          <w:bCs/>
          <w:i/>
          <w:iCs/>
          <w:color w:val="FF0000"/>
        </w:rPr>
        <w:t>see Gen 15:6; Ro 4:5; Heb 11:6</w:t>
      </w:r>
      <w:r>
        <w:rPr>
          <w:rFonts w:ascii="Calibri" w:eastAsia="Times New Roman" w:hAnsi="Calibri" w:cs="Calibri"/>
          <w:b/>
          <w:bCs/>
          <w:color w:val="0070C0"/>
        </w:rPr>
        <w:t>)</w:t>
      </w:r>
    </w:p>
    <w:p w14:paraId="4970E28E" w14:textId="77777777" w:rsidR="00290745" w:rsidRDefault="00290745" w:rsidP="001535C3">
      <w:pPr>
        <w:pStyle w:val="ListParagraph"/>
        <w:numPr>
          <w:ilvl w:val="0"/>
          <w:numId w:val="18"/>
        </w:numPr>
        <w:spacing w:after="0" w:line="240" w:lineRule="auto"/>
        <w:ind w:left="720"/>
        <w:jc w:val="both"/>
        <w:rPr>
          <w:rFonts w:ascii="Calibri" w:eastAsia="Times New Roman" w:hAnsi="Calibri" w:cs="Calibri"/>
          <w:b/>
          <w:bCs/>
          <w:color w:val="0070C0"/>
        </w:rPr>
      </w:pPr>
      <w:r>
        <w:rPr>
          <w:rFonts w:ascii="Calibri" w:eastAsia="Times New Roman" w:hAnsi="Calibri" w:cs="Calibri"/>
          <w:b/>
          <w:bCs/>
          <w:color w:val="0070C0"/>
        </w:rPr>
        <w:t>How would you define, describe and/or explain faith as Scripture talks about it, particularly in the verses listed above.?</w:t>
      </w:r>
    </w:p>
    <w:p w14:paraId="0AB0362F" w14:textId="77777777" w:rsidR="00290745" w:rsidRDefault="00290745" w:rsidP="001535C3">
      <w:pPr>
        <w:pStyle w:val="ListParagraph"/>
        <w:numPr>
          <w:ilvl w:val="0"/>
          <w:numId w:val="21"/>
        </w:numPr>
        <w:spacing w:after="0" w:line="240" w:lineRule="auto"/>
        <w:ind w:left="360"/>
        <w:jc w:val="both"/>
        <w:rPr>
          <w:rFonts w:ascii="Calibri" w:eastAsia="Times New Roman" w:hAnsi="Calibri" w:cs="Calibri"/>
          <w:b/>
          <w:bCs/>
          <w:color w:val="0070C0"/>
        </w:rPr>
      </w:pPr>
      <w:r>
        <w:rPr>
          <w:rFonts w:ascii="Calibri" w:eastAsia="Times New Roman" w:hAnsi="Calibri" w:cs="Calibri"/>
          <w:b/>
          <w:bCs/>
          <w:i/>
          <w:iCs/>
          <w:color w:val="FF0000"/>
        </w:rPr>
        <w:t>V. 20</w:t>
      </w:r>
      <w:r>
        <w:rPr>
          <w:rFonts w:ascii="Calibri" w:eastAsia="Times New Roman" w:hAnsi="Calibri" w:cs="Calibri"/>
          <w:b/>
          <w:bCs/>
          <w:color w:val="FF0000"/>
        </w:rPr>
        <w:t xml:space="preserve"> </w:t>
      </w:r>
      <w:r>
        <w:rPr>
          <w:rFonts w:ascii="Calibri" w:eastAsia="Times New Roman" w:hAnsi="Calibri" w:cs="Calibri"/>
          <w:b/>
          <w:bCs/>
          <w:color w:val="0070C0"/>
        </w:rPr>
        <w:t>– Who is to be silent or silenced? Why?</w:t>
      </w:r>
    </w:p>
    <w:p w14:paraId="251B5F53" w14:textId="77777777" w:rsidR="00290745" w:rsidRDefault="00290745" w:rsidP="001535C3">
      <w:pPr>
        <w:pStyle w:val="ListParagraph"/>
        <w:numPr>
          <w:ilvl w:val="0"/>
          <w:numId w:val="22"/>
        </w:numPr>
        <w:spacing w:after="0" w:line="240" w:lineRule="auto"/>
        <w:jc w:val="both"/>
        <w:rPr>
          <w:rFonts w:ascii="Calibri" w:eastAsia="Times New Roman" w:hAnsi="Calibri" w:cs="Calibri"/>
          <w:b/>
          <w:bCs/>
          <w:color w:val="0070C0"/>
        </w:rPr>
      </w:pPr>
      <w:r>
        <w:rPr>
          <w:rFonts w:ascii="Calibri" w:eastAsia="Times New Roman" w:hAnsi="Calibri" w:cs="Calibri"/>
          <w:b/>
          <w:bCs/>
          <w:color w:val="0070C0"/>
        </w:rPr>
        <w:t>How would you describe this silence? (</w:t>
      </w:r>
      <w:r>
        <w:rPr>
          <w:rFonts w:ascii="Calibri" w:eastAsia="Times New Roman" w:hAnsi="Calibri" w:cs="Calibri"/>
          <w:b/>
          <w:bCs/>
          <w:i/>
          <w:iCs/>
          <w:color w:val="FF0000"/>
        </w:rPr>
        <w:t>see Rev 8:1</w:t>
      </w:r>
      <w:r>
        <w:rPr>
          <w:rFonts w:ascii="Calibri" w:eastAsia="Times New Roman" w:hAnsi="Calibri" w:cs="Calibri"/>
          <w:b/>
          <w:bCs/>
          <w:color w:val="0070C0"/>
        </w:rPr>
        <w:t>)</w:t>
      </w:r>
    </w:p>
    <w:p w14:paraId="2624BA1D" w14:textId="77777777" w:rsidR="00290745" w:rsidRDefault="00290745" w:rsidP="00290745">
      <w:pPr>
        <w:spacing w:after="0" w:line="240" w:lineRule="auto"/>
        <w:jc w:val="both"/>
        <w:rPr>
          <w:rFonts w:ascii="Calibri" w:eastAsia="Times New Roman" w:hAnsi="Calibri" w:cs="Calibri"/>
          <w:b/>
          <w:bCs/>
          <w:color w:val="0070C0"/>
        </w:rPr>
      </w:pPr>
    </w:p>
    <w:p w14:paraId="6A049E88" w14:textId="77777777" w:rsidR="00290745" w:rsidRDefault="00290745" w:rsidP="00290745">
      <w:pPr>
        <w:spacing w:after="0" w:line="240" w:lineRule="auto"/>
        <w:jc w:val="both"/>
        <w:rPr>
          <w:rFonts w:ascii="Calibri" w:eastAsia="Times New Roman" w:hAnsi="Calibri" w:cs="Calibri"/>
        </w:rPr>
      </w:pPr>
    </w:p>
    <w:p w14:paraId="4E42C9DB" w14:textId="77777777" w:rsidR="00290745" w:rsidRDefault="00290745" w:rsidP="00290745">
      <w:pPr>
        <w:spacing w:after="0" w:line="240" w:lineRule="auto"/>
        <w:jc w:val="both"/>
        <w:rPr>
          <w:rFonts w:ascii="Calibri" w:eastAsia="Times New Roman" w:hAnsi="Calibri" w:cs="Calibri"/>
        </w:rPr>
      </w:pPr>
    </w:p>
    <w:p w14:paraId="7346B976" w14:textId="77777777" w:rsidR="00290745" w:rsidRDefault="00290745" w:rsidP="00290745">
      <w:pPr>
        <w:spacing w:after="0" w:line="240" w:lineRule="auto"/>
        <w:jc w:val="both"/>
        <w:rPr>
          <w:rFonts w:ascii="Calibri" w:eastAsia="Times New Roman" w:hAnsi="Calibri" w:cs="Calibri"/>
        </w:rPr>
      </w:pPr>
    </w:p>
    <w:p w14:paraId="7B45DB13" w14:textId="77777777" w:rsidR="00290745" w:rsidRDefault="00290745" w:rsidP="00290745">
      <w:pPr>
        <w:spacing w:after="0" w:line="240" w:lineRule="auto"/>
        <w:jc w:val="both"/>
        <w:rPr>
          <w:rFonts w:ascii="Calibri" w:eastAsia="Times New Roman" w:hAnsi="Calibri" w:cs="Calibri"/>
        </w:rPr>
      </w:pPr>
    </w:p>
    <w:p w14:paraId="41F267CE" w14:textId="77777777" w:rsidR="00290745" w:rsidRDefault="00290745" w:rsidP="00290745">
      <w:pPr>
        <w:spacing w:after="0" w:line="240" w:lineRule="auto"/>
        <w:jc w:val="both"/>
        <w:rPr>
          <w:rFonts w:ascii="Calibri" w:eastAsia="Times New Roman" w:hAnsi="Calibri" w:cs="Calibri"/>
        </w:rPr>
      </w:pPr>
    </w:p>
    <w:p w14:paraId="0B852614" w14:textId="77777777" w:rsidR="00290745" w:rsidRDefault="00290745" w:rsidP="00290745">
      <w:pPr>
        <w:spacing w:after="0" w:line="240" w:lineRule="auto"/>
        <w:jc w:val="both"/>
        <w:rPr>
          <w:rFonts w:ascii="Calibri" w:eastAsia="Times New Roman" w:hAnsi="Calibri" w:cs="Calibri"/>
        </w:rPr>
      </w:pPr>
    </w:p>
    <w:p w14:paraId="0E127162" w14:textId="77777777" w:rsidR="00290745" w:rsidRDefault="00290745" w:rsidP="00290745">
      <w:pPr>
        <w:spacing w:after="0" w:line="240" w:lineRule="auto"/>
        <w:jc w:val="both"/>
        <w:rPr>
          <w:rFonts w:ascii="Calibri" w:eastAsia="Times New Roman" w:hAnsi="Calibri" w:cs="Calibri"/>
        </w:rPr>
      </w:pPr>
    </w:p>
    <w:p w14:paraId="74948534" w14:textId="77777777" w:rsidR="00290745" w:rsidRDefault="00290745" w:rsidP="00290745">
      <w:pPr>
        <w:spacing w:after="0" w:line="240" w:lineRule="auto"/>
        <w:jc w:val="both"/>
        <w:rPr>
          <w:rFonts w:ascii="Calibri" w:eastAsia="Times New Roman" w:hAnsi="Calibri" w:cs="Calibri"/>
        </w:rPr>
      </w:pPr>
    </w:p>
    <w:p w14:paraId="00C71C79" w14:textId="77777777" w:rsidR="00290745" w:rsidRDefault="00290745" w:rsidP="00290745">
      <w:pPr>
        <w:spacing w:after="0" w:line="240" w:lineRule="auto"/>
        <w:jc w:val="both"/>
        <w:rPr>
          <w:rFonts w:ascii="Calibri" w:eastAsia="Times New Roman" w:hAnsi="Calibri" w:cs="Calibri"/>
        </w:rPr>
      </w:pPr>
    </w:p>
    <w:p w14:paraId="719BF5BE" w14:textId="77777777" w:rsidR="00290745" w:rsidRDefault="00290745" w:rsidP="00290745">
      <w:pPr>
        <w:spacing w:after="0" w:line="240" w:lineRule="auto"/>
        <w:jc w:val="both"/>
        <w:rPr>
          <w:rFonts w:ascii="Calibri" w:eastAsia="Times New Roman" w:hAnsi="Calibri" w:cs="Calibri"/>
        </w:rPr>
      </w:pPr>
    </w:p>
    <w:p w14:paraId="072F652D" w14:textId="77777777" w:rsidR="00290745" w:rsidRDefault="00290745" w:rsidP="00290745">
      <w:pPr>
        <w:spacing w:after="0" w:line="240" w:lineRule="auto"/>
        <w:jc w:val="both"/>
        <w:rPr>
          <w:rFonts w:ascii="Calibri" w:eastAsia="Times New Roman" w:hAnsi="Calibri" w:cs="Calibri"/>
          <w:b/>
          <w:bCs/>
          <w:color w:val="000000"/>
        </w:rPr>
      </w:pPr>
    </w:p>
    <w:p w14:paraId="4049249F" w14:textId="77777777" w:rsidR="00290745" w:rsidRDefault="00290745" w:rsidP="00290745">
      <w:pPr>
        <w:spacing w:after="0" w:line="240" w:lineRule="auto"/>
        <w:jc w:val="both"/>
        <w:rPr>
          <w:rFonts w:ascii="Calibri" w:eastAsia="Times New Roman" w:hAnsi="Calibri" w:cs="Calibri"/>
          <w:b/>
          <w:bCs/>
          <w:color w:val="000000"/>
        </w:rPr>
      </w:pPr>
    </w:p>
    <w:p w14:paraId="510EC738" w14:textId="77777777" w:rsidR="00290745" w:rsidRDefault="00290745" w:rsidP="00290745">
      <w:pPr>
        <w:spacing w:after="0" w:line="240" w:lineRule="auto"/>
        <w:jc w:val="both"/>
        <w:rPr>
          <w:rFonts w:ascii="Calibri" w:eastAsia="Times New Roman" w:hAnsi="Calibri" w:cs="Calibri"/>
          <w:b/>
          <w:bCs/>
          <w:color w:val="000000"/>
        </w:rPr>
      </w:pPr>
    </w:p>
    <w:p w14:paraId="3EFD98EB" w14:textId="77777777" w:rsidR="00290745" w:rsidRDefault="00290745" w:rsidP="00290745">
      <w:pPr>
        <w:spacing w:after="0" w:line="240" w:lineRule="auto"/>
        <w:jc w:val="both"/>
        <w:rPr>
          <w:rFonts w:ascii="Calibri" w:eastAsia="Times New Roman" w:hAnsi="Calibri" w:cs="Calibri"/>
          <w:b/>
          <w:bCs/>
          <w:color w:val="000000"/>
        </w:rPr>
      </w:pPr>
    </w:p>
    <w:p w14:paraId="21E04697" w14:textId="77777777" w:rsidR="00290745" w:rsidRDefault="00290745" w:rsidP="00290745">
      <w:pPr>
        <w:spacing w:after="0" w:line="240" w:lineRule="auto"/>
        <w:jc w:val="both"/>
        <w:rPr>
          <w:rFonts w:ascii="Calibri" w:eastAsia="Times New Roman" w:hAnsi="Calibri" w:cs="Calibri"/>
          <w:b/>
          <w:bCs/>
          <w:color w:val="000000"/>
        </w:rPr>
      </w:pPr>
    </w:p>
    <w:p w14:paraId="3400D2D1"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13 </w:t>
      </w:r>
      <w:r>
        <w:rPr>
          <w:rFonts w:ascii="Calibri" w:eastAsia="Times New Roman" w:hAnsi="Calibri" w:cs="Calibri"/>
        </w:rPr>
        <w:t xml:space="preserve"> Has not the </w:t>
      </w:r>
      <w:r>
        <w:rPr>
          <w:rFonts w:ascii="Calibri" w:eastAsia="Times New Roman" w:hAnsi="Calibri" w:cs="Calibri"/>
          <w:smallCaps/>
        </w:rPr>
        <w:t>LORD</w:t>
      </w:r>
      <w:r>
        <w:rPr>
          <w:rFonts w:ascii="Calibri" w:eastAsia="Times New Roman" w:hAnsi="Calibri" w:cs="Calibri"/>
        </w:rPr>
        <w:t xml:space="preserve"> Almighty determined that the people's labor is only fuel for the fire, that the nations exhaust themselves for nothing? </w:t>
      </w:r>
    </w:p>
    <w:p w14:paraId="1EA46C1A"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14 </w:t>
      </w:r>
      <w:r>
        <w:rPr>
          <w:rFonts w:ascii="Calibri" w:eastAsia="Times New Roman" w:hAnsi="Calibri" w:cs="Calibri"/>
        </w:rPr>
        <w:t xml:space="preserve"> For the earth will be filled with the knowledge of the glory of the </w:t>
      </w:r>
      <w:r>
        <w:rPr>
          <w:rFonts w:ascii="Calibri" w:eastAsia="Times New Roman" w:hAnsi="Calibri" w:cs="Calibri"/>
          <w:smallCaps/>
        </w:rPr>
        <w:t>LORD</w:t>
      </w:r>
      <w:r>
        <w:rPr>
          <w:rFonts w:ascii="Calibri" w:eastAsia="Times New Roman" w:hAnsi="Calibri" w:cs="Calibri"/>
        </w:rPr>
        <w:t xml:space="preserve">, as the waters cover the sea. </w:t>
      </w:r>
    </w:p>
    <w:p w14:paraId="24D3E28F"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15 </w:t>
      </w:r>
      <w:r>
        <w:rPr>
          <w:rFonts w:ascii="Calibri" w:eastAsia="Times New Roman" w:hAnsi="Calibri" w:cs="Calibri"/>
        </w:rPr>
        <w:t xml:space="preserve"> "Woe to him who gives drink to his neighbors, pouring it from the wineskin till they are drunk, so that he can gaze on their naked bodies. </w:t>
      </w:r>
    </w:p>
    <w:p w14:paraId="6FA75BDE"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16 </w:t>
      </w:r>
      <w:r>
        <w:rPr>
          <w:rFonts w:ascii="Calibri" w:eastAsia="Times New Roman" w:hAnsi="Calibri" w:cs="Calibri"/>
        </w:rPr>
        <w:t xml:space="preserve"> You will be filled with shame instead of glory. Now it is your turn! Drink and be exposed! The cup from the </w:t>
      </w:r>
      <w:r>
        <w:rPr>
          <w:rFonts w:ascii="Calibri" w:eastAsia="Times New Roman" w:hAnsi="Calibri" w:cs="Calibri"/>
          <w:smallCaps/>
        </w:rPr>
        <w:t>LORD</w:t>
      </w:r>
      <w:r>
        <w:rPr>
          <w:rFonts w:ascii="Calibri" w:eastAsia="Times New Roman" w:hAnsi="Calibri" w:cs="Calibri"/>
        </w:rPr>
        <w:t xml:space="preserve">'s right hand is coming around to you, and disgrace will cover your glory. </w:t>
      </w:r>
    </w:p>
    <w:p w14:paraId="027C3E47"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17 </w:t>
      </w:r>
      <w:r>
        <w:rPr>
          <w:rFonts w:ascii="Calibri" w:eastAsia="Times New Roman" w:hAnsi="Calibri" w:cs="Calibri"/>
        </w:rPr>
        <w:t xml:space="preserve"> The violence you have done to Lebanon will overwhelm you, and your destruction of animals will terrify you. For you have shed man's blood; you have destroyed lands and cities and everyone in them. </w:t>
      </w:r>
      <w:r>
        <w:rPr>
          <w:rFonts w:ascii="Calibri" w:eastAsia="Times New Roman" w:hAnsi="Calibri" w:cs="Calibri"/>
        </w:rPr>
        <w:br/>
      </w:r>
      <w:r>
        <w:rPr>
          <w:rFonts w:ascii="Calibri" w:eastAsia="Times New Roman" w:hAnsi="Calibri" w:cs="Calibri"/>
          <w:b/>
          <w:bCs/>
          <w:color w:val="000000"/>
        </w:rPr>
        <w:t>___</w:t>
      </w:r>
      <w:r>
        <w:rPr>
          <w:rFonts w:ascii="Calibri" w:eastAsia="Times New Roman" w:hAnsi="Calibri" w:cs="Calibri"/>
          <w:color w:val="000000"/>
          <w:vertAlign w:val="superscript"/>
        </w:rPr>
        <w:t xml:space="preserve">18 </w:t>
      </w:r>
      <w:r>
        <w:rPr>
          <w:rFonts w:ascii="Calibri" w:eastAsia="Times New Roman" w:hAnsi="Calibri" w:cs="Calibri"/>
        </w:rPr>
        <w:t xml:space="preserve"> "Of what value is an idol, since a man has carved it? Or an image that teaches lies? For he who makes it trusts in his own creation; he makes idols that cannot speak. </w:t>
      </w:r>
      <w:r>
        <w:rPr>
          <w:rFonts w:ascii="Calibri" w:eastAsia="Times New Roman" w:hAnsi="Calibri" w:cs="Calibri"/>
        </w:rPr>
        <w:br/>
      </w:r>
      <w:r>
        <w:rPr>
          <w:rFonts w:ascii="Calibri" w:eastAsia="Times New Roman" w:hAnsi="Calibri" w:cs="Calibri"/>
          <w:b/>
          <w:bCs/>
          <w:color w:val="000000"/>
        </w:rPr>
        <w:t>___</w:t>
      </w:r>
      <w:r>
        <w:rPr>
          <w:rFonts w:ascii="Calibri" w:eastAsia="Times New Roman" w:hAnsi="Calibri" w:cs="Calibri"/>
          <w:color w:val="000000"/>
          <w:vertAlign w:val="superscript"/>
        </w:rPr>
        <w:t xml:space="preserve">19 </w:t>
      </w:r>
      <w:r>
        <w:rPr>
          <w:rFonts w:ascii="Calibri" w:eastAsia="Times New Roman" w:hAnsi="Calibri" w:cs="Calibri"/>
        </w:rPr>
        <w:t xml:space="preserve"> Woe to him who says to wood, 'Come to life!' Or to lifeless stone, 'Wake up!' Can it give guidance? It is covered with gold and silver; there is no breath in it. </w:t>
      </w:r>
      <w:r>
        <w:rPr>
          <w:rFonts w:ascii="Calibri" w:eastAsia="Times New Roman" w:hAnsi="Calibri" w:cs="Calibri"/>
        </w:rPr>
        <w:br/>
      </w:r>
      <w:r>
        <w:rPr>
          <w:rFonts w:ascii="Calibri" w:eastAsia="Times New Roman" w:hAnsi="Calibri" w:cs="Calibri"/>
          <w:b/>
          <w:bCs/>
          <w:color w:val="000000"/>
        </w:rPr>
        <w:t>___</w:t>
      </w:r>
      <w:r>
        <w:rPr>
          <w:rFonts w:ascii="Calibri" w:eastAsia="Times New Roman" w:hAnsi="Calibri" w:cs="Calibri"/>
          <w:color w:val="000000"/>
          <w:vertAlign w:val="superscript"/>
        </w:rPr>
        <w:t xml:space="preserve">20 </w:t>
      </w:r>
      <w:r>
        <w:rPr>
          <w:rFonts w:ascii="Calibri" w:eastAsia="Times New Roman" w:hAnsi="Calibri" w:cs="Calibri"/>
        </w:rPr>
        <w:t xml:space="preserve"> But the </w:t>
      </w:r>
      <w:r>
        <w:rPr>
          <w:rFonts w:ascii="Calibri" w:eastAsia="Times New Roman" w:hAnsi="Calibri" w:cs="Calibri"/>
          <w:smallCaps/>
        </w:rPr>
        <w:t>LORD</w:t>
      </w:r>
      <w:r>
        <w:rPr>
          <w:rFonts w:ascii="Calibri" w:eastAsia="Times New Roman" w:hAnsi="Calibri" w:cs="Calibri"/>
        </w:rPr>
        <w:t xml:space="preserve"> is in his holy temple; let all the earth be silent before him." </w:t>
      </w:r>
    </w:p>
    <w:p w14:paraId="736DC92F" w14:textId="77777777" w:rsidR="00290745" w:rsidRDefault="00290745" w:rsidP="00290745">
      <w:pPr>
        <w:spacing w:after="0" w:line="240" w:lineRule="auto"/>
        <w:jc w:val="both"/>
        <w:rPr>
          <w:rFonts w:ascii="Calibri" w:eastAsia="Times New Roman" w:hAnsi="Calibri" w:cs="Calibri"/>
          <w:sz w:val="16"/>
          <w:szCs w:val="16"/>
        </w:rPr>
      </w:pPr>
    </w:p>
    <w:p w14:paraId="55CC1466" w14:textId="77777777" w:rsidR="00290745" w:rsidRDefault="00290745" w:rsidP="00290745">
      <w:pPr>
        <w:spacing w:after="0" w:line="240" w:lineRule="auto"/>
        <w:jc w:val="both"/>
        <w:rPr>
          <w:rFonts w:ascii="Calibri" w:eastAsia="Times New Roman" w:hAnsi="Calibri" w:cs="Calibri"/>
          <w:b/>
          <w:bCs/>
          <w:color w:val="FF0000"/>
        </w:rPr>
      </w:pPr>
      <w:r>
        <w:rPr>
          <w:rFonts w:ascii="Calibri" w:eastAsia="Times New Roman" w:hAnsi="Calibri" w:cs="Calibri"/>
          <w:b/>
          <w:bCs/>
          <w:color w:val="FF0000"/>
        </w:rPr>
        <w:t xml:space="preserve">Habakkuk 3:1-19 (NIV) </w:t>
      </w:r>
    </w:p>
    <w:p w14:paraId="1137756F" w14:textId="77777777" w:rsidR="00290745" w:rsidRDefault="00290745" w:rsidP="00290745">
      <w:pPr>
        <w:spacing w:after="0" w:line="240" w:lineRule="auto"/>
        <w:jc w:val="both"/>
        <w:rPr>
          <w:rFonts w:ascii="Calibri" w:eastAsia="Times New Roman" w:hAnsi="Calibri" w:cs="Calibri"/>
          <w:b/>
          <w:bCs/>
          <w:color w:val="FF0000"/>
        </w:rPr>
      </w:pPr>
      <w:r>
        <w:rPr>
          <w:rFonts w:ascii="Calibri" w:eastAsia="Times New Roman" w:hAnsi="Calibri" w:cs="Calibri"/>
          <w:b/>
          <w:bCs/>
          <w:color w:val="FF0000"/>
        </w:rPr>
        <w:t>Habakkuk’s Prayer</w:t>
      </w:r>
    </w:p>
    <w:p w14:paraId="17A0D7C7"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 </w:t>
      </w:r>
      <w:r>
        <w:rPr>
          <w:rFonts w:ascii="Calibri" w:eastAsia="Times New Roman" w:hAnsi="Calibri" w:cs="Calibri"/>
        </w:rPr>
        <w:t xml:space="preserve"> A prayer of Habakkuk the prophet. </w:t>
      </w:r>
    </w:p>
    <w:p w14:paraId="1082A677"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2 </w:t>
      </w:r>
      <w:r>
        <w:rPr>
          <w:rFonts w:ascii="Calibri" w:eastAsia="Times New Roman" w:hAnsi="Calibri" w:cs="Calibri"/>
        </w:rPr>
        <w:t> </w:t>
      </w:r>
      <w:r>
        <w:rPr>
          <w:rFonts w:ascii="Calibri" w:eastAsia="Times New Roman" w:hAnsi="Calibri" w:cs="Calibri"/>
          <w:smallCaps/>
        </w:rPr>
        <w:t>LORD</w:t>
      </w:r>
      <w:r>
        <w:rPr>
          <w:rFonts w:ascii="Calibri" w:eastAsia="Times New Roman" w:hAnsi="Calibri" w:cs="Calibri"/>
        </w:rPr>
        <w:t xml:space="preserve">, I have heard of your fame; I stand in awe of your deeds, O </w:t>
      </w:r>
      <w:r>
        <w:rPr>
          <w:rFonts w:ascii="Calibri" w:eastAsia="Times New Roman" w:hAnsi="Calibri" w:cs="Calibri"/>
          <w:smallCaps/>
        </w:rPr>
        <w:t>LORD</w:t>
      </w:r>
      <w:r>
        <w:rPr>
          <w:rFonts w:ascii="Calibri" w:eastAsia="Times New Roman" w:hAnsi="Calibri" w:cs="Calibri"/>
        </w:rPr>
        <w:t xml:space="preserve">. Renew them in our day, in our time make them known; in wrath remember mercy. </w:t>
      </w:r>
      <w:r>
        <w:rPr>
          <w:rFonts w:ascii="Calibri" w:eastAsia="Times New Roman" w:hAnsi="Calibri" w:cs="Calibri"/>
        </w:rPr>
        <w:br/>
      </w:r>
      <w:r>
        <w:rPr>
          <w:rFonts w:ascii="Calibri" w:eastAsia="Times New Roman" w:hAnsi="Calibri" w:cs="Calibri"/>
          <w:b/>
          <w:bCs/>
          <w:color w:val="000000"/>
        </w:rPr>
        <w:t>___</w:t>
      </w:r>
      <w:r>
        <w:rPr>
          <w:rFonts w:ascii="Calibri" w:eastAsia="Times New Roman" w:hAnsi="Calibri" w:cs="Calibri"/>
          <w:color w:val="000000"/>
          <w:vertAlign w:val="superscript"/>
        </w:rPr>
        <w:t xml:space="preserve">3 </w:t>
      </w:r>
      <w:r>
        <w:rPr>
          <w:rFonts w:ascii="Calibri" w:eastAsia="Times New Roman" w:hAnsi="Calibri" w:cs="Calibri"/>
        </w:rPr>
        <w:t xml:space="preserve"> God came from </w:t>
      </w:r>
      <w:proofErr w:type="spellStart"/>
      <w:r>
        <w:rPr>
          <w:rFonts w:ascii="Calibri" w:eastAsia="Times New Roman" w:hAnsi="Calibri" w:cs="Calibri"/>
        </w:rPr>
        <w:t>Teman</w:t>
      </w:r>
      <w:proofErr w:type="spellEnd"/>
      <w:r>
        <w:rPr>
          <w:rFonts w:ascii="Calibri" w:eastAsia="Times New Roman" w:hAnsi="Calibri" w:cs="Calibri"/>
        </w:rPr>
        <w:t xml:space="preserve">, the Holy One from Mount </w:t>
      </w:r>
      <w:proofErr w:type="spellStart"/>
      <w:r>
        <w:rPr>
          <w:rFonts w:ascii="Calibri" w:eastAsia="Times New Roman" w:hAnsi="Calibri" w:cs="Calibri"/>
        </w:rPr>
        <w:t>Paran</w:t>
      </w:r>
      <w:proofErr w:type="spellEnd"/>
      <w:r>
        <w:rPr>
          <w:rFonts w:ascii="Calibri" w:eastAsia="Times New Roman" w:hAnsi="Calibri" w:cs="Calibri"/>
        </w:rPr>
        <w:t xml:space="preserve">. </w:t>
      </w:r>
      <w:r>
        <w:rPr>
          <w:rFonts w:ascii="Calibri" w:eastAsia="Times New Roman" w:hAnsi="Calibri" w:cs="Calibri"/>
          <w:i/>
          <w:iCs/>
        </w:rPr>
        <w:t>Selah</w:t>
      </w:r>
      <w:r>
        <w:rPr>
          <w:rFonts w:ascii="Calibri" w:eastAsia="Times New Roman" w:hAnsi="Calibri" w:cs="Calibri"/>
        </w:rPr>
        <w:t xml:space="preserve"> His glory covered the </w:t>
      </w:r>
      <w:proofErr w:type="gramStart"/>
      <w:r>
        <w:rPr>
          <w:rFonts w:ascii="Calibri" w:eastAsia="Times New Roman" w:hAnsi="Calibri" w:cs="Calibri"/>
        </w:rPr>
        <w:t>heavens</w:t>
      </w:r>
      <w:proofErr w:type="gramEnd"/>
      <w:r>
        <w:rPr>
          <w:rFonts w:ascii="Calibri" w:eastAsia="Times New Roman" w:hAnsi="Calibri" w:cs="Calibri"/>
        </w:rPr>
        <w:t xml:space="preserve"> and his praise filled the earth. </w:t>
      </w:r>
    </w:p>
    <w:p w14:paraId="7F38ED68"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4 </w:t>
      </w:r>
      <w:r>
        <w:rPr>
          <w:rFonts w:ascii="Calibri" w:eastAsia="Times New Roman" w:hAnsi="Calibri" w:cs="Calibri"/>
        </w:rPr>
        <w:t xml:space="preserve"> His splendor was like the sunrise; rays flashed from his hand, where his power was hidden. </w:t>
      </w:r>
    </w:p>
    <w:p w14:paraId="45F8A83D"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5 </w:t>
      </w:r>
      <w:r>
        <w:rPr>
          <w:rFonts w:ascii="Calibri" w:eastAsia="Times New Roman" w:hAnsi="Calibri" w:cs="Calibri"/>
        </w:rPr>
        <w:t xml:space="preserve"> Plague went before him; pestilence followed his steps. </w:t>
      </w:r>
      <w:r>
        <w:rPr>
          <w:rFonts w:ascii="Calibri" w:eastAsia="Times New Roman" w:hAnsi="Calibri" w:cs="Calibri"/>
        </w:rPr>
        <w:br/>
      </w:r>
      <w:r>
        <w:rPr>
          <w:rFonts w:ascii="Calibri" w:eastAsia="Times New Roman" w:hAnsi="Calibri" w:cs="Calibri"/>
          <w:b/>
          <w:bCs/>
          <w:color w:val="000000"/>
        </w:rPr>
        <w:t>___</w:t>
      </w:r>
      <w:r>
        <w:rPr>
          <w:rFonts w:ascii="Calibri" w:eastAsia="Times New Roman" w:hAnsi="Calibri" w:cs="Calibri"/>
          <w:color w:val="000000"/>
          <w:vertAlign w:val="superscript"/>
        </w:rPr>
        <w:t xml:space="preserve">6 </w:t>
      </w:r>
      <w:r>
        <w:rPr>
          <w:rFonts w:ascii="Calibri" w:eastAsia="Times New Roman" w:hAnsi="Calibri" w:cs="Calibri"/>
        </w:rPr>
        <w:t xml:space="preserve"> He stood, and shook the earth; he looked, and made the nations tremble. The ancient mountains </w:t>
      </w:r>
      <w:proofErr w:type="gramStart"/>
      <w:r>
        <w:rPr>
          <w:rFonts w:ascii="Calibri" w:eastAsia="Times New Roman" w:hAnsi="Calibri" w:cs="Calibri"/>
        </w:rPr>
        <w:t>crumbled</w:t>
      </w:r>
      <w:proofErr w:type="gramEnd"/>
      <w:r>
        <w:rPr>
          <w:rFonts w:ascii="Calibri" w:eastAsia="Times New Roman" w:hAnsi="Calibri" w:cs="Calibri"/>
        </w:rPr>
        <w:t xml:space="preserve"> and the age-old hills collapsed. His ways are eternal. </w:t>
      </w:r>
      <w:r>
        <w:rPr>
          <w:rFonts w:ascii="Calibri" w:eastAsia="Times New Roman" w:hAnsi="Calibri" w:cs="Calibri"/>
        </w:rPr>
        <w:br/>
      </w:r>
      <w:r>
        <w:rPr>
          <w:rFonts w:ascii="Calibri" w:eastAsia="Times New Roman" w:hAnsi="Calibri" w:cs="Calibri"/>
          <w:b/>
          <w:bCs/>
          <w:color w:val="000000"/>
        </w:rPr>
        <w:t>___</w:t>
      </w:r>
      <w:r>
        <w:rPr>
          <w:rFonts w:ascii="Calibri" w:eastAsia="Times New Roman" w:hAnsi="Calibri" w:cs="Calibri"/>
          <w:color w:val="000000"/>
          <w:vertAlign w:val="superscript"/>
        </w:rPr>
        <w:t xml:space="preserve">7 </w:t>
      </w:r>
      <w:r>
        <w:rPr>
          <w:rFonts w:ascii="Calibri" w:eastAsia="Times New Roman" w:hAnsi="Calibri" w:cs="Calibri"/>
        </w:rPr>
        <w:t xml:space="preserve"> I saw the tents of </w:t>
      </w:r>
      <w:proofErr w:type="spellStart"/>
      <w:r>
        <w:rPr>
          <w:rFonts w:ascii="Calibri" w:eastAsia="Times New Roman" w:hAnsi="Calibri" w:cs="Calibri"/>
        </w:rPr>
        <w:t>Cushan</w:t>
      </w:r>
      <w:proofErr w:type="spellEnd"/>
      <w:r>
        <w:rPr>
          <w:rFonts w:ascii="Calibri" w:eastAsia="Times New Roman" w:hAnsi="Calibri" w:cs="Calibri"/>
        </w:rPr>
        <w:t xml:space="preserve"> in distress, the dwellings of Midian in anguish. </w:t>
      </w:r>
    </w:p>
    <w:p w14:paraId="6F5B16EE"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8 </w:t>
      </w:r>
      <w:r>
        <w:rPr>
          <w:rFonts w:ascii="Calibri" w:eastAsia="Times New Roman" w:hAnsi="Calibri" w:cs="Calibri"/>
        </w:rPr>
        <w:t xml:space="preserve"> Were you angry with the rivers, O </w:t>
      </w:r>
      <w:r>
        <w:rPr>
          <w:rFonts w:ascii="Calibri" w:eastAsia="Times New Roman" w:hAnsi="Calibri" w:cs="Calibri"/>
          <w:smallCaps/>
        </w:rPr>
        <w:t>LORD</w:t>
      </w:r>
      <w:r>
        <w:rPr>
          <w:rFonts w:ascii="Calibri" w:eastAsia="Times New Roman" w:hAnsi="Calibri" w:cs="Calibri"/>
        </w:rPr>
        <w:t xml:space="preserve">? Was your wrath against the streams? Did you rage against the sea when you rode with your horses and your victorious chariots? </w:t>
      </w:r>
    </w:p>
    <w:p w14:paraId="148BA272"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9 </w:t>
      </w:r>
      <w:r>
        <w:rPr>
          <w:rFonts w:ascii="Calibri" w:eastAsia="Times New Roman" w:hAnsi="Calibri" w:cs="Calibri"/>
        </w:rPr>
        <w:t xml:space="preserve"> You uncovered your bow, you called for many </w:t>
      </w:r>
    </w:p>
    <w:p w14:paraId="4BE3BE2A"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rPr>
        <w:t xml:space="preserve">arrows. </w:t>
      </w:r>
      <w:r>
        <w:rPr>
          <w:rFonts w:ascii="Calibri" w:eastAsia="Times New Roman" w:hAnsi="Calibri" w:cs="Calibri"/>
          <w:i/>
          <w:iCs/>
        </w:rPr>
        <w:t>Selah</w:t>
      </w:r>
      <w:r>
        <w:rPr>
          <w:rFonts w:ascii="Calibri" w:eastAsia="Times New Roman" w:hAnsi="Calibri" w:cs="Calibri"/>
        </w:rPr>
        <w:t xml:space="preserve"> You split the earth with rivers; </w:t>
      </w:r>
    </w:p>
    <w:p w14:paraId="7B03276C" w14:textId="77777777" w:rsidR="00290745" w:rsidRDefault="00290745" w:rsidP="00290745">
      <w:pPr>
        <w:spacing w:after="0" w:line="240" w:lineRule="auto"/>
        <w:jc w:val="both"/>
        <w:rPr>
          <w:rFonts w:ascii="Calibri" w:eastAsia="Times New Roman" w:hAnsi="Calibri" w:cs="Calibri"/>
        </w:rPr>
      </w:pPr>
    </w:p>
    <w:p w14:paraId="430C5617" w14:textId="77777777" w:rsidR="00290745" w:rsidRDefault="00290745" w:rsidP="00290745">
      <w:pPr>
        <w:spacing w:after="0" w:line="240" w:lineRule="auto"/>
        <w:jc w:val="both"/>
        <w:rPr>
          <w:rFonts w:ascii="Calibri" w:eastAsia="Times New Roman" w:hAnsi="Calibri" w:cs="Calibri"/>
        </w:rPr>
      </w:pPr>
    </w:p>
    <w:p w14:paraId="4B4F93EF" w14:textId="77777777" w:rsidR="00290745" w:rsidRDefault="00290745" w:rsidP="00290745">
      <w:pPr>
        <w:spacing w:after="0" w:line="240" w:lineRule="auto"/>
        <w:jc w:val="both"/>
        <w:rPr>
          <w:rFonts w:ascii="Calibri" w:eastAsia="Times New Roman" w:hAnsi="Calibri" w:cs="Calibri"/>
        </w:rPr>
      </w:pPr>
    </w:p>
    <w:p w14:paraId="46EB2106" w14:textId="77777777" w:rsidR="00290745" w:rsidRDefault="00290745" w:rsidP="00290745">
      <w:pPr>
        <w:spacing w:after="0" w:line="240" w:lineRule="auto"/>
        <w:jc w:val="both"/>
        <w:rPr>
          <w:rFonts w:ascii="Calibri" w:eastAsia="Times New Roman" w:hAnsi="Calibri" w:cs="Calibri"/>
        </w:rPr>
      </w:pPr>
    </w:p>
    <w:p w14:paraId="455EBDEB" w14:textId="77777777" w:rsidR="00290745" w:rsidRDefault="00290745" w:rsidP="00290745">
      <w:pPr>
        <w:spacing w:after="0" w:line="240" w:lineRule="auto"/>
        <w:jc w:val="both"/>
        <w:rPr>
          <w:rFonts w:ascii="Calibri" w:eastAsia="Times New Roman" w:hAnsi="Calibri" w:cs="Calibri"/>
        </w:rPr>
      </w:pPr>
    </w:p>
    <w:p w14:paraId="5EA8B8EF" w14:textId="77777777" w:rsidR="00290745" w:rsidRDefault="00290745" w:rsidP="00290745">
      <w:pPr>
        <w:spacing w:after="0" w:line="240" w:lineRule="auto"/>
        <w:jc w:val="both"/>
        <w:rPr>
          <w:rFonts w:ascii="Calibri" w:eastAsia="Times New Roman" w:hAnsi="Calibri" w:cs="Calibri"/>
        </w:rPr>
      </w:pPr>
    </w:p>
    <w:p w14:paraId="09CB9D7E" w14:textId="77777777" w:rsidR="00290745" w:rsidRDefault="00290745" w:rsidP="00290745">
      <w:pPr>
        <w:spacing w:after="0" w:line="240" w:lineRule="auto"/>
        <w:jc w:val="both"/>
        <w:rPr>
          <w:rFonts w:ascii="Calibri" w:eastAsia="Times New Roman" w:hAnsi="Calibri" w:cs="Calibri"/>
        </w:rPr>
      </w:pPr>
    </w:p>
    <w:p w14:paraId="63659721" w14:textId="77777777" w:rsidR="00290745" w:rsidRDefault="00290745" w:rsidP="00290745">
      <w:pPr>
        <w:spacing w:after="0" w:line="240" w:lineRule="auto"/>
        <w:jc w:val="both"/>
        <w:rPr>
          <w:rFonts w:ascii="Calibri" w:eastAsia="Times New Roman" w:hAnsi="Calibri" w:cs="Calibri"/>
        </w:rPr>
      </w:pPr>
    </w:p>
    <w:p w14:paraId="4B63BB35" w14:textId="77777777" w:rsidR="00290745" w:rsidRDefault="00290745" w:rsidP="00290745">
      <w:pPr>
        <w:spacing w:after="0" w:line="240" w:lineRule="auto"/>
        <w:jc w:val="both"/>
        <w:rPr>
          <w:rFonts w:ascii="Calibri" w:eastAsia="Times New Roman" w:hAnsi="Calibri" w:cs="Calibri"/>
        </w:rPr>
      </w:pPr>
    </w:p>
    <w:p w14:paraId="4C11C183" w14:textId="77777777" w:rsidR="00290745" w:rsidRDefault="00290745" w:rsidP="00290745">
      <w:pPr>
        <w:spacing w:after="0" w:line="240" w:lineRule="auto"/>
        <w:jc w:val="both"/>
        <w:rPr>
          <w:rFonts w:ascii="Calibri" w:eastAsia="Times New Roman" w:hAnsi="Calibri" w:cs="Calibri"/>
        </w:rPr>
      </w:pPr>
    </w:p>
    <w:p w14:paraId="60398F96" w14:textId="77777777" w:rsidR="00290745" w:rsidRDefault="00290745" w:rsidP="00290745">
      <w:pPr>
        <w:spacing w:after="0" w:line="240" w:lineRule="auto"/>
        <w:jc w:val="both"/>
        <w:rPr>
          <w:rFonts w:ascii="Calibri" w:eastAsia="Times New Roman" w:hAnsi="Calibri" w:cs="Calibri"/>
        </w:rPr>
      </w:pPr>
    </w:p>
    <w:p w14:paraId="1B4654E5" w14:textId="77777777" w:rsidR="00290745" w:rsidRDefault="00290745" w:rsidP="00290745">
      <w:pPr>
        <w:spacing w:after="0" w:line="240" w:lineRule="auto"/>
        <w:jc w:val="both"/>
        <w:rPr>
          <w:rFonts w:ascii="Calibri" w:eastAsia="Times New Roman" w:hAnsi="Calibri" w:cs="Calibri"/>
        </w:rPr>
      </w:pPr>
    </w:p>
    <w:p w14:paraId="7433A224" w14:textId="77777777" w:rsidR="00290745" w:rsidRDefault="00290745" w:rsidP="00290745">
      <w:pPr>
        <w:spacing w:after="0" w:line="240" w:lineRule="auto"/>
        <w:jc w:val="both"/>
        <w:rPr>
          <w:rFonts w:ascii="Calibri" w:eastAsia="Times New Roman" w:hAnsi="Calibri" w:cs="Calibri"/>
        </w:rPr>
      </w:pPr>
    </w:p>
    <w:p w14:paraId="7BE02DD2" w14:textId="77777777" w:rsidR="00290745" w:rsidRDefault="00290745" w:rsidP="00290745">
      <w:pPr>
        <w:spacing w:after="0" w:line="240" w:lineRule="auto"/>
        <w:jc w:val="both"/>
        <w:rPr>
          <w:rFonts w:ascii="Calibri" w:eastAsia="Times New Roman" w:hAnsi="Calibri" w:cs="Calibri"/>
        </w:rPr>
      </w:pPr>
    </w:p>
    <w:p w14:paraId="624ABD1C" w14:textId="77777777" w:rsidR="00290745" w:rsidRDefault="00290745" w:rsidP="00290745">
      <w:pPr>
        <w:spacing w:after="0" w:line="240" w:lineRule="auto"/>
        <w:jc w:val="both"/>
        <w:rPr>
          <w:rFonts w:ascii="Calibri" w:eastAsia="Times New Roman" w:hAnsi="Calibri" w:cs="Calibri"/>
        </w:rPr>
      </w:pPr>
    </w:p>
    <w:p w14:paraId="6845C3B2" w14:textId="77777777" w:rsidR="00290745" w:rsidRDefault="00290745" w:rsidP="00290745">
      <w:pPr>
        <w:spacing w:after="0" w:line="240" w:lineRule="auto"/>
        <w:jc w:val="both"/>
        <w:rPr>
          <w:rFonts w:ascii="Calibri" w:eastAsia="Times New Roman" w:hAnsi="Calibri" w:cs="Calibri"/>
        </w:rPr>
      </w:pPr>
    </w:p>
    <w:p w14:paraId="57716C6A" w14:textId="77777777" w:rsidR="00290745" w:rsidRDefault="00290745" w:rsidP="00290745">
      <w:pPr>
        <w:spacing w:after="0" w:line="240" w:lineRule="auto"/>
        <w:jc w:val="both"/>
        <w:rPr>
          <w:rFonts w:ascii="Calibri" w:eastAsia="Times New Roman" w:hAnsi="Calibri" w:cs="Calibri"/>
        </w:rPr>
      </w:pPr>
    </w:p>
    <w:p w14:paraId="3558F5CD" w14:textId="77777777" w:rsidR="00290745" w:rsidRDefault="00290745" w:rsidP="00290745">
      <w:pPr>
        <w:spacing w:after="0" w:line="240" w:lineRule="auto"/>
        <w:jc w:val="both"/>
        <w:rPr>
          <w:rFonts w:ascii="Calibri" w:eastAsia="Times New Roman" w:hAnsi="Calibri" w:cs="Calibri"/>
        </w:rPr>
      </w:pPr>
    </w:p>
    <w:p w14:paraId="30DA8467" w14:textId="77777777" w:rsidR="00290745" w:rsidRDefault="00290745" w:rsidP="00290745">
      <w:pPr>
        <w:spacing w:after="0" w:line="240" w:lineRule="auto"/>
        <w:jc w:val="both"/>
        <w:rPr>
          <w:rFonts w:ascii="Calibri" w:eastAsia="Times New Roman" w:hAnsi="Calibri" w:cs="Calibri"/>
        </w:rPr>
      </w:pPr>
    </w:p>
    <w:p w14:paraId="4A162F78" w14:textId="77777777" w:rsidR="00290745" w:rsidRDefault="00290745" w:rsidP="00290745">
      <w:pPr>
        <w:spacing w:after="0" w:line="240" w:lineRule="auto"/>
        <w:jc w:val="both"/>
        <w:rPr>
          <w:rFonts w:ascii="Calibri" w:eastAsia="Times New Roman" w:hAnsi="Calibri" w:cs="Calibri"/>
        </w:rPr>
      </w:pPr>
    </w:p>
    <w:p w14:paraId="5027F672" w14:textId="77777777" w:rsidR="00290745" w:rsidRDefault="00290745" w:rsidP="00290745">
      <w:pPr>
        <w:spacing w:after="0" w:line="240" w:lineRule="auto"/>
        <w:jc w:val="both"/>
        <w:rPr>
          <w:rFonts w:ascii="Calibri" w:eastAsia="Times New Roman" w:hAnsi="Calibri" w:cs="Calibri"/>
        </w:rPr>
      </w:pPr>
    </w:p>
    <w:p w14:paraId="282643D0" w14:textId="77777777" w:rsidR="00290745" w:rsidRDefault="00290745" w:rsidP="00290745">
      <w:pPr>
        <w:spacing w:after="0" w:line="240" w:lineRule="auto"/>
        <w:jc w:val="both"/>
        <w:rPr>
          <w:rFonts w:ascii="Calibri" w:eastAsia="Times New Roman" w:hAnsi="Calibri" w:cs="Calibri"/>
        </w:rPr>
      </w:pPr>
    </w:p>
    <w:p w14:paraId="5F045894" w14:textId="77777777" w:rsidR="00290745" w:rsidRDefault="00290745" w:rsidP="00290745">
      <w:pPr>
        <w:spacing w:after="0" w:line="240" w:lineRule="auto"/>
        <w:jc w:val="both"/>
        <w:rPr>
          <w:rFonts w:ascii="Calibri" w:eastAsia="Times New Roman" w:hAnsi="Calibri" w:cs="Calibri"/>
        </w:rPr>
      </w:pPr>
    </w:p>
    <w:p w14:paraId="44C713AF" w14:textId="77777777" w:rsidR="00290745" w:rsidRDefault="00290745" w:rsidP="00290745">
      <w:pPr>
        <w:spacing w:after="0" w:line="240" w:lineRule="auto"/>
        <w:jc w:val="both"/>
        <w:rPr>
          <w:rFonts w:ascii="Calibri" w:eastAsia="Times New Roman" w:hAnsi="Calibri" w:cs="Calibri"/>
        </w:rPr>
      </w:pPr>
    </w:p>
    <w:p w14:paraId="244B0C53" w14:textId="77777777" w:rsidR="00290745" w:rsidRDefault="00290745" w:rsidP="00290745">
      <w:pPr>
        <w:spacing w:after="0" w:line="240" w:lineRule="auto"/>
        <w:jc w:val="both"/>
        <w:rPr>
          <w:rFonts w:ascii="Calibri" w:eastAsia="Times New Roman" w:hAnsi="Calibri" w:cs="Calibri"/>
        </w:rPr>
      </w:pPr>
    </w:p>
    <w:p w14:paraId="6E248745" w14:textId="77777777" w:rsidR="00290745" w:rsidRDefault="00290745" w:rsidP="00290745">
      <w:pPr>
        <w:spacing w:after="0" w:line="240" w:lineRule="auto"/>
        <w:jc w:val="both"/>
        <w:rPr>
          <w:rFonts w:ascii="Calibri" w:eastAsia="Times New Roman" w:hAnsi="Calibri" w:cs="Calibri"/>
        </w:rPr>
      </w:pPr>
    </w:p>
    <w:p w14:paraId="0A6647F9" w14:textId="77777777" w:rsidR="00290745" w:rsidRDefault="00290745" w:rsidP="00290745">
      <w:pPr>
        <w:spacing w:after="0" w:line="240" w:lineRule="auto"/>
        <w:jc w:val="both"/>
        <w:rPr>
          <w:rFonts w:ascii="Calibri" w:eastAsia="Times New Roman" w:hAnsi="Calibri" w:cs="Calibri"/>
        </w:rPr>
      </w:pPr>
    </w:p>
    <w:p w14:paraId="10E3D023" w14:textId="77777777" w:rsidR="00290745" w:rsidRDefault="00290745" w:rsidP="00290745">
      <w:pPr>
        <w:pStyle w:val="NoSpacing"/>
        <w:jc w:val="both"/>
        <w:rPr>
          <w:b/>
          <w:bCs/>
          <w:color w:val="FF0000"/>
          <w:sz w:val="20"/>
          <w:szCs w:val="20"/>
          <w:u w:val="single"/>
        </w:rPr>
      </w:pPr>
      <w:r>
        <w:rPr>
          <w:b/>
          <w:bCs/>
          <w:color w:val="FF0000"/>
          <w:sz w:val="20"/>
          <w:szCs w:val="20"/>
          <w:u w:val="single"/>
        </w:rPr>
        <w:t>REFLECT &amp; DISCUSS</w:t>
      </w:r>
    </w:p>
    <w:p w14:paraId="0EB4766E" w14:textId="77777777" w:rsidR="00290745" w:rsidRDefault="00290745" w:rsidP="001535C3">
      <w:pPr>
        <w:pStyle w:val="NoSpacing"/>
        <w:numPr>
          <w:ilvl w:val="0"/>
          <w:numId w:val="23"/>
        </w:numPr>
        <w:ind w:left="360"/>
        <w:jc w:val="both"/>
        <w:rPr>
          <w:rFonts w:ascii="Calibri" w:hAnsi="Calibri" w:cs="Calibri"/>
          <w:b/>
          <w:bCs/>
          <w:color w:val="0070C0"/>
        </w:rPr>
      </w:pPr>
      <w:r>
        <w:rPr>
          <w:rFonts w:ascii="Calibri" w:eastAsia="Times New Roman" w:hAnsi="Calibri" w:cs="Calibri"/>
          <w:b/>
          <w:bCs/>
          <w:color w:val="0070C0"/>
        </w:rPr>
        <w:t>What has Habakkuk come to know and understand about God and His ways? What have you come to know? (</w:t>
      </w:r>
      <w:r>
        <w:rPr>
          <w:rFonts w:ascii="Calibri" w:hAnsi="Calibri" w:cs="Calibri"/>
          <w:b/>
          <w:bCs/>
          <w:i/>
          <w:iCs/>
          <w:color w:val="FF0000"/>
        </w:rPr>
        <w:t xml:space="preserve">Ex 34:5-7; Num 14:18; </w:t>
      </w:r>
      <w:proofErr w:type="spellStart"/>
      <w:r>
        <w:rPr>
          <w:rFonts w:ascii="Calibri" w:hAnsi="Calibri" w:cs="Calibri"/>
          <w:b/>
          <w:bCs/>
          <w:i/>
          <w:iCs/>
          <w:color w:val="FF0000"/>
        </w:rPr>
        <w:t>Neh</w:t>
      </w:r>
      <w:proofErr w:type="spellEnd"/>
      <w:r>
        <w:rPr>
          <w:rFonts w:ascii="Calibri" w:hAnsi="Calibri" w:cs="Calibri"/>
          <w:b/>
          <w:bCs/>
          <w:i/>
          <w:iCs/>
          <w:color w:val="FF0000"/>
        </w:rPr>
        <w:t xml:space="preserve"> 9:16-25; Job 42:1-6; Ps 86:15; Ps 103:8-12; Ps 145:8-12; Joel 2:12-13</w:t>
      </w:r>
      <w:r>
        <w:rPr>
          <w:rFonts w:ascii="Calibri" w:hAnsi="Calibri" w:cs="Calibri"/>
          <w:b/>
          <w:bCs/>
          <w:color w:val="0070C0"/>
        </w:rPr>
        <w:t>)</w:t>
      </w:r>
    </w:p>
    <w:p w14:paraId="3C3017C7" w14:textId="77777777" w:rsidR="00290745" w:rsidRDefault="00290745" w:rsidP="001535C3">
      <w:pPr>
        <w:pStyle w:val="NoSpacing"/>
        <w:numPr>
          <w:ilvl w:val="0"/>
          <w:numId w:val="23"/>
        </w:numPr>
        <w:ind w:left="360"/>
        <w:jc w:val="both"/>
        <w:rPr>
          <w:rFonts w:ascii="Calibri" w:hAnsi="Calibri" w:cs="Calibri"/>
          <w:b/>
          <w:bCs/>
          <w:color w:val="0070C0"/>
        </w:rPr>
      </w:pPr>
      <w:r>
        <w:rPr>
          <w:rFonts w:ascii="Calibri" w:eastAsia="Times New Roman" w:hAnsi="Calibri" w:cs="Calibri"/>
          <w:b/>
          <w:bCs/>
          <w:color w:val="0070C0"/>
        </w:rPr>
        <w:t>What questions remain? Why mysteries remain unanswered for Habakkuk?  …for you?</w:t>
      </w:r>
    </w:p>
    <w:p w14:paraId="1C0D0184" w14:textId="77777777" w:rsidR="00290745" w:rsidRDefault="00290745" w:rsidP="001535C3">
      <w:pPr>
        <w:pStyle w:val="NoSpacing"/>
        <w:numPr>
          <w:ilvl w:val="0"/>
          <w:numId w:val="22"/>
        </w:numPr>
        <w:jc w:val="both"/>
        <w:rPr>
          <w:rFonts w:ascii="Calibri" w:hAnsi="Calibri" w:cs="Calibri"/>
          <w:b/>
          <w:bCs/>
          <w:color w:val="0070C0"/>
        </w:rPr>
      </w:pPr>
      <w:r>
        <w:rPr>
          <w:rFonts w:ascii="Calibri" w:hAnsi="Calibri" w:cs="Calibri"/>
          <w:b/>
          <w:bCs/>
          <w:color w:val="0070C0"/>
        </w:rPr>
        <w:t>How comfortable are you with unanswered questions and unresolved mysteries regarding God?</w:t>
      </w:r>
    </w:p>
    <w:p w14:paraId="39FFDEB9" w14:textId="77777777" w:rsidR="00290745" w:rsidRDefault="00290745" w:rsidP="001535C3">
      <w:pPr>
        <w:pStyle w:val="NoSpacing"/>
        <w:numPr>
          <w:ilvl w:val="0"/>
          <w:numId w:val="22"/>
        </w:numPr>
        <w:jc w:val="both"/>
        <w:rPr>
          <w:rFonts w:ascii="Calibri" w:hAnsi="Calibri" w:cs="Calibri"/>
          <w:b/>
          <w:bCs/>
          <w:color w:val="0070C0"/>
        </w:rPr>
      </w:pPr>
      <w:r>
        <w:rPr>
          <w:rFonts w:ascii="Calibri" w:hAnsi="Calibri" w:cs="Calibri"/>
          <w:b/>
          <w:bCs/>
          <w:color w:val="0070C0"/>
        </w:rPr>
        <w:t>Should we seek to know and understand more than we do? Why or why not? (</w:t>
      </w:r>
      <w:r>
        <w:rPr>
          <w:rFonts w:ascii="Calibri" w:hAnsi="Calibri" w:cs="Calibri"/>
          <w:b/>
          <w:bCs/>
          <w:i/>
          <w:iCs/>
          <w:color w:val="FF0000"/>
        </w:rPr>
        <w:t xml:space="preserve">see </w:t>
      </w:r>
      <w:proofErr w:type="spellStart"/>
      <w:r>
        <w:rPr>
          <w:rFonts w:ascii="Calibri" w:hAnsi="Calibri" w:cs="Calibri"/>
          <w:b/>
          <w:bCs/>
          <w:i/>
          <w:iCs/>
          <w:color w:val="FF0000"/>
        </w:rPr>
        <w:t>Jer</w:t>
      </w:r>
      <w:proofErr w:type="spellEnd"/>
      <w:r>
        <w:rPr>
          <w:rFonts w:ascii="Calibri" w:hAnsi="Calibri" w:cs="Calibri"/>
          <w:b/>
          <w:bCs/>
          <w:i/>
          <w:iCs/>
          <w:color w:val="FF0000"/>
        </w:rPr>
        <w:t xml:space="preserve"> 29:11-13; Mt 5:6; Jn 20:30-31; Jn 21:25; 2 Cor 3:18; Gal 4:19; Eph 4:11-13; Col 1:28-29; Heb 6:1-3; 1 Jn 3:1-2; 1 Jn 4:7-8</w:t>
      </w:r>
      <w:r>
        <w:rPr>
          <w:rFonts w:ascii="Calibri" w:hAnsi="Calibri" w:cs="Calibri"/>
          <w:b/>
          <w:bCs/>
          <w:color w:val="0070C0"/>
        </w:rPr>
        <w:t>)</w:t>
      </w:r>
    </w:p>
    <w:p w14:paraId="28103AC5" w14:textId="77777777" w:rsidR="00290745" w:rsidRDefault="00290745" w:rsidP="00290745">
      <w:pPr>
        <w:spacing w:after="0" w:line="240" w:lineRule="auto"/>
        <w:jc w:val="both"/>
        <w:rPr>
          <w:rFonts w:ascii="Calibri" w:eastAsia="Times New Roman" w:hAnsi="Calibri" w:cs="Calibri"/>
        </w:rPr>
      </w:pPr>
    </w:p>
    <w:p w14:paraId="11AB700F" w14:textId="77777777" w:rsidR="00290745" w:rsidRDefault="00290745" w:rsidP="00290745">
      <w:pPr>
        <w:spacing w:after="0" w:line="240" w:lineRule="auto"/>
        <w:jc w:val="both"/>
        <w:rPr>
          <w:rFonts w:ascii="Calibri" w:eastAsia="Times New Roman" w:hAnsi="Calibri" w:cs="Calibri"/>
        </w:rPr>
      </w:pPr>
    </w:p>
    <w:p w14:paraId="78F6B6C7" w14:textId="77777777" w:rsidR="00290745" w:rsidRDefault="00290745" w:rsidP="00290745">
      <w:pPr>
        <w:spacing w:after="0" w:line="240" w:lineRule="auto"/>
        <w:jc w:val="both"/>
        <w:rPr>
          <w:rFonts w:ascii="Calibri" w:eastAsia="Times New Roman" w:hAnsi="Calibri" w:cs="Calibri"/>
        </w:rPr>
      </w:pPr>
    </w:p>
    <w:p w14:paraId="2BCEED80" w14:textId="77777777" w:rsidR="00290745" w:rsidRDefault="00290745" w:rsidP="00290745">
      <w:pPr>
        <w:spacing w:after="0" w:line="240" w:lineRule="auto"/>
        <w:jc w:val="both"/>
        <w:rPr>
          <w:rFonts w:ascii="Calibri" w:eastAsia="Times New Roman" w:hAnsi="Calibri" w:cs="Calibri"/>
        </w:rPr>
      </w:pPr>
    </w:p>
    <w:p w14:paraId="3C7A0F0F" w14:textId="77777777" w:rsidR="00290745" w:rsidRDefault="00290745" w:rsidP="00290745">
      <w:pPr>
        <w:spacing w:after="0" w:line="240" w:lineRule="auto"/>
        <w:jc w:val="both"/>
        <w:rPr>
          <w:rFonts w:ascii="Calibri" w:eastAsia="Times New Roman" w:hAnsi="Calibri" w:cs="Calibri"/>
        </w:rPr>
      </w:pPr>
    </w:p>
    <w:p w14:paraId="31A077D6" w14:textId="77777777" w:rsidR="00290745" w:rsidRDefault="00290745" w:rsidP="00290745">
      <w:pPr>
        <w:spacing w:after="0" w:line="240" w:lineRule="auto"/>
        <w:jc w:val="both"/>
        <w:rPr>
          <w:rFonts w:ascii="Calibri" w:eastAsia="Times New Roman" w:hAnsi="Calibri" w:cs="Calibri"/>
        </w:rPr>
      </w:pPr>
    </w:p>
    <w:p w14:paraId="742207DC" w14:textId="77777777" w:rsidR="00290745" w:rsidRDefault="00290745" w:rsidP="00290745">
      <w:pPr>
        <w:spacing w:after="0" w:line="240" w:lineRule="auto"/>
        <w:jc w:val="both"/>
        <w:rPr>
          <w:rFonts w:ascii="Calibri" w:eastAsia="Times New Roman" w:hAnsi="Calibri" w:cs="Calibri"/>
        </w:rPr>
      </w:pPr>
    </w:p>
    <w:p w14:paraId="589468D3" w14:textId="77777777" w:rsidR="00290745" w:rsidRDefault="00290745" w:rsidP="00290745">
      <w:pPr>
        <w:spacing w:after="0" w:line="240" w:lineRule="auto"/>
        <w:jc w:val="both"/>
        <w:rPr>
          <w:rFonts w:ascii="Calibri" w:eastAsia="Times New Roman" w:hAnsi="Calibri" w:cs="Calibri"/>
        </w:rPr>
      </w:pPr>
    </w:p>
    <w:p w14:paraId="508641B1"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10 </w:t>
      </w:r>
      <w:r>
        <w:rPr>
          <w:rFonts w:ascii="Calibri" w:eastAsia="Times New Roman" w:hAnsi="Calibri" w:cs="Calibri"/>
        </w:rPr>
        <w:t xml:space="preserve"> the mountains saw you and writhed. Torrents of </w:t>
      </w:r>
    </w:p>
    <w:p w14:paraId="4992F160"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rPr>
        <w:t xml:space="preserve">water swept by; the deep roared and lifted its waves on high. </w:t>
      </w:r>
      <w:r>
        <w:rPr>
          <w:rFonts w:ascii="Calibri" w:eastAsia="Times New Roman" w:hAnsi="Calibri" w:cs="Calibri"/>
        </w:rPr>
        <w:br/>
      </w:r>
      <w:r>
        <w:rPr>
          <w:rFonts w:ascii="Calibri" w:eastAsia="Times New Roman" w:hAnsi="Calibri" w:cs="Calibri"/>
          <w:b/>
          <w:bCs/>
          <w:color w:val="000000"/>
        </w:rPr>
        <w:t>___</w:t>
      </w:r>
      <w:r>
        <w:rPr>
          <w:rFonts w:ascii="Calibri" w:eastAsia="Times New Roman" w:hAnsi="Calibri" w:cs="Calibri"/>
          <w:color w:val="000000"/>
          <w:vertAlign w:val="superscript"/>
        </w:rPr>
        <w:t xml:space="preserve">11 </w:t>
      </w:r>
      <w:r>
        <w:rPr>
          <w:rFonts w:ascii="Calibri" w:eastAsia="Times New Roman" w:hAnsi="Calibri" w:cs="Calibri"/>
        </w:rPr>
        <w:t xml:space="preserve"> Sun and moon stood still in the heavens at the glint of your flying arrows, at the lightning of your flashing spear. </w:t>
      </w:r>
    </w:p>
    <w:p w14:paraId="2542D40E"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12 </w:t>
      </w:r>
      <w:r>
        <w:rPr>
          <w:rFonts w:ascii="Calibri" w:eastAsia="Times New Roman" w:hAnsi="Calibri" w:cs="Calibri"/>
        </w:rPr>
        <w:t xml:space="preserve"> In wrath you strode through the earth and in anger you threshed the nations. </w:t>
      </w:r>
    </w:p>
    <w:p w14:paraId="0FCDF14F"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13 </w:t>
      </w:r>
      <w:r>
        <w:rPr>
          <w:rFonts w:ascii="Calibri" w:eastAsia="Times New Roman" w:hAnsi="Calibri" w:cs="Calibri"/>
        </w:rPr>
        <w:t xml:space="preserve"> You came out to deliver your people, to save your anointed one. You crushed the leader of the land of wickedness, you stripped him from head to foot. </w:t>
      </w:r>
      <w:r>
        <w:rPr>
          <w:rFonts w:ascii="Calibri" w:eastAsia="Times New Roman" w:hAnsi="Calibri" w:cs="Calibri"/>
          <w:b/>
          <w:bCs/>
          <w:color w:val="000000"/>
        </w:rPr>
        <w:t>___</w:t>
      </w:r>
      <w:r>
        <w:rPr>
          <w:rFonts w:ascii="Calibri" w:eastAsia="Times New Roman" w:hAnsi="Calibri" w:cs="Calibri"/>
          <w:color w:val="000000"/>
          <w:vertAlign w:val="superscript"/>
        </w:rPr>
        <w:t xml:space="preserve">14 </w:t>
      </w:r>
      <w:r>
        <w:rPr>
          <w:rFonts w:ascii="Calibri" w:eastAsia="Times New Roman" w:hAnsi="Calibri" w:cs="Calibri"/>
        </w:rPr>
        <w:t xml:space="preserve"> With his own spear you pierced his head when his warriors stormed out to scatter us, gloating as though about to devour the wretched who were in hiding. </w:t>
      </w:r>
      <w:r>
        <w:rPr>
          <w:rFonts w:ascii="Calibri" w:eastAsia="Times New Roman" w:hAnsi="Calibri" w:cs="Calibri"/>
        </w:rPr>
        <w:br/>
      </w:r>
      <w:r>
        <w:rPr>
          <w:rFonts w:ascii="Calibri" w:eastAsia="Times New Roman" w:hAnsi="Calibri" w:cs="Calibri"/>
          <w:b/>
          <w:bCs/>
          <w:color w:val="000000"/>
        </w:rPr>
        <w:t>___</w:t>
      </w:r>
      <w:r>
        <w:rPr>
          <w:rFonts w:ascii="Calibri" w:eastAsia="Times New Roman" w:hAnsi="Calibri" w:cs="Calibri"/>
          <w:color w:val="000000"/>
          <w:vertAlign w:val="superscript"/>
        </w:rPr>
        <w:t xml:space="preserve">15 </w:t>
      </w:r>
      <w:r>
        <w:rPr>
          <w:rFonts w:ascii="Calibri" w:eastAsia="Times New Roman" w:hAnsi="Calibri" w:cs="Calibri"/>
        </w:rPr>
        <w:t xml:space="preserve"> You trampled the sea with your horses, churning the great waters. </w:t>
      </w:r>
    </w:p>
    <w:p w14:paraId="6AAF1D77"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16 </w:t>
      </w:r>
      <w:r>
        <w:rPr>
          <w:rFonts w:ascii="Calibri" w:eastAsia="Times New Roman" w:hAnsi="Calibri" w:cs="Calibri"/>
        </w:rPr>
        <w:t xml:space="preserve"> I </w:t>
      </w:r>
      <w:proofErr w:type="gramStart"/>
      <w:r>
        <w:rPr>
          <w:rFonts w:ascii="Calibri" w:eastAsia="Times New Roman" w:hAnsi="Calibri" w:cs="Calibri"/>
        </w:rPr>
        <w:t>heard</w:t>
      </w:r>
      <w:proofErr w:type="gramEnd"/>
      <w:r>
        <w:rPr>
          <w:rFonts w:ascii="Calibri" w:eastAsia="Times New Roman" w:hAnsi="Calibri" w:cs="Calibri"/>
        </w:rPr>
        <w:t xml:space="preserve"> and my heart pounded, my lips quivered at the sound; decay crept into my bones, and my legs trembled. Yet I will wait patiently for the day of calamity to come on the nation invading us. </w:t>
      </w:r>
    </w:p>
    <w:p w14:paraId="5B0A6028"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17 </w:t>
      </w:r>
      <w:r>
        <w:rPr>
          <w:rFonts w:ascii="Calibri" w:eastAsia="Times New Roman" w:hAnsi="Calibri" w:cs="Calibri"/>
        </w:rPr>
        <w:t xml:space="preserve"> Though the fig tree does not bud and there are no grapes on the vines, though the olive crop </w:t>
      </w:r>
      <w:proofErr w:type="gramStart"/>
      <w:r>
        <w:rPr>
          <w:rFonts w:ascii="Calibri" w:eastAsia="Times New Roman" w:hAnsi="Calibri" w:cs="Calibri"/>
        </w:rPr>
        <w:t>fails</w:t>
      </w:r>
      <w:proofErr w:type="gramEnd"/>
      <w:r>
        <w:rPr>
          <w:rFonts w:ascii="Calibri" w:eastAsia="Times New Roman" w:hAnsi="Calibri" w:cs="Calibri"/>
        </w:rPr>
        <w:t xml:space="preserve"> and the fields produce no food, though there are no sheep in the pen and no cattle in the stalls, </w:t>
      </w:r>
    </w:p>
    <w:p w14:paraId="3817B706"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18 </w:t>
      </w:r>
      <w:r>
        <w:rPr>
          <w:rFonts w:ascii="Calibri" w:eastAsia="Times New Roman" w:hAnsi="Calibri" w:cs="Calibri"/>
        </w:rPr>
        <w:t xml:space="preserve"> yet I will rejoice in the </w:t>
      </w:r>
      <w:r>
        <w:rPr>
          <w:rFonts w:ascii="Calibri" w:eastAsia="Times New Roman" w:hAnsi="Calibri" w:cs="Calibri"/>
          <w:smallCaps/>
        </w:rPr>
        <w:t>LORD</w:t>
      </w:r>
      <w:r>
        <w:rPr>
          <w:rFonts w:ascii="Calibri" w:eastAsia="Times New Roman" w:hAnsi="Calibri" w:cs="Calibri"/>
        </w:rPr>
        <w:t xml:space="preserve">, I will be joyful in God my Savior. </w:t>
      </w:r>
    </w:p>
    <w:p w14:paraId="00D52884" w14:textId="77777777" w:rsidR="00290745" w:rsidRDefault="00290745" w:rsidP="00290745">
      <w:pPr>
        <w:spacing w:after="0" w:line="240" w:lineRule="auto"/>
        <w:jc w:val="both"/>
        <w:rPr>
          <w:rFonts w:ascii="Calibri" w:eastAsia="Times New Roman" w:hAnsi="Calibri" w:cs="Calibri"/>
        </w:rPr>
      </w:pPr>
      <w:r>
        <w:rPr>
          <w:rFonts w:ascii="Calibri" w:eastAsia="Times New Roman" w:hAnsi="Calibri" w:cs="Calibri"/>
          <w:b/>
          <w:bCs/>
          <w:color w:val="000000"/>
        </w:rPr>
        <w:t>___</w:t>
      </w:r>
      <w:r>
        <w:rPr>
          <w:rFonts w:ascii="Calibri" w:eastAsia="Times New Roman" w:hAnsi="Calibri" w:cs="Calibri"/>
          <w:color w:val="000000"/>
          <w:vertAlign w:val="superscript"/>
        </w:rPr>
        <w:t xml:space="preserve">19 </w:t>
      </w:r>
      <w:r>
        <w:rPr>
          <w:rFonts w:ascii="Calibri" w:eastAsia="Times New Roman" w:hAnsi="Calibri" w:cs="Calibri"/>
        </w:rPr>
        <w:t xml:space="preserve"> The Sovereign </w:t>
      </w:r>
      <w:r>
        <w:rPr>
          <w:rFonts w:ascii="Calibri" w:eastAsia="Times New Roman" w:hAnsi="Calibri" w:cs="Calibri"/>
          <w:smallCaps/>
        </w:rPr>
        <w:t>LORD</w:t>
      </w:r>
      <w:r>
        <w:rPr>
          <w:rFonts w:ascii="Calibri" w:eastAsia="Times New Roman" w:hAnsi="Calibri" w:cs="Calibri"/>
        </w:rPr>
        <w:t xml:space="preserve"> is my strength; he makes my feet like the feet of a </w:t>
      </w:r>
      <w:proofErr w:type="gramStart"/>
      <w:r>
        <w:rPr>
          <w:rFonts w:ascii="Calibri" w:eastAsia="Times New Roman" w:hAnsi="Calibri" w:cs="Calibri"/>
        </w:rPr>
        <w:t>deer,</w:t>
      </w:r>
      <w:proofErr w:type="gramEnd"/>
      <w:r>
        <w:rPr>
          <w:rFonts w:ascii="Calibri" w:eastAsia="Times New Roman" w:hAnsi="Calibri" w:cs="Calibri"/>
        </w:rPr>
        <w:t xml:space="preserve"> he enables me to go on the heights. For the director of music. On my stringed instruments. </w:t>
      </w:r>
    </w:p>
    <w:p w14:paraId="0C80006F" w14:textId="77777777" w:rsidR="00290745" w:rsidRDefault="00290745" w:rsidP="00290745">
      <w:pPr>
        <w:spacing w:after="0" w:line="240" w:lineRule="auto"/>
        <w:jc w:val="both"/>
        <w:rPr>
          <w:rFonts w:ascii="Calibri" w:eastAsia="Times New Roman" w:hAnsi="Calibri" w:cs="Calibri"/>
        </w:rPr>
      </w:pPr>
    </w:p>
    <w:p w14:paraId="259D69CF" w14:textId="77777777" w:rsidR="00290745" w:rsidRDefault="00290745" w:rsidP="00290745">
      <w:pPr>
        <w:spacing w:after="0" w:line="240" w:lineRule="auto"/>
        <w:jc w:val="both"/>
        <w:rPr>
          <w:rFonts w:ascii="Calibri" w:eastAsia="Times New Roman" w:hAnsi="Calibri" w:cs="Calibri"/>
        </w:rPr>
      </w:pPr>
    </w:p>
    <w:p w14:paraId="22F0F41E" w14:textId="77777777" w:rsidR="00290745" w:rsidRDefault="00290745" w:rsidP="00290745">
      <w:pPr>
        <w:spacing w:after="0" w:line="240" w:lineRule="auto"/>
        <w:jc w:val="both"/>
        <w:rPr>
          <w:rFonts w:ascii="Calibri" w:eastAsia="Times New Roman" w:hAnsi="Calibri" w:cs="Calibri"/>
        </w:rPr>
      </w:pPr>
    </w:p>
    <w:p w14:paraId="10D1F0CA" w14:textId="77777777" w:rsidR="00290745" w:rsidRDefault="00290745" w:rsidP="00290745">
      <w:pPr>
        <w:spacing w:after="0" w:line="240" w:lineRule="auto"/>
        <w:jc w:val="both"/>
        <w:rPr>
          <w:rFonts w:ascii="Calibri" w:eastAsia="Times New Roman" w:hAnsi="Calibri" w:cs="Calibri"/>
        </w:rPr>
      </w:pPr>
    </w:p>
    <w:p w14:paraId="610F34F5" w14:textId="77777777" w:rsidR="00290745" w:rsidRDefault="00290745" w:rsidP="00290745">
      <w:pPr>
        <w:spacing w:after="0" w:line="240" w:lineRule="auto"/>
        <w:jc w:val="both"/>
        <w:rPr>
          <w:rFonts w:ascii="Calibri" w:eastAsia="Times New Roman" w:hAnsi="Calibri" w:cs="Calibri"/>
        </w:rPr>
      </w:pPr>
    </w:p>
    <w:p w14:paraId="1F6F8CB6" w14:textId="77777777" w:rsidR="00290745" w:rsidRDefault="00290745" w:rsidP="00290745">
      <w:pPr>
        <w:spacing w:after="0" w:line="240" w:lineRule="auto"/>
        <w:jc w:val="both"/>
        <w:rPr>
          <w:rFonts w:ascii="Calibri" w:eastAsia="Times New Roman" w:hAnsi="Calibri" w:cs="Calibri"/>
        </w:rPr>
      </w:pPr>
    </w:p>
    <w:p w14:paraId="1575DAEA" w14:textId="77777777" w:rsidR="00290745" w:rsidRDefault="00290745" w:rsidP="00290745">
      <w:pPr>
        <w:spacing w:after="0" w:line="240" w:lineRule="auto"/>
        <w:jc w:val="both"/>
        <w:rPr>
          <w:rFonts w:ascii="Calibri" w:eastAsia="Times New Roman" w:hAnsi="Calibri" w:cs="Calibri"/>
        </w:rPr>
      </w:pPr>
    </w:p>
    <w:p w14:paraId="655C10B5" w14:textId="77777777" w:rsidR="00290745" w:rsidRDefault="00290745" w:rsidP="00290745">
      <w:pPr>
        <w:spacing w:after="0" w:line="240" w:lineRule="auto"/>
        <w:jc w:val="both"/>
        <w:rPr>
          <w:rFonts w:ascii="Calibri" w:eastAsia="Times New Roman" w:hAnsi="Calibri" w:cs="Calibri"/>
        </w:rPr>
      </w:pPr>
    </w:p>
    <w:p w14:paraId="17F9D775" w14:textId="77777777" w:rsidR="00290745" w:rsidRDefault="00290745" w:rsidP="00290745">
      <w:pPr>
        <w:spacing w:after="0" w:line="240" w:lineRule="auto"/>
        <w:jc w:val="both"/>
        <w:rPr>
          <w:rFonts w:ascii="Calibri" w:eastAsia="Times New Roman" w:hAnsi="Calibri" w:cs="Calibri"/>
        </w:rPr>
      </w:pPr>
    </w:p>
    <w:p w14:paraId="66CB65F7" w14:textId="77777777" w:rsidR="00290745" w:rsidRDefault="00290745" w:rsidP="00290745">
      <w:pPr>
        <w:spacing w:after="0" w:line="240" w:lineRule="auto"/>
        <w:jc w:val="both"/>
        <w:rPr>
          <w:rFonts w:ascii="Calibri" w:eastAsia="Times New Roman" w:hAnsi="Calibri" w:cs="Calibri"/>
        </w:rPr>
      </w:pPr>
    </w:p>
    <w:p w14:paraId="241392FE" w14:textId="77777777" w:rsidR="00290745" w:rsidRDefault="00290745" w:rsidP="00290745">
      <w:pPr>
        <w:spacing w:after="0" w:line="240" w:lineRule="auto"/>
        <w:jc w:val="both"/>
        <w:rPr>
          <w:rFonts w:ascii="Calibri" w:eastAsia="Times New Roman" w:hAnsi="Calibri" w:cs="Calibri"/>
        </w:rPr>
      </w:pPr>
    </w:p>
    <w:p w14:paraId="1DFAE115" w14:textId="77777777" w:rsidR="00290745" w:rsidRDefault="00290745" w:rsidP="00290745">
      <w:pPr>
        <w:spacing w:after="0" w:line="240" w:lineRule="auto"/>
        <w:jc w:val="both"/>
        <w:rPr>
          <w:rFonts w:ascii="Calibri" w:eastAsia="Times New Roman" w:hAnsi="Calibri" w:cs="Calibri"/>
        </w:rPr>
      </w:pPr>
    </w:p>
    <w:p w14:paraId="3C99AF0E" w14:textId="77777777" w:rsidR="00290745" w:rsidRDefault="00290745" w:rsidP="00290745">
      <w:pPr>
        <w:spacing w:after="0" w:line="240" w:lineRule="auto"/>
        <w:jc w:val="both"/>
        <w:rPr>
          <w:rFonts w:ascii="Calibri" w:eastAsia="Times New Roman" w:hAnsi="Calibri" w:cs="Calibri"/>
        </w:rPr>
      </w:pPr>
    </w:p>
    <w:p w14:paraId="6EDD906A" w14:textId="77777777" w:rsidR="00290745" w:rsidRDefault="00290745" w:rsidP="00290745">
      <w:pPr>
        <w:pStyle w:val="NoSpacing"/>
        <w:jc w:val="both"/>
        <w:rPr>
          <w:rFonts w:ascii="Calibri" w:hAnsi="Calibri" w:cs="Calibri"/>
          <w:b/>
          <w:bCs/>
          <w:color w:val="0070C0"/>
        </w:rPr>
      </w:pPr>
    </w:p>
    <w:p w14:paraId="44FA14AA" w14:textId="77777777" w:rsidR="00290745" w:rsidRDefault="00290745" w:rsidP="00290745">
      <w:pPr>
        <w:pStyle w:val="NoSpacing"/>
        <w:jc w:val="both"/>
        <w:rPr>
          <w:rFonts w:ascii="Calibri" w:hAnsi="Calibri" w:cs="Calibri"/>
          <w:b/>
          <w:bCs/>
          <w:color w:val="0070C0"/>
        </w:rPr>
      </w:pPr>
    </w:p>
    <w:p w14:paraId="48F795CC" w14:textId="77777777" w:rsidR="00290745" w:rsidRDefault="00290745" w:rsidP="00290745">
      <w:pPr>
        <w:pStyle w:val="NoSpacing"/>
        <w:jc w:val="both"/>
        <w:rPr>
          <w:rFonts w:ascii="Calibri" w:hAnsi="Calibri" w:cs="Calibri"/>
          <w:b/>
          <w:bCs/>
          <w:color w:val="0070C0"/>
        </w:rPr>
      </w:pPr>
    </w:p>
    <w:p w14:paraId="5D3A9D5B" w14:textId="77777777" w:rsidR="00290745" w:rsidRDefault="00290745" w:rsidP="00290745">
      <w:pPr>
        <w:pStyle w:val="NoSpacing"/>
        <w:jc w:val="both"/>
        <w:rPr>
          <w:rFonts w:ascii="Calibri" w:hAnsi="Calibri" w:cs="Calibri"/>
          <w:b/>
          <w:bCs/>
          <w:color w:val="0070C0"/>
        </w:rPr>
      </w:pPr>
    </w:p>
    <w:p w14:paraId="2CB39BA1" w14:textId="77777777" w:rsidR="00290745" w:rsidRDefault="00290745" w:rsidP="00290745">
      <w:pPr>
        <w:pStyle w:val="NoSpacing"/>
        <w:jc w:val="both"/>
        <w:rPr>
          <w:rFonts w:ascii="Calibri" w:hAnsi="Calibri" w:cs="Calibri"/>
          <w:b/>
          <w:bCs/>
          <w:color w:val="0070C0"/>
        </w:rPr>
      </w:pPr>
    </w:p>
    <w:p w14:paraId="016634BA" w14:textId="77777777" w:rsidR="00290745" w:rsidRDefault="00290745" w:rsidP="00290745">
      <w:pPr>
        <w:pStyle w:val="NoSpacing"/>
        <w:jc w:val="both"/>
        <w:rPr>
          <w:rFonts w:ascii="Calibri" w:hAnsi="Calibri" w:cs="Calibri"/>
          <w:b/>
          <w:bCs/>
          <w:color w:val="0070C0"/>
        </w:rPr>
      </w:pPr>
    </w:p>
    <w:p w14:paraId="490170C0" w14:textId="77777777" w:rsidR="00290745" w:rsidRDefault="00290745" w:rsidP="00290745">
      <w:pPr>
        <w:pStyle w:val="NoSpacing"/>
        <w:jc w:val="both"/>
        <w:rPr>
          <w:rFonts w:ascii="Calibri" w:hAnsi="Calibri" w:cs="Calibri"/>
          <w:b/>
          <w:bCs/>
          <w:color w:val="0070C0"/>
        </w:rPr>
      </w:pPr>
    </w:p>
    <w:p w14:paraId="574F63E5" w14:textId="77777777" w:rsidR="00290745" w:rsidRDefault="00290745" w:rsidP="00290745">
      <w:pPr>
        <w:pStyle w:val="NoSpacing"/>
        <w:jc w:val="both"/>
        <w:rPr>
          <w:rFonts w:ascii="Calibri" w:hAnsi="Calibri" w:cs="Calibri"/>
          <w:b/>
          <w:bCs/>
          <w:color w:val="0070C0"/>
        </w:rPr>
      </w:pPr>
    </w:p>
    <w:p w14:paraId="1BB82DF2" w14:textId="77777777" w:rsidR="00290745" w:rsidRDefault="00290745" w:rsidP="00290745">
      <w:pPr>
        <w:pStyle w:val="NoSpacing"/>
        <w:jc w:val="both"/>
        <w:rPr>
          <w:rFonts w:ascii="Calibri" w:hAnsi="Calibri" w:cs="Calibri"/>
          <w:b/>
          <w:bCs/>
          <w:color w:val="0070C0"/>
        </w:rPr>
      </w:pPr>
    </w:p>
    <w:p w14:paraId="03C76A05" w14:textId="77777777" w:rsidR="00290745" w:rsidRDefault="00290745" w:rsidP="00290745">
      <w:pPr>
        <w:pStyle w:val="NoSpacing"/>
        <w:jc w:val="both"/>
        <w:rPr>
          <w:rFonts w:ascii="Calibri" w:hAnsi="Calibri" w:cs="Calibri"/>
          <w:b/>
          <w:bCs/>
          <w:color w:val="0070C0"/>
        </w:rPr>
      </w:pPr>
    </w:p>
    <w:p w14:paraId="143AF1C6" w14:textId="77777777" w:rsidR="00290745" w:rsidRDefault="00290745" w:rsidP="00290745">
      <w:pPr>
        <w:pStyle w:val="NoSpacing"/>
        <w:jc w:val="both"/>
        <w:rPr>
          <w:rFonts w:ascii="Calibri" w:hAnsi="Calibri" w:cs="Calibri"/>
          <w:b/>
          <w:bCs/>
          <w:color w:val="0070C0"/>
        </w:rPr>
      </w:pPr>
    </w:p>
    <w:p w14:paraId="3459F5FF" w14:textId="77777777" w:rsidR="00290745" w:rsidRDefault="00290745" w:rsidP="00290745">
      <w:pPr>
        <w:pStyle w:val="NoSpacing"/>
        <w:jc w:val="both"/>
        <w:rPr>
          <w:rFonts w:ascii="Calibri" w:hAnsi="Calibri" w:cs="Calibri"/>
          <w:b/>
          <w:bCs/>
          <w:color w:val="0070C0"/>
        </w:rPr>
      </w:pPr>
    </w:p>
    <w:p w14:paraId="7A3F12E5" w14:textId="77777777" w:rsidR="00290745" w:rsidRDefault="00290745" w:rsidP="00290745">
      <w:pPr>
        <w:pStyle w:val="NoSpacing"/>
        <w:jc w:val="both"/>
        <w:rPr>
          <w:rFonts w:ascii="Calibri" w:hAnsi="Calibri" w:cs="Calibri"/>
          <w:b/>
          <w:bCs/>
          <w:color w:val="0070C0"/>
        </w:rPr>
      </w:pPr>
    </w:p>
    <w:p w14:paraId="60C4E489" w14:textId="77777777" w:rsidR="00290745" w:rsidRDefault="00290745" w:rsidP="00290745">
      <w:pPr>
        <w:pStyle w:val="NoSpacing"/>
        <w:jc w:val="both"/>
        <w:rPr>
          <w:rFonts w:ascii="Calibri" w:hAnsi="Calibri" w:cs="Calibri"/>
          <w:b/>
          <w:bCs/>
          <w:color w:val="0070C0"/>
        </w:rPr>
      </w:pPr>
    </w:p>
    <w:p w14:paraId="7C8033A8" w14:textId="77777777" w:rsidR="00290745" w:rsidRDefault="00290745" w:rsidP="00290745">
      <w:pPr>
        <w:pStyle w:val="NoSpacing"/>
        <w:jc w:val="both"/>
        <w:rPr>
          <w:rFonts w:ascii="Calibri" w:hAnsi="Calibri" w:cs="Calibri"/>
          <w:b/>
          <w:bCs/>
          <w:color w:val="0070C0"/>
        </w:rPr>
      </w:pPr>
    </w:p>
    <w:p w14:paraId="5D4AB6B4" w14:textId="77777777" w:rsidR="00290745" w:rsidRDefault="00290745" w:rsidP="00290745">
      <w:pPr>
        <w:pStyle w:val="NoSpacing"/>
        <w:jc w:val="both"/>
        <w:rPr>
          <w:rFonts w:ascii="Calibri" w:hAnsi="Calibri" w:cs="Calibri"/>
          <w:b/>
          <w:bCs/>
          <w:color w:val="0070C0"/>
        </w:rPr>
      </w:pPr>
    </w:p>
    <w:p w14:paraId="16500F34" w14:textId="77777777" w:rsidR="00290745" w:rsidRDefault="00290745" w:rsidP="00290745">
      <w:pPr>
        <w:pStyle w:val="NoSpacing"/>
        <w:jc w:val="both"/>
        <w:rPr>
          <w:rFonts w:ascii="Calibri" w:hAnsi="Calibri" w:cs="Calibri"/>
          <w:b/>
          <w:bCs/>
          <w:color w:val="0070C0"/>
        </w:rPr>
      </w:pPr>
    </w:p>
    <w:p w14:paraId="18640261" w14:textId="77777777" w:rsidR="00290745" w:rsidRDefault="00290745" w:rsidP="00290745">
      <w:pPr>
        <w:pStyle w:val="NoSpacing"/>
        <w:jc w:val="both"/>
        <w:rPr>
          <w:rFonts w:ascii="Calibri" w:hAnsi="Calibri" w:cs="Calibri"/>
          <w:b/>
          <w:bCs/>
          <w:color w:val="0070C0"/>
        </w:rPr>
      </w:pPr>
    </w:p>
    <w:p w14:paraId="4FBBF776" w14:textId="77777777" w:rsidR="00290745" w:rsidRDefault="00290745" w:rsidP="00290745">
      <w:pPr>
        <w:pStyle w:val="NoSpacing"/>
        <w:jc w:val="both"/>
        <w:rPr>
          <w:rFonts w:ascii="Calibri" w:hAnsi="Calibri" w:cs="Calibri"/>
          <w:b/>
          <w:bCs/>
          <w:color w:val="0070C0"/>
        </w:rPr>
      </w:pPr>
    </w:p>
    <w:p w14:paraId="79115ADB" w14:textId="77777777" w:rsidR="00290745" w:rsidRDefault="00290745" w:rsidP="00290745">
      <w:pPr>
        <w:spacing w:after="0" w:line="240" w:lineRule="auto"/>
        <w:rPr>
          <w:rFonts w:ascii="Calibri" w:hAnsi="Calibri" w:cs="Calibri"/>
          <w:b/>
          <w:bCs/>
          <w:color w:val="0070C0"/>
        </w:rPr>
        <w:sectPr w:rsidR="00290745">
          <w:type w:val="continuous"/>
          <w:pgSz w:w="12240" w:h="15840"/>
          <w:pgMar w:top="864" w:right="864" w:bottom="864" w:left="864" w:header="720" w:footer="720" w:gutter="0"/>
          <w:cols w:num="2" w:space="720"/>
        </w:sectPr>
      </w:pPr>
    </w:p>
    <w:p w14:paraId="29D78077" w14:textId="77777777" w:rsidR="00290745" w:rsidRDefault="00290745" w:rsidP="00290745">
      <w:pPr>
        <w:pStyle w:val="NoSpacing"/>
        <w:jc w:val="both"/>
        <w:rPr>
          <w:rFonts w:ascii="Calibri" w:hAnsi="Calibri" w:cs="Calibri"/>
          <w:b/>
          <w:bCs/>
          <w:color w:val="0070C0"/>
        </w:rPr>
      </w:pPr>
    </w:p>
    <w:p w14:paraId="4B682747" w14:textId="77777777" w:rsidR="00290745" w:rsidRDefault="00290745" w:rsidP="00290745">
      <w:pPr>
        <w:pStyle w:val="NoSpacing"/>
        <w:jc w:val="both"/>
        <w:rPr>
          <w:rFonts w:ascii="Calibri" w:hAnsi="Calibri" w:cs="Calibri"/>
          <w:b/>
          <w:bCs/>
          <w:color w:val="0070C0"/>
        </w:rPr>
      </w:pPr>
    </w:p>
    <w:p w14:paraId="200F9D74" w14:textId="77777777" w:rsidR="006B2655" w:rsidRPr="00290745" w:rsidRDefault="006B2655" w:rsidP="00290745"/>
    <w:sectPr w:rsidR="006B2655" w:rsidRPr="00290745" w:rsidSect="00AC7381">
      <w:footerReference w:type="default" r:id="rId16"/>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5946" w14:textId="77777777" w:rsidR="001535C3" w:rsidRDefault="001535C3" w:rsidP="00BC64C5">
      <w:pPr>
        <w:spacing w:after="0" w:line="240" w:lineRule="auto"/>
      </w:pPr>
      <w:r>
        <w:separator/>
      </w:r>
    </w:p>
  </w:endnote>
  <w:endnote w:type="continuationSeparator" w:id="0">
    <w:p w14:paraId="17156EC6" w14:textId="77777777" w:rsidR="001535C3" w:rsidRDefault="001535C3" w:rsidP="00BC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597061"/>
      <w:docPartObj>
        <w:docPartGallery w:val="Page Numbers (Bottom of Page)"/>
        <w:docPartUnique/>
      </w:docPartObj>
    </w:sdtPr>
    <w:sdtEndPr>
      <w:rPr>
        <w:noProof/>
      </w:rPr>
    </w:sdtEndPr>
    <w:sdtContent>
      <w:p w14:paraId="0492EBE3" w14:textId="4D60D667" w:rsidR="00290745" w:rsidRDefault="002907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2727B" w14:textId="77777777" w:rsidR="00290745" w:rsidRDefault="00290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27561"/>
      <w:docPartObj>
        <w:docPartGallery w:val="Page Numbers (Bottom of Page)"/>
        <w:docPartUnique/>
      </w:docPartObj>
    </w:sdtPr>
    <w:sdtEndPr>
      <w:rPr>
        <w:noProof/>
      </w:rPr>
    </w:sdtEndPr>
    <w:sdtContent>
      <w:p w14:paraId="73F6F673" w14:textId="581C95E7" w:rsidR="00F07E5E" w:rsidRDefault="00F07E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A11283" w14:textId="77777777" w:rsidR="00F07E5E" w:rsidRDefault="00F07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800D" w14:textId="77777777" w:rsidR="001535C3" w:rsidRDefault="001535C3" w:rsidP="00BC64C5">
      <w:pPr>
        <w:spacing w:after="0" w:line="240" w:lineRule="auto"/>
      </w:pPr>
      <w:r>
        <w:separator/>
      </w:r>
    </w:p>
  </w:footnote>
  <w:footnote w:type="continuationSeparator" w:id="0">
    <w:p w14:paraId="706CC2C2" w14:textId="77777777" w:rsidR="001535C3" w:rsidRDefault="001535C3" w:rsidP="00BC6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DAB7905"/>
    <w:multiLevelType w:val="hybridMultilevel"/>
    <w:tmpl w:val="767A8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BC23FD"/>
    <w:multiLevelType w:val="hybridMultilevel"/>
    <w:tmpl w:val="A0F8C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F7F7D"/>
    <w:multiLevelType w:val="hybridMultilevel"/>
    <w:tmpl w:val="45649338"/>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09562D"/>
    <w:multiLevelType w:val="hybridMultilevel"/>
    <w:tmpl w:val="7F54518E"/>
    <w:lvl w:ilvl="0" w:tplc="2A4AA03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F20F6"/>
    <w:multiLevelType w:val="hybridMultilevel"/>
    <w:tmpl w:val="70DC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41C05"/>
    <w:multiLevelType w:val="hybridMultilevel"/>
    <w:tmpl w:val="4F0E1B4C"/>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295211"/>
    <w:multiLevelType w:val="hybridMultilevel"/>
    <w:tmpl w:val="23ACCA20"/>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004225"/>
    <w:multiLevelType w:val="hybridMultilevel"/>
    <w:tmpl w:val="58C4E62C"/>
    <w:lvl w:ilvl="0" w:tplc="C68ED6A6">
      <w:start w:val="1"/>
      <w:numFmt w:val="decimal"/>
      <w:lvlText w:val="%1."/>
      <w:lvlJc w:val="left"/>
      <w:pPr>
        <w:ind w:left="720" w:hanging="360"/>
      </w:pPr>
      <w:rPr>
        <w:rFonts w:asciiTheme="minorHAnsi" w:eastAsiaTheme="minorHAnsi" w:hAnsiTheme="minorHAnsi" w:cstheme="minorBidi" w:hint="default"/>
        <w:b/>
        <w:color w:val="0070C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B2ECF"/>
    <w:multiLevelType w:val="hybridMultilevel"/>
    <w:tmpl w:val="DB40C5F6"/>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782BA1"/>
    <w:multiLevelType w:val="hybridMultilevel"/>
    <w:tmpl w:val="4050CF7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66C6C"/>
    <w:multiLevelType w:val="hybridMultilevel"/>
    <w:tmpl w:val="F02697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3EF743FD"/>
    <w:multiLevelType w:val="hybridMultilevel"/>
    <w:tmpl w:val="F870A886"/>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704853"/>
    <w:multiLevelType w:val="hybridMultilevel"/>
    <w:tmpl w:val="AA82A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E7D36C2"/>
    <w:multiLevelType w:val="hybridMultilevel"/>
    <w:tmpl w:val="948EA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11E0E"/>
    <w:multiLevelType w:val="hybridMultilevel"/>
    <w:tmpl w:val="FD043356"/>
    <w:lvl w:ilvl="0" w:tplc="44B4FC56">
      <w:start w:val="1"/>
      <w:numFmt w:val="decimal"/>
      <w:lvlText w:val="%1."/>
      <w:lvlJc w:val="left"/>
      <w:pPr>
        <w:ind w:left="720" w:hanging="360"/>
      </w:pPr>
      <w:rPr>
        <w:rFonts w:asciiTheme="minorHAnsi" w:eastAsiaTheme="minorHAnsi" w:hAnsiTheme="minorHAnsi" w:cstheme="minorBidi"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C1B13"/>
    <w:multiLevelType w:val="hybridMultilevel"/>
    <w:tmpl w:val="D71C01DA"/>
    <w:lvl w:ilvl="0" w:tplc="539A9238">
      <w:start w:val="1"/>
      <w:numFmt w:val="decimal"/>
      <w:lvlText w:val="%1."/>
      <w:lvlJc w:val="left"/>
      <w:pPr>
        <w:ind w:left="720" w:hanging="360"/>
      </w:pPr>
      <w:rPr>
        <w:rFonts w:hint="default"/>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C7190"/>
    <w:multiLevelType w:val="hybridMultilevel"/>
    <w:tmpl w:val="F248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62B5D"/>
    <w:multiLevelType w:val="hybridMultilevel"/>
    <w:tmpl w:val="08B8C254"/>
    <w:lvl w:ilvl="0" w:tplc="3A2AECEC">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7B58A9"/>
    <w:multiLevelType w:val="hybridMultilevel"/>
    <w:tmpl w:val="4D10B9DA"/>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883556"/>
    <w:multiLevelType w:val="hybridMultilevel"/>
    <w:tmpl w:val="A7DAE8B6"/>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EF392D"/>
    <w:multiLevelType w:val="hybridMultilevel"/>
    <w:tmpl w:val="84788B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9737A39"/>
    <w:multiLevelType w:val="hybridMultilevel"/>
    <w:tmpl w:val="EFB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0" w:hanging="360"/>
        </w:pPr>
        <w:rPr>
          <w:rFonts w:ascii="Symbol" w:hAnsi="Symbol"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19"/>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20"/>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17"/>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lvlOverride w:ilvl="2"/>
    <w:lvlOverride w:ilvl="3"/>
    <w:lvlOverride w:ilvl="4"/>
    <w:lvlOverride w:ilvl="5"/>
    <w:lvlOverride w:ilvl="6"/>
    <w:lvlOverride w:ilvl="7"/>
    <w:lvlOverride w:ilv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lvlOverride w:ilvl="3"/>
    <w:lvlOverride w:ilvl="4"/>
    <w:lvlOverride w:ilvl="5"/>
    <w:lvlOverride w:ilvl="6"/>
    <w:lvlOverride w:ilvl="7"/>
    <w:lvlOverride w:ilvl="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02"/>
    <w:rsid w:val="00012304"/>
    <w:rsid w:val="00013E3B"/>
    <w:rsid w:val="0002259D"/>
    <w:rsid w:val="000334E2"/>
    <w:rsid w:val="00036F17"/>
    <w:rsid w:val="00040A4C"/>
    <w:rsid w:val="00045510"/>
    <w:rsid w:val="00062873"/>
    <w:rsid w:val="00073D08"/>
    <w:rsid w:val="00074BFE"/>
    <w:rsid w:val="00090278"/>
    <w:rsid w:val="000A3EC4"/>
    <w:rsid w:val="000A50F7"/>
    <w:rsid w:val="000A575C"/>
    <w:rsid w:val="000A6C9A"/>
    <w:rsid w:val="000A7FBD"/>
    <w:rsid w:val="000B012B"/>
    <w:rsid w:val="000D58C6"/>
    <w:rsid w:val="000D5E8F"/>
    <w:rsid w:val="000D6F02"/>
    <w:rsid w:val="000E6BC2"/>
    <w:rsid w:val="00101AFD"/>
    <w:rsid w:val="00104F32"/>
    <w:rsid w:val="001074F0"/>
    <w:rsid w:val="00112773"/>
    <w:rsid w:val="00133F52"/>
    <w:rsid w:val="001535C3"/>
    <w:rsid w:val="0015378A"/>
    <w:rsid w:val="00162E2B"/>
    <w:rsid w:val="00162F11"/>
    <w:rsid w:val="00164423"/>
    <w:rsid w:val="0016484E"/>
    <w:rsid w:val="00180B1B"/>
    <w:rsid w:val="00183957"/>
    <w:rsid w:val="00194F64"/>
    <w:rsid w:val="001A66C1"/>
    <w:rsid w:val="001B601C"/>
    <w:rsid w:val="001F5587"/>
    <w:rsid w:val="001F6FAA"/>
    <w:rsid w:val="0021064B"/>
    <w:rsid w:val="00212FA9"/>
    <w:rsid w:val="00263C6B"/>
    <w:rsid w:val="00265C3A"/>
    <w:rsid w:val="00281AF8"/>
    <w:rsid w:val="002829FE"/>
    <w:rsid w:val="002848F7"/>
    <w:rsid w:val="00284A8C"/>
    <w:rsid w:val="0028594B"/>
    <w:rsid w:val="0029049F"/>
    <w:rsid w:val="00290745"/>
    <w:rsid w:val="00292AB8"/>
    <w:rsid w:val="002962F3"/>
    <w:rsid w:val="0029665B"/>
    <w:rsid w:val="00296F11"/>
    <w:rsid w:val="002A111A"/>
    <w:rsid w:val="002B0EF7"/>
    <w:rsid w:val="002B52CD"/>
    <w:rsid w:val="002B75A4"/>
    <w:rsid w:val="002C0A6D"/>
    <w:rsid w:val="002D3377"/>
    <w:rsid w:val="002D3580"/>
    <w:rsid w:val="002E3227"/>
    <w:rsid w:val="002E651F"/>
    <w:rsid w:val="002E7D5E"/>
    <w:rsid w:val="002F6BD2"/>
    <w:rsid w:val="003128E4"/>
    <w:rsid w:val="00314A46"/>
    <w:rsid w:val="0031552C"/>
    <w:rsid w:val="003159E8"/>
    <w:rsid w:val="00315D46"/>
    <w:rsid w:val="003261BF"/>
    <w:rsid w:val="00333A2A"/>
    <w:rsid w:val="00335948"/>
    <w:rsid w:val="00337182"/>
    <w:rsid w:val="00357162"/>
    <w:rsid w:val="003602D9"/>
    <w:rsid w:val="00364607"/>
    <w:rsid w:val="00365138"/>
    <w:rsid w:val="003652A9"/>
    <w:rsid w:val="003769A5"/>
    <w:rsid w:val="0038324A"/>
    <w:rsid w:val="003833D7"/>
    <w:rsid w:val="00384759"/>
    <w:rsid w:val="0039369E"/>
    <w:rsid w:val="00395314"/>
    <w:rsid w:val="003A3943"/>
    <w:rsid w:val="003C042A"/>
    <w:rsid w:val="003C1CE2"/>
    <w:rsid w:val="003D39A0"/>
    <w:rsid w:val="003D40E5"/>
    <w:rsid w:val="003D7804"/>
    <w:rsid w:val="003E1CF8"/>
    <w:rsid w:val="003E3BE3"/>
    <w:rsid w:val="003F1E9E"/>
    <w:rsid w:val="00401321"/>
    <w:rsid w:val="00407A95"/>
    <w:rsid w:val="00411F67"/>
    <w:rsid w:val="0041586A"/>
    <w:rsid w:val="00430AC0"/>
    <w:rsid w:val="004314CE"/>
    <w:rsid w:val="004328FB"/>
    <w:rsid w:val="004369E8"/>
    <w:rsid w:val="004465A8"/>
    <w:rsid w:val="004537EE"/>
    <w:rsid w:val="00454988"/>
    <w:rsid w:val="00456143"/>
    <w:rsid w:val="00462CB6"/>
    <w:rsid w:val="00463929"/>
    <w:rsid w:val="00464BD6"/>
    <w:rsid w:val="00477C84"/>
    <w:rsid w:val="00482EEE"/>
    <w:rsid w:val="0048377B"/>
    <w:rsid w:val="004857A2"/>
    <w:rsid w:val="00491186"/>
    <w:rsid w:val="00495F48"/>
    <w:rsid w:val="004A43C6"/>
    <w:rsid w:val="004A7076"/>
    <w:rsid w:val="004A7183"/>
    <w:rsid w:val="004B494A"/>
    <w:rsid w:val="004C57DF"/>
    <w:rsid w:val="004C6559"/>
    <w:rsid w:val="004C7591"/>
    <w:rsid w:val="004D0E67"/>
    <w:rsid w:val="004D1C44"/>
    <w:rsid w:val="004D7C0C"/>
    <w:rsid w:val="004E1BDD"/>
    <w:rsid w:val="004F0E4E"/>
    <w:rsid w:val="00504022"/>
    <w:rsid w:val="00525059"/>
    <w:rsid w:val="0053146B"/>
    <w:rsid w:val="00535B97"/>
    <w:rsid w:val="00536E8C"/>
    <w:rsid w:val="005501F8"/>
    <w:rsid w:val="00563FE1"/>
    <w:rsid w:val="0057521D"/>
    <w:rsid w:val="005804FA"/>
    <w:rsid w:val="00592094"/>
    <w:rsid w:val="0059732A"/>
    <w:rsid w:val="005B0717"/>
    <w:rsid w:val="005C18EE"/>
    <w:rsid w:val="005C1AE0"/>
    <w:rsid w:val="005C2F47"/>
    <w:rsid w:val="005D5AC3"/>
    <w:rsid w:val="005E154C"/>
    <w:rsid w:val="00603B47"/>
    <w:rsid w:val="00611B1D"/>
    <w:rsid w:val="0061350C"/>
    <w:rsid w:val="006215BC"/>
    <w:rsid w:val="006237DD"/>
    <w:rsid w:val="00624836"/>
    <w:rsid w:val="006269DC"/>
    <w:rsid w:val="00654E8B"/>
    <w:rsid w:val="0065575A"/>
    <w:rsid w:val="00670CAB"/>
    <w:rsid w:val="00677859"/>
    <w:rsid w:val="0067791F"/>
    <w:rsid w:val="00682475"/>
    <w:rsid w:val="00682E89"/>
    <w:rsid w:val="006833EB"/>
    <w:rsid w:val="00691381"/>
    <w:rsid w:val="00697CE9"/>
    <w:rsid w:val="00697EE8"/>
    <w:rsid w:val="006B2655"/>
    <w:rsid w:val="006B66ED"/>
    <w:rsid w:val="006C5046"/>
    <w:rsid w:val="006C7DFC"/>
    <w:rsid w:val="006D2472"/>
    <w:rsid w:val="006D39B1"/>
    <w:rsid w:val="006D78DE"/>
    <w:rsid w:val="006E27BD"/>
    <w:rsid w:val="006E5262"/>
    <w:rsid w:val="006E73A0"/>
    <w:rsid w:val="006F4898"/>
    <w:rsid w:val="00716BE4"/>
    <w:rsid w:val="00722241"/>
    <w:rsid w:val="00727D96"/>
    <w:rsid w:val="007315F9"/>
    <w:rsid w:val="00731F6E"/>
    <w:rsid w:val="0073507F"/>
    <w:rsid w:val="00736AB2"/>
    <w:rsid w:val="007546B3"/>
    <w:rsid w:val="00774A82"/>
    <w:rsid w:val="0077537A"/>
    <w:rsid w:val="007755A4"/>
    <w:rsid w:val="00775A4C"/>
    <w:rsid w:val="00782E6B"/>
    <w:rsid w:val="007865E7"/>
    <w:rsid w:val="00794166"/>
    <w:rsid w:val="0079672B"/>
    <w:rsid w:val="007A5A1B"/>
    <w:rsid w:val="007E0F60"/>
    <w:rsid w:val="007E5496"/>
    <w:rsid w:val="007E5F8E"/>
    <w:rsid w:val="007F1F85"/>
    <w:rsid w:val="007F232F"/>
    <w:rsid w:val="007F665B"/>
    <w:rsid w:val="00803A3B"/>
    <w:rsid w:val="00807467"/>
    <w:rsid w:val="008149A7"/>
    <w:rsid w:val="00817C72"/>
    <w:rsid w:val="0082023A"/>
    <w:rsid w:val="00821414"/>
    <w:rsid w:val="00836C83"/>
    <w:rsid w:val="008403F0"/>
    <w:rsid w:val="00844419"/>
    <w:rsid w:val="0085349E"/>
    <w:rsid w:val="008549B6"/>
    <w:rsid w:val="00862725"/>
    <w:rsid w:val="00873C75"/>
    <w:rsid w:val="0088213C"/>
    <w:rsid w:val="00885A56"/>
    <w:rsid w:val="00887ECF"/>
    <w:rsid w:val="00897EFF"/>
    <w:rsid w:val="008A3F85"/>
    <w:rsid w:val="008A6D03"/>
    <w:rsid w:val="008B7089"/>
    <w:rsid w:val="008C1951"/>
    <w:rsid w:val="008C2C41"/>
    <w:rsid w:val="008C3E20"/>
    <w:rsid w:val="008E0248"/>
    <w:rsid w:val="008E0DF9"/>
    <w:rsid w:val="008E68A8"/>
    <w:rsid w:val="008F19B4"/>
    <w:rsid w:val="008F371C"/>
    <w:rsid w:val="008F548B"/>
    <w:rsid w:val="009068E3"/>
    <w:rsid w:val="00920A3C"/>
    <w:rsid w:val="009255FE"/>
    <w:rsid w:val="00933526"/>
    <w:rsid w:val="00936ED0"/>
    <w:rsid w:val="00960322"/>
    <w:rsid w:val="00972770"/>
    <w:rsid w:val="0098374E"/>
    <w:rsid w:val="00984F0C"/>
    <w:rsid w:val="0098540E"/>
    <w:rsid w:val="0098675D"/>
    <w:rsid w:val="009A018B"/>
    <w:rsid w:val="009A4E62"/>
    <w:rsid w:val="009A6A15"/>
    <w:rsid w:val="009B73FF"/>
    <w:rsid w:val="009C5BF4"/>
    <w:rsid w:val="009E02C1"/>
    <w:rsid w:val="009F4CE2"/>
    <w:rsid w:val="00A11877"/>
    <w:rsid w:val="00A14474"/>
    <w:rsid w:val="00A26D95"/>
    <w:rsid w:val="00A31D8B"/>
    <w:rsid w:val="00A31F2C"/>
    <w:rsid w:val="00A40909"/>
    <w:rsid w:val="00A44A9F"/>
    <w:rsid w:val="00A47EDA"/>
    <w:rsid w:val="00A514C5"/>
    <w:rsid w:val="00A54F5A"/>
    <w:rsid w:val="00A60C1F"/>
    <w:rsid w:val="00A83DBE"/>
    <w:rsid w:val="00A93666"/>
    <w:rsid w:val="00AA20B8"/>
    <w:rsid w:val="00AB1171"/>
    <w:rsid w:val="00AC3C87"/>
    <w:rsid w:val="00AC7381"/>
    <w:rsid w:val="00AD4778"/>
    <w:rsid w:val="00AD73D8"/>
    <w:rsid w:val="00AE0CCB"/>
    <w:rsid w:val="00AE410A"/>
    <w:rsid w:val="00AF7CA0"/>
    <w:rsid w:val="00B00F7A"/>
    <w:rsid w:val="00B01EFE"/>
    <w:rsid w:val="00B04235"/>
    <w:rsid w:val="00B06297"/>
    <w:rsid w:val="00B12443"/>
    <w:rsid w:val="00B24BD6"/>
    <w:rsid w:val="00B266F6"/>
    <w:rsid w:val="00B416BF"/>
    <w:rsid w:val="00B47016"/>
    <w:rsid w:val="00B51D7A"/>
    <w:rsid w:val="00B53B06"/>
    <w:rsid w:val="00B60B17"/>
    <w:rsid w:val="00B67486"/>
    <w:rsid w:val="00B80AC8"/>
    <w:rsid w:val="00B82E9A"/>
    <w:rsid w:val="00B91072"/>
    <w:rsid w:val="00BB72DD"/>
    <w:rsid w:val="00BC10B3"/>
    <w:rsid w:val="00BC64C5"/>
    <w:rsid w:val="00BC7A9B"/>
    <w:rsid w:val="00BD1744"/>
    <w:rsid w:val="00BE39E1"/>
    <w:rsid w:val="00BE48F7"/>
    <w:rsid w:val="00BE55CD"/>
    <w:rsid w:val="00BF0594"/>
    <w:rsid w:val="00BF0DC7"/>
    <w:rsid w:val="00BF1A40"/>
    <w:rsid w:val="00BF6245"/>
    <w:rsid w:val="00C07916"/>
    <w:rsid w:val="00C11360"/>
    <w:rsid w:val="00C158EF"/>
    <w:rsid w:val="00C166FB"/>
    <w:rsid w:val="00C21385"/>
    <w:rsid w:val="00C21B32"/>
    <w:rsid w:val="00C317FC"/>
    <w:rsid w:val="00C46C01"/>
    <w:rsid w:val="00C6261A"/>
    <w:rsid w:val="00C72864"/>
    <w:rsid w:val="00C72D54"/>
    <w:rsid w:val="00C73709"/>
    <w:rsid w:val="00C7705E"/>
    <w:rsid w:val="00C83478"/>
    <w:rsid w:val="00C83857"/>
    <w:rsid w:val="00C84B8E"/>
    <w:rsid w:val="00C86257"/>
    <w:rsid w:val="00C9785D"/>
    <w:rsid w:val="00CA0406"/>
    <w:rsid w:val="00CA0565"/>
    <w:rsid w:val="00CB5B76"/>
    <w:rsid w:val="00CD0046"/>
    <w:rsid w:val="00CD23AB"/>
    <w:rsid w:val="00CD317A"/>
    <w:rsid w:val="00CD38E1"/>
    <w:rsid w:val="00CE6DE0"/>
    <w:rsid w:val="00CF72C0"/>
    <w:rsid w:val="00D000C0"/>
    <w:rsid w:val="00D02C6F"/>
    <w:rsid w:val="00D0407E"/>
    <w:rsid w:val="00D10903"/>
    <w:rsid w:val="00D13769"/>
    <w:rsid w:val="00D1565C"/>
    <w:rsid w:val="00D15D6C"/>
    <w:rsid w:val="00D16D9B"/>
    <w:rsid w:val="00D20802"/>
    <w:rsid w:val="00D20D65"/>
    <w:rsid w:val="00D2198F"/>
    <w:rsid w:val="00D22951"/>
    <w:rsid w:val="00D258DF"/>
    <w:rsid w:val="00D27059"/>
    <w:rsid w:val="00D47B2F"/>
    <w:rsid w:val="00D60B53"/>
    <w:rsid w:val="00D906A0"/>
    <w:rsid w:val="00D91A77"/>
    <w:rsid w:val="00D93A50"/>
    <w:rsid w:val="00DB0181"/>
    <w:rsid w:val="00DB184D"/>
    <w:rsid w:val="00DB7893"/>
    <w:rsid w:val="00DC7CF1"/>
    <w:rsid w:val="00DD074A"/>
    <w:rsid w:val="00DD63C9"/>
    <w:rsid w:val="00DD6502"/>
    <w:rsid w:val="00DD764F"/>
    <w:rsid w:val="00DE18AB"/>
    <w:rsid w:val="00DE1B5C"/>
    <w:rsid w:val="00E02622"/>
    <w:rsid w:val="00E029B7"/>
    <w:rsid w:val="00E03A07"/>
    <w:rsid w:val="00E03C3E"/>
    <w:rsid w:val="00E06759"/>
    <w:rsid w:val="00E11F16"/>
    <w:rsid w:val="00E42F7D"/>
    <w:rsid w:val="00E4798A"/>
    <w:rsid w:val="00E535ED"/>
    <w:rsid w:val="00E542FD"/>
    <w:rsid w:val="00E84092"/>
    <w:rsid w:val="00E85F1A"/>
    <w:rsid w:val="00EA000F"/>
    <w:rsid w:val="00EA4C7F"/>
    <w:rsid w:val="00EA7450"/>
    <w:rsid w:val="00EB5EE5"/>
    <w:rsid w:val="00EB6232"/>
    <w:rsid w:val="00EC1585"/>
    <w:rsid w:val="00ED7190"/>
    <w:rsid w:val="00ED73BE"/>
    <w:rsid w:val="00EE0C2F"/>
    <w:rsid w:val="00EE5435"/>
    <w:rsid w:val="00EF356D"/>
    <w:rsid w:val="00F07E5E"/>
    <w:rsid w:val="00F130DC"/>
    <w:rsid w:val="00F374D4"/>
    <w:rsid w:val="00F631C0"/>
    <w:rsid w:val="00F72D9B"/>
    <w:rsid w:val="00F7655F"/>
    <w:rsid w:val="00FC113E"/>
    <w:rsid w:val="00FC3CD4"/>
    <w:rsid w:val="00FD65A8"/>
    <w:rsid w:val="00FD7D0D"/>
    <w:rsid w:val="00FE12CE"/>
    <w:rsid w:val="00FE49F9"/>
    <w:rsid w:val="00FF42DA"/>
    <w:rsid w:val="00FF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D301"/>
  <w15:chartTrackingRefBased/>
  <w15:docId w15:val="{88D50552-752D-4005-A8F2-64A0628D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745"/>
    <w:pPr>
      <w:spacing w:line="256" w:lineRule="auto"/>
    </w:pPr>
  </w:style>
  <w:style w:type="paragraph" w:styleId="Heading1">
    <w:name w:val="heading 1"/>
    <w:basedOn w:val="Normal"/>
    <w:link w:val="Heading1Char"/>
    <w:uiPriority w:val="9"/>
    <w:qFormat/>
    <w:rsid w:val="00401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1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13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62725"/>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802"/>
    <w:pPr>
      <w:spacing w:after="0" w:line="240" w:lineRule="auto"/>
    </w:pPr>
  </w:style>
  <w:style w:type="character" w:customStyle="1" w:styleId="ind">
    <w:name w:val="ind"/>
    <w:basedOn w:val="DefaultParagraphFont"/>
    <w:rsid w:val="00D20802"/>
  </w:style>
  <w:style w:type="character" w:customStyle="1" w:styleId="poetry1">
    <w:name w:val="poetry1"/>
    <w:basedOn w:val="DefaultParagraphFont"/>
    <w:rsid w:val="00E84092"/>
  </w:style>
  <w:style w:type="character" w:customStyle="1" w:styleId="poetry2">
    <w:name w:val="poetry2"/>
    <w:basedOn w:val="DefaultParagraphFont"/>
    <w:rsid w:val="00E84092"/>
  </w:style>
  <w:style w:type="character" w:customStyle="1" w:styleId="jesuswords">
    <w:name w:val="jesuswords"/>
    <w:basedOn w:val="DefaultParagraphFont"/>
    <w:rsid w:val="002B0EF7"/>
  </w:style>
  <w:style w:type="paragraph" w:styleId="Header">
    <w:name w:val="header"/>
    <w:basedOn w:val="Normal"/>
    <w:link w:val="HeaderChar"/>
    <w:uiPriority w:val="99"/>
    <w:unhideWhenUsed/>
    <w:rsid w:val="00BC6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4C5"/>
  </w:style>
  <w:style w:type="paragraph" w:styleId="Footer">
    <w:name w:val="footer"/>
    <w:basedOn w:val="Normal"/>
    <w:link w:val="FooterChar"/>
    <w:uiPriority w:val="99"/>
    <w:unhideWhenUsed/>
    <w:rsid w:val="00BC6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4C5"/>
  </w:style>
  <w:style w:type="paragraph" w:styleId="ListParagraph">
    <w:name w:val="List Paragraph"/>
    <w:basedOn w:val="Normal"/>
    <w:uiPriority w:val="34"/>
    <w:qFormat/>
    <w:rsid w:val="00603B47"/>
    <w:pPr>
      <w:spacing w:after="200" w:line="288" w:lineRule="auto"/>
      <w:ind w:left="720"/>
      <w:contextualSpacing/>
    </w:pPr>
    <w:rPr>
      <w:rFonts w:eastAsiaTheme="minorEastAsia"/>
      <w:sz w:val="21"/>
      <w:szCs w:val="21"/>
    </w:rPr>
  </w:style>
  <w:style w:type="character" w:customStyle="1" w:styleId="Heading1Char">
    <w:name w:val="Heading 1 Char"/>
    <w:basedOn w:val="DefaultParagraphFont"/>
    <w:link w:val="Heading1"/>
    <w:uiPriority w:val="9"/>
    <w:rsid w:val="00401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13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13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13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1321"/>
    <w:rPr>
      <w:i/>
      <w:iCs/>
    </w:rPr>
  </w:style>
  <w:style w:type="character" w:styleId="Hyperlink">
    <w:name w:val="Hyperlink"/>
    <w:basedOn w:val="DefaultParagraphFont"/>
    <w:uiPriority w:val="99"/>
    <w:unhideWhenUsed/>
    <w:rsid w:val="00401321"/>
    <w:rPr>
      <w:color w:val="0563C1" w:themeColor="hyperlink"/>
      <w:u w:val="single"/>
    </w:rPr>
  </w:style>
  <w:style w:type="character" w:styleId="UnresolvedMention">
    <w:name w:val="Unresolved Mention"/>
    <w:basedOn w:val="DefaultParagraphFont"/>
    <w:uiPriority w:val="99"/>
    <w:semiHidden/>
    <w:unhideWhenUsed/>
    <w:rsid w:val="00401321"/>
    <w:rPr>
      <w:color w:val="605E5C"/>
      <w:shd w:val="clear" w:color="auto" w:fill="E1DFDD"/>
    </w:rPr>
  </w:style>
  <w:style w:type="character" w:customStyle="1" w:styleId="script-hebrew">
    <w:name w:val="script-hebrew"/>
    <w:basedOn w:val="DefaultParagraphFont"/>
    <w:rsid w:val="0067791F"/>
  </w:style>
  <w:style w:type="character" w:customStyle="1" w:styleId="nourlexpansion">
    <w:name w:val="nourlexpansion"/>
    <w:basedOn w:val="DefaultParagraphFont"/>
    <w:rsid w:val="0067791F"/>
  </w:style>
  <w:style w:type="paragraph" w:customStyle="1" w:styleId="toclevel-1">
    <w:name w:val="toclevel-1"/>
    <w:basedOn w:val="Normal"/>
    <w:uiPriority w:val="99"/>
    <w:rsid w:val="00677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67791F"/>
  </w:style>
  <w:style w:type="character" w:customStyle="1" w:styleId="toctext">
    <w:name w:val="toctext"/>
    <w:basedOn w:val="DefaultParagraphFont"/>
    <w:rsid w:val="0067791F"/>
  </w:style>
  <w:style w:type="character" w:customStyle="1" w:styleId="mw-headline">
    <w:name w:val="mw-headline"/>
    <w:basedOn w:val="DefaultParagraphFont"/>
    <w:rsid w:val="0067791F"/>
  </w:style>
  <w:style w:type="character" w:customStyle="1" w:styleId="mw-editsection">
    <w:name w:val="mw-editsection"/>
    <w:basedOn w:val="DefaultParagraphFont"/>
    <w:rsid w:val="0067791F"/>
  </w:style>
  <w:style w:type="character" w:customStyle="1" w:styleId="mw-editsection-bracket">
    <w:name w:val="mw-editsection-bracket"/>
    <w:basedOn w:val="DefaultParagraphFont"/>
    <w:rsid w:val="0067791F"/>
  </w:style>
  <w:style w:type="character" w:customStyle="1" w:styleId="smallcaps">
    <w:name w:val="smallcaps"/>
    <w:basedOn w:val="DefaultParagraphFont"/>
    <w:rsid w:val="0067791F"/>
  </w:style>
  <w:style w:type="character" w:styleId="HTMLCite">
    <w:name w:val="HTML Cite"/>
    <w:basedOn w:val="DefaultParagraphFont"/>
    <w:uiPriority w:val="99"/>
    <w:semiHidden/>
    <w:unhideWhenUsed/>
    <w:rsid w:val="0067791F"/>
    <w:rPr>
      <w:i/>
      <w:iCs/>
    </w:rPr>
  </w:style>
  <w:style w:type="character" w:customStyle="1" w:styleId="mw-cite-backlink">
    <w:name w:val="mw-cite-backlink"/>
    <w:basedOn w:val="DefaultParagraphFont"/>
    <w:rsid w:val="0067791F"/>
  </w:style>
  <w:style w:type="character" w:customStyle="1" w:styleId="reference-text">
    <w:name w:val="reference-text"/>
    <w:basedOn w:val="DefaultParagraphFont"/>
    <w:rsid w:val="0067791F"/>
  </w:style>
  <w:style w:type="character" w:customStyle="1" w:styleId="reference-accessdate">
    <w:name w:val="reference-accessdate"/>
    <w:basedOn w:val="DefaultParagraphFont"/>
    <w:rsid w:val="0067791F"/>
  </w:style>
  <w:style w:type="character" w:customStyle="1" w:styleId="nowrap">
    <w:name w:val="nowrap"/>
    <w:basedOn w:val="DefaultParagraphFont"/>
    <w:rsid w:val="0067791F"/>
  </w:style>
  <w:style w:type="character" w:customStyle="1" w:styleId="cite-accessibility-label">
    <w:name w:val="cite-accessibility-label"/>
    <w:basedOn w:val="DefaultParagraphFont"/>
    <w:rsid w:val="0067791F"/>
  </w:style>
  <w:style w:type="table" w:styleId="TableGrid">
    <w:name w:val="Table Grid"/>
    <w:basedOn w:val="TableNormal"/>
    <w:uiPriority w:val="39"/>
    <w:rsid w:val="00FE49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62725"/>
    <w:rPr>
      <w:rFonts w:asciiTheme="majorHAnsi" w:eastAsiaTheme="majorEastAsia" w:hAnsiTheme="majorHAnsi" w:cstheme="majorBidi"/>
      <w:i/>
      <w:iCs/>
      <w:color w:val="2F5496" w:themeColor="accent1" w:themeShade="BF"/>
    </w:rPr>
  </w:style>
  <w:style w:type="paragraph" w:customStyle="1" w:styleId="post-meta">
    <w:name w:val="post-meta"/>
    <w:basedOn w:val="Normal"/>
    <w:rsid w:val="00862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62725"/>
  </w:style>
  <w:style w:type="character" w:customStyle="1" w:styleId="published">
    <w:name w:val="published"/>
    <w:basedOn w:val="DefaultParagraphFont"/>
    <w:rsid w:val="00862725"/>
  </w:style>
  <w:style w:type="character" w:styleId="Strong">
    <w:name w:val="Strong"/>
    <w:basedOn w:val="DefaultParagraphFont"/>
    <w:uiPriority w:val="22"/>
    <w:qFormat/>
    <w:rsid w:val="00862725"/>
    <w:rPr>
      <w:b/>
      <w:bCs/>
    </w:rPr>
  </w:style>
  <w:style w:type="paragraph" w:customStyle="1" w:styleId="wp-caption-text">
    <w:name w:val="wp-caption-text"/>
    <w:basedOn w:val="Normal"/>
    <w:rsid w:val="0086272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90745"/>
    <w:rPr>
      <w:color w:val="954F72" w:themeColor="followedHyperlink"/>
      <w:u w:val="single"/>
    </w:rPr>
  </w:style>
  <w:style w:type="paragraph" w:customStyle="1" w:styleId="msonormal0">
    <w:name w:val="msonormal"/>
    <w:basedOn w:val="Normal"/>
    <w:uiPriority w:val="99"/>
    <w:semiHidden/>
    <w:rsid w:val="002907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728">
      <w:bodyDiv w:val="1"/>
      <w:marLeft w:val="0"/>
      <w:marRight w:val="0"/>
      <w:marTop w:val="0"/>
      <w:marBottom w:val="0"/>
      <w:divBdr>
        <w:top w:val="none" w:sz="0" w:space="0" w:color="auto"/>
        <w:left w:val="none" w:sz="0" w:space="0" w:color="auto"/>
        <w:bottom w:val="none" w:sz="0" w:space="0" w:color="auto"/>
        <w:right w:val="none" w:sz="0" w:space="0" w:color="auto"/>
      </w:divBdr>
    </w:div>
    <w:div w:id="28259619">
      <w:bodyDiv w:val="1"/>
      <w:marLeft w:val="0"/>
      <w:marRight w:val="0"/>
      <w:marTop w:val="0"/>
      <w:marBottom w:val="0"/>
      <w:divBdr>
        <w:top w:val="none" w:sz="0" w:space="0" w:color="auto"/>
        <w:left w:val="none" w:sz="0" w:space="0" w:color="auto"/>
        <w:bottom w:val="none" w:sz="0" w:space="0" w:color="auto"/>
        <w:right w:val="none" w:sz="0" w:space="0" w:color="auto"/>
      </w:divBdr>
    </w:div>
    <w:div w:id="43843748">
      <w:bodyDiv w:val="1"/>
      <w:marLeft w:val="0"/>
      <w:marRight w:val="0"/>
      <w:marTop w:val="0"/>
      <w:marBottom w:val="0"/>
      <w:divBdr>
        <w:top w:val="none" w:sz="0" w:space="0" w:color="auto"/>
        <w:left w:val="none" w:sz="0" w:space="0" w:color="auto"/>
        <w:bottom w:val="none" w:sz="0" w:space="0" w:color="auto"/>
        <w:right w:val="none" w:sz="0" w:space="0" w:color="auto"/>
      </w:divBdr>
    </w:div>
    <w:div w:id="48574099">
      <w:bodyDiv w:val="1"/>
      <w:marLeft w:val="0"/>
      <w:marRight w:val="0"/>
      <w:marTop w:val="0"/>
      <w:marBottom w:val="0"/>
      <w:divBdr>
        <w:top w:val="none" w:sz="0" w:space="0" w:color="auto"/>
        <w:left w:val="none" w:sz="0" w:space="0" w:color="auto"/>
        <w:bottom w:val="none" w:sz="0" w:space="0" w:color="auto"/>
        <w:right w:val="none" w:sz="0" w:space="0" w:color="auto"/>
      </w:divBdr>
    </w:div>
    <w:div w:id="52656656">
      <w:bodyDiv w:val="1"/>
      <w:marLeft w:val="0"/>
      <w:marRight w:val="0"/>
      <w:marTop w:val="0"/>
      <w:marBottom w:val="0"/>
      <w:divBdr>
        <w:top w:val="none" w:sz="0" w:space="0" w:color="auto"/>
        <w:left w:val="none" w:sz="0" w:space="0" w:color="auto"/>
        <w:bottom w:val="none" w:sz="0" w:space="0" w:color="auto"/>
        <w:right w:val="none" w:sz="0" w:space="0" w:color="auto"/>
      </w:divBdr>
    </w:div>
    <w:div w:id="66847557">
      <w:bodyDiv w:val="1"/>
      <w:marLeft w:val="0"/>
      <w:marRight w:val="0"/>
      <w:marTop w:val="0"/>
      <w:marBottom w:val="0"/>
      <w:divBdr>
        <w:top w:val="none" w:sz="0" w:space="0" w:color="auto"/>
        <w:left w:val="none" w:sz="0" w:space="0" w:color="auto"/>
        <w:bottom w:val="none" w:sz="0" w:space="0" w:color="auto"/>
        <w:right w:val="none" w:sz="0" w:space="0" w:color="auto"/>
      </w:divBdr>
    </w:div>
    <w:div w:id="70392675">
      <w:bodyDiv w:val="1"/>
      <w:marLeft w:val="0"/>
      <w:marRight w:val="0"/>
      <w:marTop w:val="0"/>
      <w:marBottom w:val="0"/>
      <w:divBdr>
        <w:top w:val="none" w:sz="0" w:space="0" w:color="auto"/>
        <w:left w:val="none" w:sz="0" w:space="0" w:color="auto"/>
        <w:bottom w:val="none" w:sz="0" w:space="0" w:color="auto"/>
        <w:right w:val="none" w:sz="0" w:space="0" w:color="auto"/>
      </w:divBdr>
    </w:div>
    <w:div w:id="82338534">
      <w:bodyDiv w:val="1"/>
      <w:marLeft w:val="0"/>
      <w:marRight w:val="0"/>
      <w:marTop w:val="0"/>
      <w:marBottom w:val="0"/>
      <w:divBdr>
        <w:top w:val="none" w:sz="0" w:space="0" w:color="auto"/>
        <w:left w:val="none" w:sz="0" w:space="0" w:color="auto"/>
        <w:bottom w:val="none" w:sz="0" w:space="0" w:color="auto"/>
        <w:right w:val="none" w:sz="0" w:space="0" w:color="auto"/>
      </w:divBdr>
    </w:div>
    <w:div w:id="96758970">
      <w:bodyDiv w:val="1"/>
      <w:marLeft w:val="0"/>
      <w:marRight w:val="0"/>
      <w:marTop w:val="0"/>
      <w:marBottom w:val="0"/>
      <w:divBdr>
        <w:top w:val="none" w:sz="0" w:space="0" w:color="auto"/>
        <w:left w:val="none" w:sz="0" w:space="0" w:color="auto"/>
        <w:bottom w:val="none" w:sz="0" w:space="0" w:color="auto"/>
        <w:right w:val="none" w:sz="0" w:space="0" w:color="auto"/>
      </w:divBdr>
    </w:div>
    <w:div w:id="122967971">
      <w:bodyDiv w:val="1"/>
      <w:marLeft w:val="0"/>
      <w:marRight w:val="0"/>
      <w:marTop w:val="0"/>
      <w:marBottom w:val="0"/>
      <w:divBdr>
        <w:top w:val="none" w:sz="0" w:space="0" w:color="auto"/>
        <w:left w:val="none" w:sz="0" w:space="0" w:color="auto"/>
        <w:bottom w:val="none" w:sz="0" w:space="0" w:color="auto"/>
        <w:right w:val="none" w:sz="0" w:space="0" w:color="auto"/>
      </w:divBdr>
    </w:div>
    <w:div w:id="125200966">
      <w:bodyDiv w:val="1"/>
      <w:marLeft w:val="0"/>
      <w:marRight w:val="0"/>
      <w:marTop w:val="0"/>
      <w:marBottom w:val="0"/>
      <w:divBdr>
        <w:top w:val="none" w:sz="0" w:space="0" w:color="auto"/>
        <w:left w:val="none" w:sz="0" w:space="0" w:color="auto"/>
        <w:bottom w:val="none" w:sz="0" w:space="0" w:color="auto"/>
        <w:right w:val="none" w:sz="0" w:space="0" w:color="auto"/>
      </w:divBdr>
    </w:div>
    <w:div w:id="131607504">
      <w:bodyDiv w:val="1"/>
      <w:marLeft w:val="0"/>
      <w:marRight w:val="0"/>
      <w:marTop w:val="0"/>
      <w:marBottom w:val="0"/>
      <w:divBdr>
        <w:top w:val="none" w:sz="0" w:space="0" w:color="auto"/>
        <w:left w:val="none" w:sz="0" w:space="0" w:color="auto"/>
        <w:bottom w:val="none" w:sz="0" w:space="0" w:color="auto"/>
        <w:right w:val="none" w:sz="0" w:space="0" w:color="auto"/>
      </w:divBdr>
    </w:div>
    <w:div w:id="163322660">
      <w:bodyDiv w:val="1"/>
      <w:marLeft w:val="0"/>
      <w:marRight w:val="0"/>
      <w:marTop w:val="0"/>
      <w:marBottom w:val="0"/>
      <w:divBdr>
        <w:top w:val="none" w:sz="0" w:space="0" w:color="auto"/>
        <w:left w:val="none" w:sz="0" w:space="0" w:color="auto"/>
        <w:bottom w:val="none" w:sz="0" w:space="0" w:color="auto"/>
        <w:right w:val="none" w:sz="0" w:space="0" w:color="auto"/>
      </w:divBdr>
    </w:div>
    <w:div w:id="170072384">
      <w:bodyDiv w:val="1"/>
      <w:marLeft w:val="0"/>
      <w:marRight w:val="0"/>
      <w:marTop w:val="0"/>
      <w:marBottom w:val="0"/>
      <w:divBdr>
        <w:top w:val="none" w:sz="0" w:space="0" w:color="auto"/>
        <w:left w:val="none" w:sz="0" w:space="0" w:color="auto"/>
        <w:bottom w:val="none" w:sz="0" w:space="0" w:color="auto"/>
        <w:right w:val="none" w:sz="0" w:space="0" w:color="auto"/>
      </w:divBdr>
    </w:div>
    <w:div w:id="187527106">
      <w:bodyDiv w:val="1"/>
      <w:marLeft w:val="0"/>
      <w:marRight w:val="0"/>
      <w:marTop w:val="0"/>
      <w:marBottom w:val="0"/>
      <w:divBdr>
        <w:top w:val="none" w:sz="0" w:space="0" w:color="auto"/>
        <w:left w:val="none" w:sz="0" w:space="0" w:color="auto"/>
        <w:bottom w:val="none" w:sz="0" w:space="0" w:color="auto"/>
        <w:right w:val="none" w:sz="0" w:space="0" w:color="auto"/>
      </w:divBdr>
    </w:div>
    <w:div w:id="189102856">
      <w:bodyDiv w:val="1"/>
      <w:marLeft w:val="0"/>
      <w:marRight w:val="0"/>
      <w:marTop w:val="0"/>
      <w:marBottom w:val="0"/>
      <w:divBdr>
        <w:top w:val="none" w:sz="0" w:space="0" w:color="auto"/>
        <w:left w:val="none" w:sz="0" w:space="0" w:color="auto"/>
        <w:bottom w:val="none" w:sz="0" w:space="0" w:color="auto"/>
        <w:right w:val="none" w:sz="0" w:space="0" w:color="auto"/>
      </w:divBdr>
    </w:div>
    <w:div w:id="196697172">
      <w:bodyDiv w:val="1"/>
      <w:marLeft w:val="0"/>
      <w:marRight w:val="0"/>
      <w:marTop w:val="0"/>
      <w:marBottom w:val="0"/>
      <w:divBdr>
        <w:top w:val="none" w:sz="0" w:space="0" w:color="auto"/>
        <w:left w:val="none" w:sz="0" w:space="0" w:color="auto"/>
        <w:bottom w:val="none" w:sz="0" w:space="0" w:color="auto"/>
        <w:right w:val="none" w:sz="0" w:space="0" w:color="auto"/>
      </w:divBdr>
    </w:div>
    <w:div w:id="199902691">
      <w:bodyDiv w:val="1"/>
      <w:marLeft w:val="0"/>
      <w:marRight w:val="0"/>
      <w:marTop w:val="0"/>
      <w:marBottom w:val="0"/>
      <w:divBdr>
        <w:top w:val="none" w:sz="0" w:space="0" w:color="auto"/>
        <w:left w:val="none" w:sz="0" w:space="0" w:color="auto"/>
        <w:bottom w:val="none" w:sz="0" w:space="0" w:color="auto"/>
        <w:right w:val="none" w:sz="0" w:space="0" w:color="auto"/>
      </w:divBdr>
    </w:div>
    <w:div w:id="200284445">
      <w:bodyDiv w:val="1"/>
      <w:marLeft w:val="0"/>
      <w:marRight w:val="0"/>
      <w:marTop w:val="0"/>
      <w:marBottom w:val="0"/>
      <w:divBdr>
        <w:top w:val="none" w:sz="0" w:space="0" w:color="auto"/>
        <w:left w:val="none" w:sz="0" w:space="0" w:color="auto"/>
        <w:bottom w:val="none" w:sz="0" w:space="0" w:color="auto"/>
        <w:right w:val="none" w:sz="0" w:space="0" w:color="auto"/>
      </w:divBdr>
    </w:div>
    <w:div w:id="259067069">
      <w:bodyDiv w:val="1"/>
      <w:marLeft w:val="0"/>
      <w:marRight w:val="0"/>
      <w:marTop w:val="0"/>
      <w:marBottom w:val="0"/>
      <w:divBdr>
        <w:top w:val="none" w:sz="0" w:space="0" w:color="auto"/>
        <w:left w:val="none" w:sz="0" w:space="0" w:color="auto"/>
        <w:bottom w:val="none" w:sz="0" w:space="0" w:color="auto"/>
        <w:right w:val="none" w:sz="0" w:space="0" w:color="auto"/>
      </w:divBdr>
    </w:div>
    <w:div w:id="260336194">
      <w:bodyDiv w:val="1"/>
      <w:marLeft w:val="0"/>
      <w:marRight w:val="0"/>
      <w:marTop w:val="0"/>
      <w:marBottom w:val="0"/>
      <w:divBdr>
        <w:top w:val="none" w:sz="0" w:space="0" w:color="auto"/>
        <w:left w:val="none" w:sz="0" w:space="0" w:color="auto"/>
        <w:bottom w:val="none" w:sz="0" w:space="0" w:color="auto"/>
        <w:right w:val="none" w:sz="0" w:space="0" w:color="auto"/>
      </w:divBdr>
    </w:div>
    <w:div w:id="260921334">
      <w:bodyDiv w:val="1"/>
      <w:marLeft w:val="0"/>
      <w:marRight w:val="0"/>
      <w:marTop w:val="0"/>
      <w:marBottom w:val="0"/>
      <w:divBdr>
        <w:top w:val="none" w:sz="0" w:space="0" w:color="auto"/>
        <w:left w:val="none" w:sz="0" w:space="0" w:color="auto"/>
        <w:bottom w:val="none" w:sz="0" w:space="0" w:color="auto"/>
        <w:right w:val="none" w:sz="0" w:space="0" w:color="auto"/>
      </w:divBdr>
      <w:divsChild>
        <w:div w:id="540749218">
          <w:marLeft w:val="0"/>
          <w:marRight w:val="0"/>
          <w:marTop w:val="0"/>
          <w:marBottom w:val="0"/>
          <w:divBdr>
            <w:top w:val="none" w:sz="0" w:space="0" w:color="auto"/>
            <w:left w:val="none" w:sz="0" w:space="0" w:color="auto"/>
            <w:bottom w:val="none" w:sz="0" w:space="0" w:color="auto"/>
            <w:right w:val="none" w:sz="0" w:space="0" w:color="auto"/>
          </w:divBdr>
        </w:div>
        <w:div w:id="555166060">
          <w:marLeft w:val="0"/>
          <w:marRight w:val="0"/>
          <w:marTop w:val="600"/>
          <w:marBottom w:val="600"/>
          <w:divBdr>
            <w:top w:val="none" w:sz="0" w:space="0" w:color="auto"/>
            <w:left w:val="none" w:sz="0" w:space="0" w:color="auto"/>
            <w:bottom w:val="none" w:sz="0" w:space="0" w:color="auto"/>
            <w:right w:val="none" w:sz="0" w:space="0" w:color="auto"/>
          </w:divBdr>
        </w:div>
        <w:div w:id="608244057">
          <w:marLeft w:val="0"/>
          <w:marRight w:val="0"/>
          <w:marTop w:val="300"/>
          <w:marBottom w:val="0"/>
          <w:divBdr>
            <w:top w:val="single" w:sz="6" w:space="23" w:color="EEEEEE"/>
            <w:left w:val="single" w:sz="6" w:space="30" w:color="EEEEEE"/>
            <w:bottom w:val="single" w:sz="6" w:space="23" w:color="EEEEEE"/>
            <w:right w:val="single" w:sz="6" w:space="30" w:color="EEEEEE"/>
          </w:divBdr>
        </w:div>
        <w:div w:id="744104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77265">
      <w:bodyDiv w:val="1"/>
      <w:marLeft w:val="0"/>
      <w:marRight w:val="0"/>
      <w:marTop w:val="0"/>
      <w:marBottom w:val="0"/>
      <w:divBdr>
        <w:top w:val="none" w:sz="0" w:space="0" w:color="auto"/>
        <w:left w:val="none" w:sz="0" w:space="0" w:color="auto"/>
        <w:bottom w:val="none" w:sz="0" w:space="0" w:color="auto"/>
        <w:right w:val="none" w:sz="0" w:space="0" w:color="auto"/>
      </w:divBdr>
    </w:div>
    <w:div w:id="352147739">
      <w:bodyDiv w:val="1"/>
      <w:marLeft w:val="0"/>
      <w:marRight w:val="0"/>
      <w:marTop w:val="0"/>
      <w:marBottom w:val="0"/>
      <w:divBdr>
        <w:top w:val="none" w:sz="0" w:space="0" w:color="auto"/>
        <w:left w:val="none" w:sz="0" w:space="0" w:color="auto"/>
        <w:bottom w:val="none" w:sz="0" w:space="0" w:color="auto"/>
        <w:right w:val="none" w:sz="0" w:space="0" w:color="auto"/>
      </w:divBdr>
    </w:div>
    <w:div w:id="367796944">
      <w:bodyDiv w:val="1"/>
      <w:marLeft w:val="0"/>
      <w:marRight w:val="0"/>
      <w:marTop w:val="0"/>
      <w:marBottom w:val="0"/>
      <w:divBdr>
        <w:top w:val="none" w:sz="0" w:space="0" w:color="auto"/>
        <w:left w:val="none" w:sz="0" w:space="0" w:color="auto"/>
        <w:bottom w:val="none" w:sz="0" w:space="0" w:color="auto"/>
        <w:right w:val="none" w:sz="0" w:space="0" w:color="auto"/>
      </w:divBdr>
    </w:div>
    <w:div w:id="391733809">
      <w:bodyDiv w:val="1"/>
      <w:marLeft w:val="0"/>
      <w:marRight w:val="0"/>
      <w:marTop w:val="0"/>
      <w:marBottom w:val="0"/>
      <w:divBdr>
        <w:top w:val="none" w:sz="0" w:space="0" w:color="auto"/>
        <w:left w:val="none" w:sz="0" w:space="0" w:color="auto"/>
        <w:bottom w:val="none" w:sz="0" w:space="0" w:color="auto"/>
        <w:right w:val="none" w:sz="0" w:space="0" w:color="auto"/>
      </w:divBdr>
    </w:div>
    <w:div w:id="422337314">
      <w:bodyDiv w:val="1"/>
      <w:marLeft w:val="0"/>
      <w:marRight w:val="0"/>
      <w:marTop w:val="0"/>
      <w:marBottom w:val="0"/>
      <w:divBdr>
        <w:top w:val="none" w:sz="0" w:space="0" w:color="auto"/>
        <w:left w:val="none" w:sz="0" w:space="0" w:color="auto"/>
        <w:bottom w:val="none" w:sz="0" w:space="0" w:color="auto"/>
        <w:right w:val="none" w:sz="0" w:space="0" w:color="auto"/>
      </w:divBdr>
    </w:div>
    <w:div w:id="443161397">
      <w:bodyDiv w:val="1"/>
      <w:marLeft w:val="0"/>
      <w:marRight w:val="0"/>
      <w:marTop w:val="0"/>
      <w:marBottom w:val="0"/>
      <w:divBdr>
        <w:top w:val="none" w:sz="0" w:space="0" w:color="auto"/>
        <w:left w:val="none" w:sz="0" w:space="0" w:color="auto"/>
        <w:bottom w:val="none" w:sz="0" w:space="0" w:color="auto"/>
        <w:right w:val="none" w:sz="0" w:space="0" w:color="auto"/>
      </w:divBdr>
    </w:div>
    <w:div w:id="462623966">
      <w:bodyDiv w:val="1"/>
      <w:marLeft w:val="0"/>
      <w:marRight w:val="0"/>
      <w:marTop w:val="0"/>
      <w:marBottom w:val="0"/>
      <w:divBdr>
        <w:top w:val="none" w:sz="0" w:space="0" w:color="auto"/>
        <w:left w:val="none" w:sz="0" w:space="0" w:color="auto"/>
        <w:bottom w:val="none" w:sz="0" w:space="0" w:color="auto"/>
        <w:right w:val="none" w:sz="0" w:space="0" w:color="auto"/>
      </w:divBdr>
      <w:divsChild>
        <w:div w:id="1648511068">
          <w:marLeft w:val="0"/>
          <w:marRight w:val="0"/>
          <w:marTop w:val="0"/>
          <w:marBottom w:val="0"/>
          <w:divBdr>
            <w:top w:val="none" w:sz="0" w:space="0" w:color="auto"/>
            <w:left w:val="none" w:sz="0" w:space="0" w:color="auto"/>
            <w:bottom w:val="none" w:sz="0" w:space="0" w:color="auto"/>
            <w:right w:val="none" w:sz="0" w:space="0" w:color="auto"/>
          </w:divBdr>
          <w:divsChild>
            <w:div w:id="39986814">
              <w:marLeft w:val="0"/>
              <w:marRight w:val="0"/>
              <w:marTop w:val="0"/>
              <w:marBottom w:val="0"/>
              <w:divBdr>
                <w:top w:val="none" w:sz="0" w:space="0" w:color="auto"/>
                <w:left w:val="none" w:sz="0" w:space="0" w:color="auto"/>
                <w:bottom w:val="none" w:sz="0" w:space="0" w:color="auto"/>
                <w:right w:val="none" w:sz="0" w:space="0" w:color="auto"/>
              </w:divBdr>
            </w:div>
            <w:div w:id="713845176">
              <w:marLeft w:val="0"/>
              <w:marRight w:val="0"/>
              <w:marTop w:val="0"/>
              <w:marBottom w:val="0"/>
              <w:divBdr>
                <w:top w:val="none" w:sz="0" w:space="0" w:color="auto"/>
                <w:left w:val="none" w:sz="0" w:space="0" w:color="auto"/>
                <w:bottom w:val="none" w:sz="0" w:space="0" w:color="auto"/>
                <w:right w:val="none" w:sz="0" w:space="0" w:color="auto"/>
              </w:divBdr>
              <w:divsChild>
                <w:div w:id="1854957022">
                  <w:marLeft w:val="0"/>
                  <w:marRight w:val="0"/>
                  <w:marTop w:val="0"/>
                  <w:marBottom w:val="0"/>
                  <w:divBdr>
                    <w:top w:val="none" w:sz="0" w:space="0" w:color="auto"/>
                    <w:left w:val="none" w:sz="0" w:space="0" w:color="auto"/>
                    <w:bottom w:val="none" w:sz="0" w:space="0" w:color="auto"/>
                    <w:right w:val="none" w:sz="0" w:space="0" w:color="auto"/>
                  </w:divBdr>
                  <w:divsChild>
                    <w:div w:id="188225343">
                      <w:blockQuote w:val="1"/>
                      <w:marLeft w:val="0"/>
                      <w:marRight w:val="0"/>
                      <w:marTop w:val="240"/>
                      <w:marBottom w:val="240"/>
                      <w:divBdr>
                        <w:top w:val="none" w:sz="0" w:space="0" w:color="auto"/>
                        <w:left w:val="none" w:sz="0" w:space="0" w:color="auto"/>
                        <w:bottom w:val="none" w:sz="0" w:space="0" w:color="auto"/>
                        <w:right w:val="none" w:sz="0" w:space="0" w:color="auto"/>
                      </w:divBdr>
                    </w:div>
                    <w:div w:id="781388279">
                      <w:marLeft w:val="336"/>
                      <w:marRight w:val="0"/>
                      <w:marTop w:val="120"/>
                      <w:marBottom w:val="312"/>
                      <w:divBdr>
                        <w:top w:val="none" w:sz="0" w:space="0" w:color="auto"/>
                        <w:left w:val="none" w:sz="0" w:space="0" w:color="auto"/>
                        <w:bottom w:val="none" w:sz="0" w:space="0" w:color="auto"/>
                        <w:right w:val="none" w:sz="0" w:space="0" w:color="auto"/>
                      </w:divBdr>
                      <w:divsChild>
                        <w:div w:id="21022890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1202182">
                      <w:marLeft w:val="0"/>
                      <w:marRight w:val="0"/>
                      <w:marTop w:val="0"/>
                      <w:marBottom w:val="120"/>
                      <w:divBdr>
                        <w:top w:val="none" w:sz="0" w:space="0" w:color="auto"/>
                        <w:left w:val="none" w:sz="0" w:space="0" w:color="auto"/>
                        <w:bottom w:val="none" w:sz="0" w:space="0" w:color="auto"/>
                        <w:right w:val="none" w:sz="0" w:space="0" w:color="auto"/>
                      </w:divBdr>
                      <w:divsChild>
                        <w:div w:id="56632351">
                          <w:marLeft w:val="0"/>
                          <w:marRight w:val="0"/>
                          <w:marTop w:val="0"/>
                          <w:marBottom w:val="0"/>
                          <w:divBdr>
                            <w:top w:val="none" w:sz="0" w:space="0" w:color="auto"/>
                            <w:left w:val="none" w:sz="0" w:space="0" w:color="auto"/>
                            <w:bottom w:val="none" w:sz="0" w:space="0" w:color="auto"/>
                            <w:right w:val="none" w:sz="0" w:space="0" w:color="auto"/>
                          </w:divBdr>
                        </w:div>
                      </w:divsChild>
                    </w:div>
                    <w:div w:id="1099956786">
                      <w:marLeft w:val="0"/>
                      <w:marRight w:val="0"/>
                      <w:marTop w:val="0"/>
                      <w:marBottom w:val="0"/>
                      <w:divBdr>
                        <w:top w:val="single" w:sz="6" w:space="5" w:color="A2A9B1"/>
                        <w:left w:val="single" w:sz="6" w:space="5" w:color="A2A9B1"/>
                        <w:bottom w:val="single" w:sz="6" w:space="5" w:color="A2A9B1"/>
                        <w:right w:val="single" w:sz="6" w:space="5" w:color="A2A9B1"/>
                      </w:divBdr>
                    </w:div>
                    <w:div w:id="1114011839">
                      <w:marLeft w:val="0"/>
                      <w:marRight w:val="0"/>
                      <w:marTop w:val="0"/>
                      <w:marBottom w:val="120"/>
                      <w:divBdr>
                        <w:top w:val="none" w:sz="0" w:space="0" w:color="auto"/>
                        <w:left w:val="none" w:sz="0" w:space="0" w:color="auto"/>
                        <w:bottom w:val="none" w:sz="0" w:space="0" w:color="auto"/>
                        <w:right w:val="none" w:sz="0" w:space="0" w:color="auto"/>
                      </w:divBdr>
                    </w:div>
                    <w:div w:id="1172843172">
                      <w:blockQuote w:val="1"/>
                      <w:marLeft w:val="0"/>
                      <w:marRight w:val="0"/>
                      <w:marTop w:val="240"/>
                      <w:marBottom w:val="240"/>
                      <w:divBdr>
                        <w:top w:val="none" w:sz="0" w:space="0" w:color="auto"/>
                        <w:left w:val="none" w:sz="0" w:space="0" w:color="auto"/>
                        <w:bottom w:val="none" w:sz="0" w:space="0" w:color="auto"/>
                        <w:right w:val="none" w:sz="0" w:space="0" w:color="auto"/>
                      </w:divBdr>
                    </w:div>
                    <w:div w:id="1291981200">
                      <w:blockQuote w:val="1"/>
                      <w:marLeft w:val="0"/>
                      <w:marRight w:val="0"/>
                      <w:marTop w:val="240"/>
                      <w:marBottom w:val="240"/>
                      <w:divBdr>
                        <w:top w:val="none" w:sz="0" w:space="0" w:color="auto"/>
                        <w:left w:val="none" w:sz="0" w:space="0" w:color="auto"/>
                        <w:bottom w:val="none" w:sz="0" w:space="0" w:color="auto"/>
                        <w:right w:val="none" w:sz="0" w:space="0" w:color="auto"/>
                      </w:divBdr>
                    </w:div>
                    <w:div w:id="1369799702">
                      <w:blockQuote w:val="1"/>
                      <w:marLeft w:val="0"/>
                      <w:marRight w:val="0"/>
                      <w:marTop w:val="240"/>
                      <w:marBottom w:val="240"/>
                      <w:divBdr>
                        <w:top w:val="none" w:sz="0" w:space="0" w:color="auto"/>
                        <w:left w:val="none" w:sz="0" w:space="0" w:color="auto"/>
                        <w:bottom w:val="none" w:sz="0" w:space="0" w:color="auto"/>
                        <w:right w:val="none" w:sz="0" w:space="0" w:color="auto"/>
                      </w:divBdr>
                    </w:div>
                    <w:div w:id="1448045125">
                      <w:marLeft w:val="0"/>
                      <w:marRight w:val="0"/>
                      <w:marTop w:val="0"/>
                      <w:marBottom w:val="0"/>
                      <w:divBdr>
                        <w:top w:val="none" w:sz="0" w:space="0" w:color="auto"/>
                        <w:left w:val="none" w:sz="0" w:space="0" w:color="auto"/>
                        <w:bottom w:val="none" w:sz="0" w:space="0" w:color="auto"/>
                        <w:right w:val="none" w:sz="0" w:space="0" w:color="auto"/>
                      </w:divBdr>
                    </w:div>
                    <w:div w:id="19602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8429">
      <w:bodyDiv w:val="1"/>
      <w:marLeft w:val="0"/>
      <w:marRight w:val="0"/>
      <w:marTop w:val="0"/>
      <w:marBottom w:val="0"/>
      <w:divBdr>
        <w:top w:val="none" w:sz="0" w:space="0" w:color="auto"/>
        <w:left w:val="none" w:sz="0" w:space="0" w:color="auto"/>
        <w:bottom w:val="none" w:sz="0" w:space="0" w:color="auto"/>
        <w:right w:val="none" w:sz="0" w:space="0" w:color="auto"/>
      </w:divBdr>
    </w:div>
    <w:div w:id="521633708">
      <w:bodyDiv w:val="1"/>
      <w:marLeft w:val="0"/>
      <w:marRight w:val="0"/>
      <w:marTop w:val="0"/>
      <w:marBottom w:val="0"/>
      <w:divBdr>
        <w:top w:val="none" w:sz="0" w:space="0" w:color="auto"/>
        <w:left w:val="none" w:sz="0" w:space="0" w:color="auto"/>
        <w:bottom w:val="none" w:sz="0" w:space="0" w:color="auto"/>
        <w:right w:val="none" w:sz="0" w:space="0" w:color="auto"/>
      </w:divBdr>
    </w:div>
    <w:div w:id="532811070">
      <w:bodyDiv w:val="1"/>
      <w:marLeft w:val="0"/>
      <w:marRight w:val="0"/>
      <w:marTop w:val="0"/>
      <w:marBottom w:val="0"/>
      <w:divBdr>
        <w:top w:val="none" w:sz="0" w:space="0" w:color="auto"/>
        <w:left w:val="none" w:sz="0" w:space="0" w:color="auto"/>
        <w:bottom w:val="none" w:sz="0" w:space="0" w:color="auto"/>
        <w:right w:val="none" w:sz="0" w:space="0" w:color="auto"/>
      </w:divBdr>
    </w:div>
    <w:div w:id="573128212">
      <w:bodyDiv w:val="1"/>
      <w:marLeft w:val="0"/>
      <w:marRight w:val="0"/>
      <w:marTop w:val="0"/>
      <w:marBottom w:val="0"/>
      <w:divBdr>
        <w:top w:val="none" w:sz="0" w:space="0" w:color="auto"/>
        <w:left w:val="none" w:sz="0" w:space="0" w:color="auto"/>
        <w:bottom w:val="none" w:sz="0" w:space="0" w:color="auto"/>
        <w:right w:val="none" w:sz="0" w:space="0" w:color="auto"/>
      </w:divBdr>
    </w:div>
    <w:div w:id="590509420">
      <w:bodyDiv w:val="1"/>
      <w:marLeft w:val="0"/>
      <w:marRight w:val="0"/>
      <w:marTop w:val="0"/>
      <w:marBottom w:val="0"/>
      <w:divBdr>
        <w:top w:val="none" w:sz="0" w:space="0" w:color="auto"/>
        <w:left w:val="none" w:sz="0" w:space="0" w:color="auto"/>
        <w:bottom w:val="none" w:sz="0" w:space="0" w:color="auto"/>
        <w:right w:val="none" w:sz="0" w:space="0" w:color="auto"/>
      </w:divBdr>
    </w:div>
    <w:div w:id="633566499">
      <w:bodyDiv w:val="1"/>
      <w:marLeft w:val="0"/>
      <w:marRight w:val="0"/>
      <w:marTop w:val="0"/>
      <w:marBottom w:val="0"/>
      <w:divBdr>
        <w:top w:val="none" w:sz="0" w:space="0" w:color="auto"/>
        <w:left w:val="none" w:sz="0" w:space="0" w:color="auto"/>
        <w:bottom w:val="none" w:sz="0" w:space="0" w:color="auto"/>
        <w:right w:val="none" w:sz="0" w:space="0" w:color="auto"/>
      </w:divBdr>
    </w:div>
    <w:div w:id="655301727">
      <w:bodyDiv w:val="1"/>
      <w:marLeft w:val="0"/>
      <w:marRight w:val="0"/>
      <w:marTop w:val="0"/>
      <w:marBottom w:val="0"/>
      <w:divBdr>
        <w:top w:val="none" w:sz="0" w:space="0" w:color="auto"/>
        <w:left w:val="none" w:sz="0" w:space="0" w:color="auto"/>
        <w:bottom w:val="none" w:sz="0" w:space="0" w:color="auto"/>
        <w:right w:val="none" w:sz="0" w:space="0" w:color="auto"/>
      </w:divBdr>
    </w:div>
    <w:div w:id="657877837">
      <w:bodyDiv w:val="1"/>
      <w:marLeft w:val="0"/>
      <w:marRight w:val="0"/>
      <w:marTop w:val="0"/>
      <w:marBottom w:val="0"/>
      <w:divBdr>
        <w:top w:val="none" w:sz="0" w:space="0" w:color="auto"/>
        <w:left w:val="none" w:sz="0" w:space="0" w:color="auto"/>
        <w:bottom w:val="none" w:sz="0" w:space="0" w:color="auto"/>
        <w:right w:val="none" w:sz="0" w:space="0" w:color="auto"/>
      </w:divBdr>
    </w:div>
    <w:div w:id="659230562">
      <w:bodyDiv w:val="1"/>
      <w:marLeft w:val="0"/>
      <w:marRight w:val="0"/>
      <w:marTop w:val="0"/>
      <w:marBottom w:val="0"/>
      <w:divBdr>
        <w:top w:val="none" w:sz="0" w:space="0" w:color="auto"/>
        <w:left w:val="none" w:sz="0" w:space="0" w:color="auto"/>
        <w:bottom w:val="none" w:sz="0" w:space="0" w:color="auto"/>
        <w:right w:val="none" w:sz="0" w:space="0" w:color="auto"/>
      </w:divBdr>
    </w:div>
    <w:div w:id="663313802">
      <w:bodyDiv w:val="1"/>
      <w:marLeft w:val="0"/>
      <w:marRight w:val="0"/>
      <w:marTop w:val="0"/>
      <w:marBottom w:val="0"/>
      <w:divBdr>
        <w:top w:val="none" w:sz="0" w:space="0" w:color="auto"/>
        <w:left w:val="none" w:sz="0" w:space="0" w:color="auto"/>
        <w:bottom w:val="none" w:sz="0" w:space="0" w:color="auto"/>
        <w:right w:val="none" w:sz="0" w:space="0" w:color="auto"/>
      </w:divBdr>
    </w:div>
    <w:div w:id="680473122">
      <w:bodyDiv w:val="1"/>
      <w:marLeft w:val="0"/>
      <w:marRight w:val="0"/>
      <w:marTop w:val="0"/>
      <w:marBottom w:val="0"/>
      <w:divBdr>
        <w:top w:val="none" w:sz="0" w:space="0" w:color="auto"/>
        <w:left w:val="none" w:sz="0" w:space="0" w:color="auto"/>
        <w:bottom w:val="none" w:sz="0" w:space="0" w:color="auto"/>
        <w:right w:val="none" w:sz="0" w:space="0" w:color="auto"/>
      </w:divBdr>
    </w:div>
    <w:div w:id="702095020">
      <w:bodyDiv w:val="1"/>
      <w:marLeft w:val="0"/>
      <w:marRight w:val="0"/>
      <w:marTop w:val="0"/>
      <w:marBottom w:val="0"/>
      <w:divBdr>
        <w:top w:val="none" w:sz="0" w:space="0" w:color="auto"/>
        <w:left w:val="none" w:sz="0" w:space="0" w:color="auto"/>
        <w:bottom w:val="none" w:sz="0" w:space="0" w:color="auto"/>
        <w:right w:val="none" w:sz="0" w:space="0" w:color="auto"/>
      </w:divBdr>
    </w:div>
    <w:div w:id="734473185">
      <w:bodyDiv w:val="1"/>
      <w:marLeft w:val="0"/>
      <w:marRight w:val="0"/>
      <w:marTop w:val="0"/>
      <w:marBottom w:val="0"/>
      <w:divBdr>
        <w:top w:val="none" w:sz="0" w:space="0" w:color="auto"/>
        <w:left w:val="none" w:sz="0" w:space="0" w:color="auto"/>
        <w:bottom w:val="none" w:sz="0" w:space="0" w:color="auto"/>
        <w:right w:val="none" w:sz="0" w:space="0" w:color="auto"/>
      </w:divBdr>
    </w:div>
    <w:div w:id="737870732">
      <w:bodyDiv w:val="1"/>
      <w:marLeft w:val="0"/>
      <w:marRight w:val="0"/>
      <w:marTop w:val="0"/>
      <w:marBottom w:val="0"/>
      <w:divBdr>
        <w:top w:val="none" w:sz="0" w:space="0" w:color="auto"/>
        <w:left w:val="none" w:sz="0" w:space="0" w:color="auto"/>
        <w:bottom w:val="none" w:sz="0" w:space="0" w:color="auto"/>
        <w:right w:val="none" w:sz="0" w:space="0" w:color="auto"/>
      </w:divBdr>
    </w:div>
    <w:div w:id="737896698">
      <w:bodyDiv w:val="1"/>
      <w:marLeft w:val="0"/>
      <w:marRight w:val="0"/>
      <w:marTop w:val="0"/>
      <w:marBottom w:val="0"/>
      <w:divBdr>
        <w:top w:val="none" w:sz="0" w:space="0" w:color="auto"/>
        <w:left w:val="none" w:sz="0" w:space="0" w:color="auto"/>
        <w:bottom w:val="none" w:sz="0" w:space="0" w:color="auto"/>
        <w:right w:val="none" w:sz="0" w:space="0" w:color="auto"/>
      </w:divBdr>
    </w:div>
    <w:div w:id="751708231">
      <w:bodyDiv w:val="1"/>
      <w:marLeft w:val="0"/>
      <w:marRight w:val="0"/>
      <w:marTop w:val="0"/>
      <w:marBottom w:val="0"/>
      <w:divBdr>
        <w:top w:val="none" w:sz="0" w:space="0" w:color="auto"/>
        <w:left w:val="none" w:sz="0" w:space="0" w:color="auto"/>
        <w:bottom w:val="none" w:sz="0" w:space="0" w:color="auto"/>
        <w:right w:val="none" w:sz="0" w:space="0" w:color="auto"/>
      </w:divBdr>
    </w:div>
    <w:div w:id="803619678">
      <w:bodyDiv w:val="1"/>
      <w:marLeft w:val="0"/>
      <w:marRight w:val="0"/>
      <w:marTop w:val="0"/>
      <w:marBottom w:val="0"/>
      <w:divBdr>
        <w:top w:val="none" w:sz="0" w:space="0" w:color="auto"/>
        <w:left w:val="none" w:sz="0" w:space="0" w:color="auto"/>
        <w:bottom w:val="none" w:sz="0" w:space="0" w:color="auto"/>
        <w:right w:val="none" w:sz="0" w:space="0" w:color="auto"/>
      </w:divBdr>
    </w:div>
    <w:div w:id="812717481">
      <w:bodyDiv w:val="1"/>
      <w:marLeft w:val="0"/>
      <w:marRight w:val="0"/>
      <w:marTop w:val="0"/>
      <w:marBottom w:val="0"/>
      <w:divBdr>
        <w:top w:val="none" w:sz="0" w:space="0" w:color="auto"/>
        <w:left w:val="none" w:sz="0" w:space="0" w:color="auto"/>
        <w:bottom w:val="none" w:sz="0" w:space="0" w:color="auto"/>
        <w:right w:val="none" w:sz="0" w:space="0" w:color="auto"/>
      </w:divBdr>
    </w:div>
    <w:div w:id="856114574">
      <w:bodyDiv w:val="1"/>
      <w:marLeft w:val="0"/>
      <w:marRight w:val="0"/>
      <w:marTop w:val="0"/>
      <w:marBottom w:val="0"/>
      <w:divBdr>
        <w:top w:val="none" w:sz="0" w:space="0" w:color="auto"/>
        <w:left w:val="none" w:sz="0" w:space="0" w:color="auto"/>
        <w:bottom w:val="none" w:sz="0" w:space="0" w:color="auto"/>
        <w:right w:val="none" w:sz="0" w:space="0" w:color="auto"/>
      </w:divBdr>
    </w:div>
    <w:div w:id="918294869">
      <w:bodyDiv w:val="1"/>
      <w:marLeft w:val="0"/>
      <w:marRight w:val="0"/>
      <w:marTop w:val="0"/>
      <w:marBottom w:val="0"/>
      <w:divBdr>
        <w:top w:val="none" w:sz="0" w:space="0" w:color="auto"/>
        <w:left w:val="none" w:sz="0" w:space="0" w:color="auto"/>
        <w:bottom w:val="none" w:sz="0" w:space="0" w:color="auto"/>
        <w:right w:val="none" w:sz="0" w:space="0" w:color="auto"/>
      </w:divBdr>
    </w:div>
    <w:div w:id="925266881">
      <w:bodyDiv w:val="1"/>
      <w:marLeft w:val="0"/>
      <w:marRight w:val="0"/>
      <w:marTop w:val="0"/>
      <w:marBottom w:val="0"/>
      <w:divBdr>
        <w:top w:val="none" w:sz="0" w:space="0" w:color="auto"/>
        <w:left w:val="none" w:sz="0" w:space="0" w:color="auto"/>
        <w:bottom w:val="none" w:sz="0" w:space="0" w:color="auto"/>
        <w:right w:val="none" w:sz="0" w:space="0" w:color="auto"/>
      </w:divBdr>
    </w:div>
    <w:div w:id="926041929">
      <w:bodyDiv w:val="1"/>
      <w:marLeft w:val="0"/>
      <w:marRight w:val="0"/>
      <w:marTop w:val="0"/>
      <w:marBottom w:val="0"/>
      <w:divBdr>
        <w:top w:val="none" w:sz="0" w:space="0" w:color="auto"/>
        <w:left w:val="none" w:sz="0" w:space="0" w:color="auto"/>
        <w:bottom w:val="none" w:sz="0" w:space="0" w:color="auto"/>
        <w:right w:val="none" w:sz="0" w:space="0" w:color="auto"/>
      </w:divBdr>
    </w:div>
    <w:div w:id="926764749">
      <w:bodyDiv w:val="1"/>
      <w:marLeft w:val="0"/>
      <w:marRight w:val="0"/>
      <w:marTop w:val="0"/>
      <w:marBottom w:val="0"/>
      <w:divBdr>
        <w:top w:val="none" w:sz="0" w:space="0" w:color="auto"/>
        <w:left w:val="none" w:sz="0" w:space="0" w:color="auto"/>
        <w:bottom w:val="none" w:sz="0" w:space="0" w:color="auto"/>
        <w:right w:val="none" w:sz="0" w:space="0" w:color="auto"/>
      </w:divBdr>
    </w:div>
    <w:div w:id="932935274">
      <w:bodyDiv w:val="1"/>
      <w:marLeft w:val="0"/>
      <w:marRight w:val="0"/>
      <w:marTop w:val="0"/>
      <w:marBottom w:val="0"/>
      <w:divBdr>
        <w:top w:val="none" w:sz="0" w:space="0" w:color="auto"/>
        <w:left w:val="none" w:sz="0" w:space="0" w:color="auto"/>
        <w:bottom w:val="none" w:sz="0" w:space="0" w:color="auto"/>
        <w:right w:val="none" w:sz="0" w:space="0" w:color="auto"/>
      </w:divBdr>
    </w:div>
    <w:div w:id="940187290">
      <w:bodyDiv w:val="1"/>
      <w:marLeft w:val="0"/>
      <w:marRight w:val="0"/>
      <w:marTop w:val="0"/>
      <w:marBottom w:val="0"/>
      <w:divBdr>
        <w:top w:val="none" w:sz="0" w:space="0" w:color="auto"/>
        <w:left w:val="none" w:sz="0" w:space="0" w:color="auto"/>
        <w:bottom w:val="none" w:sz="0" w:space="0" w:color="auto"/>
        <w:right w:val="none" w:sz="0" w:space="0" w:color="auto"/>
      </w:divBdr>
    </w:div>
    <w:div w:id="962543012">
      <w:bodyDiv w:val="1"/>
      <w:marLeft w:val="0"/>
      <w:marRight w:val="0"/>
      <w:marTop w:val="0"/>
      <w:marBottom w:val="0"/>
      <w:divBdr>
        <w:top w:val="none" w:sz="0" w:space="0" w:color="auto"/>
        <w:left w:val="none" w:sz="0" w:space="0" w:color="auto"/>
        <w:bottom w:val="none" w:sz="0" w:space="0" w:color="auto"/>
        <w:right w:val="none" w:sz="0" w:space="0" w:color="auto"/>
      </w:divBdr>
    </w:div>
    <w:div w:id="998655001">
      <w:bodyDiv w:val="1"/>
      <w:marLeft w:val="0"/>
      <w:marRight w:val="0"/>
      <w:marTop w:val="0"/>
      <w:marBottom w:val="0"/>
      <w:divBdr>
        <w:top w:val="none" w:sz="0" w:space="0" w:color="auto"/>
        <w:left w:val="none" w:sz="0" w:space="0" w:color="auto"/>
        <w:bottom w:val="none" w:sz="0" w:space="0" w:color="auto"/>
        <w:right w:val="none" w:sz="0" w:space="0" w:color="auto"/>
      </w:divBdr>
    </w:div>
    <w:div w:id="1012337776">
      <w:bodyDiv w:val="1"/>
      <w:marLeft w:val="0"/>
      <w:marRight w:val="0"/>
      <w:marTop w:val="0"/>
      <w:marBottom w:val="0"/>
      <w:divBdr>
        <w:top w:val="none" w:sz="0" w:space="0" w:color="auto"/>
        <w:left w:val="none" w:sz="0" w:space="0" w:color="auto"/>
        <w:bottom w:val="none" w:sz="0" w:space="0" w:color="auto"/>
        <w:right w:val="none" w:sz="0" w:space="0" w:color="auto"/>
      </w:divBdr>
    </w:div>
    <w:div w:id="1050376017">
      <w:bodyDiv w:val="1"/>
      <w:marLeft w:val="0"/>
      <w:marRight w:val="0"/>
      <w:marTop w:val="0"/>
      <w:marBottom w:val="0"/>
      <w:divBdr>
        <w:top w:val="none" w:sz="0" w:space="0" w:color="auto"/>
        <w:left w:val="none" w:sz="0" w:space="0" w:color="auto"/>
        <w:bottom w:val="none" w:sz="0" w:space="0" w:color="auto"/>
        <w:right w:val="none" w:sz="0" w:space="0" w:color="auto"/>
      </w:divBdr>
    </w:div>
    <w:div w:id="1052122482">
      <w:bodyDiv w:val="1"/>
      <w:marLeft w:val="0"/>
      <w:marRight w:val="0"/>
      <w:marTop w:val="0"/>
      <w:marBottom w:val="0"/>
      <w:divBdr>
        <w:top w:val="none" w:sz="0" w:space="0" w:color="auto"/>
        <w:left w:val="none" w:sz="0" w:space="0" w:color="auto"/>
        <w:bottom w:val="none" w:sz="0" w:space="0" w:color="auto"/>
        <w:right w:val="none" w:sz="0" w:space="0" w:color="auto"/>
      </w:divBdr>
    </w:div>
    <w:div w:id="1058238360">
      <w:bodyDiv w:val="1"/>
      <w:marLeft w:val="0"/>
      <w:marRight w:val="0"/>
      <w:marTop w:val="0"/>
      <w:marBottom w:val="0"/>
      <w:divBdr>
        <w:top w:val="none" w:sz="0" w:space="0" w:color="auto"/>
        <w:left w:val="none" w:sz="0" w:space="0" w:color="auto"/>
        <w:bottom w:val="none" w:sz="0" w:space="0" w:color="auto"/>
        <w:right w:val="none" w:sz="0" w:space="0" w:color="auto"/>
      </w:divBdr>
    </w:div>
    <w:div w:id="1061102664">
      <w:bodyDiv w:val="1"/>
      <w:marLeft w:val="0"/>
      <w:marRight w:val="0"/>
      <w:marTop w:val="0"/>
      <w:marBottom w:val="0"/>
      <w:divBdr>
        <w:top w:val="none" w:sz="0" w:space="0" w:color="auto"/>
        <w:left w:val="none" w:sz="0" w:space="0" w:color="auto"/>
        <w:bottom w:val="none" w:sz="0" w:space="0" w:color="auto"/>
        <w:right w:val="none" w:sz="0" w:space="0" w:color="auto"/>
      </w:divBdr>
    </w:div>
    <w:div w:id="1098673025">
      <w:bodyDiv w:val="1"/>
      <w:marLeft w:val="0"/>
      <w:marRight w:val="0"/>
      <w:marTop w:val="0"/>
      <w:marBottom w:val="0"/>
      <w:divBdr>
        <w:top w:val="none" w:sz="0" w:space="0" w:color="auto"/>
        <w:left w:val="none" w:sz="0" w:space="0" w:color="auto"/>
        <w:bottom w:val="none" w:sz="0" w:space="0" w:color="auto"/>
        <w:right w:val="none" w:sz="0" w:space="0" w:color="auto"/>
      </w:divBdr>
      <w:divsChild>
        <w:div w:id="1239899204">
          <w:marLeft w:val="0"/>
          <w:marRight w:val="0"/>
          <w:marTop w:val="0"/>
          <w:marBottom w:val="0"/>
          <w:divBdr>
            <w:top w:val="none" w:sz="0" w:space="0" w:color="auto"/>
            <w:left w:val="none" w:sz="0" w:space="0" w:color="auto"/>
            <w:bottom w:val="none" w:sz="0" w:space="0" w:color="auto"/>
            <w:right w:val="none" w:sz="0" w:space="0" w:color="auto"/>
          </w:divBdr>
          <w:divsChild>
            <w:div w:id="408431537">
              <w:marLeft w:val="0"/>
              <w:marRight w:val="0"/>
              <w:marTop w:val="0"/>
              <w:marBottom w:val="0"/>
              <w:divBdr>
                <w:top w:val="none" w:sz="0" w:space="0" w:color="auto"/>
                <w:left w:val="none" w:sz="0" w:space="0" w:color="auto"/>
                <w:bottom w:val="none" w:sz="0" w:space="0" w:color="auto"/>
                <w:right w:val="none" w:sz="0" w:space="0" w:color="auto"/>
              </w:divBdr>
              <w:divsChild>
                <w:div w:id="1114439967">
                  <w:marLeft w:val="0"/>
                  <w:marRight w:val="0"/>
                  <w:marTop w:val="0"/>
                  <w:marBottom w:val="0"/>
                  <w:divBdr>
                    <w:top w:val="none" w:sz="0" w:space="0" w:color="auto"/>
                    <w:left w:val="none" w:sz="0" w:space="0" w:color="auto"/>
                    <w:bottom w:val="none" w:sz="0" w:space="0" w:color="auto"/>
                    <w:right w:val="none" w:sz="0" w:space="0" w:color="auto"/>
                  </w:divBdr>
                  <w:divsChild>
                    <w:div w:id="768886954">
                      <w:marLeft w:val="0"/>
                      <w:marRight w:val="0"/>
                      <w:marTop w:val="0"/>
                      <w:marBottom w:val="0"/>
                      <w:divBdr>
                        <w:top w:val="none" w:sz="0" w:space="0" w:color="auto"/>
                        <w:left w:val="none" w:sz="0" w:space="0" w:color="auto"/>
                        <w:bottom w:val="none" w:sz="0" w:space="0" w:color="auto"/>
                        <w:right w:val="none" w:sz="0" w:space="0" w:color="auto"/>
                      </w:divBdr>
                      <w:divsChild>
                        <w:div w:id="2053191868">
                          <w:marLeft w:val="0"/>
                          <w:marRight w:val="0"/>
                          <w:marTop w:val="100"/>
                          <w:marBottom w:val="100"/>
                          <w:divBdr>
                            <w:top w:val="none" w:sz="0" w:space="0" w:color="auto"/>
                            <w:left w:val="none" w:sz="0" w:space="0" w:color="auto"/>
                            <w:bottom w:val="none" w:sz="0" w:space="0" w:color="auto"/>
                            <w:right w:val="none" w:sz="0" w:space="0" w:color="auto"/>
                          </w:divBdr>
                          <w:divsChild>
                            <w:div w:id="2139443876">
                              <w:marLeft w:val="0"/>
                              <w:marRight w:val="0"/>
                              <w:marTop w:val="0"/>
                              <w:marBottom w:val="0"/>
                              <w:divBdr>
                                <w:top w:val="none" w:sz="0" w:space="0" w:color="auto"/>
                                <w:left w:val="none" w:sz="0" w:space="0" w:color="auto"/>
                                <w:bottom w:val="none" w:sz="0" w:space="0" w:color="auto"/>
                                <w:right w:val="none" w:sz="0" w:space="0" w:color="auto"/>
                              </w:divBdr>
                              <w:divsChild>
                                <w:div w:id="207648623">
                                  <w:marLeft w:val="0"/>
                                  <w:marRight w:val="0"/>
                                  <w:marTop w:val="0"/>
                                  <w:marBottom w:val="0"/>
                                  <w:divBdr>
                                    <w:top w:val="none" w:sz="0" w:space="0" w:color="auto"/>
                                    <w:left w:val="none" w:sz="0" w:space="0" w:color="auto"/>
                                    <w:bottom w:val="none" w:sz="0" w:space="0" w:color="auto"/>
                                    <w:right w:val="none" w:sz="0" w:space="0" w:color="auto"/>
                                  </w:divBdr>
                                  <w:divsChild>
                                    <w:div w:id="1194659061">
                                      <w:blockQuote w:val="1"/>
                                      <w:marLeft w:val="0"/>
                                      <w:marRight w:val="0"/>
                                      <w:marTop w:val="300"/>
                                      <w:marBottom w:val="450"/>
                                      <w:divBdr>
                                        <w:top w:val="none" w:sz="0" w:space="0" w:color="auto"/>
                                        <w:left w:val="none" w:sz="0" w:space="0" w:color="auto"/>
                                        <w:bottom w:val="none" w:sz="0" w:space="0" w:color="auto"/>
                                        <w:right w:val="none" w:sz="0" w:space="0" w:color="auto"/>
                                      </w:divBdr>
                                    </w:div>
                                    <w:div w:id="808784677">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sChild>
                            </w:div>
                          </w:divsChild>
                        </w:div>
                      </w:divsChild>
                    </w:div>
                  </w:divsChild>
                </w:div>
              </w:divsChild>
            </w:div>
          </w:divsChild>
        </w:div>
      </w:divsChild>
    </w:div>
    <w:div w:id="1136026879">
      <w:bodyDiv w:val="1"/>
      <w:marLeft w:val="0"/>
      <w:marRight w:val="0"/>
      <w:marTop w:val="0"/>
      <w:marBottom w:val="0"/>
      <w:divBdr>
        <w:top w:val="none" w:sz="0" w:space="0" w:color="auto"/>
        <w:left w:val="none" w:sz="0" w:space="0" w:color="auto"/>
        <w:bottom w:val="none" w:sz="0" w:space="0" w:color="auto"/>
        <w:right w:val="none" w:sz="0" w:space="0" w:color="auto"/>
      </w:divBdr>
    </w:div>
    <w:div w:id="1146820682">
      <w:bodyDiv w:val="1"/>
      <w:marLeft w:val="0"/>
      <w:marRight w:val="0"/>
      <w:marTop w:val="0"/>
      <w:marBottom w:val="0"/>
      <w:divBdr>
        <w:top w:val="none" w:sz="0" w:space="0" w:color="auto"/>
        <w:left w:val="none" w:sz="0" w:space="0" w:color="auto"/>
        <w:bottom w:val="none" w:sz="0" w:space="0" w:color="auto"/>
        <w:right w:val="none" w:sz="0" w:space="0" w:color="auto"/>
      </w:divBdr>
    </w:div>
    <w:div w:id="1155947936">
      <w:bodyDiv w:val="1"/>
      <w:marLeft w:val="0"/>
      <w:marRight w:val="0"/>
      <w:marTop w:val="0"/>
      <w:marBottom w:val="0"/>
      <w:divBdr>
        <w:top w:val="none" w:sz="0" w:space="0" w:color="auto"/>
        <w:left w:val="none" w:sz="0" w:space="0" w:color="auto"/>
        <w:bottom w:val="none" w:sz="0" w:space="0" w:color="auto"/>
        <w:right w:val="none" w:sz="0" w:space="0" w:color="auto"/>
      </w:divBdr>
    </w:div>
    <w:div w:id="1228877464">
      <w:bodyDiv w:val="1"/>
      <w:marLeft w:val="0"/>
      <w:marRight w:val="0"/>
      <w:marTop w:val="0"/>
      <w:marBottom w:val="0"/>
      <w:divBdr>
        <w:top w:val="none" w:sz="0" w:space="0" w:color="auto"/>
        <w:left w:val="none" w:sz="0" w:space="0" w:color="auto"/>
        <w:bottom w:val="none" w:sz="0" w:space="0" w:color="auto"/>
        <w:right w:val="none" w:sz="0" w:space="0" w:color="auto"/>
      </w:divBdr>
    </w:div>
    <w:div w:id="1234972821">
      <w:bodyDiv w:val="1"/>
      <w:marLeft w:val="0"/>
      <w:marRight w:val="0"/>
      <w:marTop w:val="0"/>
      <w:marBottom w:val="0"/>
      <w:divBdr>
        <w:top w:val="none" w:sz="0" w:space="0" w:color="auto"/>
        <w:left w:val="none" w:sz="0" w:space="0" w:color="auto"/>
        <w:bottom w:val="none" w:sz="0" w:space="0" w:color="auto"/>
        <w:right w:val="none" w:sz="0" w:space="0" w:color="auto"/>
      </w:divBdr>
    </w:div>
    <w:div w:id="1270351327">
      <w:bodyDiv w:val="1"/>
      <w:marLeft w:val="0"/>
      <w:marRight w:val="0"/>
      <w:marTop w:val="0"/>
      <w:marBottom w:val="0"/>
      <w:divBdr>
        <w:top w:val="none" w:sz="0" w:space="0" w:color="auto"/>
        <w:left w:val="none" w:sz="0" w:space="0" w:color="auto"/>
        <w:bottom w:val="none" w:sz="0" w:space="0" w:color="auto"/>
        <w:right w:val="none" w:sz="0" w:space="0" w:color="auto"/>
      </w:divBdr>
    </w:div>
    <w:div w:id="1270619840">
      <w:bodyDiv w:val="1"/>
      <w:marLeft w:val="0"/>
      <w:marRight w:val="0"/>
      <w:marTop w:val="0"/>
      <w:marBottom w:val="0"/>
      <w:divBdr>
        <w:top w:val="none" w:sz="0" w:space="0" w:color="auto"/>
        <w:left w:val="none" w:sz="0" w:space="0" w:color="auto"/>
        <w:bottom w:val="none" w:sz="0" w:space="0" w:color="auto"/>
        <w:right w:val="none" w:sz="0" w:space="0" w:color="auto"/>
      </w:divBdr>
    </w:div>
    <w:div w:id="1279097486">
      <w:bodyDiv w:val="1"/>
      <w:marLeft w:val="0"/>
      <w:marRight w:val="0"/>
      <w:marTop w:val="0"/>
      <w:marBottom w:val="0"/>
      <w:divBdr>
        <w:top w:val="none" w:sz="0" w:space="0" w:color="auto"/>
        <w:left w:val="none" w:sz="0" w:space="0" w:color="auto"/>
        <w:bottom w:val="none" w:sz="0" w:space="0" w:color="auto"/>
        <w:right w:val="none" w:sz="0" w:space="0" w:color="auto"/>
      </w:divBdr>
    </w:div>
    <w:div w:id="1294209722">
      <w:bodyDiv w:val="1"/>
      <w:marLeft w:val="0"/>
      <w:marRight w:val="0"/>
      <w:marTop w:val="0"/>
      <w:marBottom w:val="0"/>
      <w:divBdr>
        <w:top w:val="none" w:sz="0" w:space="0" w:color="auto"/>
        <w:left w:val="none" w:sz="0" w:space="0" w:color="auto"/>
        <w:bottom w:val="none" w:sz="0" w:space="0" w:color="auto"/>
        <w:right w:val="none" w:sz="0" w:space="0" w:color="auto"/>
      </w:divBdr>
    </w:div>
    <w:div w:id="1312909827">
      <w:bodyDiv w:val="1"/>
      <w:marLeft w:val="0"/>
      <w:marRight w:val="0"/>
      <w:marTop w:val="0"/>
      <w:marBottom w:val="0"/>
      <w:divBdr>
        <w:top w:val="none" w:sz="0" w:space="0" w:color="auto"/>
        <w:left w:val="none" w:sz="0" w:space="0" w:color="auto"/>
        <w:bottom w:val="none" w:sz="0" w:space="0" w:color="auto"/>
        <w:right w:val="none" w:sz="0" w:space="0" w:color="auto"/>
      </w:divBdr>
    </w:div>
    <w:div w:id="1317226440">
      <w:bodyDiv w:val="1"/>
      <w:marLeft w:val="0"/>
      <w:marRight w:val="0"/>
      <w:marTop w:val="0"/>
      <w:marBottom w:val="0"/>
      <w:divBdr>
        <w:top w:val="none" w:sz="0" w:space="0" w:color="auto"/>
        <w:left w:val="none" w:sz="0" w:space="0" w:color="auto"/>
        <w:bottom w:val="none" w:sz="0" w:space="0" w:color="auto"/>
        <w:right w:val="none" w:sz="0" w:space="0" w:color="auto"/>
      </w:divBdr>
    </w:div>
    <w:div w:id="1346908327">
      <w:bodyDiv w:val="1"/>
      <w:marLeft w:val="0"/>
      <w:marRight w:val="0"/>
      <w:marTop w:val="0"/>
      <w:marBottom w:val="0"/>
      <w:divBdr>
        <w:top w:val="none" w:sz="0" w:space="0" w:color="auto"/>
        <w:left w:val="none" w:sz="0" w:space="0" w:color="auto"/>
        <w:bottom w:val="none" w:sz="0" w:space="0" w:color="auto"/>
        <w:right w:val="none" w:sz="0" w:space="0" w:color="auto"/>
      </w:divBdr>
    </w:div>
    <w:div w:id="1378629304">
      <w:bodyDiv w:val="1"/>
      <w:marLeft w:val="0"/>
      <w:marRight w:val="0"/>
      <w:marTop w:val="0"/>
      <w:marBottom w:val="0"/>
      <w:divBdr>
        <w:top w:val="none" w:sz="0" w:space="0" w:color="auto"/>
        <w:left w:val="none" w:sz="0" w:space="0" w:color="auto"/>
        <w:bottom w:val="none" w:sz="0" w:space="0" w:color="auto"/>
        <w:right w:val="none" w:sz="0" w:space="0" w:color="auto"/>
      </w:divBdr>
    </w:div>
    <w:div w:id="1401634446">
      <w:bodyDiv w:val="1"/>
      <w:marLeft w:val="0"/>
      <w:marRight w:val="0"/>
      <w:marTop w:val="0"/>
      <w:marBottom w:val="0"/>
      <w:divBdr>
        <w:top w:val="none" w:sz="0" w:space="0" w:color="auto"/>
        <w:left w:val="none" w:sz="0" w:space="0" w:color="auto"/>
        <w:bottom w:val="none" w:sz="0" w:space="0" w:color="auto"/>
        <w:right w:val="none" w:sz="0" w:space="0" w:color="auto"/>
      </w:divBdr>
    </w:div>
    <w:div w:id="1413355803">
      <w:bodyDiv w:val="1"/>
      <w:marLeft w:val="0"/>
      <w:marRight w:val="0"/>
      <w:marTop w:val="0"/>
      <w:marBottom w:val="0"/>
      <w:divBdr>
        <w:top w:val="none" w:sz="0" w:space="0" w:color="auto"/>
        <w:left w:val="none" w:sz="0" w:space="0" w:color="auto"/>
        <w:bottom w:val="none" w:sz="0" w:space="0" w:color="auto"/>
        <w:right w:val="none" w:sz="0" w:space="0" w:color="auto"/>
      </w:divBdr>
    </w:div>
    <w:div w:id="1419247896">
      <w:bodyDiv w:val="1"/>
      <w:marLeft w:val="0"/>
      <w:marRight w:val="0"/>
      <w:marTop w:val="0"/>
      <w:marBottom w:val="0"/>
      <w:divBdr>
        <w:top w:val="none" w:sz="0" w:space="0" w:color="auto"/>
        <w:left w:val="none" w:sz="0" w:space="0" w:color="auto"/>
        <w:bottom w:val="none" w:sz="0" w:space="0" w:color="auto"/>
        <w:right w:val="none" w:sz="0" w:space="0" w:color="auto"/>
      </w:divBdr>
    </w:div>
    <w:div w:id="1420710929">
      <w:bodyDiv w:val="1"/>
      <w:marLeft w:val="0"/>
      <w:marRight w:val="0"/>
      <w:marTop w:val="0"/>
      <w:marBottom w:val="0"/>
      <w:divBdr>
        <w:top w:val="none" w:sz="0" w:space="0" w:color="auto"/>
        <w:left w:val="none" w:sz="0" w:space="0" w:color="auto"/>
        <w:bottom w:val="none" w:sz="0" w:space="0" w:color="auto"/>
        <w:right w:val="none" w:sz="0" w:space="0" w:color="auto"/>
      </w:divBdr>
    </w:div>
    <w:div w:id="1435704970">
      <w:bodyDiv w:val="1"/>
      <w:marLeft w:val="0"/>
      <w:marRight w:val="0"/>
      <w:marTop w:val="0"/>
      <w:marBottom w:val="0"/>
      <w:divBdr>
        <w:top w:val="none" w:sz="0" w:space="0" w:color="auto"/>
        <w:left w:val="none" w:sz="0" w:space="0" w:color="auto"/>
        <w:bottom w:val="none" w:sz="0" w:space="0" w:color="auto"/>
        <w:right w:val="none" w:sz="0" w:space="0" w:color="auto"/>
      </w:divBdr>
    </w:div>
    <w:div w:id="1511917932">
      <w:bodyDiv w:val="1"/>
      <w:marLeft w:val="0"/>
      <w:marRight w:val="0"/>
      <w:marTop w:val="0"/>
      <w:marBottom w:val="0"/>
      <w:divBdr>
        <w:top w:val="none" w:sz="0" w:space="0" w:color="auto"/>
        <w:left w:val="none" w:sz="0" w:space="0" w:color="auto"/>
        <w:bottom w:val="none" w:sz="0" w:space="0" w:color="auto"/>
        <w:right w:val="none" w:sz="0" w:space="0" w:color="auto"/>
      </w:divBdr>
    </w:div>
    <w:div w:id="1521234527">
      <w:bodyDiv w:val="1"/>
      <w:marLeft w:val="0"/>
      <w:marRight w:val="0"/>
      <w:marTop w:val="0"/>
      <w:marBottom w:val="0"/>
      <w:divBdr>
        <w:top w:val="none" w:sz="0" w:space="0" w:color="auto"/>
        <w:left w:val="none" w:sz="0" w:space="0" w:color="auto"/>
        <w:bottom w:val="none" w:sz="0" w:space="0" w:color="auto"/>
        <w:right w:val="none" w:sz="0" w:space="0" w:color="auto"/>
      </w:divBdr>
    </w:div>
    <w:div w:id="1525174444">
      <w:bodyDiv w:val="1"/>
      <w:marLeft w:val="0"/>
      <w:marRight w:val="0"/>
      <w:marTop w:val="0"/>
      <w:marBottom w:val="0"/>
      <w:divBdr>
        <w:top w:val="none" w:sz="0" w:space="0" w:color="auto"/>
        <w:left w:val="none" w:sz="0" w:space="0" w:color="auto"/>
        <w:bottom w:val="none" w:sz="0" w:space="0" w:color="auto"/>
        <w:right w:val="none" w:sz="0" w:space="0" w:color="auto"/>
      </w:divBdr>
    </w:div>
    <w:div w:id="1541431610">
      <w:bodyDiv w:val="1"/>
      <w:marLeft w:val="0"/>
      <w:marRight w:val="0"/>
      <w:marTop w:val="0"/>
      <w:marBottom w:val="0"/>
      <w:divBdr>
        <w:top w:val="none" w:sz="0" w:space="0" w:color="auto"/>
        <w:left w:val="none" w:sz="0" w:space="0" w:color="auto"/>
        <w:bottom w:val="none" w:sz="0" w:space="0" w:color="auto"/>
        <w:right w:val="none" w:sz="0" w:space="0" w:color="auto"/>
      </w:divBdr>
    </w:div>
    <w:div w:id="1552692231">
      <w:bodyDiv w:val="1"/>
      <w:marLeft w:val="0"/>
      <w:marRight w:val="0"/>
      <w:marTop w:val="0"/>
      <w:marBottom w:val="0"/>
      <w:divBdr>
        <w:top w:val="none" w:sz="0" w:space="0" w:color="auto"/>
        <w:left w:val="none" w:sz="0" w:space="0" w:color="auto"/>
        <w:bottom w:val="none" w:sz="0" w:space="0" w:color="auto"/>
        <w:right w:val="none" w:sz="0" w:space="0" w:color="auto"/>
      </w:divBdr>
    </w:div>
    <w:div w:id="1571304886">
      <w:bodyDiv w:val="1"/>
      <w:marLeft w:val="0"/>
      <w:marRight w:val="0"/>
      <w:marTop w:val="0"/>
      <w:marBottom w:val="0"/>
      <w:divBdr>
        <w:top w:val="none" w:sz="0" w:space="0" w:color="auto"/>
        <w:left w:val="none" w:sz="0" w:space="0" w:color="auto"/>
        <w:bottom w:val="none" w:sz="0" w:space="0" w:color="auto"/>
        <w:right w:val="none" w:sz="0" w:space="0" w:color="auto"/>
      </w:divBdr>
    </w:div>
    <w:div w:id="1581325460">
      <w:bodyDiv w:val="1"/>
      <w:marLeft w:val="0"/>
      <w:marRight w:val="0"/>
      <w:marTop w:val="0"/>
      <w:marBottom w:val="0"/>
      <w:divBdr>
        <w:top w:val="none" w:sz="0" w:space="0" w:color="auto"/>
        <w:left w:val="none" w:sz="0" w:space="0" w:color="auto"/>
        <w:bottom w:val="none" w:sz="0" w:space="0" w:color="auto"/>
        <w:right w:val="none" w:sz="0" w:space="0" w:color="auto"/>
      </w:divBdr>
    </w:div>
    <w:div w:id="1584220725">
      <w:bodyDiv w:val="1"/>
      <w:marLeft w:val="0"/>
      <w:marRight w:val="0"/>
      <w:marTop w:val="0"/>
      <w:marBottom w:val="0"/>
      <w:divBdr>
        <w:top w:val="none" w:sz="0" w:space="0" w:color="auto"/>
        <w:left w:val="none" w:sz="0" w:space="0" w:color="auto"/>
        <w:bottom w:val="none" w:sz="0" w:space="0" w:color="auto"/>
        <w:right w:val="none" w:sz="0" w:space="0" w:color="auto"/>
      </w:divBdr>
    </w:div>
    <w:div w:id="1606420905">
      <w:bodyDiv w:val="1"/>
      <w:marLeft w:val="0"/>
      <w:marRight w:val="0"/>
      <w:marTop w:val="0"/>
      <w:marBottom w:val="0"/>
      <w:divBdr>
        <w:top w:val="none" w:sz="0" w:space="0" w:color="auto"/>
        <w:left w:val="none" w:sz="0" w:space="0" w:color="auto"/>
        <w:bottom w:val="none" w:sz="0" w:space="0" w:color="auto"/>
        <w:right w:val="none" w:sz="0" w:space="0" w:color="auto"/>
      </w:divBdr>
    </w:div>
    <w:div w:id="1615014286">
      <w:bodyDiv w:val="1"/>
      <w:marLeft w:val="0"/>
      <w:marRight w:val="0"/>
      <w:marTop w:val="0"/>
      <w:marBottom w:val="0"/>
      <w:divBdr>
        <w:top w:val="none" w:sz="0" w:space="0" w:color="auto"/>
        <w:left w:val="none" w:sz="0" w:space="0" w:color="auto"/>
        <w:bottom w:val="none" w:sz="0" w:space="0" w:color="auto"/>
        <w:right w:val="none" w:sz="0" w:space="0" w:color="auto"/>
      </w:divBdr>
    </w:div>
    <w:div w:id="1641810154">
      <w:bodyDiv w:val="1"/>
      <w:marLeft w:val="0"/>
      <w:marRight w:val="0"/>
      <w:marTop w:val="0"/>
      <w:marBottom w:val="0"/>
      <w:divBdr>
        <w:top w:val="none" w:sz="0" w:space="0" w:color="auto"/>
        <w:left w:val="none" w:sz="0" w:space="0" w:color="auto"/>
        <w:bottom w:val="none" w:sz="0" w:space="0" w:color="auto"/>
        <w:right w:val="none" w:sz="0" w:space="0" w:color="auto"/>
      </w:divBdr>
    </w:div>
    <w:div w:id="1696685839">
      <w:bodyDiv w:val="1"/>
      <w:marLeft w:val="0"/>
      <w:marRight w:val="0"/>
      <w:marTop w:val="0"/>
      <w:marBottom w:val="0"/>
      <w:divBdr>
        <w:top w:val="none" w:sz="0" w:space="0" w:color="auto"/>
        <w:left w:val="none" w:sz="0" w:space="0" w:color="auto"/>
        <w:bottom w:val="none" w:sz="0" w:space="0" w:color="auto"/>
        <w:right w:val="none" w:sz="0" w:space="0" w:color="auto"/>
      </w:divBdr>
    </w:div>
    <w:div w:id="1708482849">
      <w:bodyDiv w:val="1"/>
      <w:marLeft w:val="0"/>
      <w:marRight w:val="0"/>
      <w:marTop w:val="0"/>
      <w:marBottom w:val="0"/>
      <w:divBdr>
        <w:top w:val="none" w:sz="0" w:space="0" w:color="auto"/>
        <w:left w:val="none" w:sz="0" w:space="0" w:color="auto"/>
        <w:bottom w:val="none" w:sz="0" w:space="0" w:color="auto"/>
        <w:right w:val="none" w:sz="0" w:space="0" w:color="auto"/>
      </w:divBdr>
    </w:div>
    <w:div w:id="1719433818">
      <w:bodyDiv w:val="1"/>
      <w:marLeft w:val="0"/>
      <w:marRight w:val="0"/>
      <w:marTop w:val="0"/>
      <w:marBottom w:val="0"/>
      <w:divBdr>
        <w:top w:val="none" w:sz="0" w:space="0" w:color="auto"/>
        <w:left w:val="none" w:sz="0" w:space="0" w:color="auto"/>
        <w:bottom w:val="none" w:sz="0" w:space="0" w:color="auto"/>
        <w:right w:val="none" w:sz="0" w:space="0" w:color="auto"/>
      </w:divBdr>
    </w:div>
    <w:div w:id="1723363250">
      <w:bodyDiv w:val="1"/>
      <w:marLeft w:val="0"/>
      <w:marRight w:val="0"/>
      <w:marTop w:val="0"/>
      <w:marBottom w:val="0"/>
      <w:divBdr>
        <w:top w:val="none" w:sz="0" w:space="0" w:color="auto"/>
        <w:left w:val="none" w:sz="0" w:space="0" w:color="auto"/>
        <w:bottom w:val="none" w:sz="0" w:space="0" w:color="auto"/>
        <w:right w:val="none" w:sz="0" w:space="0" w:color="auto"/>
      </w:divBdr>
    </w:div>
    <w:div w:id="1763532357">
      <w:bodyDiv w:val="1"/>
      <w:marLeft w:val="0"/>
      <w:marRight w:val="0"/>
      <w:marTop w:val="0"/>
      <w:marBottom w:val="0"/>
      <w:divBdr>
        <w:top w:val="none" w:sz="0" w:space="0" w:color="auto"/>
        <w:left w:val="none" w:sz="0" w:space="0" w:color="auto"/>
        <w:bottom w:val="none" w:sz="0" w:space="0" w:color="auto"/>
        <w:right w:val="none" w:sz="0" w:space="0" w:color="auto"/>
      </w:divBdr>
    </w:div>
    <w:div w:id="1783764129">
      <w:bodyDiv w:val="1"/>
      <w:marLeft w:val="0"/>
      <w:marRight w:val="0"/>
      <w:marTop w:val="0"/>
      <w:marBottom w:val="0"/>
      <w:divBdr>
        <w:top w:val="none" w:sz="0" w:space="0" w:color="auto"/>
        <w:left w:val="none" w:sz="0" w:space="0" w:color="auto"/>
        <w:bottom w:val="none" w:sz="0" w:space="0" w:color="auto"/>
        <w:right w:val="none" w:sz="0" w:space="0" w:color="auto"/>
      </w:divBdr>
    </w:div>
    <w:div w:id="1826361597">
      <w:bodyDiv w:val="1"/>
      <w:marLeft w:val="0"/>
      <w:marRight w:val="0"/>
      <w:marTop w:val="0"/>
      <w:marBottom w:val="0"/>
      <w:divBdr>
        <w:top w:val="none" w:sz="0" w:space="0" w:color="auto"/>
        <w:left w:val="none" w:sz="0" w:space="0" w:color="auto"/>
        <w:bottom w:val="none" w:sz="0" w:space="0" w:color="auto"/>
        <w:right w:val="none" w:sz="0" w:space="0" w:color="auto"/>
      </w:divBdr>
    </w:div>
    <w:div w:id="1843274127">
      <w:bodyDiv w:val="1"/>
      <w:marLeft w:val="0"/>
      <w:marRight w:val="0"/>
      <w:marTop w:val="0"/>
      <w:marBottom w:val="0"/>
      <w:divBdr>
        <w:top w:val="none" w:sz="0" w:space="0" w:color="auto"/>
        <w:left w:val="none" w:sz="0" w:space="0" w:color="auto"/>
        <w:bottom w:val="none" w:sz="0" w:space="0" w:color="auto"/>
        <w:right w:val="none" w:sz="0" w:space="0" w:color="auto"/>
      </w:divBdr>
    </w:div>
    <w:div w:id="1846239411">
      <w:bodyDiv w:val="1"/>
      <w:marLeft w:val="0"/>
      <w:marRight w:val="0"/>
      <w:marTop w:val="0"/>
      <w:marBottom w:val="0"/>
      <w:divBdr>
        <w:top w:val="none" w:sz="0" w:space="0" w:color="auto"/>
        <w:left w:val="none" w:sz="0" w:space="0" w:color="auto"/>
        <w:bottom w:val="none" w:sz="0" w:space="0" w:color="auto"/>
        <w:right w:val="none" w:sz="0" w:space="0" w:color="auto"/>
      </w:divBdr>
    </w:div>
    <w:div w:id="1851673059">
      <w:bodyDiv w:val="1"/>
      <w:marLeft w:val="0"/>
      <w:marRight w:val="0"/>
      <w:marTop w:val="0"/>
      <w:marBottom w:val="0"/>
      <w:divBdr>
        <w:top w:val="none" w:sz="0" w:space="0" w:color="auto"/>
        <w:left w:val="none" w:sz="0" w:space="0" w:color="auto"/>
        <w:bottom w:val="none" w:sz="0" w:space="0" w:color="auto"/>
        <w:right w:val="none" w:sz="0" w:space="0" w:color="auto"/>
      </w:divBdr>
    </w:div>
    <w:div w:id="1908805642">
      <w:bodyDiv w:val="1"/>
      <w:marLeft w:val="0"/>
      <w:marRight w:val="0"/>
      <w:marTop w:val="0"/>
      <w:marBottom w:val="0"/>
      <w:divBdr>
        <w:top w:val="none" w:sz="0" w:space="0" w:color="auto"/>
        <w:left w:val="none" w:sz="0" w:space="0" w:color="auto"/>
        <w:bottom w:val="none" w:sz="0" w:space="0" w:color="auto"/>
        <w:right w:val="none" w:sz="0" w:space="0" w:color="auto"/>
      </w:divBdr>
    </w:div>
    <w:div w:id="1922134354">
      <w:bodyDiv w:val="1"/>
      <w:marLeft w:val="0"/>
      <w:marRight w:val="0"/>
      <w:marTop w:val="0"/>
      <w:marBottom w:val="0"/>
      <w:divBdr>
        <w:top w:val="none" w:sz="0" w:space="0" w:color="auto"/>
        <w:left w:val="none" w:sz="0" w:space="0" w:color="auto"/>
        <w:bottom w:val="none" w:sz="0" w:space="0" w:color="auto"/>
        <w:right w:val="none" w:sz="0" w:space="0" w:color="auto"/>
      </w:divBdr>
    </w:div>
    <w:div w:id="1954896634">
      <w:bodyDiv w:val="1"/>
      <w:marLeft w:val="0"/>
      <w:marRight w:val="0"/>
      <w:marTop w:val="0"/>
      <w:marBottom w:val="0"/>
      <w:divBdr>
        <w:top w:val="none" w:sz="0" w:space="0" w:color="auto"/>
        <w:left w:val="none" w:sz="0" w:space="0" w:color="auto"/>
        <w:bottom w:val="none" w:sz="0" w:space="0" w:color="auto"/>
        <w:right w:val="none" w:sz="0" w:space="0" w:color="auto"/>
      </w:divBdr>
    </w:div>
    <w:div w:id="1955092500">
      <w:bodyDiv w:val="1"/>
      <w:marLeft w:val="0"/>
      <w:marRight w:val="0"/>
      <w:marTop w:val="0"/>
      <w:marBottom w:val="0"/>
      <w:divBdr>
        <w:top w:val="none" w:sz="0" w:space="0" w:color="auto"/>
        <w:left w:val="none" w:sz="0" w:space="0" w:color="auto"/>
        <w:bottom w:val="none" w:sz="0" w:space="0" w:color="auto"/>
        <w:right w:val="none" w:sz="0" w:space="0" w:color="auto"/>
      </w:divBdr>
    </w:div>
    <w:div w:id="1981306873">
      <w:bodyDiv w:val="1"/>
      <w:marLeft w:val="0"/>
      <w:marRight w:val="0"/>
      <w:marTop w:val="0"/>
      <w:marBottom w:val="0"/>
      <w:divBdr>
        <w:top w:val="none" w:sz="0" w:space="0" w:color="auto"/>
        <w:left w:val="none" w:sz="0" w:space="0" w:color="auto"/>
        <w:bottom w:val="none" w:sz="0" w:space="0" w:color="auto"/>
        <w:right w:val="none" w:sz="0" w:space="0" w:color="auto"/>
      </w:divBdr>
    </w:div>
    <w:div w:id="2021276817">
      <w:bodyDiv w:val="1"/>
      <w:marLeft w:val="0"/>
      <w:marRight w:val="0"/>
      <w:marTop w:val="0"/>
      <w:marBottom w:val="0"/>
      <w:divBdr>
        <w:top w:val="none" w:sz="0" w:space="0" w:color="auto"/>
        <w:left w:val="none" w:sz="0" w:space="0" w:color="auto"/>
        <w:bottom w:val="none" w:sz="0" w:space="0" w:color="auto"/>
        <w:right w:val="none" w:sz="0" w:space="0" w:color="auto"/>
      </w:divBdr>
    </w:div>
    <w:div w:id="2026901281">
      <w:bodyDiv w:val="1"/>
      <w:marLeft w:val="0"/>
      <w:marRight w:val="0"/>
      <w:marTop w:val="0"/>
      <w:marBottom w:val="0"/>
      <w:divBdr>
        <w:top w:val="none" w:sz="0" w:space="0" w:color="auto"/>
        <w:left w:val="none" w:sz="0" w:space="0" w:color="auto"/>
        <w:bottom w:val="none" w:sz="0" w:space="0" w:color="auto"/>
        <w:right w:val="none" w:sz="0" w:space="0" w:color="auto"/>
      </w:divBdr>
    </w:div>
    <w:div w:id="2048487860">
      <w:bodyDiv w:val="1"/>
      <w:marLeft w:val="0"/>
      <w:marRight w:val="0"/>
      <w:marTop w:val="0"/>
      <w:marBottom w:val="0"/>
      <w:divBdr>
        <w:top w:val="none" w:sz="0" w:space="0" w:color="auto"/>
        <w:left w:val="none" w:sz="0" w:space="0" w:color="auto"/>
        <w:bottom w:val="none" w:sz="0" w:space="0" w:color="auto"/>
        <w:right w:val="none" w:sz="0" w:space="0" w:color="auto"/>
      </w:divBdr>
    </w:div>
    <w:div w:id="2099983627">
      <w:bodyDiv w:val="1"/>
      <w:marLeft w:val="0"/>
      <w:marRight w:val="0"/>
      <w:marTop w:val="0"/>
      <w:marBottom w:val="0"/>
      <w:divBdr>
        <w:top w:val="none" w:sz="0" w:space="0" w:color="auto"/>
        <w:left w:val="none" w:sz="0" w:space="0" w:color="auto"/>
        <w:bottom w:val="none" w:sz="0" w:space="0" w:color="auto"/>
        <w:right w:val="none" w:sz="0" w:space="0" w:color="auto"/>
      </w:divBdr>
    </w:div>
    <w:div w:id="21465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taide.com/gleanings/Kings-of-Israel/king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nlt/Rom%208.28"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biblia.com/bible/nlt/Hab%202.2%E2%80%933" TargetMode="External"/><Relationship Id="rId4" Type="http://schemas.openxmlformats.org/officeDocument/2006/relationships/settings" Target="settings.xml"/><Relationship Id="rId9" Type="http://schemas.openxmlformats.org/officeDocument/2006/relationships/hyperlink" Target="https://biblia.com/bible/nlt/Hab%201%E2%80%932"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BF7D-77CD-4C16-A42F-7BD9A4EB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14</Pages>
  <Words>6879</Words>
  <Characters>39214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Cullen</dc:creator>
  <cp:keywords/>
  <dc:description/>
  <cp:lastModifiedBy>Bill Cullen</cp:lastModifiedBy>
  <cp:revision>7</cp:revision>
  <dcterms:created xsi:type="dcterms:W3CDTF">2021-09-03T02:59:00Z</dcterms:created>
  <dcterms:modified xsi:type="dcterms:W3CDTF">2021-09-10T17:12:00Z</dcterms:modified>
</cp:coreProperties>
</file>