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8345" w14:textId="1D1F9867" w:rsidR="001A48AF" w:rsidRPr="0013558E" w:rsidRDefault="00E2611B" w:rsidP="0013558E">
      <w:pPr>
        <w:jc w:val="center"/>
        <w:rPr>
          <w:b/>
          <w:bCs/>
        </w:rPr>
      </w:pPr>
      <w:r w:rsidRPr="0013558E">
        <w:rPr>
          <w:b/>
          <w:bCs/>
        </w:rPr>
        <w:t>“A Legacy of Living by Faith”</w:t>
      </w:r>
    </w:p>
    <w:p w14:paraId="60266DA0" w14:textId="6D159101" w:rsidR="00E2611B" w:rsidRPr="0013558E" w:rsidRDefault="00E2611B" w:rsidP="0013558E">
      <w:pPr>
        <w:jc w:val="center"/>
        <w:rPr>
          <w:b/>
          <w:bCs/>
        </w:rPr>
      </w:pPr>
      <w:r w:rsidRPr="0013558E">
        <w:rPr>
          <w:b/>
          <w:bCs/>
        </w:rPr>
        <w:t>Genesis 23 &amp; 25</w:t>
      </w:r>
    </w:p>
    <w:p w14:paraId="6F68D06B" w14:textId="231078DB" w:rsidR="00E2611B" w:rsidRDefault="00E2611B"/>
    <w:p w14:paraId="49F93742" w14:textId="2160AB28" w:rsidR="00E2611B" w:rsidRDefault="00E2611B"/>
    <w:p w14:paraId="1492DD00" w14:textId="77777777" w:rsidR="00BD248E" w:rsidRDefault="00BD248E"/>
    <w:p w14:paraId="6FD7C3AB" w14:textId="3F82FF28" w:rsidR="00E2611B" w:rsidRDefault="00E2611B" w:rsidP="00E2611B">
      <w:pPr>
        <w:pStyle w:val="ListParagraph"/>
        <w:numPr>
          <w:ilvl w:val="0"/>
          <w:numId w:val="1"/>
        </w:numPr>
        <w:jc w:val="both"/>
      </w:pPr>
      <w:r w:rsidRPr="0013558E">
        <w:rPr>
          <w:b/>
          <w:bCs/>
        </w:rPr>
        <w:t xml:space="preserve">Hold </w:t>
      </w:r>
      <w:proofErr w:type="gramStart"/>
      <w:r w:rsidRPr="0013558E">
        <w:rPr>
          <w:b/>
          <w:bCs/>
        </w:rPr>
        <w:t>On</w:t>
      </w:r>
      <w:proofErr w:type="gramEnd"/>
      <w:r w:rsidRPr="0013558E">
        <w:rPr>
          <w:b/>
          <w:bCs/>
        </w:rPr>
        <w:t xml:space="preserve"> by Faith. (Read Genesis</w:t>
      </w:r>
      <w:r w:rsidR="0013558E" w:rsidRPr="0013558E">
        <w:rPr>
          <w:b/>
          <w:bCs/>
        </w:rPr>
        <w:t xml:space="preserve"> 23:1-2).</w:t>
      </w:r>
      <w:r w:rsidR="0013558E">
        <w:t xml:space="preserve"> Here we find that Sarah has gone to be with the Lord at age 127. What can we learn about her life? What kind of legacy do you think she left behind? </w:t>
      </w:r>
      <w:r w:rsidR="0013558E" w:rsidRPr="0013558E">
        <w:rPr>
          <w:b/>
          <w:bCs/>
        </w:rPr>
        <w:t>Read Hebrews 11:11</w:t>
      </w:r>
      <w:r w:rsidR="0013558E">
        <w:t>. Pastor Jon spoke about Sarah “holding on” to God by faith. What does it look like for you to “hold on” to God in this season?</w:t>
      </w:r>
    </w:p>
    <w:p w14:paraId="1F836831" w14:textId="6504F5A6" w:rsidR="0013558E" w:rsidRDefault="0013558E" w:rsidP="00E2611B">
      <w:pPr>
        <w:pStyle w:val="ListParagraph"/>
        <w:numPr>
          <w:ilvl w:val="0"/>
          <w:numId w:val="1"/>
        </w:numPr>
        <w:jc w:val="both"/>
      </w:pPr>
      <w:r>
        <w:t>D.L Moody stated, “</w:t>
      </w:r>
      <w:r w:rsidRPr="00C4769B">
        <w:rPr>
          <w:i/>
          <w:iCs/>
        </w:rPr>
        <w:t>There are many of us that are willing to do great things for the Lord, but few of us are willing to do the little things</w:t>
      </w:r>
      <w:r>
        <w:t>.</w:t>
      </w:r>
      <w:r w:rsidR="00C4769B">
        <w:t xml:space="preserve">” – Pastor Jon mentioned that a life of faith is lived out in the small day to day routines of life. Would you consider yourself faithful in the small things? Why do we often miss God is the small day to day routines of our life? </w:t>
      </w:r>
    </w:p>
    <w:p w14:paraId="0A50D72C" w14:textId="5295E0BD" w:rsidR="00C4769B" w:rsidRPr="002C379A" w:rsidRDefault="00C4769B" w:rsidP="00E2611B">
      <w:pPr>
        <w:pStyle w:val="ListParagraph"/>
        <w:numPr>
          <w:ilvl w:val="0"/>
          <w:numId w:val="1"/>
        </w:numPr>
        <w:jc w:val="both"/>
      </w:pPr>
      <w:r w:rsidRPr="00C4769B">
        <w:rPr>
          <w:b/>
          <w:bCs/>
        </w:rPr>
        <w:t>Move Forward by Faith. Read Genesis 25:1-10</w:t>
      </w:r>
      <w:r>
        <w:t>. In this section, Abraham is faced with a challenge: “</w:t>
      </w:r>
      <w:r w:rsidRPr="00C4769B">
        <w:rPr>
          <w:i/>
          <w:iCs/>
        </w:rPr>
        <w:t>How will he live his life now that his wife is gone</w:t>
      </w:r>
      <w:r>
        <w:t xml:space="preserve">”. Abraham chooses to remarry (not that his decision is right or wrong). So often, painful experiences can make </w:t>
      </w:r>
      <w:r w:rsidRPr="002C379A">
        <w:t>it feel as i</w:t>
      </w:r>
      <w:r w:rsidR="002C379A" w:rsidRPr="002C379A">
        <w:t>f</w:t>
      </w:r>
      <w:r w:rsidRPr="002C379A">
        <w:t xml:space="preserve"> life and time have stopped. Has there ever been a painful experience that left you feeling stuck and unable to move forward?</w:t>
      </w:r>
      <w:r w:rsidR="002C379A" w:rsidRPr="002C379A">
        <w:t xml:space="preserve"> What happened and how do we not allow the pains of life to keep us from living our lives?</w:t>
      </w:r>
    </w:p>
    <w:p w14:paraId="5ADBA29A" w14:textId="0E6CBF54" w:rsidR="002C379A" w:rsidRDefault="002C379A" w:rsidP="00E2611B">
      <w:pPr>
        <w:pStyle w:val="ListParagraph"/>
        <w:numPr>
          <w:ilvl w:val="0"/>
          <w:numId w:val="1"/>
        </w:numPr>
        <w:jc w:val="both"/>
      </w:pPr>
      <w:r w:rsidRPr="002C379A">
        <w:t>Pastor Jon</w:t>
      </w:r>
      <w:r>
        <w:t xml:space="preserve"> said that it is okay to start “laughing again, dreaming again, living life again, serving again, trusting again, feeling again, and letting someone in again”. Which one of these have you struggled with?  What would you say to someone who feels discouraged and that they cannot move forward?</w:t>
      </w:r>
    </w:p>
    <w:p w14:paraId="7CF4B7A1" w14:textId="7D411614" w:rsidR="002C379A" w:rsidRDefault="002C379A" w:rsidP="00E2611B">
      <w:pPr>
        <w:pStyle w:val="ListParagraph"/>
        <w:numPr>
          <w:ilvl w:val="0"/>
          <w:numId w:val="1"/>
        </w:numPr>
        <w:jc w:val="both"/>
      </w:pPr>
      <w:r w:rsidRPr="00722F5A">
        <w:rPr>
          <w:b/>
          <w:bCs/>
        </w:rPr>
        <w:t>Prepare the Next Generation by Faith. Read Genesis 25:11.</w:t>
      </w:r>
      <w:r>
        <w:t xml:space="preserve"> In this verse, we find that God moves from blessing Abraham to blessing the next generation (Isaac). God has always been focused on the next generation in Abraham’s life. </w:t>
      </w:r>
      <w:r w:rsidR="00722F5A">
        <w:t>– If God answered all of your prayers, would “the” world change? Or would “your” world change? If God answered your prayers, would it impact future generations to come?</w:t>
      </w:r>
    </w:p>
    <w:p w14:paraId="44F9015D" w14:textId="3F776D09" w:rsidR="00722F5A" w:rsidRDefault="00BD248E" w:rsidP="00E2611B">
      <w:pPr>
        <w:pStyle w:val="ListParagraph"/>
        <w:numPr>
          <w:ilvl w:val="0"/>
          <w:numId w:val="1"/>
        </w:numPr>
        <w:jc w:val="both"/>
      </w:pPr>
      <w:r>
        <w:t>Have you ever been discipled before? Have you every discipled another man/woman before? What can you do now that would impact future generations? Do you feel that many of today’s Christ followers are making disciples? – What legacy do you think that you will leave behind when you go to glory?</w:t>
      </w:r>
    </w:p>
    <w:p w14:paraId="639EB960" w14:textId="7100E425" w:rsidR="00BD248E" w:rsidRDefault="00BD248E" w:rsidP="00BD248E">
      <w:pPr>
        <w:jc w:val="both"/>
      </w:pPr>
    </w:p>
    <w:p w14:paraId="4A3D5155" w14:textId="2D660751" w:rsidR="00BD248E" w:rsidRDefault="00BD248E" w:rsidP="00BD248E">
      <w:pPr>
        <w:jc w:val="both"/>
      </w:pPr>
    </w:p>
    <w:p w14:paraId="3E33754F" w14:textId="640B3AF9" w:rsidR="00BD248E" w:rsidRPr="00BD248E" w:rsidRDefault="00BD248E" w:rsidP="00BD248E">
      <w:pPr>
        <w:jc w:val="both"/>
        <w:rPr>
          <w:b/>
          <w:bCs/>
        </w:rPr>
      </w:pPr>
      <w:r w:rsidRPr="00BD248E">
        <w:rPr>
          <w:b/>
          <w:bCs/>
        </w:rPr>
        <w:t>Accountability:</w:t>
      </w:r>
    </w:p>
    <w:p w14:paraId="1E3BEB95" w14:textId="0A669E20" w:rsidR="00BD248E" w:rsidRDefault="00BD248E" w:rsidP="00BD248E">
      <w:pPr>
        <w:pStyle w:val="ListParagraph"/>
        <w:numPr>
          <w:ilvl w:val="0"/>
          <w:numId w:val="2"/>
        </w:numPr>
        <w:jc w:val="both"/>
      </w:pPr>
      <w:r>
        <w:t>Is there anything currently in your life that is distracting you from following Christ?</w:t>
      </w:r>
    </w:p>
    <w:p w14:paraId="1DCCE81A" w14:textId="27D8D40C" w:rsidR="00BD248E" w:rsidRDefault="00BD248E" w:rsidP="00BD248E">
      <w:pPr>
        <w:pStyle w:val="ListParagraph"/>
        <w:numPr>
          <w:ilvl w:val="0"/>
          <w:numId w:val="2"/>
        </w:numPr>
        <w:jc w:val="both"/>
      </w:pPr>
      <w:r>
        <w:t>Is there someone who you are currently discipling? How do you feel that you are doing when it comes to making disciples?</w:t>
      </w:r>
    </w:p>
    <w:p w14:paraId="444B8CAD" w14:textId="7F599AAD" w:rsidR="00BD248E" w:rsidRPr="002C379A" w:rsidRDefault="00BD248E" w:rsidP="00BD248E">
      <w:pPr>
        <w:pStyle w:val="ListParagraph"/>
        <w:numPr>
          <w:ilvl w:val="0"/>
          <w:numId w:val="2"/>
        </w:numPr>
        <w:jc w:val="both"/>
      </w:pPr>
      <w:r>
        <w:t>Who do you need to reach out to today and show the love of Christ?</w:t>
      </w:r>
    </w:p>
    <w:sectPr w:rsidR="00BD248E" w:rsidRPr="002C379A"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4465C"/>
    <w:multiLevelType w:val="hybridMultilevel"/>
    <w:tmpl w:val="D460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87B4E"/>
    <w:multiLevelType w:val="hybridMultilevel"/>
    <w:tmpl w:val="48FC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1B"/>
    <w:rsid w:val="000315DF"/>
    <w:rsid w:val="0013558E"/>
    <w:rsid w:val="0016090D"/>
    <w:rsid w:val="001A48AF"/>
    <w:rsid w:val="001A6363"/>
    <w:rsid w:val="002C379A"/>
    <w:rsid w:val="00722F5A"/>
    <w:rsid w:val="009A3E02"/>
    <w:rsid w:val="00BD248E"/>
    <w:rsid w:val="00C4769B"/>
    <w:rsid w:val="00E2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7C7C"/>
  <w14:defaultImageDpi w14:val="32767"/>
  <w15:chartTrackingRefBased/>
  <w15:docId w15:val="{674DAE96-88D5-324C-8C4E-38429BF6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Angie Pryor</cp:lastModifiedBy>
  <cp:revision>2</cp:revision>
  <dcterms:created xsi:type="dcterms:W3CDTF">2020-09-15T19:48:00Z</dcterms:created>
  <dcterms:modified xsi:type="dcterms:W3CDTF">2020-09-15T19:48:00Z</dcterms:modified>
</cp:coreProperties>
</file>