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0E43" w14:textId="77777777" w:rsidR="001A48AF" w:rsidRDefault="009E4A85" w:rsidP="009E4A85">
      <w:pPr>
        <w:jc w:val="center"/>
      </w:pPr>
      <w:r>
        <w:rPr>
          <w:noProof/>
        </w:rPr>
        <w:drawing>
          <wp:inline distT="0" distB="0" distL="0" distR="0" wp14:anchorId="7FB46707" wp14:editId="5B0CF6A1">
            <wp:extent cx="5068816" cy="1312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shfirecursiv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924" cy="1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06FE" w14:textId="77777777" w:rsidR="009E4A85" w:rsidRDefault="009E4A85" w:rsidP="009E4A85">
      <w:pPr>
        <w:jc w:val="center"/>
      </w:pPr>
    </w:p>
    <w:p w14:paraId="26F11245" w14:textId="77777777" w:rsidR="009E4A85" w:rsidRPr="006A11CA" w:rsidRDefault="009E4A85" w:rsidP="009E4A85">
      <w:pPr>
        <w:jc w:val="center"/>
        <w:rPr>
          <w:b/>
        </w:rPr>
      </w:pPr>
      <w:r w:rsidRPr="006A11CA">
        <w:rPr>
          <w:b/>
        </w:rPr>
        <w:t>“Reviving My Identity”</w:t>
      </w:r>
    </w:p>
    <w:p w14:paraId="0956AC4C" w14:textId="77777777" w:rsidR="009E4A85" w:rsidRPr="006A11CA" w:rsidRDefault="009E4A85" w:rsidP="009E4A85">
      <w:pPr>
        <w:jc w:val="center"/>
        <w:rPr>
          <w:b/>
        </w:rPr>
      </w:pPr>
      <w:r w:rsidRPr="006A11CA">
        <w:rPr>
          <w:b/>
        </w:rPr>
        <w:t>Psalm 119:121-136</w:t>
      </w:r>
    </w:p>
    <w:p w14:paraId="5D1CA12C" w14:textId="7A7BF2B1" w:rsidR="009E4A85" w:rsidRDefault="009E4A85" w:rsidP="009E4A85">
      <w:pPr>
        <w:jc w:val="both"/>
      </w:pPr>
    </w:p>
    <w:p w14:paraId="001A60EC" w14:textId="77777777" w:rsidR="00865336" w:rsidRDefault="00865336" w:rsidP="009E4A85">
      <w:pPr>
        <w:jc w:val="both"/>
      </w:pPr>
    </w:p>
    <w:p w14:paraId="2E5FEC5A" w14:textId="20B7A651" w:rsidR="009E4A85" w:rsidRDefault="009E4A85" w:rsidP="009E4A85">
      <w:pPr>
        <w:pStyle w:val="ListParagraph"/>
        <w:numPr>
          <w:ilvl w:val="0"/>
          <w:numId w:val="1"/>
        </w:numPr>
        <w:jc w:val="both"/>
      </w:pPr>
      <w:r w:rsidRPr="00821BA5">
        <w:rPr>
          <w:b/>
        </w:rPr>
        <w:t>I am God’s Servant</w:t>
      </w:r>
      <w:r w:rsidR="006A11CA" w:rsidRPr="00821BA5">
        <w:rPr>
          <w:b/>
        </w:rPr>
        <w:t>. Read Psalm 119:121-125. –</w:t>
      </w:r>
      <w:r w:rsidR="006A11CA">
        <w:t xml:space="preserve"> Three times in these verses, the psalmist refers to himself as God’s servant. </w:t>
      </w:r>
      <w:r w:rsidR="00560825">
        <w:t xml:space="preserve">What does it mean to be God’s servant? </w:t>
      </w:r>
      <w:r w:rsidR="006A11CA">
        <w:t>Why is it so important for you to see</w:t>
      </w:r>
      <w:r w:rsidR="00E5732C">
        <w:t xml:space="preserve"> yourself as God’s servant, and not the other way around? What would your life look like if you were to live this truth out?</w:t>
      </w:r>
    </w:p>
    <w:p w14:paraId="30FB0A98" w14:textId="1C5360CA" w:rsidR="00E5732C" w:rsidRDefault="0061016E" w:rsidP="009E4A85">
      <w:pPr>
        <w:pStyle w:val="ListParagraph"/>
        <w:numPr>
          <w:ilvl w:val="0"/>
          <w:numId w:val="1"/>
        </w:numPr>
        <w:jc w:val="both"/>
      </w:pPr>
      <w:r w:rsidRPr="00821BA5">
        <w:rPr>
          <w:b/>
        </w:rPr>
        <w:t>I Don’t Have to Be God. Read Psalm 119:126-128. –</w:t>
      </w:r>
      <w:r>
        <w:t xml:space="preserve"> The psalmist states, “</w:t>
      </w:r>
      <w:r w:rsidRPr="0061016E">
        <w:rPr>
          <w:i/>
        </w:rPr>
        <w:t>It is time for the LORD to act</w:t>
      </w:r>
      <w:r>
        <w:t>” when he describes the problem of God’s law being broken. It is easy to feel that we have to fix, know, fulfill, and do everything</w:t>
      </w:r>
      <w:r w:rsidR="00560825">
        <w:t xml:space="preserve"> in our lives</w:t>
      </w:r>
      <w:r>
        <w:t>. We don’t have to be God in our lives. In what ways are you currently trying to control things in your life rather than trust the LORD?</w:t>
      </w:r>
    </w:p>
    <w:p w14:paraId="4BB1F5C6" w14:textId="7C2FDDAE" w:rsidR="00865336" w:rsidRDefault="00865336" w:rsidP="009E4A85">
      <w:pPr>
        <w:pStyle w:val="ListParagraph"/>
        <w:numPr>
          <w:ilvl w:val="0"/>
          <w:numId w:val="1"/>
        </w:numPr>
        <w:jc w:val="both"/>
      </w:pPr>
      <w:r>
        <w:rPr>
          <w:b/>
        </w:rPr>
        <w:t>Verse 128 states, “I consider all of your precepts to be right…</w:t>
      </w:r>
      <w:r>
        <w:t>” – Do you agree with this statement? If God is always</w:t>
      </w:r>
      <w:r w:rsidR="00723688">
        <w:t xml:space="preserve"> right, you can always trust him. Are there any doubts that you wrestle with when it comes to God and His promises?</w:t>
      </w:r>
    </w:p>
    <w:p w14:paraId="29D23127" w14:textId="02A590A9" w:rsidR="0061016E" w:rsidRDefault="0061016E" w:rsidP="009E4A85">
      <w:pPr>
        <w:pStyle w:val="ListParagraph"/>
        <w:numPr>
          <w:ilvl w:val="0"/>
          <w:numId w:val="1"/>
        </w:numPr>
        <w:jc w:val="both"/>
      </w:pPr>
      <w:r w:rsidRPr="00821BA5">
        <w:rPr>
          <w:b/>
        </w:rPr>
        <w:t>Read Psalm 46:10 –</w:t>
      </w:r>
      <w:r>
        <w:t xml:space="preserve"> What does God say about us in this passage? What does He say about Himself?</w:t>
      </w:r>
      <w:r w:rsidR="005D25FC">
        <w:t xml:space="preserve"> What would it look like for you to live this verse out this week?</w:t>
      </w:r>
    </w:p>
    <w:p w14:paraId="24AB53CD" w14:textId="45B75F80" w:rsidR="005D25FC" w:rsidRDefault="005D25FC" w:rsidP="009E4A85">
      <w:pPr>
        <w:pStyle w:val="ListParagraph"/>
        <w:numPr>
          <w:ilvl w:val="0"/>
          <w:numId w:val="1"/>
        </w:numPr>
        <w:jc w:val="both"/>
      </w:pPr>
      <w:r w:rsidRPr="005D25FC">
        <w:rPr>
          <w:b/>
        </w:rPr>
        <w:t>I am Covered in Grace. Read Psalm 119:129-132. –</w:t>
      </w:r>
      <w:r>
        <w:t xml:space="preserve"> In verse 132, the psalmist asks God to be gracious to him and states that God is always gracious with those who love His name. </w:t>
      </w:r>
      <w:r w:rsidR="005478A4">
        <w:t xml:space="preserve">Do you find it hard to accept God’s grace in your life? Do you see God as angry and eager to punish you? Or do you see Him as a loving and gracious Father? </w:t>
      </w:r>
      <w:r w:rsidR="005478A4" w:rsidRPr="005478A4">
        <w:rPr>
          <w:b/>
        </w:rPr>
        <w:t>Read Hebrews 4:16 &amp; Isaiah 30:18.</w:t>
      </w:r>
      <w:r w:rsidR="005478A4">
        <w:t xml:space="preserve"> What do</w:t>
      </w:r>
      <w:r w:rsidR="00E626D5">
        <w:t xml:space="preserve"> these</w:t>
      </w:r>
      <w:r w:rsidR="005478A4">
        <w:t xml:space="preserve"> verses teach about God’s and His grace?</w:t>
      </w:r>
    </w:p>
    <w:p w14:paraId="6218552A" w14:textId="2EA27443" w:rsidR="005478A4" w:rsidRDefault="005478A4" w:rsidP="009E4A85">
      <w:pPr>
        <w:pStyle w:val="ListParagraph"/>
        <w:numPr>
          <w:ilvl w:val="0"/>
          <w:numId w:val="1"/>
        </w:numPr>
        <w:jc w:val="both"/>
      </w:pPr>
      <w:r w:rsidRPr="005478A4">
        <w:rPr>
          <w:b/>
        </w:rPr>
        <w:t>I am Covered in Divine Favor. Read Psalm 119:133-136. –</w:t>
      </w:r>
      <w:r>
        <w:t xml:space="preserve"> The psalmist quotes the “priestly blessing” as found in </w:t>
      </w:r>
      <w:r w:rsidRPr="005478A4">
        <w:rPr>
          <w:b/>
        </w:rPr>
        <w:t>Numbers 6:22-27 (Read)</w:t>
      </w:r>
      <w:r>
        <w:t xml:space="preserve">. Do you believe that God’s love and Divine favor is over your life? </w:t>
      </w:r>
      <w:r w:rsidR="00865336">
        <w:t>If so, in what ways have you seen evidence of God’s favor and love towards you?</w:t>
      </w:r>
    </w:p>
    <w:p w14:paraId="7E0AAC2B" w14:textId="2D29513E" w:rsidR="00865336" w:rsidRDefault="00865336" w:rsidP="00865336">
      <w:pPr>
        <w:pStyle w:val="ListParagraph"/>
        <w:numPr>
          <w:ilvl w:val="0"/>
          <w:numId w:val="1"/>
        </w:numPr>
        <w:jc w:val="both"/>
      </w:pPr>
      <w:r w:rsidRPr="00865336">
        <w:rPr>
          <w:b/>
        </w:rPr>
        <w:t>Read Romans 8:28. –</w:t>
      </w:r>
      <w:r>
        <w:t xml:space="preserve"> What does this passage teach? How does it connect to the overall theme of God’s love, blessing, and favor in your life? </w:t>
      </w:r>
    </w:p>
    <w:p w14:paraId="0EE22F82" w14:textId="77777777" w:rsidR="00723688" w:rsidRDefault="00723688" w:rsidP="00865336">
      <w:pPr>
        <w:jc w:val="both"/>
      </w:pPr>
      <w:bookmarkStart w:id="0" w:name="_GoBack"/>
      <w:bookmarkEnd w:id="0"/>
    </w:p>
    <w:p w14:paraId="2E31EE7B" w14:textId="550DA59D" w:rsidR="00865336" w:rsidRPr="00865336" w:rsidRDefault="00865336" w:rsidP="00865336">
      <w:pPr>
        <w:jc w:val="both"/>
        <w:rPr>
          <w:b/>
        </w:rPr>
      </w:pPr>
      <w:r w:rsidRPr="00865336">
        <w:rPr>
          <w:b/>
        </w:rPr>
        <w:t>Accountability:</w:t>
      </w:r>
    </w:p>
    <w:p w14:paraId="079765CF" w14:textId="64EE248D" w:rsidR="00865336" w:rsidRDefault="00865336" w:rsidP="00865336">
      <w:pPr>
        <w:pStyle w:val="ListParagraph"/>
        <w:numPr>
          <w:ilvl w:val="0"/>
          <w:numId w:val="2"/>
        </w:numPr>
        <w:jc w:val="both"/>
      </w:pPr>
      <w:r>
        <w:t>In what ways are you re</w:t>
      </w:r>
      <w:r w:rsidR="00E626D5">
        <w:t>sisting</w:t>
      </w:r>
      <w:r>
        <w:t xml:space="preserve"> to be a servant of God? How can you better serve Him this week?</w:t>
      </w:r>
    </w:p>
    <w:p w14:paraId="782514CE" w14:textId="031858A2" w:rsidR="00865336" w:rsidRDefault="00865336" w:rsidP="00865336">
      <w:pPr>
        <w:pStyle w:val="ListParagraph"/>
        <w:numPr>
          <w:ilvl w:val="0"/>
          <w:numId w:val="2"/>
        </w:numPr>
        <w:jc w:val="both"/>
      </w:pPr>
      <w:r>
        <w:t xml:space="preserve">Is there </w:t>
      </w:r>
      <w:r w:rsidR="00151CCE">
        <w:t xml:space="preserve">any particular person that the Lord is leading you </w:t>
      </w:r>
      <w:r>
        <w:t xml:space="preserve">to </w:t>
      </w:r>
      <w:r w:rsidR="00151CCE">
        <w:t xml:space="preserve">specifically </w:t>
      </w:r>
      <w:r>
        <w:t>show mercy and grace</w:t>
      </w:r>
      <w:r w:rsidR="00151CCE">
        <w:t xml:space="preserve"> to</w:t>
      </w:r>
      <w:r>
        <w:t>?</w:t>
      </w:r>
    </w:p>
    <w:sectPr w:rsidR="00865336" w:rsidSect="001A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655"/>
    <w:multiLevelType w:val="hybridMultilevel"/>
    <w:tmpl w:val="EA64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1088"/>
    <w:multiLevelType w:val="hybridMultilevel"/>
    <w:tmpl w:val="A3A47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85"/>
    <w:rsid w:val="000315DF"/>
    <w:rsid w:val="00151CCE"/>
    <w:rsid w:val="001A48AF"/>
    <w:rsid w:val="001A6363"/>
    <w:rsid w:val="005478A4"/>
    <w:rsid w:val="00560825"/>
    <w:rsid w:val="005A39C3"/>
    <w:rsid w:val="005D25FC"/>
    <w:rsid w:val="0061016E"/>
    <w:rsid w:val="006A11CA"/>
    <w:rsid w:val="00705530"/>
    <w:rsid w:val="00723688"/>
    <w:rsid w:val="00821BA5"/>
    <w:rsid w:val="00865336"/>
    <w:rsid w:val="009E4A85"/>
    <w:rsid w:val="00E5732C"/>
    <w:rsid w:val="00E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4C57E"/>
  <w14:defaultImageDpi w14:val="32767"/>
  <w15:chartTrackingRefBased/>
  <w15:docId w15:val="{BC021DF1-14D8-3D45-8D30-CB8F8549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A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8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Kelly</dc:creator>
  <cp:keywords/>
  <dc:description/>
  <cp:lastModifiedBy>Jon Kelly</cp:lastModifiedBy>
  <cp:revision>2</cp:revision>
  <cp:lastPrinted>2019-03-27T13:03:00Z</cp:lastPrinted>
  <dcterms:created xsi:type="dcterms:W3CDTF">2019-03-27T13:31:00Z</dcterms:created>
  <dcterms:modified xsi:type="dcterms:W3CDTF">2019-03-27T13:31:00Z</dcterms:modified>
</cp:coreProperties>
</file>