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95D8" w14:textId="77777777" w:rsidR="00FB4196" w:rsidRPr="00215FE0" w:rsidRDefault="00FB4196" w:rsidP="00FB4196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Christ the King Lutheran Church </w:t>
      </w:r>
    </w:p>
    <w:p w14:paraId="1A20740F" w14:textId="00CA88B6" w:rsidR="00FB4196" w:rsidRPr="00215FE0" w:rsidRDefault="00FB4196" w:rsidP="00FB4196">
      <w:pPr>
        <w:pStyle w:val="NormalWeb"/>
        <w:spacing w:before="13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Congregational Council </w:t>
      </w:r>
      <w:r w:rsidR="00BA1347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Meeting Minutes</w:t>
      </w:r>
    </w:p>
    <w:p w14:paraId="304CA9DF" w14:textId="7EBC1DFC" w:rsidR="00FB4196" w:rsidRPr="00215FE0" w:rsidRDefault="00EE3840" w:rsidP="00192431">
      <w:pPr>
        <w:pStyle w:val="NormalWeb"/>
        <w:spacing w:before="13" w:beforeAutospacing="0" w:after="0" w:afterAutospacing="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January</w:t>
      </w:r>
      <w:r w:rsidR="00302291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27</w:t>
      </w:r>
      <w:r w:rsidR="00FB4196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, 202</w:t>
      </w: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6</w:t>
      </w:r>
      <w:r w:rsidR="00FB4196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="00F16EFF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@ 5:30 PM</w:t>
      </w:r>
    </w:p>
    <w:p w14:paraId="7D459E08" w14:textId="5FE655C7" w:rsidR="00F16EFF" w:rsidRPr="00215FE0" w:rsidRDefault="00F16EFF" w:rsidP="00192431">
      <w:pPr>
        <w:pStyle w:val="NormalWeb"/>
        <w:spacing w:before="13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Fireside Room</w:t>
      </w:r>
    </w:p>
    <w:p w14:paraId="6DBC38B2" w14:textId="195C1D0F" w:rsidR="00A60FC9" w:rsidRPr="00215FE0" w:rsidRDefault="00FB4196" w:rsidP="00902A59">
      <w:pPr>
        <w:pStyle w:val="NormalWeb"/>
        <w:spacing w:before="306" w:beforeAutospacing="0" w:after="0" w:afterAutospacing="0"/>
        <w:ind w:left="884" w:right="867"/>
        <w:jc w:val="center"/>
        <w:rPr>
          <w:rFonts w:asciiTheme="minorHAnsi" w:hAnsiTheme="minorHAnsi" w:cs="Calibri"/>
          <w:i/>
          <w:i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i/>
          <w:iCs/>
          <w:color w:val="000000"/>
          <w:sz w:val="22"/>
          <w:szCs w:val="22"/>
        </w:rPr>
        <w:t>Christ the King Lutheran Church is a caring community to empower all to know Christ and make Christ known. </w:t>
      </w:r>
    </w:p>
    <w:p w14:paraId="705857EC" w14:textId="77777777" w:rsidR="00FB4196" w:rsidRPr="00215FE0" w:rsidRDefault="00FB4196" w:rsidP="00FB4196">
      <w:pPr>
        <w:pStyle w:val="NormalWeb"/>
        <w:spacing w:before="304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Members Present: </w:t>
      </w:r>
    </w:p>
    <w:p w14:paraId="6EA5DDCE" w14:textId="14740AB4" w:rsidR="00295596" w:rsidRPr="00215FE0" w:rsidRDefault="00F01B52" w:rsidP="009E1EA3">
      <w:r w:rsidRPr="00215FE0">
        <w:rPr>
          <w:rFonts w:cs="Calibri"/>
        </w:rPr>
        <w:t xml:space="preserve">Barbie </w:t>
      </w:r>
      <w:r w:rsidRPr="00215FE0">
        <w:rPr>
          <w:rFonts w:cs="Calibri"/>
          <w:color w:val="000000" w:themeColor="text1"/>
        </w:rPr>
        <w:t xml:space="preserve">Roessler </w:t>
      </w:r>
      <w:r w:rsidRPr="00215FE0">
        <w:rPr>
          <w:rFonts w:cs="Calibri"/>
          <w:i/>
          <w:iCs/>
          <w:color w:val="000000" w:themeColor="text1"/>
        </w:rPr>
        <w:t>(President)</w:t>
      </w:r>
      <w:r w:rsidRPr="00215FE0">
        <w:rPr>
          <w:rFonts w:cs="Calibri"/>
          <w:color w:val="000000" w:themeColor="text1"/>
        </w:rPr>
        <w:t xml:space="preserve">, </w:t>
      </w:r>
      <w:r w:rsidR="004B6268" w:rsidRPr="00215FE0">
        <w:rPr>
          <w:rFonts w:cs="Calibri"/>
        </w:rPr>
        <w:t>Heather Krause (Vice President)</w:t>
      </w:r>
      <w:r w:rsidR="004B6268" w:rsidRPr="00215FE0">
        <w:rPr>
          <w:rFonts w:cs="Calibri"/>
          <w:color w:val="000000" w:themeColor="text1"/>
        </w:rPr>
        <w:t xml:space="preserve">, </w:t>
      </w:r>
      <w:r w:rsidR="00B074A0" w:rsidRPr="00215FE0">
        <w:rPr>
          <w:rFonts w:cs="Calibri"/>
          <w:color w:val="000000" w:themeColor="text1"/>
        </w:rPr>
        <w:t xml:space="preserve">Brennan Enstad </w:t>
      </w:r>
      <w:r w:rsidR="00B074A0" w:rsidRPr="00215FE0">
        <w:rPr>
          <w:rFonts w:cs="Calibri"/>
          <w:i/>
          <w:iCs/>
          <w:color w:val="000000" w:themeColor="text1"/>
        </w:rPr>
        <w:t>(Secretary</w:t>
      </w:r>
      <w:r w:rsidR="00902A59" w:rsidRPr="00215FE0">
        <w:rPr>
          <w:rFonts w:cs="Calibri"/>
          <w:i/>
          <w:iCs/>
          <w:color w:val="000000" w:themeColor="text1"/>
        </w:rPr>
        <w:t>)</w:t>
      </w:r>
      <w:r w:rsidR="00096B58" w:rsidRPr="00215FE0">
        <w:rPr>
          <w:rFonts w:cs="Calibri"/>
        </w:rPr>
        <w:t xml:space="preserve">, </w:t>
      </w:r>
      <w:r w:rsidR="007A3D42" w:rsidRPr="00215FE0">
        <w:rPr>
          <w:rFonts w:cs="Calibri"/>
          <w:color w:val="000000" w:themeColor="text1"/>
        </w:rPr>
        <w:t xml:space="preserve">Jennifer </w:t>
      </w:r>
      <w:r w:rsidR="007A3D42" w:rsidRPr="00215FE0">
        <w:rPr>
          <w:rFonts w:cs="Calibri"/>
          <w:color w:val="000000"/>
        </w:rPr>
        <w:t xml:space="preserve">Svien </w:t>
      </w:r>
      <w:r w:rsidR="007A3D42" w:rsidRPr="00215FE0">
        <w:rPr>
          <w:rFonts w:cs="Calibri"/>
          <w:i/>
          <w:iCs/>
          <w:color w:val="000000"/>
        </w:rPr>
        <w:t>(</w:t>
      </w:r>
      <w:r w:rsidR="007A3D42" w:rsidRPr="00215FE0">
        <w:rPr>
          <w:rFonts w:cs="Calibri"/>
          <w:i/>
          <w:iCs/>
        </w:rPr>
        <w:t xml:space="preserve">Treasurer), </w:t>
      </w:r>
      <w:r w:rsidR="00002CDB" w:rsidRPr="00215FE0">
        <w:rPr>
          <w:rFonts w:cs="Calibri"/>
        </w:rPr>
        <w:t>Gary Rudolf</w:t>
      </w:r>
      <w:r w:rsidR="00002CDB" w:rsidRPr="00215FE0">
        <w:rPr>
          <w:rFonts w:cs="Calibri"/>
          <w:color w:val="000000" w:themeColor="text1"/>
        </w:rPr>
        <w:t xml:space="preserve"> </w:t>
      </w:r>
      <w:r w:rsidR="00002CDB" w:rsidRPr="00215FE0">
        <w:rPr>
          <w:rFonts w:cs="Calibri"/>
          <w:i/>
          <w:iCs/>
          <w:color w:val="000000" w:themeColor="text1"/>
        </w:rPr>
        <w:t>(Past President</w:t>
      </w:r>
      <w:r w:rsidR="00002CDB">
        <w:rPr>
          <w:rFonts w:cs="Calibri"/>
          <w:i/>
          <w:iCs/>
          <w:color w:val="000000" w:themeColor="text1"/>
        </w:rPr>
        <w:t xml:space="preserve">), </w:t>
      </w:r>
      <w:r w:rsidR="00B12209" w:rsidRPr="00215FE0">
        <w:rPr>
          <w:rFonts w:cs="Calibri"/>
          <w:color w:val="000000" w:themeColor="text1"/>
        </w:rPr>
        <w:t>Marlin Spangrud</w:t>
      </w:r>
      <w:r w:rsidR="00B12209" w:rsidRPr="00215FE0">
        <w:rPr>
          <w:rFonts w:cs="Calibri"/>
        </w:rPr>
        <w:t xml:space="preserve">, </w:t>
      </w:r>
      <w:r w:rsidR="00302291" w:rsidRPr="00215FE0">
        <w:rPr>
          <w:rFonts w:cs="Calibri"/>
        </w:rPr>
        <w:t xml:space="preserve">Karen Moritz, </w:t>
      </w:r>
      <w:r w:rsidR="00902A59" w:rsidRPr="00215FE0">
        <w:rPr>
          <w:rFonts w:cs="Calibri"/>
        </w:rPr>
        <w:t>Caylin Steinberg, Michel Haugh</w:t>
      </w:r>
      <w:r w:rsidR="009736DB" w:rsidRPr="00215FE0">
        <w:rPr>
          <w:rFonts w:cs="Calibri"/>
        </w:rPr>
        <w:t>,</w:t>
      </w:r>
      <w:r w:rsidR="00002CDB">
        <w:rPr>
          <w:rFonts w:cs="Calibri"/>
        </w:rPr>
        <w:t xml:space="preserve"> </w:t>
      </w:r>
      <w:r w:rsidR="00002CDB" w:rsidRPr="00215FE0">
        <w:rPr>
          <w:rFonts w:cs="Calibri"/>
        </w:rPr>
        <w:t>, Dan Rickbeil, Kathy Kachelmyer</w:t>
      </w:r>
      <w:r w:rsidR="00002CDB">
        <w:rPr>
          <w:rFonts w:cs="Calibri"/>
        </w:rPr>
        <w:t>,</w:t>
      </w:r>
      <w:r w:rsidR="009736DB" w:rsidRPr="00215FE0">
        <w:rPr>
          <w:rFonts w:cs="Calibri"/>
        </w:rPr>
        <w:t xml:space="preserve"> </w:t>
      </w:r>
      <w:r w:rsidR="00205D25" w:rsidRPr="00215FE0">
        <w:rPr>
          <w:rFonts w:cs="Calibri"/>
          <w:color w:val="000000" w:themeColor="text1"/>
        </w:rPr>
        <w:t xml:space="preserve">Pastor </w:t>
      </w:r>
      <w:r w:rsidR="00205D25" w:rsidRPr="00215FE0">
        <w:rPr>
          <w:rFonts w:cs="Calibri"/>
        </w:rPr>
        <w:t>Melanie</w:t>
      </w:r>
    </w:p>
    <w:p w14:paraId="5126E267" w14:textId="336C53D2" w:rsidR="00FB4196" w:rsidRPr="00215FE0" w:rsidRDefault="00FB4196" w:rsidP="00302291">
      <w:pPr>
        <w:pStyle w:val="NormalWeb"/>
        <w:spacing w:before="302" w:beforeAutospacing="0" w:after="0" w:afterAutospacing="0"/>
        <w:rPr>
          <w:rFonts w:asciiTheme="minorHAnsi" w:eastAsiaTheme="minorHAnsi" w:hAnsiTheme="minorHAnsi" w:cs="Calibri"/>
          <w:kern w:val="2"/>
          <w:sz w:val="22"/>
          <w:szCs w:val="22"/>
          <w14:ligatures w14:val="standardContextual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Members Absent:</w:t>
      </w:r>
      <w:r w:rsidR="00002CDB">
        <w:rPr>
          <w:rFonts w:asciiTheme="minorHAnsi" w:hAnsiTheme="minorHAnsi" w:cs="Calibri"/>
          <w:sz w:val="22"/>
          <w:szCs w:val="22"/>
        </w:rPr>
        <w:t xml:space="preserve"> </w:t>
      </w:r>
      <w:r w:rsidR="00636E75" w:rsidRPr="00215FE0">
        <w:rPr>
          <w:rFonts w:asciiTheme="minorHAnsi" w:eastAsiaTheme="minorHAnsi" w:hAnsiTheme="minorHAnsi" w:cs="Calibri"/>
          <w:kern w:val="2"/>
          <w:sz w:val="22"/>
          <w:szCs w:val="22"/>
          <w14:ligatures w14:val="standardContextual"/>
        </w:rPr>
        <w:t>Hailey Bouldin</w:t>
      </w:r>
      <w:r w:rsidR="00002CDB">
        <w:rPr>
          <w:rFonts w:asciiTheme="minorHAnsi" w:eastAsiaTheme="minorHAnsi" w:hAnsiTheme="minorHAnsi" w:cs="Calibri"/>
          <w:kern w:val="2"/>
          <w:sz w:val="22"/>
          <w:szCs w:val="22"/>
          <w14:ligatures w14:val="standardContextual"/>
        </w:rPr>
        <w:t xml:space="preserve">, </w:t>
      </w:r>
      <w:r w:rsidR="00002CDB" w:rsidRPr="00002CDB">
        <w:rPr>
          <w:rFonts w:asciiTheme="minorHAnsi" w:eastAsiaTheme="minorHAnsi" w:hAnsiTheme="minorHAnsi" w:cs="Calibri"/>
          <w:kern w:val="2"/>
          <w:sz w:val="22"/>
          <w:szCs w:val="22"/>
          <w14:ligatures w14:val="standardContextual"/>
        </w:rPr>
        <w:t>Pastor Brittany</w:t>
      </w:r>
    </w:p>
    <w:p w14:paraId="715EFA0D" w14:textId="0799A376" w:rsidR="00F16EFF" w:rsidRPr="00215FE0" w:rsidRDefault="00F16EFF" w:rsidP="00F16EFF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1. </w:t>
      </w:r>
      <w:r w:rsidR="00902A59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B Roessler c</w:t>
      </w: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all</w:t>
      </w:r>
      <w:r w:rsidR="00902A59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ed the meeting</w:t>
      </w: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to </w:t>
      </w:r>
      <w:r w:rsidR="00902A59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o</w:t>
      </w: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rder </w:t>
      </w:r>
      <w:r w:rsidR="00902A59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at 5:3</w:t>
      </w:r>
      <w:r w:rsidR="00302291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3</w:t>
      </w:r>
      <w:r w:rsidR="00902A59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PM. </w:t>
      </w:r>
    </w:p>
    <w:p w14:paraId="358884F8" w14:textId="26A85204" w:rsidR="00902A59" w:rsidRPr="00215FE0" w:rsidRDefault="00F16EFF" w:rsidP="00F16EFF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2. </w:t>
      </w:r>
      <w:r w:rsidR="00B12209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Devotions –</w:t>
      </w:r>
      <w:r w:rsidR="00EE384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Barbie</w:t>
      </w:r>
    </w:p>
    <w:p w14:paraId="1732033E" w14:textId="77777777" w:rsidR="008563DE" w:rsidRPr="00215FE0" w:rsidRDefault="00F16EFF" w:rsidP="00902A59">
      <w:pPr>
        <w:pStyle w:val="NormalWeb"/>
        <w:spacing w:before="56" w:beforeAutospacing="0" w:after="0" w:afterAutospacing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3. Approval of Agenda</w:t>
      </w:r>
      <w:r w:rsidR="00902A59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</w:p>
    <w:p w14:paraId="0332618A" w14:textId="42626302" w:rsidR="002021F3" w:rsidRPr="00215FE0" w:rsidRDefault="002021F3" w:rsidP="002021F3">
      <w:pPr>
        <w:pStyle w:val="NormalWeb"/>
        <w:spacing w:before="56"/>
        <w:rPr>
          <w:rFonts w:asciiTheme="minorHAnsi" w:hAnsiTheme="minorHAnsi" w:cs="Calibri"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A motion to approve an amended agenda was made by </w:t>
      </w:r>
      <w:r w:rsidR="00002CDB">
        <w:rPr>
          <w:rFonts w:asciiTheme="minorHAnsi" w:hAnsiTheme="minorHAnsi" w:cs="Calibri"/>
          <w:color w:val="000000"/>
          <w:sz w:val="22"/>
          <w:szCs w:val="22"/>
        </w:rPr>
        <w:t>D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. </w:t>
      </w:r>
      <w:r w:rsidR="00002CDB">
        <w:rPr>
          <w:rFonts w:asciiTheme="minorHAnsi" w:hAnsiTheme="minorHAnsi" w:cs="Calibri"/>
          <w:color w:val="000000"/>
          <w:sz w:val="22"/>
          <w:szCs w:val="22"/>
        </w:rPr>
        <w:t>Rickbeil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 and seconded by </w:t>
      </w:r>
      <w:r w:rsidR="00002CDB">
        <w:rPr>
          <w:rFonts w:asciiTheme="minorHAnsi" w:hAnsiTheme="minorHAnsi" w:cs="Calibri"/>
          <w:color w:val="000000"/>
          <w:sz w:val="22"/>
          <w:szCs w:val="22"/>
        </w:rPr>
        <w:t>H</w:t>
      </w:r>
      <w:r w:rsidR="00302291" w:rsidRPr="00215FE0">
        <w:rPr>
          <w:rFonts w:asciiTheme="minorHAnsi" w:hAnsiTheme="minorHAnsi" w:cs="Calibri"/>
          <w:color w:val="000000"/>
          <w:sz w:val="22"/>
          <w:szCs w:val="22"/>
        </w:rPr>
        <w:t xml:space="preserve">. </w:t>
      </w:r>
      <w:r w:rsidR="00002CDB">
        <w:rPr>
          <w:rFonts w:asciiTheme="minorHAnsi" w:hAnsiTheme="minorHAnsi" w:cs="Calibri"/>
          <w:color w:val="000000"/>
          <w:sz w:val="22"/>
          <w:szCs w:val="22"/>
        </w:rPr>
        <w:t>Krause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. The motion carried. </w:t>
      </w:r>
    </w:p>
    <w:p w14:paraId="6B796118" w14:textId="2A07DEBD" w:rsidR="00113C4C" w:rsidRPr="00215FE0" w:rsidRDefault="00113C4C" w:rsidP="00113C4C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4. Approval of </w:t>
      </w:r>
      <w:r w:rsidR="00EE3840">
        <w:rPr>
          <w:rFonts w:asciiTheme="minorHAnsi" w:hAnsiTheme="minorHAnsi" w:cs="Calibri"/>
          <w:b/>
          <w:bCs/>
          <w:color w:val="000000"/>
          <w:sz w:val="22"/>
          <w:szCs w:val="22"/>
        </w:rPr>
        <w:t>December</w:t>
      </w: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Council Minutes </w:t>
      </w:r>
    </w:p>
    <w:p w14:paraId="51FCD4B7" w14:textId="5EAD453D" w:rsidR="00113C4C" w:rsidRPr="00215FE0" w:rsidRDefault="00113C4C" w:rsidP="007915DB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A motion to approve the </w:t>
      </w:r>
      <w:r w:rsidR="00002CDB">
        <w:rPr>
          <w:rFonts w:asciiTheme="minorHAnsi" w:hAnsiTheme="minorHAnsi" w:cs="Calibri"/>
          <w:color w:val="000000"/>
          <w:sz w:val="22"/>
          <w:szCs w:val="22"/>
        </w:rPr>
        <w:t>December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 council minutes was made by </w:t>
      </w:r>
      <w:r w:rsidR="00002CDB">
        <w:rPr>
          <w:rFonts w:asciiTheme="minorHAnsi" w:hAnsiTheme="minorHAnsi" w:cs="Calibri"/>
          <w:color w:val="000000"/>
          <w:sz w:val="22"/>
          <w:szCs w:val="22"/>
        </w:rPr>
        <w:t>G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. </w:t>
      </w:r>
      <w:r w:rsidR="00002CDB">
        <w:rPr>
          <w:rFonts w:asciiTheme="minorHAnsi" w:hAnsiTheme="minorHAnsi" w:cs="Calibri"/>
          <w:color w:val="000000"/>
          <w:sz w:val="22"/>
          <w:szCs w:val="22"/>
        </w:rPr>
        <w:t>Rudolf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 and seconded by </w:t>
      </w:r>
      <w:r w:rsidR="00002CDB">
        <w:rPr>
          <w:rFonts w:asciiTheme="minorHAnsi" w:hAnsiTheme="minorHAnsi" w:cs="Calibri"/>
          <w:color w:val="000000"/>
          <w:sz w:val="22"/>
          <w:szCs w:val="22"/>
        </w:rPr>
        <w:t>K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. </w:t>
      </w:r>
      <w:r w:rsidR="00002CDB">
        <w:rPr>
          <w:rFonts w:asciiTheme="minorHAnsi" w:hAnsiTheme="minorHAnsi" w:cs="Calibri"/>
          <w:color w:val="000000"/>
          <w:sz w:val="22"/>
          <w:szCs w:val="22"/>
        </w:rPr>
        <w:t>Kachelmyer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>. Motion passed.</w:t>
      </w:r>
    </w:p>
    <w:p w14:paraId="667344CD" w14:textId="44FE0EE2" w:rsidR="007915DB" w:rsidRPr="00215FE0" w:rsidRDefault="00113C4C" w:rsidP="007915DB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5</w:t>
      </w:r>
      <w:r w:rsidR="007915DB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  <w:r w:rsidR="00180C41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  <w:r w:rsidR="007915DB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Discussion and Approval of Treasurer’s Report</w:t>
      </w:r>
    </w:p>
    <w:p w14:paraId="5C8BA1F2" w14:textId="35929EB3" w:rsidR="006C0D14" w:rsidRPr="006C0D14" w:rsidRDefault="006C0D14" w:rsidP="006C0D14">
      <w:pPr>
        <w:spacing w:after="200" w:line="276" w:lineRule="auto"/>
        <w:rPr>
          <w:rFonts w:eastAsia="Times New Roman" w:cs="Calibri"/>
          <w:color w:val="000000"/>
          <w:kern w:val="0"/>
          <w14:ligatures w14:val="none"/>
        </w:rPr>
      </w:pPr>
      <w:r w:rsidRPr="006C0D14">
        <w:rPr>
          <w:rFonts w:eastAsia="Times New Roman" w:cs="Calibri"/>
          <w:color w:val="000000"/>
          <w:kern w:val="0"/>
          <w14:ligatures w14:val="none"/>
        </w:rPr>
        <w:t xml:space="preserve">Jen reported that December income totaled $138,115. </w:t>
      </w:r>
      <w:r w:rsidRPr="006C0D14">
        <w:rPr>
          <w:rFonts w:eastAsia="Times New Roman" w:cs="Calibri"/>
          <w:color w:val="000000"/>
          <w:kern w:val="0"/>
          <w14:ligatures w14:val="none"/>
        </w:rPr>
        <w:t>Inco</w:t>
      </w:r>
      <w:r w:rsidRPr="006C0D14">
        <w:rPr>
          <w:rFonts w:eastAsia="Times New Roman" w:cs="Calibri"/>
          <w:color w:val="000000"/>
          <w:kern w:val="0"/>
          <w14:ligatures w14:val="none"/>
        </w:rPr>
        <w:t>me for the six</w:t>
      </w:r>
      <w:r w:rsidRPr="006C0D14">
        <w:rPr>
          <w:rFonts w:eastAsia="Times New Roman" w:cs="Calibri"/>
          <w:color w:val="000000"/>
          <w:kern w:val="0"/>
          <w14:ligatures w14:val="none"/>
        </w:rPr>
        <w:noBreakHyphen/>
        <w:t xml:space="preserve">month short year reached </w:t>
      </w:r>
      <w:r w:rsidRPr="006C0D14">
        <w:rPr>
          <w:rFonts w:eastAsia="Times New Roman" w:cs="Calibri"/>
          <w:color w:val="000000"/>
          <w:kern w:val="0"/>
          <w14:ligatures w14:val="none"/>
        </w:rPr>
        <w:t xml:space="preserve">roughly </w:t>
      </w:r>
      <w:r w:rsidRPr="006C0D14">
        <w:rPr>
          <w:rFonts w:eastAsia="Times New Roman" w:cs="Calibri"/>
          <w:color w:val="000000"/>
          <w:kern w:val="0"/>
          <w14:ligatures w14:val="none"/>
        </w:rPr>
        <w:t xml:space="preserve">$473,000, compared to </w:t>
      </w:r>
      <w:r w:rsidRPr="006C0D14">
        <w:rPr>
          <w:rFonts w:eastAsia="Times New Roman" w:cs="Calibri"/>
          <w:color w:val="000000"/>
          <w:kern w:val="0"/>
          <w14:ligatures w14:val="none"/>
        </w:rPr>
        <w:t>the budgeted amount</w:t>
      </w:r>
      <w:r w:rsidRPr="006C0D14">
        <w:rPr>
          <w:rFonts w:eastAsia="Times New Roman" w:cs="Calibri"/>
          <w:color w:val="000000"/>
          <w:kern w:val="0"/>
          <w14:ligatures w14:val="none"/>
        </w:rPr>
        <w:t xml:space="preserve"> of $459,443, placing income above budget for the period. December expenses were $79,593, slightly higher than the budgeted $76,000. For the six</w:t>
      </w:r>
      <w:r w:rsidRPr="006C0D14">
        <w:rPr>
          <w:rFonts w:eastAsia="Times New Roman" w:cs="Calibri"/>
          <w:color w:val="000000"/>
          <w:kern w:val="0"/>
          <w14:ligatures w14:val="none"/>
        </w:rPr>
        <w:noBreakHyphen/>
        <w:t>month period, total expenses were $440,694, which is roughly $20,000 under the budgeted amount of about $460,000. Jen concluded by stating that the month of December closed with a net income of</w:t>
      </w:r>
      <w:r>
        <w:rPr>
          <w:rFonts w:eastAsia="Times New Roman" w:cs="Calibri"/>
          <w:color w:val="000000"/>
          <w:kern w:val="0"/>
          <w14:ligatures w14:val="none"/>
        </w:rPr>
        <w:t xml:space="preserve"> roughly</w:t>
      </w:r>
      <w:r w:rsidRPr="006C0D14">
        <w:rPr>
          <w:rFonts w:eastAsia="Times New Roman" w:cs="Calibri"/>
          <w:color w:val="000000"/>
          <w:kern w:val="0"/>
          <w14:ligatures w14:val="none"/>
        </w:rPr>
        <w:t xml:space="preserve"> $58,000.</w:t>
      </w:r>
    </w:p>
    <w:p w14:paraId="5D76C8D6" w14:textId="7C0CACC7" w:rsidR="00002CDB" w:rsidRDefault="00002CDB" w:rsidP="00291A8A">
      <w:pPr>
        <w:spacing w:after="200" w:line="276" w:lineRule="auto"/>
        <w:rPr>
          <w:rFonts w:eastAsia="Times New Roman" w:cs="Calibri"/>
          <w:color w:val="000000"/>
          <w:kern w:val="0"/>
          <w14:ligatures w14:val="none"/>
        </w:rPr>
      </w:pPr>
      <w:r>
        <w:rPr>
          <w:rFonts w:eastAsia="Times New Roman" w:cs="Calibri"/>
          <w:color w:val="000000"/>
          <w:kern w:val="0"/>
          <w14:ligatures w14:val="none"/>
        </w:rPr>
        <w:t xml:space="preserve">Jen mentioned the great success of the capital campaign as well as general giving. </w:t>
      </w:r>
    </w:p>
    <w:p w14:paraId="08314D68" w14:textId="296A9E78" w:rsidR="007915DB" w:rsidRPr="00215FE0" w:rsidRDefault="00180C41" w:rsidP="00902A59">
      <w:pPr>
        <w:pStyle w:val="NormalWeb"/>
        <w:spacing w:before="56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215FE0">
        <w:rPr>
          <w:rFonts w:asciiTheme="minorHAnsi" w:hAnsiTheme="minorHAnsi" w:cs="Calibri"/>
          <w:sz w:val="22"/>
          <w:szCs w:val="22"/>
        </w:rPr>
        <w:t xml:space="preserve">A motion to approve the Treasurer’s Report was made by </w:t>
      </w:r>
      <w:r w:rsidR="00002CDB">
        <w:rPr>
          <w:rFonts w:asciiTheme="minorHAnsi" w:hAnsiTheme="minorHAnsi" w:cs="Calibri"/>
          <w:sz w:val="22"/>
          <w:szCs w:val="22"/>
        </w:rPr>
        <w:t xml:space="preserve">G. </w:t>
      </w:r>
      <w:r w:rsidR="00983DF6">
        <w:rPr>
          <w:rFonts w:asciiTheme="minorHAnsi" w:hAnsiTheme="minorHAnsi" w:cs="Calibri"/>
          <w:sz w:val="22"/>
          <w:szCs w:val="22"/>
        </w:rPr>
        <w:t>Rudolf,</w:t>
      </w:r>
      <w:r w:rsidRPr="00215FE0">
        <w:rPr>
          <w:rFonts w:asciiTheme="minorHAnsi" w:hAnsiTheme="minorHAnsi" w:cs="Calibri"/>
          <w:sz w:val="22"/>
          <w:szCs w:val="22"/>
        </w:rPr>
        <w:t xml:space="preserve"> seconded by </w:t>
      </w:r>
      <w:r w:rsidR="00002CDB">
        <w:rPr>
          <w:rFonts w:asciiTheme="minorHAnsi" w:hAnsiTheme="minorHAnsi" w:cs="Calibri"/>
          <w:sz w:val="22"/>
          <w:szCs w:val="22"/>
        </w:rPr>
        <w:t>D</w:t>
      </w:r>
      <w:r w:rsidR="00291A8A" w:rsidRPr="00215FE0">
        <w:rPr>
          <w:rFonts w:asciiTheme="minorHAnsi" w:hAnsiTheme="minorHAnsi" w:cs="Calibri"/>
          <w:sz w:val="22"/>
          <w:szCs w:val="22"/>
        </w:rPr>
        <w:t xml:space="preserve">. </w:t>
      </w:r>
      <w:r w:rsidR="00002CDB">
        <w:rPr>
          <w:rFonts w:asciiTheme="minorHAnsi" w:hAnsiTheme="minorHAnsi" w:cs="Calibri"/>
          <w:sz w:val="22"/>
          <w:szCs w:val="22"/>
        </w:rPr>
        <w:t>Rickbeil</w:t>
      </w:r>
      <w:r w:rsidRPr="00215FE0">
        <w:rPr>
          <w:rFonts w:asciiTheme="minorHAnsi" w:hAnsiTheme="minorHAnsi" w:cs="Calibri"/>
          <w:sz w:val="22"/>
          <w:szCs w:val="22"/>
        </w:rPr>
        <w:t>. Motion carried.</w:t>
      </w:r>
    </w:p>
    <w:p w14:paraId="2366D587" w14:textId="66095C53" w:rsidR="00F16EFF" w:rsidRPr="00215FE0" w:rsidRDefault="001024E4" w:rsidP="00F16EFF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6</w:t>
      </w:r>
      <w:r w:rsidR="00F16EFF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. </w:t>
      </w:r>
      <w:r w:rsidR="007A3D42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Pastor’s Reports</w:t>
      </w:r>
    </w:p>
    <w:p w14:paraId="5080F3FF" w14:textId="77777777" w:rsidR="00002CDB" w:rsidRDefault="00A52125" w:rsidP="00A52125">
      <w:pPr>
        <w:pStyle w:val="NormalWeb"/>
        <w:spacing w:before="56" w:after="0"/>
        <w:rPr>
          <w:rFonts w:asciiTheme="minorHAnsi" w:hAnsiTheme="minorHAnsi" w:cs="Calibri"/>
          <w:sz w:val="22"/>
          <w:szCs w:val="22"/>
        </w:rPr>
      </w:pPr>
      <w:r w:rsidRPr="00215FE0">
        <w:rPr>
          <w:rFonts w:asciiTheme="minorHAnsi" w:hAnsiTheme="minorHAnsi" w:cs="Calibri"/>
          <w:sz w:val="22"/>
          <w:szCs w:val="22"/>
        </w:rPr>
        <w:t xml:space="preserve">Pastor Melanie </w:t>
      </w:r>
      <w:r w:rsidR="00291A8A" w:rsidRPr="00215FE0">
        <w:rPr>
          <w:rFonts w:asciiTheme="minorHAnsi" w:hAnsiTheme="minorHAnsi" w:cs="Calibri"/>
          <w:sz w:val="22"/>
          <w:szCs w:val="22"/>
        </w:rPr>
        <w:t>shared</w:t>
      </w:r>
      <w:r w:rsidR="00002CDB">
        <w:rPr>
          <w:rFonts w:asciiTheme="minorHAnsi" w:hAnsiTheme="minorHAnsi" w:cs="Calibri"/>
          <w:sz w:val="22"/>
          <w:szCs w:val="22"/>
        </w:rPr>
        <w:t xml:space="preserve"> housing allowance requests for both Pastor Melanie and Pastor Brittany.</w:t>
      </w:r>
    </w:p>
    <w:p w14:paraId="52BE00FF" w14:textId="38527631" w:rsidR="00002CDB" w:rsidRDefault="00002CDB" w:rsidP="00A52125">
      <w:pPr>
        <w:pStyle w:val="NormalWeb"/>
        <w:numPr>
          <w:ilvl w:val="0"/>
          <w:numId w:val="86"/>
        </w:numPr>
        <w:spacing w:before="56" w:after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Brittany</w:t>
      </w:r>
      <w:r w:rsidR="00C929BE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$13,</w:t>
      </w:r>
      <w:r w:rsidR="00C929BE">
        <w:rPr>
          <w:rFonts w:asciiTheme="minorHAnsi" w:hAnsiTheme="minorHAnsi" w:cs="Calibri"/>
          <w:sz w:val="22"/>
          <w:szCs w:val="22"/>
        </w:rPr>
        <w:t>658.10</w:t>
      </w:r>
    </w:p>
    <w:p w14:paraId="596CECAA" w14:textId="1469F3A0" w:rsidR="00002CDB" w:rsidRDefault="00002CDB" w:rsidP="00002CDB">
      <w:pPr>
        <w:pStyle w:val="NormalWeb"/>
        <w:numPr>
          <w:ilvl w:val="0"/>
          <w:numId w:val="86"/>
        </w:numPr>
        <w:spacing w:before="56" w:after="0"/>
        <w:rPr>
          <w:rFonts w:asciiTheme="minorHAnsi" w:hAnsiTheme="minorHAnsi" w:cs="Calibri"/>
          <w:sz w:val="22"/>
          <w:szCs w:val="22"/>
        </w:rPr>
      </w:pPr>
      <w:r w:rsidRPr="00002CDB">
        <w:rPr>
          <w:rFonts w:asciiTheme="minorHAnsi" w:hAnsiTheme="minorHAnsi" w:cs="Calibri"/>
          <w:sz w:val="22"/>
          <w:szCs w:val="22"/>
        </w:rPr>
        <w:t>Melanie $41,200</w:t>
      </w:r>
      <w:r w:rsidR="00291A8A" w:rsidRPr="00002CDB">
        <w:rPr>
          <w:rFonts w:asciiTheme="minorHAnsi" w:hAnsiTheme="minorHAnsi" w:cs="Calibri"/>
          <w:sz w:val="22"/>
          <w:szCs w:val="22"/>
        </w:rPr>
        <w:t xml:space="preserve"> </w:t>
      </w:r>
      <w:r w:rsidRPr="00A26D7C">
        <w:rPr>
          <w:rFonts w:asciiTheme="minorHAnsi" w:hAnsiTheme="minorHAnsi" w:cs="Calibri"/>
          <w:sz w:val="22"/>
          <w:szCs w:val="22"/>
        </w:rPr>
        <w:t xml:space="preserve"> </w:t>
      </w:r>
    </w:p>
    <w:p w14:paraId="496DE48D" w14:textId="42C506C9" w:rsidR="00A26D7C" w:rsidRPr="00A26D7C" w:rsidRDefault="00A26D7C" w:rsidP="00A26D7C">
      <w:pPr>
        <w:pStyle w:val="NormalWeb"/>
        <w:spacing w:before="56" w:after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Motion by D. Rickbeil to approve the housing allowance for Pastor Melanie and Brittany. Seconded by G. Rudolf. Motion carried. Jen will communicate the details with Eide Bailey. </w:t>
      </w:r>
    </w:p>
    <w:p w14:paraId="31C7131A" w14:textId="09B46967" w:rsidR="00A26D7C" w:rsidRDefault="00A26D7C" w:rsidP="00002CDB">
      <w:pPr>
        <w:pStyle w:val="NormalWeb"/>
        <w:spacing w:before="56" w:after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The Worship and Music Board is looking at an overall safety plan. Pastor Melanie and a few others attended a “large gathering” safety seminar in Mankato. Additionally, some Ring cameras have been ordered to place outside a couple of the entrances. </w:t>
      </w:r>
    </w:p>
    <w:p w14:paraId="1935AB5D" w14:textId="0545BD06" w:rsidR="007A3D42" w:rsidRPr="00215FE0" w:rsidRDefault="001024E4" w:rsidP="00F16EFF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7</w:t>
      </w:r>
      <w:r w:rsidR="007A3D42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. Board Reports</w:t>
      </w:r>
    </w:p>
    <w:p w14:paraId="160FCF39" w14:textId="4A371743" w:rsidR="004873E8" w:rsidRPr="00215FE0" w:rsidRDefault="00180C41" w:rsidP="00180C41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Adult Education (Marlin)</w:t>
      </w:r>
    </w:p>
    <w:p w14:paraId="59C21F9D" w14:textId="203CDC7E" w:rsidR="008935A3" w:rsidRPr="00215FE0" w:rsidRDefault="00A26D7C" w:rsidP="00180C41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The last meeting was on January 7</w:t>
      </w:r>
      <w:r w:rsidRPr="00A26D7C">
        <w:rPr>
          <w:rFonts w:asciiTheme="minorHAnsi" w:hAnsiTheme="minorHAnsi" w:cs="Calibri"/>
          <w:color w:val="000000"/>
          <w:sz w:val="22"/>
          <w:szCs w:val="22"/>
          <w:vertAlign w:val="superscript"/>
        </w:rPr>
        <w:t>th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. Faith Continuum has started. They are currently </w:t>
      </w:r>
      <w:r w:rsidR="001771D5">
        <w:rPr>
          <w:rFonts w:asciiTheme="minorHAnsi" w:hAnsiTheme="minorHAnsi" w:cs="Calibri"/>
          <w:color w:val="000000"/>
          <w:sz w:val="22"/>
          <w:szCs w:val="22"/>
        </w:rPr>
        <w:t>going through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the book of </w:t>
      </w:r>
      <w:r w:rsidR="00C929BE">
        <w:rPr>
          <w:rFonts w:asciiTheme="minorHAnsi" w:hAnsiTheme="minorHAnsi" w:cs="Calibri"/>
          <w:color w:val="000000"/>
          <w:sz w:val="22"/>
          <w:szCs w:val="22"/>
        </w:rPr>
        <w:t>Acts.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C929BE">
        <w:rPr>
          <w:rFonts w:asciiTheme="minorHAnsi" w:hAnsiTheme="minorHAnsi" w:cs="Calibri"/>
          <w:color w:val="000000"/>
          <w:sz w:val="22"/>
          <w:szCs w:val="22"/>
        </w:rPr>
        <w:t>The schedule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is set for the entire season through Fall. This is the fifth year of Faith Continuum. The Congregation Council will be asked back to Faith Continuum again sometime in May. </w:t>
      </w:r>
    </w:p>
    <w:p w14:paraId="561F9674" w14:textId="27B36654" w:rsidR="00A52125" w:rsidRPr="00C929BE" w:rsidRDefault="00180C41" w:rsidP="00302291">
      <w:pPr>
        <w:pStyle w:val="NormalWeb"/>
        <w:spacing w:before="56" w:after="0"/>
        <w:rPr>
          <w:rFonts w:asciiTheme="minorHAnsi" w:hAnsiTheme="minorHAnsi" w:cs="Calibri"/>
          <w:b/>
          <w:bCs/>
          <w:sz w:val="22"/>
          <w:szCs w:val="22"/>
        </w:rPr>
      </w:pPr>
      <w:r w:rsidRPr="00C929BE">
        <w:rPr>
          <w:rFonts w:asciiTheme="minorHAnsi" w:hAnsiTheme="minorHAnsi" w:cs="Calibri"/>
          <w:b/>
          <w:bCs/>
          <w:sz w:val="22"/>
          <w:szCs w:val="22"/>
        </w:rPr>
        <w:t>Building &amp; Grounds (Dan)</w:t>
      </w:r>
      <w:r w:rsidR="008935A3" w:rsidRPr="00C929BE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1786088B" w14:textId="049B6188" w:rsidR="00A26D7C" w:rsidRPr="00C929BE" w:rsidRDefault="00C929BE" w:rsidP="00302291">
      <w:pPr>
        <w:pStyle w:val="NormalWeb"/>
        <w:spacing w:before="56" w:after="0"/>
        <w:rPr>
          <w:rFonts w:asciiTheme="minorHAnsi" w:hAnsiTheme="minorHAnsi" w:cs="Calibri"/>
          <w:sz w:val="22"/>
          <w:szCs w:val="22"/>
        </w:rPr>
      </w:pPr>
      <w:r w:rsidRPr="00C929BE">
        <w:rPr>
          <w:rFonts w:asciiTheme="minorHAnsi" w:hAnsiTheme="minorHAnsi" w:cs="Calibri"/>
          <w:sz w:val="22"/>
          <w:szCs w:val="22"/>
        </w:rPr>
        <w:t>No update</w:t>
      </w:r>
    </w:p>
    <w:p w14:paraId="4DC8FC63" w14:textId="6B705C41" w:rsidR="00422B78" w:rsidRPr="00215FE0" w:rsidRDefault="00180C41" w:rsidP="00302291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Children, Youth, and Family (Michel)</w:t>
      </w:r>
    </w:p>
    <w:p w14:paraId="76662B88" w14:textId="4E7CFBB4" w:rsidR="008935A3" w:rsidRPr="00215FE0" w:rsidRDefault="008935A3" w:rsidP="00302291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color w:val="000000"/>
          <w:sz w:val="22"/>
          <w:szCs w:val="22"/>
        </w:rPr>
        <w:t>Th</w:t>
      </w:r>
      <w:r w:rsidR="00A26D7C">
        <w:rPr>
          <w:rFonts w:asciiTheme="minorHAnsi" w:hAnsiTheme="minorHAnsi" w:cs="Calibri"/>
          <w:color w:val="000000"/>
          <w:sz w:val="22"/>
          <w:szCs w:val="22"/>
        </w:rPr>
        <w:t>is month the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 board </w:t>
      </w:r>
      <w:r w:rsidR="00A26D7C">
        <w:rPr>
          <w:rFonts w:asciiTheme="minorHAnsi" w:hAnsiTheme="minorHAnsi" w:cs="Calibri"/>
          <w:color w:val="000000"/>
          <w:sz w:val="22"/>
          <w:szCs w:val="22"/>
        </w:rPr>
        <w:t>discussed the Super Bowl fundraising dips. March will include Kids Night Out and skating</w:t>
      </w:r>
      <w:r w:rsidR="00C929BE">
        <w:rPr>
          <w:rFonts w:asciiTheme="minorHAnsi" w:hAnsiTheme="minorHAnsi" w:cs="Calibri"/>
          <w:color w:val="000000"/>
          <w:sz w:val="22"/>
          <w:szCs w:val="22"/>
        </w:rPr>
        <w:t xml:space="preserve"> events</w:t>
      </w:r>
      <w:r w:rsidR="00A26D7C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572414AD" w14:textId="428F3370" w:rsidR="00302291" w:rsidRPr="00215FE0" w:rsidRDefault="00180C41" w:rsidP="00302291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Congregational Life (Caylin)</w:t>
      </w:r>
    </w:p>
    <w:p w14:paraId="2C412D26" w14:textId="44695018" w:rsidR="008935A3" w:rsidRDefault="001771D5" w:rsidP="00302291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Events through May are planned. Bingo </w:t>
      </w:r>
      <w:r w:rsidR="00C929BE">
        <w:rPr>
          <w:rFonts w:asciiTheme="minorHAnsi" w:hAnsiTheme="minorHAnsi" w:cs="Calibri"/>
          <w:color w:val="000000"/>
          <w:sz w:val="22"/>
          <w:szCs w:val="22"/>
        </w:rPr>
        <w:t>wa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s rescheduled </w:t>
      </w:r>
      <w:r w:rsidR="00C929BE">
        <w:rPr>
          <w:rFonts w:asciiTheme="minorHAnsi" w:hAnsiTheme="minorHAnsi" w:cs="Calibri"/>
          <w:color w:val="000000"/>
          <w:sz w:val="22"/>
          <w:szCs w:val="22"/>
        </w:rPr>
        <w:t xml:space="preserve">due to inclement weather.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14:paraId="4D539AA5" w14:textId="45C0CE9E" w:rsidR="001771D5" w:rsidRPr="001771D5" w:rsidRDefault="001771D5" w:rsidP="00302291">
      <w:pPr>
        <w:pStyle w:val="NormalWeb"/>
        <w:spacing w:before="56" w:after="0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February’s event is </w:t>
      </w:r>
      <w:r w:rsidR="00C929BE">
        <w:rPr>
          <w:rFonts w:asciiTheme="minorHAnsi" w:hAnsiTheme="minorHAnsi" w:cs="Calibri"/>
          <w:color w:val="000000"/>
          <w:sz w:val="22"/>
          <w:szCs w:val="22"/>
        </w:rPr>
        <w:t>Puzzles &amp; Pie which is scheduled for February 21</w:t>
      </w:r>
      <w:r w:rsidR="00C929BE" w:rsidRPr="00C929BE">
        <w:rPr>
          <w:rFonts w:asciiTheme="minorHAnsi" w:hAnsiTheme="minorHAnsi" w:cs="Calibri"/>
          <w:color w:val="000000"/>
          <w:sz w:val="22"/>
          <w:szCs w:val="22"/>
          <w:vertAlign w:val="superscript"/>
        </w:rPr>
        <w:t>st</w:t>
      </w:r>
      <w:r w:rsidR="00C929BE">
        <w:rPr>
          <w:rFonts w:asciiTheme="minorHAnsi" w:hAnsiTheme="minorHAnsi" w:cs="Calibri"/>
          <w:color w:val="000000"/>
          <w:sz w:val="22"/>
          <w:szCs w:val="22"/>
        </w:rPr>
        <w:t xml:space="preserve"> at 6:30</w:t>
      </w:r>
      <w:r>
        <w:rPr>
          <w:rFonts w:asciiTheme="minorHAnsi" w:hAnsiTheme="minorHAnsi" w:cs="Calibri"/>
          <w:color w:val="000000"/>
          <w:sz w:val="22"/>
          <w:szCs w:val="22"/>
        </w:rPr>
        <w:t>. March is the Hotdish competition and April i</w:t>
      </w:r>
      <w:r w:rsidR="00C929BE">
        <w:rPr>
          <w:rFonts w:asciiTheme="minorHAnsi" w:hAnsiTheme="minorHAnsi" w:cs="Calibri"/>
          <w:color w:val="000000"/>
          <w:sz w:val="22"/>
          <w:szCs w:val="22"/>
        </w:rPr>
        <w:t>s tentatively Paint &amp; Sip. A Senior Recognition Dinner is scheduled for May 13</w:t>
      </w:r>
      <w:r w:rsidR="00C929BE" w:rsidRPr="00C929BE">
        <w:rPr>
          <w:rFonts w:asciiTheme="minorHAnsi" w:hAnsiTheme="minorHAnsi" w:cs="Calibri"/>
          <w:color w:val="000000"/>
          <w:sz w:val="22"/>
          <w:szCs w:val="22"/>
          <w:vertAlign w:val="superscript"/>
        </w:rPr>
        <w:t>t</w:t>
      </w:r>
      <w:r w:rsidR="00C929BE">
        <w:rPr>
          <w:rFonts w:asciiTheme="minorHAnsi" w:hAnsiTheme="minorHAnsi" w:cs="Calibri"/>
          <w:color w:val="000000"/>
          <w:sz w:val="22"/>
          <w:szCs w:val="22"/>
          <w:vertAlign w:val="superscript"/>
        </w:rPr>
        <w:t xml:space="preserve">h, </w:t>
      </w:r>
    </w:p>
    <w:p w14:paraId="23F91188" w14:textId="70EDEF31" w:rsidR="008935A3" w:rsidRPr="00215FE0" w:rsidRDefault="00422B78" w:rsidP="00180C41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Justice &amp; Peace (Hailey) </w:t>
      </w:r>
      <w:r w:rsidR="008935A3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–</w:t>
      </w: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absent</w:t>
      </w:r>
    </w:p>
    <w:p w14:paraId="643210CD" w14:textId="63986585" w:rsidR="00113C4C" w:rsidRPr="00215FE0" w:rsidRDefault="00180C41" w:rsidP="00180C41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Servant Outreach (Karen)</w:t>
      </w:r>
      <w:r w:rsidR="00113C4C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</w:p>
    <w:p w14:paraId="7FCF1B9D" w14:textId="47636320" w:rsidR="001771D5" w:rsidRDefault="001771D5" w:rsidP="00180C41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Lunch for a Buck and Connections Shelter events were both successful. The next Connections Shelter opportunity is in March. The dates are already in our weekly bulletins. </w:t>
      </w:r>
    </w:p>
    <w:p w14:paraId="1BF62557" w14:textId="13963629" w:rsidR="008935A3" w:rsidRPr="00215FE0" w:rsidRDefault="00113C4C" w:rsidP="00180C41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Stewardship &amp; Finance (Jen) </w:t>
      </w:r>
    </w:p>
    <w:p w14:paraId="1FA5D16E" w14:textId="074FF2DF" w:rsidR="001771D5" w:rsidRPr="00215FE0" w:rsidRDefault="001771D5" w:rsidP="00180C41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The last meeting included discussions on potential areas where we can trim the budget. Annual pledges </w:t>
      </w:r>
      <w:r w:rsidR="005A0B37">
        <w:rPr>
          <w:rFonts w:asciiTheme="minorHAnsi" w:hAnsiTheme="minorHAnsi" w:cs="Calibri"/>
          <w:color w:val="000000"/>
          <w:sz w:val="22"/>
          <w:szCs w:val="22"/>
        </w:rPr>
        <w:t>have reached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$51</w:t>
      </w:r>
      <w:r w:rsidR="005A0B37">
        <w:rPr>
          <w:rFonts w:asciiTheme="minorHAnsi" w:hAnsiTheme="minorHAnsi" w:cs="Calibri"/>
          <w:color w:val="000000"/>
          <w:sz w:val="22"/>
          <w:szCs w:val="22"/>
        </w:rPr>
        <w:t>6</w:t>
      </w:r>
      <w:r>
        <w:rPr>
          <w:rFonts w:asciiTheme="minorHAnsi" w:hAnsiTheme="minorHAnsi" w:cs="Calibri"/>
          <w:color w:val="000000"/>
          <w:sz w:val="22"/>
          <w:szCs w:val="22"/>
        </w:rPr>
        <w:t>,</w:t>
      </w:r>
      <w:r w:rsidR="005A0B37">
        <w:rPr>
          <w:rFonts w:asciiTheme="minorHAnsi" w:hAnsiTheme="minorHAnsi" w:cs="Calibri"/>
          <w:color w:val="000000"/>
          <w:sz w:val="22"/>
          <w:szCs w:val="22"/>
        </w:rPr>
        <w:t>995</w:t>
      </w:r>
      <w:r>
        <w:rPr>
          <w:rFonts w:asciiTheme="minorHAnsi" w:hAnsiTheme="minorHAnsi" w:cs="Calibri"/>
          <w:color w:val="000000"/>
          <w:sz w:val="22"/>
          <w:szCs w:val="22"/>
        </w:rPr>
        <w:t>. Capital Campaign pledges are currently at around $1.335M</w:t>
      </w:r>
      <w:r w:rsidR="005A0B37">
        <w:rPr>
          <w:rFonts w:asciiTheme="minorHAnsi" w:hAnsiTheme="minorHAnsi" w:cs="Calibri"/>
          <w:color w:val="000000"/>
          <w:sz w:val="22"/>
          <w:szCs w:val="22"/>
        </w:rPr>
        <w:t>.</w:t>
      </w:r>
    </w:p>
    <w:p w14:paraId="1E3A0EE3" w14:textId="7FA314E6" w:rsidR="00180C41" w:rsidRDefault="00113C4C" w:rsidP="00180C41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lastRenderedPageBreak/>
        <w:t>Worship &amp; Music (Kathy)</w:t>
      </w:r>
      <w:r w:rsidR="008935A3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</w:t>
      </w:r>
    </w:p>
    <w:p w14:paraId="34B8FD38" w14:textId="57ABEE67" w:rsidR="00983DF6" w:rsidRPr="00983DF6" w:rsidRDefault="00983DF6" w:rsidP="00983DF6">
      <w:pPr>
        <w:pStyle w:val="NormalWeb"/>
        <w:spacing w:before="56"/>
        <w:rPr>
          <w:rFonts w:asciiTheme="minorHAnsi" w:hAnsiTheme="minorHAnsi" w:cs="Calibri"/>
          <w:color w:val="000000"/>
          <w:sz w:val="22"/>
          <w:szCs w:val="22"/>
        </w:rPr>
      </w:pPr>
      <w:r w:rsidRPr="00983DF6">
        <w:rPr>
          <w:rFonts w:asciiTheme="minorHAnsi" w:hAnsiTheme="minorHAnsi" w:cs="Calibri"/>
          <w:color w:val="000000"/>
          <w:sz w:val="22"/>
          <w:szCs w:val="22"/>
        </w:rPr>
        <w:t xml:space="preserve">A Shrove Tuesday event is scheduled again this year </w:t>
      </w:r>
      <w:r>
        <w:rPr>
          <w:rFonts w:asciiTheme="minorHAnsi" w:hAnsiTheme="minorHAnsi" w:cs="Calibri"/>
          <w:color w:val="000000"/>
          <w:sz w:val="22"/>
          <w:szCs w:val="22"/>
        </w:rPr>
        <w:t>for</w:t>
      </w:r>
      <w:r w:rsidRPr="00983DF6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Tuesday, </w:t>
      </w:r>
      <w:r w:rsidRPr="00983DF6">
        <w:rPr>
          <w:rFonts w:asciiTheme="minorHAnsi" w:hAnsiTheme="minorHAnsi" w:cs="Calibri"/>
          <w:color w:val="000000"/>
          <w:sz w:val="22"/>
          <w:szCs w:val="22"/>
        </w:rPr>
        <w:t>February 17</w:t>
      </w:r>
      <w:r w:rsidRPr="00983DF6">
        <w:rPr>
          <w:rFonts w:asciiTheme="minorHAnsi" w:hAnsiTheme="minorHAnsi" w:cs="Calibri"/>
          <w:color w:val="000000"/>
          <w:sz w:val="22"/>
          <w:szCs w:val="22"/>
          <w:vertAlign w:val="superscript"/>
        </w:rPr>
        <w:t>th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. </w:t>
      </w:r>
    </w:p>
    <w:p w14:paraId="6EFAF924" w14:textId="00F6A2F8" w:rsidR="007A3D42" w:rsidRPr="00215FE0" w:rsidRDefault="001024E4" w:rsidP="00F16EFF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8</w:t>
      </w:r>
      <w:r w:rsidR="007A3D42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. </w:t>
      </w:r>
      <w:r w:rsidR="00EE3840">
        <w:rPr>
          <w:rFonts w:asciiTheme="minorHAnsi" w:hAnsiTheme="minorHAnsi" w:cs="Calibri"/>
          <w:b/>
          <w:bCs/>
          <w:color w:val="000000"/>
          <w:sz w:val="22"/>
          <w:szCs w:val="22"/>
        </w:rPr>
        <w:t>Budget Forum Discussion</w:t>
      </w:r>
    </w:p>
    <w:p w14:paraId="7EB5C1CB" w14:textId="73BF1828" w:rsidR="00215FE0" w:rsidRDefault="00767C02" w:rsidP="00215FE0">
      <w:pPr>
        <w:pStyle w:val="NormalWeb"/>
        <w:spacing w:before="56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Jen shared a document which showed a comparison of 1/1/25 – 12/31/25 Budget, 1/1/25 – 12/31/25 Actuals, and the proposed 1/1/26 – 12/31/26 budget. </w:t>
      </w:r>
    </w:p>
    <w:p w14:paraId="1C326DE9" w14:textId="53F2FB8F" w:rsidR="00767C02" w:rsidRPr="00215FE0" w:rsidRDefault="00767C02" w:rsidP="00215FE0">
      <w:pPr>
        <w:pStyle w:val="NormalWeb"/>
        <w:spacing w:before="56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Total Expenses budgeted at $933,900 which is balanced with expected Total Income of the same amount. This equates to a 6.69% increase over 2025 actual and 7.36% increase over 2025 budget. </w:t>
      </w:r>
    </w:p>
    <w:p w14:paraId="495AF50D" w14:textId="639670B4" w:rsidR="00BF5448" w:rsidRPr="00215FE0" w:rsidRDefault="00767C02" w:rsidP="009A1C12">
      <w:pPr>
        <w:pStyle w:val="NormalWeb"/>
        <w:spacing w:before="56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Jen took the council through an itemized view of the proposed budget which will be review</w:t>
      </w:r>
      <w:r w:rsidR="00FB4C23">
        <w:rPr>
          <w:rFonts w:asciiTheme="minorHAnsi" w:hAnsiTheme="minorHAnsi" w:cs="Calibri"/>
          <w:color w:val="000000"/>
          <w:sz w:val="22"/>
          <w:szCs w:val="22"/>
        </w:rPr>
        <w:t>ed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at tomorrow night’s budget forum. </w:t>
      </w:r>
    </w:p>
    <w:p w14:paraId="516D1937" w14:textId="47350DF3" w:rsidR="00113C4C" w:rsidRDefault="00EE3840" w:rsidP="00F16EFF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>9</w:t>
      </w:r>
      <w:r w:rsidR="00113C4C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.</w:t>
      </w: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Annual</w:t>
      </w:r>
      <w:r w:rsidR="00113C4C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Meeting</w:t>
      </w:r>
      <w:r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– February 1, 2026, after 10:00 AM service</w:t>
      </w:r>
    </w:p>
    <w:p w14:paraId="79C489AA" w14:textId="568C96DE" w:rsidR="00EE3840" w:rsidRPr="00B4455B" w:rsidRDefault="00FB4C23" w:rsidP="00B4455B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 w:rsidRPr="00B4455B">
        <w:rPr>
          <w:rFonts w:asciiTheme="minorHAnsi" w:hAnsiTheme="minorHAnsi" w:cs="Calibri"/>
          <w:color w:val="000000"/>
          <w:sz w:val="22"/>
          <w:szCs w:val="22"/>
        </w:rPr>
        <w:t>Discussion on the election ballet for the annual meeting.</w:t>
      </w:r>
      <w:r w:rsidR="0034609D" w:rsidRPr="00B4455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14:paraId="6B4214A9" w14:textId="1660B4A7" w:rsidR="00EE3840" w:rsidRPr="00B4455B" w:rsidRDefault="005A0954" w:rsidP="00B4455B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The Reconciling in Christ (</w:t>
      </w:r>
      <w:r w:rsidR="00EE3840" w:rsidRPr="00B4455B">
        <w:rPr>
          <w:rFonts w:asciiTheme="minorHAnsi" w:hAnsiTheme="minorHAnsi" w:cs="Calibri"/>
          <w:color w:val="000000"/>
          <w:sz w:val="22"/>
          <w:szCs w:val="22"/>
        </w:rPr>
        <w:t>RIC</w:t>
      </w:r>
      <w:r>
        <w:rPr>
          <w:rFonts w:asciiTheme="minorHAnsi" w:hAnsiTheme="minorHAnsi" w:cs="Calibri"/>
          <w:color w:val="000000"/>
          <w:sz w:val="22"/>
          <w:szCs w:val="22"/>
        </w:rPr>
        <w:t>) task force will conduct a</w:t>
      </w:r>
      <w:r w:rsidR="00EE3840" w:rsidRPr="00B4455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B4455B">
        <w:rPr>
          <w:rFonts w:asciiTheme="minorHAnsi" w:hAnsiTheme="minorHAnsi" w:cs="Calibri"/>
          <w:color w:val="000000"/>
          <w:sz w:val="22"/>
          <w:szCs w:val="22"/>
        </w:rPr>
        <w:t>s</w:t>
      </w:r>
      <w:r w:rsidR="00EE3840" w:rsidRPr="00B4455B">
        <w:rPr>
          <w:rFonts w:asciiTheme="minorHAnsi" w:hAnsiTheme="minorHAnsi" w:cs="Calibri"/>
          <w:color w:val="000000"/>
          <w:sz w:val="22"/>
          <w:szCs w:val="22"/>
        </w:rPr>
        <w:t xml:space="preserve">traw </w:t>
      </w:r>
      <w:r w:rsidR="00B4455B">
        <w:rPr>
          <w:rFonts w:asciiTheme="minorHAnsi" w:hAnsiTheme="minorHAnsi" w:cs="Calibri"/>
          <w:color w:val="000000"/>
          <w:sz w:val="22"/>
          <w:szCs w:val="22"/>
        </w:rPr>
        <w:t>p</w:t>
      </w:r>
      <w:r w:rsidR="00EE3840" w:rsidRPr="00B4455B">
        <w:rPr>
          <w:rFonts w:asciiTheme="minorHAnsi" w:hAnsiTheme="minorHAnsi" w:cs="Calibri"/>
          <w:color w:val="000000"/>
          <w:sz w:val="22"/>
          <w:szCs w:val="22"/>
        </w:rPr>
        <w:t>oll</w:t>
      </w:r>
      <w:r w:rsidR="00B4455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via written ballot to</w:t>
      </w:r>
      <w:r w:rsidR="00B4455B">
        <w:rPr>
          <w:rFonts w:asciiTheme="minorHAnsi" w:hAnsiTheme="minorHAnsi" w:cs="Calibri"/>
          <w:color w:val="000000"/>
          <w:sz w:val="22"/>
          <w:szCs w:val="22"/>
        </w:rPr>
        <w:t xml:space="preserve"> gauge the interest of the congregation. </w:t>
      </w:r>
    </w:p>
    <w:p w14:paraId="4EB1F8F1" w14:textId="3155F712" w:rsidR="00B12209" w:rsidRPr="00215FE0" w:rsidRDefault="00B12209" w:rsidP="00B12209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1</w:t>
      </w:r>
      <w:r w:rsidR="00EE3840">
        <w:rPr>
          <w:rFonts w:asciiTheme="minorHAnsi" w:hAnsiTheme="minorHAnsi" w:cs="Calibri"/>
          <w:b/>
          <w:bCs/>
          <w:color w:val="000000"/>
          <w:sz w:val="22"/>
          <w:szCs w:val="22"/>
        </w:rPr>
        <w:t>0</w:t>
      </w: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. Closing Prayer</w:t>
      </w:r>
      <w:r w:rsidRPr="00215FE0">
        <w:rPr>
          <w:rFonts w:ascii="Arial" w:hAnsi="Arial" w:cs="Arial"/>
          <w:b/>
          <w:bCs/>
          <w:color w:val="000000"/>
          <w:sz w:val="22"/>
          <w:szCs w:val="22"/>
        </w:rPr>
        <w:t> </w:t>
      </w:r>
      <w:r w:rsidRPr="00215FE0">
        <w:rPr>
          <w:rFonts w:asciiTheme="minorHAnsi" w:hAnsiTheme="minorHAnsi" w:cs="Aptos"/>
          <w:b/>
          <w:bCs/>
          <w:color w:val="000000"/>
          <w:sz w:val="22"/>
          <w:szCs w:val="22"/>
        </w:rPr>
        <w:t> </w:t>
      </w:r>
    </w:p>
    <w:p w14:paraId="61FCAD59" w14:textId="3B23E8C2" w:rsidR="00F3774E" w:rsidRPr="00215FE0" w:rsidRDefault="00B12209" w:rsidP="00B12209">
      <w:pPr>
        <w:pStyle w:val="NormalWeb"/>
        <w:spacing w:before="56" w:after="0"/>
        <w:rPr>
          <w:rFonts w:asciiTheme="minorHAnsi" w:hAnsiTheme="minorHAnsi" w:cs="Calibri"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1</w:t>
      </w:r>
      <w:r w:rsidR="00EE3840">
        <w:rPr>
          <w:rFonts w:asciiTheme="minorHAnsi" w:hAnsiTheme="minorHAnsi" w:cs="Calibri"/>
          <w:b/>
          <w:bCs/>
          <w:color w:val="000000"/>
          <w:sz w:val="22"/>
          <w:szCs w:val="22"/>
        </w:rPr>
        <w:t>1</w:t>
      </w: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. Adjournment</w:t>
      </w:r>
    </w:p>
    <w:p w14:paraId="62FB7E27" w14:textId="72C097E0" w:rsidR="00256AA3" w:rsidRPr="00215FE0" w:rsidRDefault="00256AA3" w:rsidP="00256AA3">
      <w:pPr>
        <w:pStyle w:val="NormalWeb"/>
        <w:spacing w:before="56" w:beforeAutospacing="0" w:after="0" w:afterAutospacing="0"/>
        <w:rPr>
          <w:rFonts w:asciiTheme="minorHAnsi" w:hAnsiTheme="minorHAnsi" w:cs="Calibri"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Motion to adjourn by </w:t>
      </w:r>
      <w:r w:rsidR="00F914EE">
        <w:rPr>
          <w:rFonts w:asciiTheme="minorHAnsi" w:hAnsiTheme="minorHAnsi" w:cs="Calibri"/>
          <w:color w:val="000000"/>
          <w:sz w:val="22"/>
          <w:szCs w:val="22"/>
        </w:rPr>
        <w:t>G Rudolf</w:t>
      </w:r>
      <w:r w:rsidR="009F21B1" w:rsidRPr="00215FE0">
        <w:rPr>
          <w:rFonts w:asciiTheme="minorHAnsi" w:hAnsiTheme="minorHAnsi" w:cs="Calibri"/>
          <w:color w:val="000000"/>
          <w:sz w:val="22"/>
          <w:szCs w:val="22"/>
        </w:rPr>
        <w:t>.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D90F74" w:rsidRPr="00215FE0">
        <w:rPr>
          <w:rFonts w:asciiTheme="minorHAnsi" w:hAnsiTheme="minorHAnsi" w:cs="Calibri"/>
          <w:color w:val="000000"/>
          <w:sz w:val="22"/>
          <w:szCs w:val="22"/>
        </w:rPr>
        <w:t>S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econd by </w:t>
      </w:r>
      <w:r w:rsidR="007C1703" w:rsidRPr="00215FE0">
        <w:rPr>
          <w:rFonts w:asciiTheme="minorHAnsi" w:hAnsiTheme="minorHAnsi" w:cs="Calibri"/>
          <w:color w:val="000000"/>
          <w:sz w:val="22"/>
          <w:szCs w:val="22"/>
        </w:rPr>
        <w:t>H Krause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>.  Motion</w:t>
      </w:r>
      <w:r w:rsidRPr="00215FE0">
        <w:rPr>
          <w:rFonts w:asciiTheme="minorHAnsi" w:hAnsiTheme="minorHAnsi" w:cs="Calibri"/>
          <w:sz w:val="22"/>
          <w:szCs w:val="22"/>
        </w:rPr>
        <w:t xml:space="preserve"> carried. Meeting adjourned at </w:t>
      </w:r>
      <w:r w:rsidR="00F914EE">
        <w:rPr>
          <w:rFonts w:asciiTheme="minorHAnsi" w:hAnsiTheme="minorHAnsi" w:cs="Calibri"/>
          <w:sz w:val="22"/>
          <w:szCs w:val="22"/>
        </w:rPr>
        <w:t>7</w:t>
      </w:r>
      <w:r w:rsidRPr="00215FE0">
        <w:rPr>
          <w:rFonts w:asciiTheme="minorHAnsi" w:hAnsiTheme="minorHAnsi" w:cs="Calibri"/>
          <w:sz w:val="22"/>
          <w:szCs w:val="22"/>
        </w:rPr>
        <w:t>:</w:t>
      </w:r>
      <w:r w:rsidR="00D90F74" w:rsidRPr="00215FE0">
        <w:rPr>
          <w:rFonts w:asciiTheme="minorHAnsi" w:hAnsiTheme="minorHAnsi" w:cs="Calibri"/>
          <w:sz w:val="22"/>
          <w:szCs w:val="22"/>
        </w:rPr>
        <w:t>5</w:t>
      </w:r>
      <w:r w:rsidR="00F914EE">
        <w:rPr>
          <w:rFonts w:asciiTheme="minorHAnsi" w:hAnsiTheme="minorHAnsi" w:cs="Calibri"/>
          <w:sz w:val="22"/>
          <w:szCs w:val="22"/>
        </w:rPr>
        <w:t>0</w:t>
      </w:r>
      <w:r w:rsidRPr="00215FE0">
        <w:rPr>
          <w:rFonts w:asciiTheme="minorHAnsi" w:hAnsiTheme="minorHAnsi" w:cs="Calibri"/>
          <w:sz w:val="22"/>
          <w:szCs w:val="22"/>
        </w:rPr>
        <w:t xml:space="preserve"> pm.</w:t>
      </w:r>
    </w:p>
    <w:p w14:paraId="06D7B0DD" w14:textId="65239860" w:rsidR="00F16EFF" w:rsidRPr="00215FE0" w:rsidRDefault="00F16EFF" w:rsidP="00F16EFF">
      <w:pPr>
        <w:pStyle w:val="NormalWeb"/>
        <w:spacing w:before="56" w:after="0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14:paraId="1BA8CCB4" w14:textId="19F7377E" w:rsidR="00F16EFF" w:rsidRPr="00215FE0" w:rsidRDefault="00F16EFF" w:rsidP="00F16EFF">
      <w:pPr>
        <w:pStyle w:val="NormalWeb"/>
        <w:spacing w:before="56" w:after="0"/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Next Executive Committee Meeting: Tuesday, </w:t>
      </w:r>
      <w:r w:rsidR="00EE3840">
        <w:rPr>
          <w:rFonts w:asciiTheme="minorHAnsi" w:hAnsiTheme="minorHAnsi" w:cs="Calibri"/>
          <w:color w:val="000000"/>
          <w:sz w:val="22"/>
          <w:szCs w:val="22"/>
        </w:rPr>
        <w:t>February</w:t>
      </w:r>
      <w:r w:rsidR="007A3D42" w:rsidRPr="00215FE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EE3840">
        <w:rPr>
          <w:rFonts w:asciiTheme="minorHAnsi" w:hAnsiTheme="minorHAnsi" w:cs="Calibri"/>
          <w:color w:val="000000"/>
          <w:sz w:val="22"/>
          <w:szCs w:val="22"/>
        </w:rPr>
        <w:t>17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>, 202</w:t>
      </w:r>
      <w:r w:rsidR="00FA4E02" w:rsidRPr="00215FE0">
        <w:rPr>
          <w:rFonts w:asciiTheme="minorHAnsi" w:hAnsiTheme="minorHAnsi" w:cs="Calibri"/>
          <w:color w:val="000000"/>
          <w:sz w:val="22"/>
          <w:szCs w:val="22"/>
        </w:rPr>
        <w:t>6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 @ 4:30</w:t>
      </w:r>
      <w:r w:rsidRPr="00215FE0">
        <w:rPr>
          <w:rFonts w:ascii="Arial" w:hAnsi="Arial" w:cs="Arial"/>
          <w:color w:val="000000"/>
          <w:sz w:val="22"/>
          <w:szCs w:val="22"/>
        </w:rPr>
        <w:t>   </w:t>
      </w:r>
      <w:r w:rsidRPr="00215FE0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215FE0">
        <w:rPr>
          <w:rFonts w:ascii="Arial" w:hAnsi="Arial" w:cs="Arial"/>
          <w:color w:val="000000"/>
          <w:sz w:val="22"/>
          <w:szCs w:val="22"/>
        </w:rPr>
        <w:t> </w:t>
      </w:r>
    </w:p>
    <w:p w14:paraId="26E7B58D" w14:textId="27CF7617" w:rsidR="00192431" w:rsidRPr="00215FE0" w:rsidRDefault="00F16EFF" w:rsidP="00F16EFF">
      <w:pPr>
        <w:pStyle w:val="NormalWeb"/>
        <w:spacing w:before="56" w:beforeAutospacing="0" w:after="0" w:afterAutospacing="0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Next Council Meeting: Tuesday, </w:t>
      </w:r>
      <w:r w:rsidR="00EE3840">
        <w:rPr>
          <w:rFonts w:asciiTheme="minorHAnsi" w:hAnsiTheme="minorHAnsi" w:cs="Calibri"/>
          <w:b/>
          <w:bCs/>
          <w:color w:val="000000"/>
          <w:sz w:val="22"/>
          <w:szCs w:val="22"/>
        </w:rPr>
        <w:t>February</w:t>
      </w:r>
      <w:r w:rsidR="00FA4E02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2</w:t>
      </w:r>
      <w:r w:rsidR="00EE3840">
        <w:rPr>
          <w:rFonts w:asciiTheme="minorHAnsi" w:hAnsiTheme="minorHAnsi" w:cs="Calibri"/>
          <w:b/>
          <w:bCs/>
          <w:color w:val="000000"/>
          <w:sz w:val="22"/>
          <w:szCs w:val="22"/>
        </w:rPr>
        <w:t>4</w:t>
      </w: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, 202</w:t>
      </w:r>
      <w:r w:rsidR="00FA4E02"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>6</w:t>
      </w:r>
      <w:r w:rsidRPr="00215FE0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 @ 5:30</w:t>
      </w:r>
    </w:p>
    <w:sectPr w:rsidR="00192431" w:rsidRPr="0021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A5E4" w14:textId="77777777" w:rsidR="00B00609" w:rsidRDefault="00B00609" w:rsidP="00151362">
      <w:pPr>
        <w:spacing w:after="0" w:line="240" w:lineRule="auto"/>
      </w:pPr>
      <w:r>
        <w:separator/>
      </w:r>
    </w:p>
  </w:endnote>
  <w:endnote w:type="continuationSeparator" w:id="0">
    <w:p w14:paraId="49559C3C" w14:textId="77777777" w:rsidR="00B00609" w:rsidRDefault="00B00609" w:rsidP="0015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EB24" w14:textId="77777777" w:rsidR="00B00609" w:rsidRDefault="00B00609" w:rsidP="00151362">
      <w:pPr>
        <w:spacing w:after="0" w:line="240" w:lineRule="auto"/>
      </w:pPr>
      <w:r>
        <w:separator/>
      </w:r>
    </w:p>
  </w:footnote>
  <w:footnote w:type="continuationSeparator" w:id="0">
    <w:p w14:paraId="3D94D2C3" w14:textId="77777777" w:rsidR="00B00609" w:rsidRDefault="00B00609" w:rsidP="0015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323"/>
    <w:multiLevelType w:val="hybridMultilevel"/>
    <w:tmpl w:val="E480A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121F"/>
    <w:multiLevelType w:val="hybridMultilevel"/>
    <w:tmpl w:val="03C4D3F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3EB09AD"/>
    <w:multiLevelType w:val="hybridMultilevel"/>
    <w:tmpl w:val="A72A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19D9"/>
    <w:multiLevelType w:val="multilevel"/>
    <w:tmpl w:val="7CEA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86659"/>
    <w:multiLevelType w:val="hybridMultilevel"/>
    <w:tmpl w:val="5CBE5018"/>
    <w:lvl w:ilvl="0" w:tplc="F642CC3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86441E"/>
    <w:multiLevelType w:val="hybridMultilevel"/>
    <w:tmpl w:val="AA563BC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6" w15:restartNumberingAfterBreak="0">
    <w:nsid w:val="12EA3F84"/>
    <w:multiLevelType w:val="hybridMultilevel"/>
    <w:tmpl w:val="EB1C1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B3204"/>
    <w:multiLevelType w:val="multilevel"/>
    <w:tmpl w:val="16DA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42621"/>
    <w:multiLevelType w:val="hybridMultilevel"/>
    <w:tmpl w:val="16029908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9" w15:restartNumberingAfterBreak="0">
    <w:nsid w:val="1A0571F9"/>
    <w:multiLevelType w:val="hybridMultilevel"/>
    <w:tmpl w:val="9D62679C"/>
    <w:lvl w:ilvl="0" w:tplc="00AE650A">
      <w:start w:val="1"/>
      <w:numFmt w:val="decimal"/>
      <w:lvlText w:val="%1."/>
      <w:lvlJc w:val="left"/>
      <w:pPr>
        <w:ind w:left="74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1ABF5509"/>
    <w:multiLevelType w:val="hybridMultilevel"/>
    <w:tmpl w:val="0AC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9400E"/>
    <w:multiLevelType w:val="hybridMultilevel"/>
    <w:tmpl w:val="22E02D5C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2" w15:restartNumberingAfterBreak="0">
    <w:nsid w:val="2024389B"/>
    <w:multiLevelType w:val="multilevel"/>
    <w:tmpl w:val="A766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50BEF"/>
    <w:multiLevelType w:val="hybridMultilevel"/>
    <w:tmpl w:val="1EF4C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7A0504"/>
    <w:multiLevelType w:val="multilevel"/>
    <w:tmpl w:val="50E2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12F97"/>
    <w:multiLevelType w:val="hybridMultilevel"/>
    <w:tmpl w:val="75801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AF3D2C"/>
    <w:multiLevelType w:val="multilevel"/>
    <w:tmpl w:val="1CEC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EA71AF"/>
    <w:multiLevelType w:val="multilevel"/>
    <w:tmpl w:val="231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16C68"/>
    <w:multiLevelType w:val="hybridMultilevel"/>
    <w:tmpl w:val="405A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25C48"/>
    <w:multiLevelType w:val="hybridMultilevel"/>
    <w:tmpl w:val="F2C2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058B6"/>
    <w:multiLevelType w:val="hybridMultilevel"/>
    <w:tmpl w:val="05945208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1" w15:restartNumberingAfterBreak="0">
    <w:nsid w:val="2E663AC7"/>
    <w:multiLevelType w:val="hybridMultilevel"/>
    <w:tmpl w:val="87ECE55E"/>
    <w:lvl w:ilvl="0" w:tplc="DE3AE50C">
      <w:start w:val="1"/>
      <w:numFmt w:val="decimal"/>
      <w:lvlText w:val="%1."/>
      <w:lvlJc w:val="left"/>
      <w:pPr>
        <w:ind w:left="360" w:hanging="360"/>
      </w:pPr>
      <w:rPr>
        <w:b/>
        <w:bCs/>
        <w:color w:val="0F4761" w:themeColor="accent1" w:themeShade="BF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5749D8"/>
    <w:multiLevelType w:val="multilevel"/>
    <w:tmpl w:val="3980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F361D3"/>
    <w:multiLevelType w:val="hybridMultilevel"/>
    <w:tmpl w:val="5322A950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4" w15:restartNumberingAfterBreak="0">
    <w:nsid w:val="32A6504D"/>
    <w:multiLevelType w:val="hybridMultilevel"/>
    <w:tmpl w:val="E708D424"/>
    <w:lvl w:ilvl="0" w:tplc="E230F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D57AB"/>
    <w:multiLevelType w:val="hybridMultilevel"/>
    <w:tmpl w:val="2548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F6477"/>
    <w:multiLevelType w:val="hybridMultilevel"/>
    <w:tmpl w:val="3C340F34"/>
    <w:lvl w:ilvl="0" w:tplc="B8F8A540">
      <w:start w:val="1"/>
      <w:numFmt w:val="decimal"/>
      <w:lvlText w:val="%1."/>
      <w:lvlJc w:val="left"/>
      <w:pPr>
        <w:ind w:left="733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7" w15:restartNumberingAfterBreak="0">
    <w:nsid w:val="390B13D5"/>
    <w:multiLevelType w:val="multilevel"/>
    <w:tmpl w:val="E8CC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9A707F"/>
    <w:multiLevelType w:val="multilevel"/>
    <w:tmpl w:val="F54AA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B41A8B"/>
    <w:multiLevelType w:val="hybridMultilevel"/>
    <w:tmpl w:val="EA40516E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0" w15:restartNumberingAfterBreak="0">
    <w:nsid w:val="3CFD078E"/>
    <w:multiLevelType w:val="hybridMultilevel"/>
    <w:tmpl w:val="128AA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FDE6A24"/>
    <w:multiLevelType w:val="hybridMultilevel"/>
    <w:tmpl w:val="6EEC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DE6A31"/>
    <w:multiLevelType w:val="hybridMultilevel"/>
    <w:tmpl w:val="6FB8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85CB8"/>
    <w:multiLevelType w:val="hybridMultilevel"/>
    <w:tmpl w:val="7B98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65DF0"/>
    <w:multiLevelType w:val="hybridMultilevel"/>
    <w:tmpl w:val="8EACBEA4"/>
    <w:lvl w:ilvl="0" w:tplc="F642CC3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5" w15:restartNumberingAfterBreak="0">
    <w:nsid w:val="413D0C6E"/>
    <w:multiLevelType w:val="hybridMultilevel"/>
    <w:tmpl w:val="6428D508"/>
    <w:lvl w:ilvl="0" w:tplc="3936155A">
      <w:numFmt w:val="bullet"/>
      <w:lvlText w:val="-"/>
      <w:lvlJc w:val="left"/>
      <w:pPr>
        <w:ind w:left="108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 w15:restartNumberingAfterBreak="0">
    <w:nsid w:val="41D70C1E"/>
    <w:multiLevelType w:val="hybridMultilevel"/>
    <w:tmpl w:val="EEB8BA54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27614A"/>
    <w:multiLevelType w:val="hybridMultilevel"/>
    <w:tmpl w:val="41EEB7C0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38" w15:restartNumberingAfterBreak="0">
    <w:nsid w:val="4343245A"/>
    <w:multiLevelType w:val="hybridMultilevel"/>
    <w:tmpl w:val="8E82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7D2B60"/>
    <w:multiLevelType w:val="hybridMultilevel"/>
    <w:tmpl w:val="57CEF900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0" w15:restartNumberingAfterBreak="0">
    <w:nsid w:val="459764F3"/>
    <w:multiLevelType w:val="hybridMultilevel"/>
    <w:tmpl w:val="50A0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7F63C0"/>
    <w:multiLevelType w:val="multilevel"/>
    <w:tmpl w:val="FD04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F5349B"/>
    <w:multiLevelType w:val="hybridMultilevel"/>
    <w:tmpl w:val="C5D89C68"/>
    <w:lvl w:ilvl="0" w:tplc="F642CC3A">
      <w:numFmt w:val="bullet"/>
      <w:lvlText w:val="•"/>
      <w:lvlJc w:val="left"/>
      <w:pPr>
        <w:ind w:left="109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3" w15:restartNumberingAfterBreak="0">
    <w:nsid w:val="4CBF054B"/>
    <w:multiLevelType w:val="hybridMultilevel"/>
    <w:tmpl w:val="65247A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6B4D3E"/>
    <w:multiLevelType w:val="multilevel"/>
    <w:tmpl w:val="05028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4F246F25"/>
    <w:multiLevelType w:val="hybridMultilevel"/>
    <w:tmpl w:val="6D5E2210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46" w15:restartNumberingAfterBreak="0">
    <w:nsid w:val="501619CC"/>
    <w:multiLevelType w:val="hybridMultilevel"/>
    <w:tmpl w:val="CA1E62BE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7" w15:restartNumberingAfterBreak="0">
    <w:nsid w:val="507F5E92"/>
    <w:multiLevelType w:val="hybridMultilevel"/>
    <w:tmpl w:val="FE406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9211F"/>
    <w:multiLevelType w:val="hybridMultilevel"/>
    <w:tmpl w:val="7D92A65A"/>
    <w:lvl w:ilvl="0" w:tplc="35429B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DA18A3"/>
    <w:multiLevelType w:val="multilevel"/>
    <w:tmpl w:val="CE72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986051"/>
    <w:multiLevelType w:val="multilevel"/>
    <w:tmpl w:val="92F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0806C0"/>
    <w:multiLevelType w:val="hybridMultilevel"/>
    <w:tmpl w:val="8E0853F6"/>
    <w:lvl w:ilvl="0" w:tplc="731C71AC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88F32A3"/>
    <w:multiLevelType w:val="hybridMultilevel"/>
    <w:tmpl w:val="85104F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598802C3"/>
    <w:multiLevelType w:val="multilevel"/>
    <w:tmpl w:val="6320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B23F8A"/>
    <w:multiLevelType w:val="hybridMultilevel"/>
    <w:tmpl w:val="C56C4F6E"/>
    <w:lvl w:ilvl="0" w:tplc="F642CC3A">
      <w:numFmt w:val="bullet"/>
      <w:lvlText w:val="•"/>
      <w:lvlJc w:val="left"/>
      <w:pPr>
        <w:ind w:left="145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55" w15:restartNumberingAfterBreak="0">
    <w:nsid w:val="5B5C1442"/>
    <w:multiLevelType w:val="hybridMultilevel"/>
    <w:tmpl w:val="B0AA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487A08"/>
    <w:multiLevelType w:val="hybridMultilevel"/>
    <w:tmpl w:val="50A66D58"/>
    <w:lvl w:ilvl="0" w:tplc="F642CC3A">
      <w:numFmt w:val="bullet"/>
      <w:lvlText w:val="•"/>
      <w:lvlJc w:val="left"/>
      <w:pPr>
        <w:ind w:left="145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57" w15:restartNumberingAfterBreak="0">
    <w:nsid w:val="5F7014DD"/>
    <w:multiLevelType w:val="hybridMultilevel"/>
    <w:tmpl w:val="2F1E1EB6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58" w15:restartNumberingAfterBreak="0">
    <w:nsid w:val="5FCD17D1"/>
    <w:multiLevelType w:val="multilevel"/>
    <w:tmpl w:val="DD08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1F079AA"/>
    <w:multiLevelType w:val="hybridMultilevel"/>
    <w:tmpl w:val="7D40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1C04B1"/>
    <w:multiLevelType w:val="hybridMultilevel"/>
    <w:tmpl w:val="517EC15C"/>
    <w:lvl w:ilvl="0" w:tplc="F642CC3A">
      <w:numFmt w:val="bullet"/>
      <w:lvlText w:val="•"/>
      <w:lvlJc w:val="left"/>
      <w:pPr>
        <w:ind w:left="109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61" w15:restartNumberingAfterBreak="0">
    <w:nsid w:val="63A6280D"/>
    <w:multiLevelType w:val="hybridMultilevel"/>
    <w:tmpl w:val="0A800BDC"/>
    <w:lvl w:ilvl="0" w:tplc="7C903CB2">
      <w:numFmt w:val="bullet"/>
      <w:lvlText w:val="-"/>
      <w:lvlJc w:val="left"/>
      <w:pPr>
        <w:ind w:left="108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2" w15:restartNumberingAfterBreak="0">
    <w:nsid w:val="65972682"/>
    <w:multiLevelType w:val="hybridMultilevel"/>
    <w:tmpl w:val="31C6CB26"/>
    <w:lvl w:ilvl="0" w:tplc="4D44B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5A95D46"/>
    <w:multiLevelType w:val="hybridMultilevel"/>
    <w:tmpl w:val="0DFE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85160A"/>
    <w:multiLevelType w:val="hybridMultilevel"/>
    <w:tmpl w:val="EBDAB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88C19A5"/>
    <w:multiLevelType w:val="hybridMultilevel"/>
    <w:tmpl w:val="FB24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DE256C"/>
    <w:multiLevelType w:val="hybridMultilevel"/>
    <w:tmpl w:val="F6629EAA"/>
    <w:lvl w:ilvl="0" w:tplc="73E0DA04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3C4E00"/>
    <w:multiLevelType w:val="hybridMultilevel"/>
    <w:tmpl w:val="DA1AAF0E"/>
    <w:lvl w:ilvl="0" w:tplc="EC0E61F2">
      <w:start w:val="8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B655124"/>
    <w:multiLevelType w:val="hybridMultilevel"/>
    <w:tmpl w:val="4EE8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EF566B"/>
    <w:multiLevelType w:val="hybridMultilevel"/>
    <w:tmpl w:val="633EBDE6"/>
    <w:lvl w:ilvl="0" w:tplc="0409000F">
      <w:start w:val="1"/>
      <w:numFmt w:val="decimal"/>
      <w:lvlText w:val="%1."/>
      <w:lvlJc w:val="left"/>
      <w:pPr>
        <w:ind w:left="1093" w:hanging="360"/>
      </w:pPr>
    </w:lvl>
    <w:lvl w:ilvl="1" w:tplc="FFFFFFFF" w:tentative="1">
      <w:start w:val="1"/>
      <w:numFmt w:val="lowerLetter"/>
      <w:lvlText w:val="%2."/>
      <w:lvlJc w:val="left"/>
      <w:pPr>
        <w:ind w:left="1813" w:hanging="360"/>
      </w:pPr>
    </w:lvl>
    <w:lvl w:ilvl="2" w:tplc="FFFFFFFF" w:tentative="1">
      <w:start w:val="1"/>
      <w:numFmt w:val="lowerRoman"/>
      <w:lvlText w:val="%3."/>
      <w:lvlJc w:val="right"/>
      <w:pPr>
        <w:ind w:left="2533" w:hanging="180"/>
      </w:pPr>
    </w:lvl>
    <w:lvl w:ilvl="3" w:tplc="FFFFFFFF" w:tentative="1">
      <w:start w:val="1"/>
      <w:numFmt w:val="decimal"/>
      <w:lvlText w:val="%4."/>
      <w:lvlJc w:val="left"/>
      <w:pPr>
        <w:ind w:left="3253" w:hanging="360"/>
      </w:pPr>
    </w:lvl>
    <w:lvl w:ilvl="4" w:tplc="FFFFFFFF" w:tentative="1">
      <w:start w:val="1"/>
      <w:numFmt w:val="lowerLetter"/>
      <w:lvlText w:val="%5."/>
      <w:lvlJc w:val="left"/>
      <w:pPr>
        <w:ind w:left="3973" w:hanging="360"/>
      </w:pPr>
    </w:lvl>
    <w:lvl w:ilvl="5" w:tplc="FFFFFFFF" w:tentative="1">
      <w:start w:val="1"/>
      <w:numFmt w:val="lowerRoman"/>
      <w:lvlText w:val="%6."/>
      <w:lvlJc w:val="right"/>
      <w:pPr>
        <w:ind w:left="4693" w:hanging="180"/>
      </w:pPr>
    </w:lvl>
    <w:lvl w:ilvl="6" w:tplc="FFFFFFFF" w:tentative="1">
      <w:start w:val="1"/>
      <w:numFmt w:val="decimal"/>
      <w:lvlText w:val="%7."/>
      <w:lvlJc w:val="left"/>
      <w:pPr>
        <w:ind w:left="5413" w:hanging="360"/>
      </w:pPr>
    </w:lvl>
    <w:lvl w:ilvl="7" w:tplc="FFFFFFFF" w:tentative="1">
      <w:start w:val="1"/>
      <w:numFmt w:val="lowerLetter"/>
      <w:lvlText w:val="%8."/>
      <w:lvlJc w:val="left"/>
      <w:pPr>
        <w:ind w:left="6133" w:hanging="360"/>
      </w:pPr>
    </w:lvl>
    <w:lvl w:ilvl="8" w:tplc="FFFFFFFF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0" w15:restartNumberingAfterBreak="0">
    <w:nsid w:val="701C349C"/>
    <w:multiLevelType w:val="multilevel"/>
    <w:tmpl w:val="0AB4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371526"/>
    <w:multiLevelType w:val="hybridMultilevel"/>
    <w:tmpl w:val="FD86917C"/>
    <w:lvl w:ilvl="0" w:tplc="5060E9FC">
      <w:numFmt w:val="bullet"/>
      <w:lvlText w:val="-"/>
      <w:lvlJc w:val="left"/>
      <w:pPr>
        <w:ind w:left="108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2" w15:restartNumberingAfterBreak="0">
    <w:nsid w:val="72881799"/>
    <w:multiLevelType w:val="hybridMultilevel"/>
    <w:tmpl w:val="06CC32AC"/>
    <w:lvl w:ilvl="0" w:tplc="0409000F">
      <w:start w:val="1"/>
      <w:numFmt w:val="decimal"/>
      <w:lvlText w:val="%1."/>
      <w:lvlJc w:val="left"/>
      <w:pPr>
        <w:ind w:left="1093" w:hanging="360"/>
      </w:pPr>
    </w:lvl>
    <w:lvl w:ilvl="1" w:tplc="04090019" w:tentative="1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3" w15:restartNumberingAfterBreak="0">
    <w:nsid w:val="7611358A"/>
    <w:multiLevelType w:val="hybridMultilevel"/>
    <w:tmpl w:val="A450313E"/>
    <w:lvl w:ilvl="0" w:tplc="CFCEA086">
      <w:numFmt w:val="bullet"/>
      <w:lvlText w:val=""/>
      <w:lvlJc w:val="left"/>
      <w:pPr>
        <w:ind w:left="73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4" w15:restartNumberingAfterBreak="0">
    <w:nsid w:val="7868707F"/>
    <w:multiLevelType w:val="hybridMultilevel"/>
    <w:tmpl w:val="2FE4A4DC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5" w15:restartNumberingAfterBreak="0">
    <w:nsid w:val="79BB46FF"/>
    <w:multiLevelType w:val="hybridMultilevel"/>
    <w:tmpl w:val="D64003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9C558B7"/>
    <w:multiLevelType w:val="hybridMultilevel"/>
    <w:tmpl w:val="177C52B8"/>
    <w:lvl w:ilvl="0" w:tplc="AA32C97C">
      <w:numFmt w:val="bullet"/>
      <w:lvlText w:val="•"/>
      <w:lvlJc w:val="left"/>
      <w:pPr>
        <w:ind w:left="145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7" w15:restartNumberingAfterBreak="0">
    <w:nsid w:val="7A3224C0"/>
    <w:multiLevelType w:val="hybridMultilevel"/>
    <w:tmpl w:val="30BE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3166C7"/>
    <w:multiLevelType w:val="hybridMultilevel"/>
    <w:tmpl w:val="ED3EECC6"/>
    <w:lvl w:ilvl="0" w:tplc="F642CC3A">
      <w:numFmt w:val="bullet"/>
      <w:lvlText w:val="•"/>
      <w:lvlJc w:val="left"/>
      <w:pPr>
        <w:ind w:left="109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79" w15:restartNumberingAfterBreak="0">
    <w:nsid w:val="7BC578A5"/>
    <w:multiLevelType w:val="hybridMultilevel"/>
    <w:tmpl w:val="FD125170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347D39"/>
    <w:multiLevelType w:val="hybridMultilevel"/>
    <w:tmpl w:val="22EE610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F20C82"/>
    <w:multiLevelType w:val="hybridMultilevel"/>
    <w:tmpl w:val="2D34ABA4"/>
    <w:lvl w:ilvl="0" w:tplc="F642CC3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DFF6907"/>
    <w:multiLevelType w:val="hybridMultilevel"/>
    <w:tmpl w:val="087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F5F3392"/>
    <w:multiLevelType w:val="hybridMultilevel"/>
    <w:tmpl w:val="56FA3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F7638C7"/>
    <w:multiLevelType w:val="hybridMultilevel"/>
    <w:tmpl w:val="CDEA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815AC7"/>
    <w:multiLevelType w:val="hybridMultilevel"/>
    <w:tmpl w:val="DBB2CE02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num w:numId="1" w16cid:durableId="205723735">
    <w:abstractNumId w:val="72"/>
  </w:num>
  <w:num w:numId="2" w16cid:durableId="419259479">
    <w:abstractNumId w:val="69"/>
  </w:num>
  <w:num w:numId="3" w16cid:durableId="1629895590">
    <w:abstractNumId w:val="9"/>
  </w:num>
  <w:num w:numId="4" w16cid:durableId="1341346429">
    <w:abstractNumId w:val="26"/>
  </w:num>
  <w:num w:numId="5" w16cid:durableId="15430206">
    <w:abstractNumId w:val="85"/>
  </w:num>
  <w:num w:numId="6" w16cid:durableId="1846356085">
    <w:abstractNumId w:val="45"/>
  </w:num>
  <w:num w:numId="7" w16cid:durableId="738330741">
    <w:abstractNumId w:val="11"/>
  </w:num>
  <w:num w:numId="8" w16cid:durableId="1094669082">
    <w:abstractNumId w:val="57"/>
  </w:num>
  <w:num w:numId="9" w16cid:durableId="2049257410">
    <w:abstractNumId w:val="46"/>
  </w:num>
  <w:num w:numId="10" w16cid:durableId="1828862714">
    <w:abstractNumId w:val="37"/>
  </w:num>
  <w:num w:numId="11" w16cid:durableId="1170874898">
    <w:abstractNumId w:val="23"/>
  </w:num>
  <w:num w:numId="12" w16cid:durableId="1948923395">
    <w:abstractNumId w:val="76"/>
  </w:num>
  <w:num w:numId="13" w16cid:durableId="292298808">
    <w:abstractNumId w:val="20"/>
  </w:num>
  <w:num w:numId="14" w16cid:durableId="259147213">
    <w:abstractNumId w:val="56"/>
  </w:num>
  <w:num w:numId="15" w16cid:durableId="780103048">
    <w:abstractNumId w:val="34"/>
  </w:num>
  <w:num w:numId="16" w16cid:durableId="1890610685">
    <w:abstractNumId w:val="39"/>
  </w:num>
  <w:num w:numId="17" w16cid:durableId="936407503">
    <w:abstractNumId w:val="54"/>
  </w:num>
  <w:num w:numId="18" w16cid:durableId="67386431">
    <w:abstractNumId w:val="74"/>
  </w:num>
  <w:num w:numId="19" w16cid:durableId="1681346067">
    <w:abstractNumId w:val="48"/>
  </w:num>
  <w:num w:numId="20" w16cid:durableId="713425762">
    <w:abstractNumId w:val="0"/>
  </w:num>
  <w:num w:numId="21" w16cid:durableId="1867794130">
    <w:abstractNumId w:val="13"/>
  </w:num>
  <w:num w:numId="22" w16cid:durableId="146046755">
    <w:abstractNumId w:val="71"/>
  </w:num>
  <w:num w:numId="23" w16cid:durableId="509174926">
    <w:abstractNumId w:val="60"/>
  </w:num>
  <w:num w:numId="24" w16cid:durableId="286742034">
    <w:abstractNumId w:val="61"/>
  </w:num>
  <w:num w:numId="25" w16cid:durableId="2094741377">
    <w:abstractNumId w:val="4"/>
  </w:num>
  <w:num w:numId="26" w16cid:durableId="1329216446">
    <w:abstractNumId w:val="35"/>
  </w:num>
  <w:num w:numId="27" w16cid:durableId="1502817842">
    <w:abstractNumId w:val="81"/>
  </w:num>
  <w:num w:numId="28" w16cid:durableId="247931564">
    <w:abstractNumId w:val="42"/>
  </w:num>
  <w:num w:numId="29" w16cid:durableId="1528520286">
    <w:abstractNumId w:val="78"/>
  </w:num>
  <w:num w:numId="30" w16cid:durableId="1433625791">
    <w:abstractNumId w:val="30"/>
  </w:num>
  <w:num w:numId="31" w16cid:durableId="2056853020">
    <w:abstractNumId w:val="64"/>
  </w:num>
  <w:num w:numId="32" w16cid:durableId="66811066">
    <w:abstractNumId w:val="59"/>
  </w:num>
  <w:num w:numId="33" w16cid:durableId="1870297926">
    <w:abstractNumId w:val="77"/>
  </w:num>
  <w:num w:numId="34" w16cid:durableId="2060934164">
    <w:abstractNumId w:val="32"/>
  </w:num>
  <w:num w:numId="35" w16cid:durableId="234557133">
    <w:abstractNumId w:val="1"/>
  </w:num>
  <w:num w:numId="36" w16cid:durableId="1793131273">
    <w:abstractNumId w:val="8"/>
  </w:num>
  <w:num w:numId="37" w16cid:durableId="1791632668">
    <w:abstractNumId w:val="73"/>
  </w:num>
  <w:num w:numId="38" w16cid:durableId="626932644">
    <w:abstractNumId w:val="29"/>
  </w:num>
  <w:num w:numId="39" w16cid:durableId="442961353">
    <w:abstractNumId w:val="5"/>
  </w:num>
  <w:num w:numId="40" w16cid:durableId="236667595">
    <w:abstractNumId w:val="19"/>
  </w:num>
  <w:num w:numId="41" w16cid:durableId="1301959080">
    <w:abstractNumId w:val="65"/>
  </w:num>
  <w:num w:numId="42" w16cid:durableId="1077633120">
    <w:abstractNumId w:val="44"/>
  </w:num>
  <w:num w:numId="43" w16cid:durableId="2049528923">
    <w:abstractNumId w:val="67"/>
  </w:num>
  <w:num w:numId="44" w16cid:durableId="580523336">
    <w:abstractNumId w:val="10"/>
  </w:num>
  <w:num w:numId="45" w16cid:durableId="1243486337">
    <w:abstractNumId w:val="40"/>
  </w:num>
  <w:num w:numId="46" w16cid:durableId="1412045975">
    <w:abstractNumId w:val="2"/>
  </w:num>
  <w:num w:numId="47" w16cid:durableId="469443006">
    <w:abstractNumId w:val="31"/>
  </w:num>
  <w:num w:numId="48" w16cid:durableId="1708524589">
    <w:abstractNumId w:val="55"/>
  </w:num>
  <w:num w:numId="49" w16cid:durableId="320472970">
    <w:abstractNumId w:val="63"/>
  </w:num>
  <w:num w:numId="50" w16cid:durableId="1565944623">
    <w:abstractNumId w:val="24"/>
  </w:num>
  <w:num w:numId="51" w16cid:durableId="458961657">
    <w:abstractNumId w:val="43"/>
  </w:num>
  <w:num w:numId="52" w16cid:durableId="1143429882">
    <w:abstractNumId w:val="36"/>
  </w:num>
  <w:num w:numId="53" w16cid:durableId="132063211">
    <w:abstractNumId w:val="15"/>
  </w:num>
  <w:num w:numId="54" w16cid:durableId="1462528897">
    <w:abstractNumId w:val="75"/>
  </w:num>
  <w:num w:numId="55" w16cid:durableId="546139950">
    <w:abstractNumId w:val="79"/>
  </w:num>
  <w:num w:numId="56" w16cid:durableId="1105348154">
    <w:abstractNumId w:val="52"/>
  </w:num>
  <w:num w:numId="57" w16cid:durableId="1416052816">
    <w:abstractNumId w:val="82"/>
  </w:num>
  <w:num w:numId="58" w16cid:durableId="973757122">
    <w:abstractNumId w:val="80"/>
  </w:num>
  <w:num w:numId="59" w16cid:durableId="265695412">
    <w:abstractNumId w:val="66"/>
  </w:num>
  <w:num w:numId="60" w16cid:durableId="456223695">
    <w:abstractNumId w:val="51"/>
  </w:num>
  <w:num w:numId="61" w16cid:durableId="618268237">
    <w:abstractNumId w:val="68"/>
  </w:num>
  <w:num w:numId="62" w16cid:durableId="1547403056">
    <w:abstractNumId w:val="18"/>
  </w:num>
  <w:num w:numId="63" w16cid:durableId="683362699">
    <w:abstractNumId w:val="3"/>
  </w:num>
  <w:num w:numId="64" w16cid:durableId="308216484">
    <w:abstractNumId w:val="83"/>
  </w:num>
  <w:num w:numId="65" w16cid:durableId="740637129">
    <w:abstractNumId w:val="62"/>
  </w:num>
  <w:num w:numId="66" w16cid:durableId="562788992">
    <w:abstractNumId w:val="53"/>
  </w:num>
  <w:num w:numId="67" w16cid:durableId="2018340710">
    <w:abstractNumId w:val="50"/>
  </w:num>
  <w:num w:numId="68" w16cid:durableId="882523560">
    <w:abstractNumId w:val="12"/>
  </w:num>
  <w:num w:numId="69" w16cid:durableId="1001855429">
    <w:abstractNumId w:val="27"/>
  </w:num>
  <w:num w:numId="70" w16cid:durableId="1784180718">
    <w:abstractNumId w:val="49"/>
  </w:num>
  <w:num w:numId="71" w16cid:durableId="1609115904">
    <w:abstractNumId w:val="22"/>
  </w:num>
  <w:num w:numId="72" w16cid:durableId="192042422">
    <w:abstractNumId w:val="7"/>
  </w:num>
  <w:num w:numId="73" w16cid:durableId="136921379">
    <w:abstractNumId w:val="17"/>
  </w:num>
  <w:num w:numId="74" w16cid:durableId="1643777789">
    <w:abstractNumId w:val="14"/>
  </w:num>
  <w:num w:numId="75" w16cid:durableId="1734425735">
    <w:abstractNumId w:val="25"/>
  </w:num>
  <w:num w:numId="76" w16cid:durableId="789281970">
    <w:abstractNumId w:val="47"/>
  </w:num>
  <w:num w:numId="77" w16cid:durableId="1183714230">
    <w:abstractNumId w:val="84"/>
  </w:num>
  <w:num w:numId="78" w16cid:durableId="1805418127">
    <w:abstractNumId w:val="70"/>
  </w:num>
  <w:num w:numId="79" w16cid:durableId="240414664">
    <w:abstractNumId w:val="41"/>
  </w:num>
  <w:num w:numId="80" w16cid:durableId="73550688">
    <w:abstractNumId w:val="16"/>
  </w:num>
  <w:num w:numId="81" w16cid:durableId="1392342553">
    <w:abstractNumId w:val="58"/>
  </w:num>
  <w:num w:numId="82" w16cid:durableId="97605815">
    <w:abstractNumId w:val="33"/>
  </w:num>
  <w:num w:numId="83" w16cid:durableId="2004435292">
    <w:abstractNumId w:val="21"/>
  </w:num>
  <w:num w:numId="84" w16cid:durableId="1006785180">
    <w:abstractNumId w:val="28"/>
  </w:num>
  <w:num w:numId="85" w16cid:durableId="1622569641">
    <w:abstractNumId w:val="6"/>
  </w:num>
  <w:num w:numId="86" w16cid:durableId="96049879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96"/>
    <w:rsid w:val="0000131A"/>
    <w:rsid w:val="00002CDB"/>
    <w:rsid w:val="000329CC"/>
    <w:rsid w:val="00032BF8"/>
    <w:rsid w:val="000349ED"/>
    <w:rsid w:val="000617D0"/>
    <w:rsid w:val="00062CB5"/>
    <w:rsid w:val="00070B40"/>
    <w:rsid w:val="0007321B"/>
    <w:rsid w:val="0007602C"/>
    <w:rsid w:val="00081CFC"/>
    <w:rsid w:val="00092930"/>
    <w:rsid w:val="00096B58"/>
    <w:rsid w:val="000A2CD5"/>
    <w:rsid w:val="000A7E6D"/>
    <w:rsid w:val="000B5E58"/>
    <w:rsid w:val="000C5897"/>
    <w:rsid w:val="000D664F"/>
    <w:rsid w:val="000F3041"/>
    <w:rsid w:val="001024E4"/>
    <w:rsid w:val="001064AE"/>
    <w:rsid w:val="00111263"/>
    <w:rsid w:val="00111FCE"/>
    <w:rsid w:val="00113C4C"/>
    <w:rsid w:val="001166F8"/>
    <w:rsid w:val="0011710E"/>
    <w:rsid w:val="0012043A"/>
    <w:rsid w:val="00130D48"/>
    <w:rsid w:val="00133298"/>
    <w:rsid w:val="00151362"/>
    <w:rsid w:val="001522C7"/>
    <w:rsid w:val="00154462"/>
    <w:rsid w:val="00157404"/>
    <w:rsid w:val="00170016"/>
    <w:rsid w:val="00173116"/>
    <w:rsid w:val="001771D5"/>
    <w:rsid w:val="00180C41"/>
    <w:rsid w:val="001903CA"/>
    <w:rsid w:val="00192431"/>
    <w:rsid w:val="001A45D5"/>
    <w:rsid w:val="001B78A4"/>
    <w:rsid w:val="001B7FE2"/>
    <w:rsid w:val="001C7258"/>
    <w:rsid w:val="001D26E1"/>
    <w:rsid w:val="001D63BC"/>
    <w:rsid w:val="001E1513"/>
    <w:rsid w:val="001E53F4"/>
    <w:rsid w:val="002021F3"/>
    <w:rsid w:val="00202D22"/>
    <w:rsid w:val="00205D25"/>
    <w:rsid w:val="00215FE0"/>
    <w:rsid w:val="00216E3B"/>
    <w:rsid w:val="0021754D"/>
    <w:rsid w:val="00221F87"/>
    <w:rsid w:val="00225AE7"/>
    <w:rsid w:val="00233FF9"/>
    <w:rsid w:val="0023507D"/>
    <w:rsid w:val="0023517F"/>
    <w:rsid w:val="002400D8"/>
    <w:rsid w:val="002430EA"/>
    <w:rsid w:val="00256A6D"/>
    <w:rsid w:val="00256AA3"/>
    <w:rsid w:val="00256EBF"/>
    <w:rsid w:val="002737D2"/>
    <w:rsid w:val="00273C0F"/>
    <w:rsid w:val="002810A5"/>
    <w:rsid w:val="00291A8A"/>
    <w:rsid w:val="00295596"/>
    <w:rsid w:val="002A184D"/>
    <w:rsid w:val="002C247A"/>
    <w:rsid w:val="002C4C51"/>
    <w:rsid w:val="002C774B"/>
    <w:rsid w:val="002E74A7"/>
    <w:rsid w:val="002F4FA4"/>
    <w:rsid w:val="00302291"/>
    <w:rsid w:val="0030270C"/>
    <w:rsid w:val="00307FB4"/>
    <w:rsid w:val="003136B7"/>
    <w:rsid w:val="00325066"/>
    <w:rsid w:val="003456E1"/>
    <w:rsid w:val="0034609D"/>
    <w:rsid w:val="00375EF8"/>
    <w:rsid w:val="0038007F"/>
    <w:rsid w:val="00384C3A"/>
    <w:rsid w:val="00385B3B"/>
    <w:rsid w:val="003A32D2"/>
    <w:rsid w:val="003B052E"/>
    <w:rsid w:val="003B1D35"/>
    <w:rsid w:val="003B42C7"/>
    <w:rsid w:val="003C0104"/>
    <w:rsid w:val="003C67AD"/>
    <w:rsid w:val="003D564F"/>
    <w:rsid w:val="003E66FD"/>
    <w:rsid w:val="003F4D97"/>
    <w:rsid w:val="00400E7E"/>
    <w:rsid w:val="00403FEF"/>
    <w:rsid w:val="004061E0"/>
    <w:rsid w:val="00422B78"/>
    <w:rsid w:val="00431897"/>
    <w:rsid w:val="004367D3"/>
    <w:rsid w:val="00455489"/>
    <w:rsid w:val="004565FF"/>
    <w:rsid w:val="00465878"/>
    <w:rsid w:val="00473A47"/>
    <w:rsid w:val="004848EF"/>
    <w:rsid w:val="004873E8"/>
    <w:rsid w:val="00493A34"/>
    <w:rsid w:val="004A33FE"/>
    <w:rsid w:val="004B6268"/>
    <w:rsid w:val="004C3459"/>
    <w:rsid w:val="004C38AA"/>
    <w:rsid w:val="004D0B45"/>
    <w:rsid w:val="004D1A43"/>
    <w:rsid w:val="004D2985"/>
    <w:rsid w:val="004E6B22"/>
    <w:rsid w:val="004F4D38"/>
    <w:rsid w:val="00502D9E"/>
    <w:rsid w:val="00506AC2"/>
    <w:rsid w:val="00514D67"/>
    <w:rsid w:val="00536429"/>
    <w:rsid w:val="0054096A"/>
    <w:rsid w:val="00546D84"/>
    <w:rsid w:val="0055083B"/>
    <w:rsid w:val="00555CB0"/>
    <w:rsid w:val="00560A0E"/>
    <w:rsid w:val="00571BF8"/>
    <w:rsid w:val="005721D2"/>
    <w:rsid w:val="00581295"/>
    <w:rsid w:val="00596943"/>
    <w:rsid w:val="00596A84"/>
    <w:rsid w:val="005971D3"/>
    <w:rsid w:val="005A0954"/>
    <w:rsid w:val="005A0B37"/>
    <w:rsid w:val="005A35C9"/>
    <w:rsid w:val="005B2DE3"/>
    <w:rsid w:val="005C6D09"/>
    <w:rsid w:val="005E4966"/>
    <w:rsid w:val="005E6CD3"/>
    <w:rsid w:val="005F2C1E"/>
    <w:rsid w:val="005F5F10"/>
    <w:rsid w:val="00603D29"/>
    <w:rsid w:val="00612128"/>
    <w:rsid w:val="0062700E"/>
    <w:rsid w:val="00636E75"/>
    <w:rsid w:val="0064303D"/>
    <w:rsid w:val="0065248E"/>
    <w:rsid w:val="00663313"/>
    <w:rsid w:val="0066369D"/>
    <w:rsid w:val="006776FD"/>
    <w:rsid w:val="006978FD"/>
    <w:rsid w:val="006A044F"/>
    <w:rsid w:val="006A151B"/>
    <w:rsid w:val="006A1A04"/>
    <w:rsid w:val="006A4637"/>
    <w:rsid w:val="006B3575"/>
    <w:rsid w:val="006C0D14"/>
    <w:rsid w:val="006D3336"/>
    <w:rsid w:val="006D458B"/>
    <w:rsid w:val="006E5C22"/>
    <w:rsid w:val="006E6FCF"/>
    <w:rsid w:val="00704B59"/>
    <w:rsid w:val="007140F8"/>
    <w:rsid w:val="0073132C"/>
    <w:rsid w:val="00731900"/>
    <w:rsid w:val="007325F2"/>
    <w:rsid w:val="00736803"/>
    <w:rsid w:val="0074155D"/>
    <w:rsid w:val="00747440"/>
    <w:rsid w:val="00767C02"/>
    <w:rsid w:val="007915DB"/>
    <w:rsid w:val="007932F4"/>
    <w:rsid w:val="0079540A"/>
    <w:rsid w:val="007955BD"/>
    <w:rsid w:val="007A14F8"/>
    <w:rsid w:val="007A2075"/>
    <w:rsid w:val="007A2951"/>
    <w:rsid w:val="007A3D42"/>
    <w:rsid w:val="007A6598"/>
    <w:rsid w:val="007A7798"/>
    <w:rsid w:val="007B0B94"/>
    <w:rsid w:val="007C1703"/>
    <w:rsid w:val="007C467B"/>
    <w:rsid w:val="007C6071"/>
    <w:rsid w:val="007D74CF"/>
    <w:rsid w:val="007E204B"/>
    <w:rsid w:val="007F7679"/>
    <w:rsid w:val="008053F2"/>
    <w:rsid w:val="00827277"/>
    <w:rsid w:val="008359E9"/>
    <w:rsid w:val="00836716"/>
    <w:rsid w:val="008408E4"/>
    <w:rsid w:val="008463C6"/>
    <w:rsid w:val="008563DE"/>
    <w:rsid w:val="008607BD"/>
    <w:rsid w:val="008634CC"/>
    <w:rsid w:val="008664C6"/>
    <w:rsid w:val="00867594"/>
    <w:rsid w:val="00867AE6"/>
    <w:rsid w:val="008935A3"/>
    <w:rsid w:val="008B5F2C"/>
    <w:rsid w:val="008C129F"/>
    <w:rsid w:val="008D14AE"/>
    <w:rsid w:val="008D596F"/>
    <w:rsid w:val="008E7E77"/>
    <w:rsid w:val="00901F07"/>
    <w:rsid w:val="00902A59"/>
    <w:rsid w:val="00902BBE"/>
    <w:rsid w:val="00904896"/>
    <w:rsid w:val="00914207"/>
    <w:rsid w:val="0091486C"/>
    <w:rsid w:val="00923858"/>
    <w:rsid w:val="009273C4"/>
    <w:rsid w:val="00927820"/>
    <w:rsid w:val="00937BF9"/>
    <w:rsid w:val="00941A84"/>
    <w:rsid w:val="009508F4"/>
    <w:rsid w:val="00961C4A"/>
    <w:rsid w:val="009736DB"/>
    <w:rsid w:val="00976863"/>
    <w:rsid w:val="00983DF6"/>
    <w:rsid w:val="00986F33"/>
    <w:rsid w:val="009908FF"/>
    <w:rsid w:val="009A1C12"/>
    <w:rsid w:val="009A37D3"/>
    <w:rsid w:val="009A5F44"/>
    <w:rsid w:val="009C17D2"/>
    <w:rsid w:val="009C6DDF"/>
    <w:rsid w:val="009E1EA3"/>
    <w:rsid w:val="009E6CBB"/>
    <w:rsid w:val="009F21B1"/>
    <w:rsid w:val="009F55A7"/>
    <w:rsid w:val="009F61DE"/>
    <w:rsid w:val="00A06E1C"/>
    <w:rsid w:val="00A13B3B"/>
    <w:rsid w:val="00A24AD0"/>
    <w:rsid w:val="00A2513F"/>
    <w:rsid w:val="00A26D7C"/>
    <w:rsid w:val="00A309CA"/>
    <w:rsid w:val="00A3362F"/>
    <w:rsid w:val="00A46FCC"/>
    <w:rsid w:val="00A479B3"/>
    <w:rsid w:val="00A52125"/>
    <w:rsid w:val="00A60FC9"/>
    <w:rsid w:val="00A77A2C"/>
    <w:rsid w:val="00A864E5"/>
    <w:rsid w:val="00A87FB5"/>
    <w:rsid w:val="00A94D3B"/>
    <w:rsid w:val="00A95744"/>
    <w:rsid w:val="00A9746F"/>
    <w:rsid w:val="00AA6BB9"/>
    <w:rsid w:val="00AB3FE0"/>
    <w:rsid w:val="00AB4EA8"/>
    <w:rsid w:val="00AC5DD9"/>
    <w:rsid w:val="00AC7B0D"/>
    <w:rsid w:val="00AD0A2D"/>
    <w:rsid w:val="00AF71F1"/>
    <w:rsid w:val="00B00609"/>
    <w:rsid w:val="00B074A0"/>
    <w:rsid w:val="00B12209"/>
    <w:rsid w:val="00B30EAF"/>
    <w:rsid w:val="00B31C38"/>
    <w:rsid w:val="00B33EFF"/>
    <w:rsid w:val="00B360EE"/>
    <w:rsid w:val="00B41EE3"/>
    <w:rsid w:val="00B4455B"/>
    <w:rsid w:val="00B53144"/>
    <w:rsid w:val="00B54AD6"/>
    <w:rsid w:val="00B569ED"/>
    <w:rsid w:val="00B87B7A"/>
    <w:rsid w:val="00B900C6"/>
    <w:rsid w:val="00B92F83"/>
    <w:rsid w:val="00B959A6"/>
    <w:rsid w:val="00BA1347"/>
    <w:rsid w:val="00BC005A"/>
    <w:rsid w:val="00BC731D"/>
    <w:rsid w:val="00BE19F1"/>
    <w:rsid w:val="00BE20AC"/>
    <w:rsid w:val="00BE30AD"/>
    <w:rsid w:val="00BF5448"/>
    <w:rsid w:val="00C15CCF"/>
    <w:rsid w:val="00C20912"/>
    <w:rsid w:val="00C33879"/>
    <w:rsid w:val="00C66802"/>
    <w:rsid w:val="00C72D92"/>
    <w:rsid w:val="00C75E3E"/>
    <w:rsid w:val="00C81C68"/>
    <w:rsid w:val="00C85C53"/>
    <w:rsid w:val="00C87CE7"/>
    <w:rsid w:val="00C929BE"/>
    <w:rsid w:val="00C94399"/>
    <w:rsid w:val="00C95C87"/>
    <w:rsid w:val="00CA6003"/>
    <w:rsid w:val="00CC6A89"/>
    <w:rsid w:val="00CE18A4"/>
    <w:rsid w:val="00CE75DE"/>
    <w:rsid w:val="00CE7CC5"/>
    <w:rsid w:val="00CF28CF"/>
    <w:rsid w:val="00CF4D5A"/>
    <w:rsid w:val="00D13FC4"/>
    <w:rsid w:val="00D21370"/>
    <w:rsid w:val="00D30A9D"/>
    <w:rsid w:val="00D36091"/>
    <w:rsid w:val="00D4122A"/>
    <w:rsid w:val="00D415E4"/>
    <w:rsid w:val="00D43485"/>
    <w:rsid w:val="00D600F5"/>
    <w:rsid w:val="00D7746D"/>
    <w:rsid w:val="00D90F74"/>
    <w:rsid w:val="00DA33C0"/>
    <w:rsid w:val="00DA4A1E"/>
    <w:rsid w:val="00DB4BC9"/>
    <w:rsid w:val="00DB6580"/>
    <w:rsid w:val="00E00249"/>
    <w:rsid w:val="00E20100"/>
    <w:rsid w:val="00E20AFE"/>
    <w:rsid w:val="00E24742"/>
    <w:rsid w:val="00E25AD1"/>
    <w:rsid w:val="00E36C9E"/>
    <w:rsid w:val="00E476AC"/>
    <w:rsid w:val="00E5334B"/>
    <w:rsid w:val="00E53F4C"/>
    <w:rsid w:val="00E60581"/>
    <w:rsid w:val="00E82C3C"/>
    <w:rsid w:val="00E939F1"/>
    <w:rsid w:val="00EA3CBD"/>
    <w:rsid w:val="00EB037E"/>
    <w:rsid w:val="00EC432D"/>
    <w:rsid w:val="00EE3840"/>
    <w:rsid w:val="00EE51C8"/>
    <w:rsid w:val="00EF0107"/>
    <w:rsid w:val="00F01B52"/>
    <w:rsid w:val="00F049E3"/>
    <w:rsid w:val="00F156AC"/>
    <w:rsid w:val="00F16EFF"/>
    <w:rsid w:val="00F2194D"/>
    <w:rsid w:val="00F24FFE"/>
    <w:rsid w:val="00F3198C"/>
    <w:rsid w:val="00F3774E"/>
    <w:rsid w:val="00F43DA9"/>
    <w:rsid w:val="00F45327"/>
    <w:rsid w:val="00F477BE"/>
    <w:rsid w:val="00F52A16"/>
    <w:rsid w:val="00F6417A"/>
    <w:rsid w:val="00F74C80"/>
    <w:rsid w:val="00F832F2"/>
    <w:rsid w:val="00F914EE"/>
    <w:rsid w:val="00F92692"/>
    <w:rsid w:val="00F962A3"/>
    <w:rsid w:val="00FA4CD4"/>
    <w:rsid w:val="00FA4E02"/>
    <w:rsid w:val="00FB2F74"/>
    <w:rsid w:val="00FB4196"/>
    <w:rsid w:val="00FB4C23"/>
    <w:rsid w:val="00FB597F"/>
    <w:rsid w:val="00FC3721"/>
    <w:rsid w:val="00FE0D9F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A82B"/>
  <w15:chartTrackingRefBased/>
  <w15:docId w15:val="{70363617-58DB-4696-A392-BBE9F26C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1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B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B2F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77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7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362"/>
  </w:style>
  <w:style w:type="paragraph" w:styleId="Footer">
    <w:name w:val="footer"/>
    <w:basedOn w:val="Normal"/>
    <w:link w:val="FooterChar"/>
    <w:uiPriority w:val="99"/>
    <w:unhideWhenUsed/>
    <w:rsid w:val="0015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730</Words>
  <Characters>3918</Characters>
  <Application>Microsoft Office Word</Application>
  <DocSecurity>0</DocSecurity>
  <Lines>85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ENSTAD</dc:creator>
  <cp:keywords/>
  <dc:description/>
  <cp:lastModifiedBy>BRENNAN ENSTAD</cp:lastModifiedBy>
  <cp:revision>10</cp:revision>
  <dcterms:created xsi:type="dcterms:W3CDTF">2026-01-27T20:43:00Z</dcterms:created>
  <dcterms:modified xsi:type="dcterms:W3CDTF">2026-02-17T19:45:00Z</dcterms:modified>
</cp:coreProperties>
</file>