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34" w:rsidRPr="00317E9C" w:rsidRDefault="00721034" w:rsidP="00721034">
      <w:pPr>
        <w:pStyle w:val="NoSpacing"/>
        <w:jc w:val="center"/>
        <w:rPr>
          <w:rFonts w:ascii="Bodoni MT Black" w:hAnsi="Bodoni MT Black"/>
          <w:b/>
          <w:sz w:val="24"/>
          <w:szCs w:val="24"/>
        </w:rPr>
      </w:pPr>
      <w:r w:rsidRPr="00317E9C">
        <w:rPr>
          <w:rFonts w:ascii="Bodoni MT Black" w:hAnsi="Bodoni MT Black"/>
          <w:b/>
          <w:sz w:val="24"/>
          <w:szCs w:val="24"/>
        </w:rPr>
        <w:t>New Bethel Missionary Baptist Church</w:t>
      </w:r>
    </w:p>
    <w:p w:rsidR="00721034" w:rsidRPr="00317E9C" w:rsidRDefault="00721034" w:rsidP="00721034">
      <w:pPr>
        <w:pStyle w:val="NoSpacing"/>
        <w:jc w:val="center"/>
        <w:rPr>
          <w:rFonts w:ascii="Bodoni MT Black" w:hAnsi="Bodoni MT Black"/>
          <w:b/>
          <w:sz w:val="24"/>
          <w:szCs w:val="24"/>
        </w:rPr>
      </w:pPr>
      <w:r w:rsidRPr="00317E9C">
        <w:rPr>
          <w:rFonts w:ascii="Bodoni MT Black" w:hAnsi="Bodoni MT Black"/>
          <w:b/>
          <w:sz w:val="24"/>
          <w:szCs w:val="24"/>
        </w:rPr>
        <w:t>5803 Belmont Ave.</w:t>
      </w:r>
    </w:p>
    <w:p w:rsidR="00721034" w:rsidRPr="00317E9C" w:rsidRDefault="00721034" w:rsidP="00721034">
      <w:pPr>
        <w:pStyle w:val="NoSpacing"/>
        <w:jc w:val="center"/>
        <w:rPr>
          <w:rFonts w:ascii="Bodoni MT Black" w:hAnsi="Bodoni MT Black"/>
          <w:b/>
          <w:sz w:val="24"/>
          <w:szCs w:val="24"/>
        </w:rPr>
      </w:pPr>
      <w:r w:rsidRPr="00317E9C">
        <w:rPr>
          <w:rFonts w:ascii="Bodoni MT Black" w:hAnsi="Bodoni MT Black"/>
          <w:b/>
          <w:sz w:val="24"/>
          <w:szCs w:val="24"/>
        </w:rPr>
        <w:t>East St. Louis, IL  62203</w:t>
      </w:r>
    </w:p>
    <w:p w:rsidR="00721034" w:rsidRPr="00317E9C" w:rsidRDefault="00721034" w:rsidP="00721034">
      <w:pPr>
        <w:pStyle w:val="NoSpacing"/>
        <w:jc w:val="center"/>
        <w:rPr>
          <w:rFonts w:ascii="Bodoni MT Black" w:hAnsi="Bodoni MT Black"/>
          <w:b/>
          <w:sz w:val="24"/>
          <w:szCs w:val="24"/>
        </w:rPr>
      </w:pPr>
      <w:r w:rsidRPr="00317E9C">
        <w:rPr>
          <w:rFonts w:ascii="Bodoni MT Black" w:hAnsi="Bodoni MT Black"/>
          <w:b/>
          <w:sz w:val="24"/>
          <w:szCs w:val="24"/>
        </w:rPr>
        <w:t>618- 397-8155</w:t>
      </w:r>
    </w:p>
    <w:p w:rsidR="00721034" w:rsidRPr="00317E9C" w:rsidRDefault="00721034" w:rsidP="00721034">
      <w:pPr>
        <w:pStyle w:val="NoSpacing"/>
        <w:jc w:val="center"/>
        <w:rPr>
          <w:rFonts w:ascii="Bodoni MT Black" w:hAnsi="Bodoni MT Black"/>
          <w:b/>
          <w:sz w:val="24"/>
          <w:szCs w:val="24"/>
        </w:rPr>
      </w:pPr>
      <w:r w:rsidRPr="00317E9C">
        <w:rPr>
          <w:rFonts w:ascii="Bodoni MT Black" w:hAnsi="Bodoni MT Black"/>
          <w:b/>
          <w:sz w:val="24"/>
          <w:szCs w:val="24"/>
        </w:rPr>
        <w:t xml:space="preserve">Rev. Travis Norris, Pastor </w:t>
      </w:r>
    </w:p>
    <w:p w:rsidR="00721034" w:rsidRDefault="00721034" w:rsidP="00721034">
      <w:pPr>
        <w:pStyle w:val="NoSpacing"/>
        <w:jc w:val="center"/>
        <w:rPr>
          <w:rFonts w:ascii="Bodoni MT Black" w:hAnsi="Bodoni MT Black"/>
          <w:b/>
          <w:sz w:val="28"/>
          <w:szCs w:val="28"/>
        </w:rPr>
      </w:pPr>
    </w:p>
    <w:p w:rsidR="00721034" w:rsidRDefault="00A605E5" w:rsidP="00721034">
      <w:pPr>
        <w:pStyle w:val="NoSpacing"/>
        <w:rPr>
          <w:rFonts w:ascii="Times New Roman" w:hAnsi="Times New Roman" w:cs="Times New Roman"/>
          <w:sz w:val="24"/>
          <w:szCs w:val="24"/>
        </w:rPr>
      </w:pPr>
      <w:r>
        <w:rPr>
          <w:rFonts w:ascii="Times New Roman" w:hAnsi="Times New Roman" w:cs="Times New Roman"/>
          <w:sz w:val="24"/>
          <w:szCs w:val="24"/>
        </w:rPr>
        <w:t>February 9, 2020</w:t>
      </w:r>
    </w:p>
    <w:p w:rsidR="00721034" w:rsidRDefault="00721034" w:rsidP="00721034">
      <w:pPr>
        <w:pStyle w:val="NoSpacing"/>
        <w:rPr>
          <w:rFonts w:ascii="Times New Roman" w:hAnsi="Times New Roman" w:cs="Times New Roman"/>
          <w:sz w:val="24"/>
          <w:szCs w:val="24"/>
        </w:rPr>
      </w:pPr>
    </w:p>
    <w:p w:rsidR="00721034" w:rsidRDefault="00721034" w:rsidP="00721034">
      <w:pPr>
        <w:pStyle w:val="NoSpacing"/>
        <w:rPr>
          <w:rFonts w:ascii="Times New Roman" w:hAnsi="Times New Roman" w:cs="Times New Roman"/>
          <w:sz w:val="24"/>
          <w:szCs w:val="24"/>
        </w:rPr>
      </w:pPr>
      <w:r>
        <w:rPr>
          <w:rFonts w:ascii="Times New Roman" w:hAnsi="Times New Roman" w:cs="Times New Roman"/>
          <w:sz w:val="24"/>
          <w:szCs w:val="24"/>
        </w:rPr>
        <w:t>Dear Sir or Madame</w:t>
      </w:r>
    </w:p>
    <w:p w:rsidR="00721034" w:rsidRDefault="00721034" w:rsidP="00721034">
      <w:pPr>
        <w:pStyle w:val="NoSpacing"/>
        <w:rPr>
          <w:rFonts w:ascii="Times New Roman" w:hAnsi="Times New Roman" w:cs="Times New Roman"/>
          <w:sz w:val="24"/>
          <w:szCs w:val="24"/>
        </w:rPr>
      </w:pPr>
    </w:p>
    <w:p w:rsidR="00721034" w:rsidRDefault="00721034" w:rsidP="00721034">
      <w:pPr>
        <w:pStyle w:val="NoSpacing"/>
        <w:rPr>
          <w:rFonts w:ascii="Times New Roman" w:hAnsi="Times New Roman" w:cs="Times New Roman"/>
          <w:sz w:val="24"/>
          <w:szCs w:val="24"/>
        </w:rPr>
      </w:pPr>
      <w:r>
        <w:rPr>
          <w:rFonts w:ascii="Times New Roman" w:hAnsi="Times New Roman" w:cs="Times New Roman"/>
          <w:sz w:val="24"/>
          <w:szCs w:val="24"/>
        </w:rPr>
        <w:t xml:space="preserve">New Bethel Missionary Baptist Church will grant the </w:t>
      </w:r>
      <w:r w:rsidRPr="00F11902">
        <w:rPr>
          <w:rFonts w:ascii="Times New Roman" w:hAnsi="Times New Roman" w:cs="Times New Roman"/>
          <w:i/>
          <w:sz w:val="24"/>
          <w:szCs w:val="24"/>
        </w:rPr>
        <w:t>M</w:t>
      </w:r>
      <w:r>
        <w:rPr>
          <w:rFonts w:ascii="Times New Roman" w:hAnsi="Times New Roman" w:cs="Times New Roman"/>
          <w:i/>
          <w:sz w:val="24"/>
          <w:szCs w:val="24"/>
        </w:rPr>
        <w:t>i</w:t>
      </w:r>
      <w:r w:rsidRPr="00F11902">
        <w:rPr>
          <w:rFonts w:ascii="Times New Roman" w:hAnsi="Times New Roman" w:cs="Times New Roman"/>
          <w:i/>
          <w:sz w:val="24"/>
          <w:szCs w:val="24"/>
        </w:rPr>
        <w:t>la Parks</w:t>
      </w:r>
      <w:r>
        <w:rPr>
          <w:rFonts w:ascii="Times New Roman" w:hAnsi="Times New Roman" w:cs="Times New Roman"/>
          <w:i/>
          <w:sz w:val="24"/>
          <w:szCs w:val="24"/>
        </w:rPr>
        <w:t xml:space="preserve"> Sports</w:t>
      </w:r>
      <w:r w:rsidRPr="00F11902">
        <w:rPr>
          <w:rFonts w:ascii="Times New Roman" w:hAnsi="Times New Roman" w:cs="Times New Roman"/>
          <w:i/>
          <w:sz w:val="24"/>
          <w:szCs w:val="24"/>
        </w:rPr>
        <w:t xml:space="preserve"> </w:t>
      </w:r>
      <w:r>
        <w:rPr>
          <w:rFonts w:ascii="Times New Roman" w:hAnsi="Times New Roman" w:cs="Times New Roman"/>
          <w:i/>
          <w:sz w:val="24"/>
          <w:szCs w:val="24"/>
        </w:rPr>
        <w:t xml:space="preserve">and </w:t>
      </w:r>
      <w:r w:rsidRPr="00F11902">
        <w:rPr>
          <w:rFonts w:ascii="Times New Roman" w:hAnsi="Times New Roman" w:cs="Times New Roman"/>
          <w:i/>
          <w:sz w:val="24"/>
          <w:szCs w:val="24"/>
        </w:rPr>
        <w:t>Recreational</w:t>
      </w:r>
      <w:r>
        <w:rPr>
          <w:rFonts w:ascii="Times New Roman" w:hAnsi="Times New Roman" w:cs="Times New Roman"/>
          <w:i/>
          <w:sz w:val="24"/>
          <w:szCs w:val="24"/>
        </w:rPr>
        <w:t xml:space="preserve"> </w:t>
      </w:r>
      <w:r w:rsidRPr="00F11902">
        <w:rPr>
          <w:rFonts w:ascii="Times New Roman" w:hAnsi="Times New Roman" w:cs="Times New Roman"/>
          <w:i/>
          <w:sz w:val="24"/>
          <w:szCs w:val="24"/>
        </w:rPr>
        <w:t xml:space="preserve">Scholarship or </w:t>
      </w:r>
      <w:r>
        <w:rPr>
          <w:rFonts w:ascii="Times New Roman" w:hAnsi="Times New Roman" w:cs="Times New Roman"/>
          <w:i/>
          <w:sz w:val="24"/>
          <w:szCs w:val="24"/>
        </w:rPr>
        <w:t>T</w:t>
      </w:r>
      <w:r w:rsidRPr="00F11902">
        <w:rPr>
          <w:rFonts w:ascii="Times New Roman" w:hAnsi="Times New Roman" w:cs="Times New Roman"/>
          <w:i/>
          <w:sz w:val="24"/>
          <w:szCs w:val="24"/>
        </w:rPr>
        <w:t xml:space="preserve">he Rev. Myron Taylor Academic </w:t>
      </w:r>
      <w:r>
        <w:rPr>
          <w:rFonts w:ascii="Times New Roman" w:hAnsi="Times New Roman" w:cs="Times New Roman"/>
          <w:i/>
          <w:sz w:val="24"/>
          <w:szCs w:val="24"/>
        </w:rPr>
        <w:t xml:space="preserve">Excellence </w:t>
      </w:r>
      <w:r w:rsidRPr="00F11902">
        <w:rPr>
          <w:rFonts w:ascii="Times New Roman" w:hAnsi="Times New Roman" w:cs="Times New Roman"/>
          <w:i/>
          <w:sz w:val="24"/>
          <w:szCs w:val="24"/>
        </w:rPr>
        <w:t>Scholarship</w:t>
      </w:r>
      <w:r>
        <w:rPr>
          <w:rFonts w:ascii="Times New Roman" w:hAnsi="Times New Roman" w:cs="Times New Roman"/>
          <w:sz w:val="24"/>
          <w:szCs w:val="24"/>
        </w:rPr>
        <w:t xml:space="preserve"> for the 20</w:t>
      </w:r>
      <w:r w:rsidR="00A605E5">
        <w:rPr>
          <w:rFonts w:ascii="Times New Roman" w:hAnsi="Times New Roman" w:cs="Times New Roman"/>
          <w:sz w:val="24"/>
          <w:szCs w:val="24"/>
        </w:rPr>
        <w:t>20</w:t>
      </w:r>
      <w:r>
        <w:rPr>
          <w:rFonts w:ascii="Times New Roman" w:hAnsi="Times New Roman" w:cs="Times New Roman"/>
          <w:sz w:val="24"/>
          <w:szCs w:val="24"/>
        </w:rPr>
        <w:t xml:space="preserve"> academic school year to students who have been accepted and will attend an accredited college/university, vocational school or community college.  These scholarships have been established to provide financial assistance to deserving students in the East St. Louis and surrounding area to emphasize the importance of obtaining a post-secondary degree.  </w:t>
      </w:r>
    </w:p>
    <w:p w:rsidR="00721034" w:rsidRDefault="00721034" w:rsidP="00721034">
      <w:pPr>
        <w:pStyle w:val="NoSpacing"/>
        <w:rPr>
          <w:rFonts w:ascii="Times New Roman" w:hAnsi="Times New Roman" w:cs="Times New Roman"/>
          <w:sz w:val="24"/>
          <w:szCs w:val="24"/>
        </w:rPr>
      </w:pPr>
    </w:p>
    <w:p w:rsidR="00721034" w:rsidRDefault="00721034" w:rsidP="00721034">
      <w:pPr>
        <w:pStyle w:val="NoSpacing"/>
        <w:rPr>
          <w:rFonts w:ascii="Times New Roman" w:hAnsi="Times New Roman" w:cs="Times New Roman"/>
          <w:sz w:val="24"/>
          <w:szCs w:val="24"/>
        </w:rPr>
      </w:pPr>
      <w:r>
        <w:rPr>
          <w:rFonts w:ascii="Times New Roman" w:hAnsi="Times New Roman" w:cs="Times New Roman"/>
          <w:sz w:val="24"/>
          <w:szCs w:val="24"/>
        </w:rPr>
        <w:t>To be eligible, qualified applicants MUST:</w:t>
      </w:r>
    </w:p>
    <w:p w:rsidR="00721034" w:rsidRDefault="00721034" w:rsidP="00721034">
      <w:pPr>
        <w:pStyle w:val="NoSpacing"/>
        <w:rPr>
          <w:rFonts w:ascii="Times New Roman" w:hAnsi="Times New Roman" w:cs="Times New Roman"/>
          <w:sz w:val="24"/>
          <w:szCs w:val="24"/>
        </w:rPr>
      </w:pPr>
    </w:p>
    <w:p w:rsidR="00721034" w:rsidRDefault="00721034" w:rsidP="0072103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Be a high school graduate or GED recipient who has been accepted into an accredited two- or four-year college/university or vocational school </w:t>
      </w:r>
    </w:p>
    <w:p w:rsidR="00721034" w:rsidRDefault="00721034" w:rsidP="0072103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Submit a certification of admission, letter of acceptance from accredited college/university, vocational school, community college or proof of enrollment (i.e. schedule)</w:t>
      </w:r>
    </w:p>
    <w:p w:rsidR="00721034" w:rsidRDefault="00721034" w:rsidP="0072103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Have a cumul</w:t>
      </w:r>
      <w:r w:rsidR="00994EAB">
        <w:rPr>
          <w:rFonts w:ascii="Times New Roman" w:hAnsi="Times New Roman" w:cs="Times New Roman"/>
          <w:sz w:val="24"/>
          <w:szCs w:val="24"/>
        </w:rPr>
        <w:t>ative grade point average of 2.0</w:t>
      </w:r>
      <w:bookmarkStart w:id="0" w:name="_GoBack"/>
      <w:bookmarkEnd w:id="0"/>
      <w:r w:rsidR="00A605E5">
        <w:rPr>
          <w:rFonts w:ascii="Times New Roman" w:hAnsi="Times New Roman" w:cs="Times New Roman"/>
          <w:sz w:val="24"/>
          <w:szCs w:val="24"/>
        </w:rPr>
        <w:t xml:space="preserve"> on a 4.0 scale or at least a 3.5 on a 5.0 scale. </w:t>
      </w:r>
      <w:r>
        <w:rPr>
          <w:rFonts w:ascii="Times New Roman" w:hAnsi="Times New Roman" w:cs="Times New Roman"/>
          <w:sz w:val="24"/>
          <w:szCs w:val="24"/>
        </w:rPr>
        <w:t xml:space="preserve"> </w:t>
      </w:r>
    </w:p>
    <w:p w:rsidR="00721034" w:rsidRDefault="00721034" w:rsidP="0072103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Official high school transcript in sealed envelope</w:t>
      </w:r>
    </w:p>
    <w:p w:rsidR="00721034" w:rsidRDefault="00A605E5" w:rsidP="007210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Twenty (</w:t>
      </w:r>
      <w:r w:rsidR="00721034" w:rsidRPr="00C171B6">
        <w:rPr>
          <w:rFonts w:ascii="Times New Roman" w:hAnsi="Times New Roman" w:cs="Times New Roman"/>
          <w:sz w:val="24"/>
          <w:szCs w:val="24"/>
        </w:rPr>
        <w:t>20</w:t>
      </w:r>
      <w:r>
        <w:rPr>
          <w:rFonts w:ascii="Times New Roman" w:hAnsi="Times New Roman" w:cs="Times New Roman"/>
          <w:sz w:val="24"/>
          <w:szCs w:val="24"/>
        </w:rPr>
        <w:t>)</w:t>
      </w:r>
      <w:r w:rsidR="00721034" w:rsidRPr="00C171B6">
        <w:rPr>
          <w:rFonts w:ascii="Times New Roman" w:hAnsi="Times New Roman" w:cs="Times New Roman"/>
          <w:sz w:val="24"/>
          <w:szCs w:val="24"/>
        </w:rPr>
        <w:t xml:space="preserve"> hours of</w:t>
      </w:r>
      <w:r w:rsidR="00721034">
        <w:rPr>
          <w:rFonts w:ascii="Times New Roman" w:hAnsi="Times New Roman" w:cs="Times New Roman"/>
          <w:sz w:val="24"/>
          <w:szCs w:val="24"/>
        </w:rPr>
        <w:t xml:space="preserve"> documented </w:t>
      </w:r>
      <w:r w:rsidR="00721034" w:rsidRPr="00C171B6">
        <w:rPr>
          <w:rFonts w:ascii="Times New Roman" w:hAnsi="Times New Roman" w:cs="Times New Roman"/>
          <w:sz w:val="24"/>
          <w:szCs w:val="24"/>
        </w:rPr>
        <w:t>community service</w:t>
      </w:r>
      <w:r>
        <w:rPr>
          <w:rFonts w:ascii="Times New Roman" w:hAnsi="Times New Roman" w:cs="Times New Roman"/>
          <w:sz w:val="24"/>
          <w:szCs w:val="24"/>
        </w:rPr>
        <w:t xml:space="preserve"> and / or extracurricular activities</w:t>
      </w:r>
    </w:p>
    <w:p w:rsidR="00A605E5" w:rsidRDefault="00A605E5" w:rsidP="007210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Documented Church affiliation</w:t>
      </w:r>
    </w:p>
    <w:p w:rsidR="00A605E5" w:rsidRDefault="00A605E5" w:rsidP="007210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Submit a copy of FAFSA confirmation page</w:t>
      </w:r>
    </w:p>
    <w:p w:rsidR="00A605E5" w:rsidRDefault="00AB5571" w:rsidP="007210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 essay (typed and no more than 250 words). Take care to avoid plagiarizing.</w:t>
      </w:r>
    </w:p>
    <w:p w:rsidR="00AB5571" w:rsidRDefault="00AB5571" w:rsidP="007210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Three (3) sealed letters of recommendation (can be mailed or hand delivered). Letters of reference may come from high school counselor, non-related teacher, employer, pastor, or high school principal/ administrator</w:t>
      </w:r>
    </w:p>
    <w:p w:rsidR="00AB5571" w:rsidRDefault="00AB5571" w:rsidP="007210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Must complete and submit all required forms in one (1) packet:</w:t>
      </w:r>
    </w:p>
    <w:p w:rsidR="00AB5571" w:rsidRDefault="00AB5571" w:rsidP="00AB557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Completed application – Must be typed!</w:t>
      </w:r>
    </w:p>
    <w:p w:rsidR="00AB5571" w:rsidRDefault="00AB5571" w:rsidP="00AB557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Three (3) sealed letters of recommendation</w:t>
      </w:r>
    </w:p>
    <w:p w:rsidR="00AB5571" w:rsidRDefault="00AB5571" w:rsidP="00AB557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Officially stamped high school transcript in a sealed envelope</w:t>
      </w:r>
    </w:p>
    <w:p w:rsidR="00AB5571" w:rsidRPr="00C171B6" w:rsidRDefault="00AB5571" w:rsidP="00AB557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Typed essay (no more than 250 words)</w:t>
      </w:r>
    </w:p>
    <w:p w:rsidR="00721034" w:rsidRDefault="00721034" w:rsidP="00721034">
      <w:pPr>
        <w:pStyle w:val="NoSpacing"/>
        <w:ind w:left="720"/>
        <w:rPr>
          <w:rFonts w:ascii="Times New Roman" w:hAnsi="Times New Roman" w:cs="Times New Roman"/>
          <w:sz w:val="24"/>
          <w:szCs w:val="24"/>
        </w:rPr>
      </w:pPr>
    </w:p>
    <w:p w:rsidR="00721034" w:rsidRDefault="00541E60" w:rsidP="00721034">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Pr="00541E60">
        <w:rPr>
          <w:rFonts w:ascii="Times New Roman" w:hAnsi="Times New Roman" w:cs="Times New Roman"/>
          <w:b/>
          <w:sz w:val="24"/>
          <w:szCs w:val="24"/>
        </w:rPr>
        <w:t>c</w:t>
      </w:r>
      <w:r w:rsidR="00721034" w:rsidRPr="00541E60">
        <w:rPr>
          <w:rFonts w:ascii="Times New Roman" w:hAnsi="Times New Roman" w:cs="Times New Roman"/>
          <w:b/>
          <w:sz w:val="24"/>
          <w:szCs w:val="24"/>
        </w:rPr>
        <w:t>ompleted</w:t>
      </w:r>
      <w:r>
        <w:rPr>
          <w:rFonts w:ascii="Times New Roman" w:hAnsi="Times New Roman" w:cs="Times New Roman"/>
          <w:sz w:val="24"/>
          <w:szCs w:val="24"/>
        </w:rPr>
        <w:t xml:space="preserve"> application packet and </w:t>
      </w:r>
      <w:r w:rsidRPr="00541E60">
        <w:rPr>
          <w:rFonts w:ascii="Times New Roman" w:hAnsi="Times New Roman" w:cs="Times New Roman"/>
          <w:b/>
          <w:sz w:val="24"/>
          <w:szCs w:val="24"/>
        </w:rPr>
        <w:t>all supporting materials</w:t>
      </w:r>
      <w:r w:rsidR="00721034">
        <w:rPr>
          <w:rFonts w:ascii="Times New Roman" w:hAnsi="Times New Roman" w:cs="Times New Roman"/>
          <w:sz w:val="24"/>
          <w:szCs w:val="24"/>
        </w:rPr>
        <w:t xml:space="preserve"> must be uploaded electronically </w:t>
      </w:r>
      <w:proofErr w:type="gramStart"/>
      <w:r w:rsidR="00721034">
        <w:rPr>
          <w:rFonts w:ascii="Times New Roman" w:hAnsi="Times New Roman" w:cs="Times New Roman"/>
          <w:sz w:val="24"/>
          <w:szCs w:val="24"/>
        </w:rPr>
        <w:t>by</w:t>
      </w:r>
      <w:proofErr w:type="gramEnd"/>
      <w:r w:rsidR="00721034">
        <w:rPr>
          <w:rFonts w:ascii="Times New Roman" w:hAnsi="Times New Roman" w:cs="Times New Roman"/>
          <w:sz w:val="24"/>
          <w:szCs w:val="24"/>
        </w:rPr>
        <w:t xml:space="preserve"> </w:t>
      </w:r>
      <w:r w:rsidR="00AB5571">
        <w:rPr>
          <w:rFonts w:ascii="Times New Roman" w:hAnsi="Times New Roman" w:cs="Times New Roman"/>
          <w:sz w:val="24"/>
          <w:szCs w:val="24"/>
        </w:rPr>
        <w:t>April 3, 2020</w:t>
      </w:r>
      <w:r w:rsidR="00721034">
        <w:rPr>
          <w:rFonts w:ascii="Times New Roman" w:hAnsi="Times New Roman" w:cs="Times New Roman"/>
          <w:sz w:val="24"/>
          <w:szCs w:val="24"/>
        </w:rPr>
        <w:t xml:space="preserve">, </w:t>
      </w:r>
      <w:r>
        <w:rPr>
          <w:rFonts w:ascii="Times New Roman" w:hAnsi="Times New Roman" w:cs="Times New Roman"/>
          <w:sz w:val="24"/>
          <w:szCs w:val="24"/>
        </w:rPr>
        <w:t xml:space="preserve">to </w:t>
      </w:r>
      <w:hyperlink r:id="rId5" w:history="1">
        <w:r w:rsidRPr="001A19A8">
          <w:rPr>
            <w:rStyle w:val="Hyperlink"/>
            <w:rFonts w:ascii="Times New Roman" w:hAnsi="Times New Roman" w:cs="Times New Roman"/>
            <w:b/>
            <w:sz w:val="24"/>
            <w:szCs w:val="24"/>
          </w:rPr>
          <w:t>Newbethelscholarship@gmail.com</w:t>
        </w:r>
      </w:hyperlink>
      <w:r w:rsidR="00721034">
        <w:rPr>
          <w:rFonts w:ascii="Times New Roman" w:hAnsi="Times New Roman" w:cs="Times New Roman"/>
          <w:sz w:val="24"/>
          <w:szCs w:val="24"/>
        </w:rPr>
        <w:t>.</w:t>
      </w:r>
      <w:r>
        <w:rPr>
          <w:rFonts w:ascii="Times New Roman" w:hAnsi="Times New Roman" w:cs="Times New Roman"/>
          <w:sz w:val="24"/>
          <w:szCs w:val="24"/>
        </w:rPr>
        <w:t xml:space="preserve">   NO EXCEPTIONS!</w:t>
      </w:r>
    </w:p>
    <w:p w:rsidR="00721034" w:rsidRDefault="00721034" w:rsidP="00721034">
      <w:pPr>
        <w:pStyle w:val="NoSpacing"/>
        <w:rPr>
          <w:rFonts w:ascii="Times New Roman" w:hAnsi="Times New Roman" w:cs="Times New Roman"/>
          <w:sz w:val="24"/>
          <w:szCs w:val="24"/>
        </w:rPr>
      </w:pPr>
    </w:p>
    <w:p w:rsidR="00721034" w:rsidRDefault="00721034" w:rsidP="00721034">
      <w:pPr>
        <w:pStyle w:val="NoSpacing"/>
        <w:rPr>
          <w:rFonts w:ascii="Times New Roman" w:hAnsi="Times New Roman" w:cs="Times New Roman"/>
          <w:sz w:val="24"/>
          <w:szCs w:val="24"/>
        </w:rPr>
      </w:pPr>
    </w:p>
    <w:p w:rsidR="00721034" w:rsidRDefault="00721034" w:rsidP="00721034">
      <w:pPr>
        <w:pStyle w:val="NoSpacing"/>
        <w:rPr>
          <w:rFonts w:ascii="Times New Roman" w:hAnsi="Times New Roman" w:cs="Times New Roman"/>
          <w:sz w:val="24"/>
          <w:szCs w:val="24"/>
        </w:rPr>
      </w:pPr>
      <w:r>
        <w:rPr>
          <w:rFonts w:ascii="Times New Roman" w:hAnsi="Times New Roman" w:cs="Times New Roman"/>
          <w:sz w:val="24"/>
          <w:szCs w:val="24"/>
        </w:rPr>
        <w:t xml:space="preserve">Sincerely, </w:t>
      </w:r>
    </w:p>
    <w:p w:rsidR="00721034" w:rsidRDefault="00721034" w:rsidP="00721034">
      <w:pPr>
        <w:pStyle w:val="NoSpacing"/>
        <w:rPr>
          <w:rFonts w:ascii="Times New Roman" w:hAnsi="Times New Roman" w:cs="Times New Roman"/>
          <w:sz w:val="24"/>
          <w:szCs w:val="24"/>
        </w:rPr>
      </w:pPr>
    </w:p>
    <w:p w:rsidR="005259D7" w:rsidRPr="00721034" w:rsidRDefault="00721034" w:rsidP="00721034">
      <w:pPr>
        <w:pStyle w:val="NoSpacing"/>
        <w:rPr>
          <w:rFonts w:ascii="Times New Roman" w:hAnsi="Times New Roman" w:cs="Times New Roman"/>
          <w:sz w:val="24"/>
          <w:szCs w:val="24"/>
        </w:rPr>
      </w:pPr>
      <w:r>
        <w:rPr>
          <w:rFonts w:ascii="Times New Roman" w:hAnsi="Times New Roman" w:cs="Times New Roman"/>
          <w:sz w:val="24"/>
          <w:szCs w:val="24"/>
        </w:rPr>
        <w:t>Scholarship Committee</w:t>
      </w:r>
    </w:p>
    <w:sectPr w:rsidR="005259D7" w:rsidRPr="00721034" w:rsidSect="000B0CA7">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23379"/>
    <w:multiLevelType w:val="hybridMultilevel"/>
    <w:tmpl w:val="F7C4E34E"/>
    <w:lvl w:ilvl="0" w:tplc="90F23CD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2A77DE"/>
    <w:multiLevelType w:val="hybridMultilevel"/>
    <w:tmpl w:val="4B32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A7C9E"/>
    <w:multiLevelType w:val="hybridMultilevel"/>
    <w:tmpl w:val="20A4AFBA"/>
    <w:lvl w:ilvl="0" w:tplc="337C7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34"/>
    <w:rsid w:val="000B0CA7"/>
    <w:rsid w:val="005259D7"/>
    <w:rsid w:val="00541E60"/>
    <w:rsid w:val="00721034"/>
    <w:rsid w:val="00994EAB"/>
    <w:rsid w:val="00A605E5"/>
    <w:rsid w:val="00AB5571"/>
    <w:rsid w:val="00C46CBF"/>
    <w:rsid w:val="00F4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B1B79-0C78-4A1D-8AE6-BB5D5E0D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34"/>
    <w:pPr>
      <w:ind w:left="720"/>
      <w:contextualSpacing/>
    </w:pPr>
  </w:style>
  <w:style w:type="paragraph" w:styleId="NoSpacing">
    <w:name w:val="No Spacing"/>
    <w:uiPriority w:val="1"/>
    <w:qFormat/>
    <w:rsid w:val="00721034"/>
    <w:pPr>
      <w:spacing w:after="0" w:line="240" w:lineRule="auto"/>
    </w:pPr>
  </w:style>
  <w:style w:type="character" w:styleId="Hyperlink">
    <w:name w:val="Hyperlink"/>
    <w:basedOn w:val="DefaultParagraphFont"/>
    <w:uiPriority w:val="99"/>
    <w:unhideWhenUsed/>
    <w:rsid w:val="00541E60"/>
    <w:rPr>
      <w:color w:val="0563C1" w:themeColor="hyperlink"/>
      <w:u w:val="single"/>
    </w:rPr>
  </w:style>
  <w:style w:type="paragraph" w:styleId="BalloonText">
    <w:name w:val="Balloon Text"/>
    <w:basedOn w:val="Normal"/>
    <w:link w:val="BalloonTextChar"/>
    <w:uiPriority w:val="99"/>
    <w:semiHidden/>
    <w:unhideWhenUsed/>
    <w:rsid w:val="000B0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C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wbethelscholarshi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Aldridge</dc:creator>
  <cp:keywords/>
  <dc:description/>
  <cp:lastModifiedBy>Alice Aldridge</cp:lastModifiedBy>
  <cp:revision>4</cp:revision>
  <cp:lastPrinted>2020-02-02T19:51:00Z</cp:lastPrinted>
  <dcterms:created xsi:type="dcterms:W3CDTF">2020-02-02T19:50:00Z</dcterms:created>
  <dcterms:modified xsi:type="dcterms:W3CDTF">2020-02-07T04:10:00Z</dcterms:modified>
</cp:coreProperties>
</file>