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A7A" w:rsidRDefault="000B4A7A" w:rsidP="000B4A7A">
      <w:pPr>
        <w:rPr>
          <w:sz w:val="28"/>
          <w:szCs w:val="28"/>
        </w:rPr>
      </w:pPr>
      <w:r>
        <w:rPr>
          <w:sz w:val="28"/>
          <w:szCs w:val="28"/>
        </w:rPr>
        <w:t>8/13-Baptsimal service-Tim</w:t>
      </w:r>
    </w:p>
    <w:p w:rsidR="000B4A7A" w:rsidRDefault="000B4A7A" w:rsidP="000B4A7A">
      <w:pPr>
        <w:spacing w:after="200" w:line="240" w:lineRule="auto"/>
        <w:rPr>
          <w:sz w:val="28"/>
          <w:szCs w:val="28"/>
        </w:rPr>
      </w:pPr>
      <w:r>
        <w:rPr>
          <w:b/>
          <w:sz w:val="28"/>
          <w:szCs w:val="28"/>
        </w:rPr>
        <w:t>Baptismal Service</w:t>
      </w:r>
      <w:r>
        <w:rPr>
          <w:sz w:val="28"/>
          <w:szCs w:val="28"/>
        </w:rPr>
        <w:t>: Tim</w:t>
      </w:r>
    </w:p>
    <w:p w:rsidR="000B4A7A" w:rsidRDefault="000B4A7A" w:rsidP="000B4A7A">
      <w:pPr>
        <w:spacing w:after="200" w:line="240" w:lineRule="auto"/>
        <w:rPr>
          <w:sz w:val="28"/>
          <w:szCs w:val="28"/>
        </w:rPr>
      </w:pPr>
      <w:r>
        <w:rPr>
          <w:sz w:val="28"/>
          <w:szCs w:val="28"/>
        </w:rPr>
        <w:t xml:space="preserve">8am- Set up – Sound/Food </w:t>
      </w:r>
      <w:proofErr w:type="spellStart"/>
      <w:r>
        <w:rPr>
          <w:sz w:val="28"/>
          <w:szCs w:val="28"/>
        </w:rPr>
        <w:t>etc</w:t>
      </w:r>
      <w:proofErr w:type="spellEnd"/>
      <w:r>
        <w:rPr>
          <w:sz w:val="28"/>
          <w:szCs w:val="28"/>
        </w:rPr>
        <w:t>…</w:t>
      </w:r>
    </w:p>
    <w:p w:rsidR="000B4A7A" w:rsidRDefault="000B4A7A" w:rsidP="000B4A7A">
      <w:pPr>
        <w:spacing w:after="200" w:line="240" w:lineRule="auto"/>
        <w:rPr>
          <w:sz w:val="28"/>
          <w:szCs w:val="28"/>
        </w:rPr>
      </w:pPr>
      <w:r>
        <w:rPr>
          <w:sz w:val="28"/>
          <w:szCs w:val="28"/>
        </w:rPr>
        <w:t>9:00- Baptism meeting</w:t>
      </w:r>
    </w:p>
    <w:p w:rsidR="000B4A7A" w:rsidRDefault="000B4A7A" w:rsidP="000B4A7A">
      <w:pPr>
        <w:spacing w:after="200" w:line="240" w:lineRule="auto"/>
        <w:rPr>
          <w:sz w:val="28"/>
          <w:szCs w:val="28"/>
        </w:rPr>
      </w:pPr>
      <w:r>
        <w:rPr>
          <w:sz w:val="28"/>
          <w:szCs w:val="28"/>
        </w:rPr>
        <w:t>9:30- Breakfast</w:t>
      </w:r>
    </w:p>
    <w:p w:rsidR="000B4A7A" w:rsidRDefault="000B4A7A" w:rsidP="000B4A7A">
      <w:pPr>
        <w:spacing w:after="200" w:line="240" w:lineRule="auto"/>
        <w:rPr>
          <w:sz w:val="28"/>
          <w:szCs w:val="28"/>
        </w:rPr>
      </w:pPr>
      <w:r>
        <w:rPr>
          <w:sz w:val="28"/>
          <w:szCs w:val="28"/>
        </w:rPr>
        <w:t>10:00- Worship-Jake</w:t>
      </w:r>
    </w:p>
    <w:p w:rsidR="000B4A7A" w:rsidRDefault="000B4A7A" w:rsidP="000B4A7A">
      <w:pPr>
        <w:spacing w:after="200" w:line="240" w:lineRule="auto"/>
        <w:rPr>
          <w:sz w:val="28"/>
          <w:szCs w:val="28"/>
        </w:rPr>
      </w:pPr>
      <w:r>
        <w:rPr>
          <w:sz w:val="28"/>
          <w:szCs w:val="28"/>
        </w:rPr>
        <w:t>10:10- Welcome/Announcements/Offering- Bubba</w:t>
      </w:r>
    </w:p>
    <w:p w:rsidR="000B4A7A" w:rsidRDefault="000B4A7A" w:rsidP="000B4A7A">
      <w:pPr>
        <w:spacing w:after="200" w:line="240" w:lineRule="auto"/>
        <w:rPr>
          <w:sz w:val="28"/>
          <w:szCs w:val="28"/>
        </w:rPr>
      </w:pPr>
      <w:r>
        <w:rPr>
          <w:sz w:val="28"/>
          <w:szCs w:val="28"/>
        </w:rPr>
        <w:t>10:15- Special Song- Jake</w:t>
      </w:r>
    </w:p>
    <w:p w:rsidR="000B4A7A" w:rsidRDefault="000B4A7A" w:rsidP="000B4A7A">
      <w:pPr>
        <w:spacing w:after="200" w:line="240" w:lineRule="auto"/>
        <w:rPr>
          <w:sz w:val="28"/>
          <w:szCs w:val="28"/>
        </w:rPr>
      </w:pPr>
      <w:r>
        <w:rPr>
          <w:sz w:val="28"/>
          <w:szCs w:val="28"/>
        </w:rPr>
        <w:t>10:20- Message on Bapt. –Tim</w:t>
      </w:r>
    </w:p>
    <w:p w:rsidR="000B4A7A" w:rsidRDefault="000B4A7A" w:rsidP="000B4A7A">
      <w:pPr>
        <w:spacing w:after="200" w:line="240" w:lineRule="auto"/>
        <w:rPr>
          <w:sz w:val="28"/>
          <w:szCs w:val="28"/>
        </w:rPr>
      </w:pPr>
      <w:r>
        <w:rPr>
          <w:sz w:val="28"/>
          <w:szCs w:val="28"/>
        </w:rPr>
        <w:t xml:space="preserve">Today is an exciting day as we have some people getting baptized for the first </w:t>
      </w:r>
      <w:proofErr w:type="gramStart"/>
      <w:r>
        <w:rPr>
          <w:sz w:val="28"/>
          <w:szCs w:val="28"/>
        </w:rPr>
        <w:t>time.</w:t>
      </w:r>
      <w:proofErr w:type="gramEnd"/>
    </w:p>
    <w:p w:rsidR="000B4A7A" w:rsidRDefault="000B4A7A" w:rsidP="000B4A7A">
      <w:pPr>
        <w:spacing w:after="200" w:line="240" w:lineRule="auto"/>
        <w:rPr>
          <w:sz w:val="28"/>
          <w:szCs w:val="28"/>
        </w:rPr>
      </w:pPr>
      <w:r>
        <w:rPr>
          <w:sz w:val="28"/>
          <w:szCs w:val="28"/>
        </w:rPr>
        <w:t>As this group makes this decision to get baptized they must know the answer to these questions.</w:t>
      </w:r>
    </w:p>
    <w:p w:rsidR="000B4A7A" w:rsidRDefault="000B4A7A" w:rsidP="000B4A7A">
      <w:pPr>
        <w:spacing w:after="200" w:line="276" w:lineRule="auto"/>
        <w:rPr>
          <w:sz w:val="28"/>
          <w:szCs w:val="28"/>
        </w:rPr>
      </w:pPr>
      <w:r>
        <w:rPr>
          <w:sz w:val="28"/>
          <w:szCs w:val="28"/>
        </w:rPr>
        <w:t>ME:</w:t>
      </w:r>
    </w:p>
    <w:p w:rsidR="000B4A7A" w:rsidRDefault="000B4A7A" w:rsidP="000B4A7A">
      <w:pPr>
        <w:spacing w:after="200" w:line="276" w:lineRule="auto"/>
        <w:rPr>
          <w:sz w:val="28"/>
          <w:szCs w:val="28"/>
        </w:rPr>
      </w:pPr>
      <w:r>
        <w:rPr>
          <w:sz w:val="28"/>
          <w:szCs w:val="28"/>
        </w:rPr>
        <w:t>ME:  I remember when I got baptized. At first I thought it was weird. I didn’t understand why I would do it. I wasn’t sure I was ready to let everyone know yet I was a Christian. I remember that day – I was nervous- In fact Tina and I did it together. I remember getting into the water and getting Baptized and how excited I was that I took that step I knew Christ wanted me to take.</w:t>
      </w:r>
    </w:p>
    <w:p w:rsidR="000B4A7A" w:rsidRDefault="000B4A7A" w:rsidP="000B4A7A">
      <w:pPr>
        <w:spacing w:after="200" w:line="276" w:lineRule="auto"/>
        <w:rPr>
          <w:sz w:val="28"/>
          <w:szCs w:val="28"/>
        </w:rPr>
      </w:pPr>
      <w:r>
        <w:rPr>
          <w:sz w:val="28"/>
          <w:szCs w:val="28"/>
        </w:rPr>
        <w:t>Why get baptized? What does it really mean?</w:t>
      </w:r>
    </w:p>
    <w:p w:rsidR="000B4A7A" w:rsidRDefault="000B4A7A" w:rsidP="000B4A7A">
      <w:pPr>
        <w:spacing w:after="200" w:line="276" w:lineRule="auto"/>
        <w:rPr>
          <w:sz w:val="28"/>
          <w:szCs w:val="28"/>
        </w:rPr>
      </w:pPr>
      <w:r>
        <w:rPr>
          <w:sz w:val="28"/>
          <w:szCs w:val="28"/>
        </w:rPr>
        <w:t>As this group makes this decision to get baptized they must know the answer to these questions.</w:t>
      </w:r>
    </w:p>
    <w:p w:rsidR="000B4A7A" w:rsidRDefault="000B4A7A" w:rsidP="000B4A7A">
      <w:pPr>
        <w:spacing w:after="200" w:line="276" w:lineRule="auto"/>
        <w:rPr>
          <w:sz w:val="28"/>
          <w:szCs w:val="28"/>
        </w:rPr>
      </w:pPr>
      <w:r>
        <w:rPr>
          <w:sz w:val="28"/>
          <w:szCs w:val="28"/>
        </w:rPr>
        <w:t>Story on Cornelius: Have someone read- Acts 10:23-48</w:t>
      </w:r>
    </w:p>
    <w:p w:rsidR="000B4A7A" w:rsidRDefault="000B4A7A" w:rsidP="000B4A7A">
      <w:pPr>
        <w:spacing w:after="200" w:line="276" w:lineRule="auto"/>
        <w:rPr>
          <w:sz w:val="28"/>
          <w:szCs w:val="28"/>
        </w:rPr>
      </w:pPr>
      <w:r>
        <w:rPr>
          <w:sz w:val="28"/>
          <w:szCs w:val="28"/>
          <w:vertAlign w:val="superscript"/>
        </w:rPr>
        <w:t xml:space="preserve">23 </w:t>
      </w:r>
      <w:r>
        <w:rPr>
          <w:sz w:val="28"/>
          <w:szCs w:val="28"/>
        </w:rPr>
        <w:t>Then Peter invited the men into the house to be his guests.</w:t>
      </w:r>
    </w:p>
    <w:p w:rsidR="000B4A7A" w:rsidRDefault="000B4A7A" w:rsidP="000B4A7A">
      <w:pPr>
        <w:spacing w:after="200" w:line="276" w:lineRule="auto"/>
        <w:rPr>
          <w:b/>
          <w:bCs/>
          <w:sz w:val="28"/>
          <w:szCs w:val="28"/>
        </w:rPr>
      </w:pPr>
      <w:r>
        <w:rPr>
          <w:b/>
          <w:bCs/>
          <w:sz w:val="28"/>
          <w:szCs w:val="28"/>
        </w:rPr>
        <w:t>Peter at Cornelius’s House</w:t>
      </w:r>
    </w:p>
    <w:p w:rsidR="000B4A7A" w:rsidRDefault="000B4A7A" w:rsidP="000B4A7A">
      <w:pPr>
        <w:spacing w:after="200" w:line="276" w:lineRule="auto"/>
        <w:rPr>
          <w:sz w:val="28"/>
          <w:szCs w:val="28"/>
        </w:rPr>
      </w:pPr>
      <w:r>
        <w:rPr>
          <w:sz w:val="28"/>
          <w:szCs w:val="28"/>
        </w:rPr>
        <w:lastRenderedPageBreak/>
        <w:t xml:space="preserve">The next day Peter started out with them, and some of the believers from Joppa went along. </w:t>
      </w:r>
      <w:r>
        <w:rPr>
          <w:sz w:val="28"/>
          <w:szCs w:val="28"/>
          <w:vertAlign w:val="superscript"/>
        </w:rPr>
        <w:t xml:space="preserve">24 </w:t>
      </w:r>
      <w:r>
        <w:rPr>
          <w:sz w:val="28"/>
          <w:szCs w:val="28"/>
        </w:rPr>
        <w:t xml:space="preserve">The following day he arrived in Caesarea. Cornelius was expecting them and had called together his relatives and close friends. </w:t>
      </w:r>
      <w:r>
        <w:rPr>
          <w:sz w:val="28"/>
          <w:szCs w:val="28"/>
          <w:vertAlign w:val="superscript"/>
        </w:rPr>
        <w:t xml:space="preserve">25 </w:t>
      </w:r>
      <w:r>
        <w:rPr>
          <w:sz w:val="28"/>
          <w:szCs w:val="28"/>
        </w:rPr>
        <w:t xml:space="preserve">As Peter entered the house, Cornelius met him and fell at his feet in reverence. </w:t>
      </w:r>
      <w:r>
        <w:rPr>
          <w:sz w:val="28"/>
          <w:szCs w:val="28"/>
          <w:vertAlign w:val="superscript"/>
        </w:rPr>
        <w:t xml:space="preserve">26 </w:t>
      </w:r>
      <w:r>
        <w:rPr>
          <w:sz w:val="28"/>
          <w:szCs w:val="28"/>
        </w:rPr>
        <w:t xml:space="preserve">But Peter made him get up. “Stand up,” he said, “I am only a man myself.” </w:t>
      </w:r>
    </w:p>
    <w:p w:rsidR="000B4A7A" w:rsidRDefault="000B4A7A" w:rsidP="000B4A7A">
      <w:pPr>
        <w:spacing w:after="200" w:line="276" w:lineRule="auto"/>
        <w:rPr>
          <w:sz w:val="28"/>
          <w:szCs w:val="28"/>
        </w:rPr>
      </w:pPr>
      <w:r>
        <w:rPr>
          <w:sz w:val="28"/>
          <w:szCs w:val="28"/>
          <w:vertAlign w:val="superscript"/>
        </w:rPr>
        <w:t xml:space="preserve">27 </w:t>
      </w:r>
      <w:r>
        <w:rPr>
          <w:sz w:val="28"/>
          <w:szCs w:val="28"/>
        </w:rPr>
        <w:t xml:space="preserve">While talking with him, Peter went inside and found a large gathering of people. </w:t>
      </w:r>
      <w:r>
        <w:rPr>
          <w:sz w:val="28"/>
          <w:szCs w:val="28"/>
          <w:vertAlign w:val="superscript"/>
        </w:rPr>
        <w:t xml:space="preserve">28 </w:t>
      </w:r>
      <w:r>
        <w:rPr>
          <w:sz w:val="28"/>
          <w:szCs w:val="28"/>
        </w:rPr>
        <w:t xml:space="preserve">He said to them: “You are well aware that it is against our law for a Jew to associate with or visit a Gentile. But God has shown me that I should not call anyone impure or unclean. </w:t>
      </w:r>
      <w:r>
        <w:rPr>
          <w:sz w:val="28"/>
          <w:szCs w:val="28"/>
          <w:vertAlign w:val="superscript"/>
        </w:rPr>
        <w:t xml:space="preserve">29 </w:t>
      </w:r>
      <w:r>
        <w:rPr>
          <w:sz w:val="28"/>
          <w:szCs w:val="28"/>
        </w:rPr>
        <w:t>So when I was sent for, I came without raising any objection. May I ask why you sent for me?”</w:t>
      </w:r>
    </w:p>
    <w:p w:rsidR="000B4A7A" w:rsidRDefault="000B4A7A" w:rsidP="000B4A7A">
      <w:pPr>
        <w:spacing w:after="200" w:line="276" w:lineRule="auto"/>
        <w:rPr>
          <w:sz w:val="28"/>
          <w:szCs w:val="28"/>
        </w:rPr>
      </w:pPr>
      <w:r>
        <w:rPr>
          <w:sz w:val="28"/>
          <w:szCs w:val="28"/>
          <w:vertAlign w:val="superscript"/>
        </w:rPr>
        <w:t xml:space="preserve">30 </w:t>
      </w:r>
      <w:r>
        <w:rPr>
          <w:sz w:val="28"/>
          <w:szCs w:val="28"/>
        </w:rPr>
        <w:t xml:space="preserve">Cornelius answered: “Three days ago I was in my house praying at this hour, at three in the afternoon. Suddenly a man in shining clothes stood before me </w:t>
      </w:r>
      <w:r>
        <w:rPr>
          <w:sz w:val="28"/>
          <w:szCs w:val="28"/>
          <w:vertAlign w:val="superscript"/>
        </w:rPr>
        <w:t xml:space="preserve">31 </w:t>
      </w:r>
      <w:r>
        <w:rPr>
          <w:sz w:val="28"/>
          <w:szCs w:val="28"/>
        </w:rPr>
        <w:t xml:space="preserve">and said, ‘Cornelius, God has heard your prayer and remembered your gifts to the poor. </w:t>
      </w:r>
      <w:r>
        <w:rPr>
          <w:sz w:val="28"/>
          <w:szCs w:val="28"/>
          <w:vertAlign w:val="superscript"/>
        </w:rPr>
        <w:t xml:space="preserve">32 </w:t>
      </w:r>
      <w:r>
        <w:rPr>
          <w:sz w:val="28"/>
          <w:szCs w:val="28"/>
        </w:rPr>
        <w:t xml:space="preserve">Send to Joppa for Simon who is called Peter. He is a guest in the home of Simon the tanner, who lives by the sea.’ </w:t>
      </w:r>
      <w:r>
        <w:rPr>
          <w:sz w:val="28"/>
          <w:szCs w:val="28"/>
          <w:vertAlign w:val="superscript"/>
        </w:rPr>
        <w:t xml:space="preserve">33 </w:t>
      </w:r>
      <w:r>
        <w:rPr>
          <w:sz w:val="28"/>
          <w:szCs w:val="28"/>
        </w:rPr>
        <w:t>So I sent for you immediately, and it was good of you to come. Now we are all here in the presence of God to listen to everything the Lord has commanded you to tell us.”</w:t>
      </w:r>
    </w:p>
    <w:p w:rsidR="000B4A7A" w:rsidRDefault="000B4A7A" w:rsidP="000B4A7A">
      <w:pPr>
        <w:spacing w:after="200" w:line="276" w:lineRule="auto"/>
        <w:rPr>
          <w:sz w:val="28"/>
          <w:szCs w:val="28"/>
        </w:rPr>
      </w:pPr>
      <w:r>
        <w:rPr>
          <w:sz w:val="28"/>
          <w:szCs w:val="28"/>
          <w:vertAlign w:val="superscript"/>
        </w:rPr>
        <w:t xml:space="preserve">34 </w:t>
      </w:r>
      <w:r>
        <w:rPr>
          <w:sz w:val="28"/>
          <w:szCs w:val="28"/>
        </w:rPr>
        <w:t xml:space="preserve">Then Peter began to speak: “I now realize how true it is that God does not show favoritism </w:t>
      </w:r>
      <w:r>
        <w:rPr>
          <w:sz w:val="28"/>
          <w:szCs w:val="28"/>
          <w:vertAlign w:val="superscript"/>
        </w:rPr>
        <w:t xml:space="preserve">35 </w:t>
      </w:r>
      <w:r>
        <w:rPr>
          <w:sz w:val="28"/>
          <w:szCs w:val="28"/>
        </w:rPr>
        <w:t xml:space="preserve">but accepts from every nation the one who fears him and does what is right. </w:t>
      </w:r>
      <w:r>
        <w:rPr>
          <w:sz w:val="28"/>
          <w:szCs w:val="28"/>
          <w:vertAlign w:val="superscript"/>
        </w:rPr>
        <w:t xml:space="preserve">36 </w:t>
      </w:r>
      <w:r>
        <w:rPr>
          <w:sz w:val="28"/>
          <w:szCs w:val="28"/>
        </w:rPr>
        <w:t xml:space="preserve">You know the message God sent to the people of Israel, announcing the good news of peace through Jesus Christ, who is Lord of all. </w:t>
      </w:r>
      <w:r>
        <w:rPr>
          <w:sz w:val="28"/>
          <w:szCs w:val="28"/>
          <w:vertAlign w:val="superscript"/>
        </w:rPr>
        <w:t xml:space="preserve">37 </w:t>
      </w:r>
      <w:r>
        <w:rPr>
          <w:sz w:val="28"/>
          <w:szCs w:val="28"/>
        </w:rPr>
        <w:t xml:space="preserve">You know what has happened throughout the province of Judea, beginning in Galilee after the baptism that John preached— </w:t>
      </w:r>
      <w:r>
        <w:rPr>
          <w:sz w:val="28"/>
          <w:szCs w:val="28"/>
          <w:vertAlign w:val="superscript"/>
        </w:rPr>
        <w:t xml:space="preserve">38 </w:t>
      </w:r>
      <w:r>
        <w:rPr>
          <w:sz w:val="28"/>
          <w:szCs w:val="28"/>
        </w:rPr>
        <w:t xml:space="preserve">how God anointed Jesus of Nazareth with the Holy Spirit and power, and how he went around doing good and healing all who were under the power of the devil, because God was with him. </w:t>
      </w:r>
    </w:p>
    <w:p w:rsidR="000B4A7A" w:rsidRDefault="000B4A7A" w:rsidP="000B4A7A">
      <w:pPr>
        <w:spacing w:after="200" w:line="276" w:lineRule="auto"/>
        <w:rPr>
          <w:sz w:val="28"/>
          <w:szCs w:val="28"/>
        </w:rPr>
      </w:pPr>
      <w:r>
        <w:rPr>
          <w:sz w:val="28"/>
          <w:szCs w:val="28"/>
          <w:vertAlign w:val="superscript"/>
        </w:rPr>
        <w:t xml:space="preserve">39 </w:t>
      </w:r>
      <w:r>
        <w:rPr>
          <w:sz w:val="28"/>
          <w:szCs w:val="28"/>
        </w:rPr>
        <w:t xml:space="preserve">“We are witnesses of everything he did in the country of the Jews and in Jerusalem. They killed him by hanging him on a cross, </w:t>
      </w:r>
      <w:r>
        <w:rPr>
          <w:sz w:val="28"/>
          <w:szCs w:val="28"/>
          <w:vertAlign w:val="superscript"/>
        </w:rPr>
        <w:t xml:space="preserve">40 </w:t>
      </w:r>
      <w:r>
        <w:rPr>
          <w:sz w:val="28"/>
          <w:szCs w:val="28"/>
        </w:rPr>
        <w:t xml:space="preserve">but God raised him from the dead on the third day and caused him to be seen. </w:t>
      </w:r>
      <w:r>
        <w:rPr>
          <w:sz w:val="28"/>
          <w:szCs w:val="28"/>
          <w:vertAlign w:val="superscript"/>
        </w:rPr>
        <w:t xml:space="preserve">41 </w:t>
      </w:r>
      <w:r>
        <w:rPr>
          <w:sz w:val="28"/>
          <w:szCs w:val="28"/>
        </w:rPr>
        <w:t xml:space="preserve">He was not seen by all the people, but by witnesses whom God had already chosen—by us who ate and drank with him after he rose from the dead. </w:t>
      </w:r>
      <w:r>
        <w:rPr>
          <w:sz w:val="28"/>
          <w:szCs w:val="28"/>
          <w:vertAlign w:val="superscript"/>
        </w:rPr>
        <w:t xml:space="preserve">42 </w:t>
      </w:r>
      <w:r>
        <w:rPr>
          <w:sz w:val="28"/>
          <w:szCs w:val="28"/>
        </w:rPr>
        <w:t xml:space="preserve">He commanded us to preach to the people and to testify that he is the one whom God appointed as judge of the </w:t>
      </w:r>
      <w:r>
        <w:rPr>
          <w:sz w:val="28"/>
          <w:szCs w:val="28"/>
        </w:rPr>
        <w:lastRenderedPageBreak/>
        <w:t xml:space="preserve">living and the dead. </w:t>
      </w:r>
      <w:r>
        <w:rPr>
          <w:sz w:val="28"/>
          <w:szCs w:val="28"/>
          <w:vertAlign w:val="superscript"/>
        </w:rPr>
        <w:t xml:space="preserve">43 </w:t>
      </w:r>
      <w:r>
        <w:rPr>
          <w:sz w:val="28"/>
          <w:szCs w:val="28"/>
        </w:rPr>
        <w:t xml:space="preserve">All the prophets testify about him that everyone who believes in him receives forgiveness of sins through his name.” </w:t>
      </w:r>
    </w:p>
    <w:p w:rsidR="000B4A7A" w:rsidRDefault="000B4A7A" w:rsidP="000B4A7A">
      <w:pPr>
        <w:spacing w:after="200" w:line="276" w:lineRule="auto"/>
        <w:rPr>
          <w:sz w:val="28"/>
          <w:szCs w:val="28"/>
        </w:rPr>
      </w:pPr>
      <w:r>
        <w:rPr>
          <w:sz w:val="28"/>
          <w:szCs w:val="28"/>
          <w:vertAlign w:val="superscript"/>
        </w:rPr>
        <w:t xml:space="preserve">44 </w:t>
      </w:r>
      <w:r>
        <w:rPr>
          <w:sz w:val="28"/>
          <w:szCs w:val="28"/>
        </w:rPr>
        <w:t xml:space="preserve">While Peter was still speaking these words, the Holy Spirit came on all who heard the message. </w:t>
      </w:r>
      <w:r>
        <w:rPr>
          <w:sz w:val="28"/>
          <w:szCs w:val="28"/>
          <w:vertAlign w:val="superscript"/>
        </w:rPr>
        <w:t xml:space="preserve">45 </w:t>
      </w:r>
      <w:r>
        <w:rPr>
          <w:sz w:val="28"/>
          <w:szCs w:val="28"/>
        </w:rPr>
        <w:t xml:space="preserve">The circumcised believers who had come with Peter were astonished that the gift of the Holy Spirit had been poured out even on Gentiles. </w:t>
      </w:r>
      <w:r>
        <w:rPr>
          <w:sz w:val="28"/>
          <w:szCs w:val="28"/>
          <w:vertAlign w:val="superscript"/>
        </w:rPr>
        <w:t xml:space="preserve">46 </w:t>
      </w:r>
      <w:r>
        <w:rPr>
          <w:sz w:val="28"/>
          <w:szCs w:val="28"/>
        </w:rPr>
        <w:t>For they heard them speaking in tongues</w:t>
      </w:r>
      <w:r>
        <w:rPr>
          <w:sz w:val="28"/>
          <w:szCs w:val="28"/>
          <w:vertAlign w:val="superscript"/>
        </w:rPr>
        <w:t>[</w:t>
      </w:r>
      <w:hyperlink r:id="rId5" w:anchor="fen-NIV-27306a" w:tooltip="See footnote a" w:history="1">
        <w:r>
          <w:rPr>
            <w:rStyle w:val="Hyperlink"/>
            <w:sz w:val="28"/>
            <w:szCs w:val="28"/>
            <w:vertAlign w:val="superscript"/>
          </w:rPr>
          <w:t>a</w:t>
        </w:r>
      </w:hyperlink>
      <w:r>
        <w:rPr>
          <w:sz w:val="28"/>
          <w:szCs w:val="28"/>
          <w:vertAlign w:val="superscript"/>
        </w:rPr>
        <w:t>]</w:t>
      </w:r>
      <w:r>
        <w:rPr>
          <w:sz w:val="28"/>
          <w:szCs w:val="28"/>
        </w:rPr>
        <w:t xml:space="preserve"> and praising God.</w:t>
      </w:r>
    </w:p>
    <w:p w:rsidR="000B4A7A" w:rsidRDefault="000B4A7A" w:rsidP="000B4A7A">
      <w:pPr>
        <w:spacing w:after="200" w:line="276" w:lineRule="auto"/>
        <w:rPr>
          <w:sz w:val="28"/>
          <w:szCs w:val="28"/>
        </w:rPr>
      </w:pPr>
      <w:r>
        <w:rPr>
          <w:sz w:val="28"/>
          <w:szCs w:val="28"/>
        </w:rPr>
        <w:t xml:space="preserve">Then Peter said, </w:t>
      </w:r>
      <w:r>
        <w:rPr>
          <w:sz w:val="28"/>
          <w:szCs w:val="28"/>
          <w:vertAlign w:val="superscript"/>
        </w:rPr>
        <w:t xml:space="preserve">47 </w:t>
      </w:r>
      <w:r>
        <w:rPr>
          <w:sz w:val="28"/>
          <w:szCs w:val="28"/>
        </w:rPr>
        <w:t xml:space="preserve">“Surely no one can stand in the way of their being baptized with water. They have received the Holy Spirit just as we have.” </w:t>
      </w:r>
      <w:r>
        <w:rPr>
          <w:sz w:val="28"/>
          <w:szCs w:val="28"/>
          <w:vertAlign w:val="superscript"/>
        </w:rPr>
        <w:t xml:space="preserve">48 </w:t>
      </w:r>
      <w:r>
        <w:rPr>
          <w:sz w:val="28"/>
          <w:szCs w:val="28"/>
        </w:rPr>
        <w:t>So he ordered that they be baptized in the name of Jesus Christ. Then they asked Peter to stay with them for a few days.</w:t>
      </w:r>
    </w:p>
    <w:p w:rsidR="000B4A7A" w:rsidRDefault="000B4A7A" w:rsidP="000B4A7A">
      <w:pPr>
        <w:spacing w:after="200" w:line="276" w:lineRule="auto"/>
        <w:rPr>
          <w:sz w:val="28"/>
          <w:szCs w:val="28"/>
        </w:rPr>
      </w:pPr>
    </w:p>
    <w:p w:rsidR="000B4A7A" w:rsidRDefault="000B4A7A" w:rsidP="000B4A7A">
      <w:pPr>
        <w:spacing w:after="200" w:line="276" w:lineRule="auto"/>
        <w:rPr>
          <w:sz w:val="28"/>
          <w:szCs w:val="28"/>
        </w:rPr>
      </w:pPr>
    </w:p>
    <w:p w:rsidR="000B4A7A" w:rsidRDefault="000B4A7A" w:rsidP="000B4A7A">
      <w:pPr>
        <w:spacing w:after="200" w:line="276" w:lineRule="auto"/>
        <w:rPr>
          <w:sz w:val="28"/>
          <w:szCs w:val="28"/>
        </w:rPr>
      </w:pPr>
      <w:r>
        <w:rPr>
          <w:sz w:val="28"/>
          <w:szCs w:val="28"/>
        </w:rPr>
        <w:t>I love this-the first thing Peter wanted to do was get them baptized.</w:t>
      </w:r>
    </w:p>
    <w:p w:rsidR="000B4A7A" w:rsidRDefault="000B4A7A" w:rsidP="000B4A7A">
      <w:pPr>
        <w:spacing w:after="200" w:line="276" w:lineRule="auto"/>
        <w:rPr>
          <w:sz w:val="28"/>
          <w:szCs w:val="28"/>
        </w:rPr>
      </w:pPr>
      <w:r>
        <w:rPr>
          <w:sz w:val="28"/>
          <w:szCs w:val="28"/>
        </w:rPr>
        <w:t xml:space="preserve">Jesus Himself got baptized by John in the Jordan River. The word baptism in Greek is baptized which means to immerse. </w:t>
      </w:r>
    </w:p>
    <w:p w:rsidR="000B4A7A" w:rsidRDefault="000B4A7A" w:rsidP="000B4A7A">
      <w:pPr>
        <w:spacing w:after="200" w:line="276" w:lineRule="auto"/>
        <w:rPr>
          <w:sz w:val="28"/>
          <w:szCs w:val="28"/>
        </w:rPr>
      </w:pPr>
      <w:r>
        <w:rPr>
          <w:sz w:val="28"/>
          <w:szCs w:val="28"/>
        </w:rPr>
        <w:t>In fact throughout the NT when someone made a decision to follow Christ they got baptized.</w:t>
      </w:r>
    </w:p>
    <w:p w:rsidR="000B4A7A" w:rsidRDefault="000B4A7A" w:rsidP="000B4A7A">
      <w:pPr>
        <w:spacing w:after="200" w:line="276" w:lineRule="auto"/>
        <w:rPr>
          <w:sz w:val="28"/>
          <w:szCs w:val="28"/>
        </w:rPr>
      </w:pPr>
      <w:r>
        <w:rPr>
          <w:sz w:val="28"/>
          <w:szCs w:val="28"/>
        </w:rPr>
        <w:t>Here are some important things for us to know about Baptism:</w:t>
      </w:r>
    </w:p>
    <w:p w:rsidR="000B4A7A" w:rsidRDefault="000B4A7A" w:rsidP="000B4A7A">
      <w:pPr>
        <w:numPr>
          <w:ilvl w:val="0"/>
          <w:numId w:val="1"/>
        </w:numPr>
        <w:spacing w:after="200" w:line="276" w:lineRule="auto"/>
        <w:contextualSpacing/>
        <w:rPr>
          <w:sz w:val="28"/>
          <w:szCs w:val="28"/>
        </w:rPr>
      </w:pPr>
      <w:r>
        <w:rPr>
          <w:sz w:val="28"/>
          <w:szCs w:val="28"/>
        </w:rPr>
        <w:t xml:space="preserve">It is something God wants every believer to do? Matt 28:19-20 Go therefore and make </w:t>
      </w:r>
      <w:proofErr w:type="gramStart"/>
      <w:r>
        <w:rPr>
          <w:sz w:val="28"/>
          <w:szCs w:val="28"/>
        </w:rPr>
        <w:t>disciples  Bapt</w:t>
      </w:r>
      <w:proofErr w:type="gramEnd"/>
      <w:r>
        <w:rPr>
          <w:sz w:val="28"/>
          <w:szCs w:val="28"/>
        </w:rPr>
        <w:t>. The call to believers. So why? Well Jesus tells us to.</w:t>
      </w:r>
    </w:p>
    <w:p w:rsidR="000B4A7A" w:rsidRDefault="000B4A7A" w:rsidP="000B4A7A">
      <w:pPr>
        <w:spacing w:after="200" w:line="276" w:lineRule="auto"/>
        <w:ind w:left="720"/>
        <w:contextualSpacing/>
        <w:rPr>
          <w:sz w:val="28"/>
          <w:szCs w:val="28"/>
        </w:rPr>
      </w:pPr>
    </w:p>
    <w:p w:rsidR="000B4A7A" w:rsidRDefault="000B4A7A" w:rsidP="000B4A7A">
      <w:pPr>
        <w:numPr>
          <w:ilvl w:val="0"/>
          <w:numId w:val="1"/>
        </w:numPr>
        <w:spacing w:after="200" w:line="276" w:lineRule="auto"/>
        <w:contextualSpacing/>
        <w:rPr>
          <w:sz w:val="28"/>
          <w:szCs w:val="28"/>
        </w:rPr>
      </w:pPr>
      <w:r>
        <w:rPr>
          <w:sz w:val="28"/>
          <w:szCs w:val="28"/>
        </w:rPr>
        <w:t>Bapt. Is an outward sign of an inward work- It’s not what gets you to heaven- it is the action that show the decision already made in the heart.</w:t>
      </w:r>
    </w:p>
    <w:p w:rsidR="000B4A7A" w:rsidRDefault="000B4A7A" w:rsidP="000B4A7A">
      <w:pPr>
        <w:spacing w:after="200" w:line="276" w:lineRule="auto"/>
        <w:ind w:left="720"/>
        <w:contextualSpacing/>
        <w:rPr>
          <w:sz w:val="28"/>
          <w:szCs w:val="28"/>
        </w:rPr>
      </w:pPr>
    </w:p>
    <w:p w:rsidR="000B4A7A" w:rsidRDefault="000B4A7A" w:rsidP="000B4A7A">
      <w:pPr>
        <w:numPr>
          <w:ilvl w:val="0"/>
          <w:numId w:val="1"/>
        </w:numPr>
        <w:spacing w:after="200" w:line="276" w:lineRule="auto"/>
        <w:contextualSpacing/>
        <w:rPr>
          <w:sz w:val="28"/>
          <w:szCs w:val="28"/>
        </w:rPr>
      </w:pPr>
      <w:r>
        <w:rPr>
          <w:sz w:val="28"/>
          <w:szCs w:val="28"/>
        </w:rPr>
        <w:t xml:space="preserve">Bapt. To is a public declaration that you now have Jesus as Lord- for me that was a big deal. For the NT believer it was even a bigger deal- they </w:t>
      </w:r>
      <w:r>
        <w:rPr>
          <w:sz w:val="28"/>
          <w:szCs w:val="28"/>
        </w:rPr>
        <w:lastRenderedPageBreak/>
        <w:t>could be killed for following Christ. So when they got baptized they took great risk.</w:t>
      </w:r>
    </w:p>
    <w:p w:rsidR="000B4A7A" w:rsidRDefault="000B4A7A" w:rsidP="000B4A7A">
      <w:pPr>
        <w:spacing w:after="200" w:line="276" w:lineRule="auto"/>
        <w:ind w:left="720"/>
        <w:contextualSpacing/>
        <w:rPr>
          <w:sz w:val="28"/>
          <w:szCs w:val="28"/>
        </w:rPr>
      </w:pPr>
    </w:p>
    <w:p w:rsidR="000B4A7A" w:rsidRDefault="000B4A7A" w:rsidP="000B4A7A">
      <w:pPr>
        <w:numPr>
          <w:ilvl w:val="0"/>
          <w:numId w:val="1"/>
        </w:numPr>
        <w:spacing w:after="200" w:line="276" w:lineRule="auto"/>
        <w:contextualSpacing/>
        <w:rPr>
          <w:sz w:val="28"/>
          <w:szCs w:val="28"/>
        </w:rPr>
      </w:pPr>
      <w:r>
        <w:rPr>
          <w:sz w:val="28"/>
          <w:szCs w:val="28"/>
        </w:rPr>
        <w:t>I Cor. Says now I put off the old man and put on a new man when I have Christ first in my life- Bapt. Represents this change- explain.</w:t>
      </w:r>
    </w:p>
    <w:p w:rsidR="000B4A7A" w:rsidRDefault="000B4A7A" w:rsidP="000B4A7A">
      <w:pPr>
        <w:spacing w:after="200" w:line="276" w:lineRule="auto"/>
        <w:rPr>
          <w:sz w:val="28"/>
          <w:szCs w:val="28"/>
        </w:rPr>
      </w:pPr>
    </w:p>
    <w:p w:rsidR="000B4A7A" w:rsidRDefault="000B4A7A" w:rsidP="000B4A7A">
      <w:pPr>
        <w:spacing w:after="200" w:line="276" w:lineRule="auto"/>
        <w:rPr>
          <w:sz w:val="28"/>
          <w:szCs w:val="28"/>
        </w:rPr>
      </w:pPr>
      <w:r>
        <w:rPr>
          <w:sz w:val="28"/>
          <w:szCs w:val="28"/>
        </w:rPr>
        <w:t>We are excited to have these people get Bapt. Today-</w:t>
      </w:r>
    </w:p>
    <w:p w:rsidR="000B4A7A" w:rsidRDefault="000B4A7A" w:rsidP="000B4A7A">
      <w:pPr>
        <w:spacing w:after="200" w:line="276" w:lineRule="auto"/>
        <w:rPr>
          <w:sz w:val="28"/>
          <w:szCs w:val="28"/>
        </w:rPr>
      </w:pPr>
      <w:r>
        <w:rPr>
          <w:sz w:val="28"/>
          <w:szCs w:val="28"/>
        </w:rPr>
        <w:t>Explain the plan</w:t>
      </w:r>
    </w:p>
    <w:p w:rsidR="000B4A7A" w:rsidRDefault="000B4A7A" w:rsidP="000B4A7A">
      <w:pPr>
        <w:spacing w:after="200" w:line="276" w:lineRule="auto"/>
        <w:rPr>
          <w:sz w:val="28"/>
          <w:szCs w:val="28"/>
        </w:rPr>
      </w:pPr>
      <w:r>
        <w:rPr>
          <w:sz w:val="28"/>
          <w:szCs w:val="28"/>
        </w:rPr>
        <w:t>Have them make their declaration of Christ</w:t>
      </w:r>
    </w:p>
    <w:p w:rsidR="000B4A7A" w:rsidRDefault="000B4A7A" w:rsidP="000B4A7A">
      <w:pPr>
        <w:spacing w:after="200" w:line="276" w:lineRule="auto"/>
        <w:rPr>
          <w:sz w:val="28"/>
          <w:szCs w:val="28"/>
        </w:rPr>
      </w:pPr>
      <w:r>
        <w:rPr>
          <w:sz w:val="28"/>
          <w:szCs w:val="28"/>
        </w:rPr>
        <w:t>Pray over them</w:t>
      </w:r>
    </w:p>
    <w:p w:rsidR="000B4A7A" w:rsidRDefault="000B4A7A" w:rsidP="000B4A7A">
      <w:pPr>
        <w:spacing w:after="200" w:line="276" w:lineRule="auto"/>
        <w:rPr>
          <w:sz w:val="28"/>
          <w:szCs w:val="28"/>
        </w:rPr>
      </w:pPr>
      <w:r>
        <w:rPr>
          <w:sz w:val="28"/>
          <w:szCs w:val="28"/>
        </w:rPr>
        <w:t>Head to the creek</w:t>
      </w:r>
    </w:p>
    <w:p w:rsidR="000B4A7A" w:rsidRDefault="000B4A7A" w:rsidP="000B4A7A">
      <w:pPr>
        <w:spacing w:after="200" w:line="276" w:lineRule="auto"/>
        <w:rPr>
          <w:sz w:val="28"/>
          <w:szCs w:val="28"/>
        </w:rPr>
      </w:pPr>
    </w:p>
    <w:p w:rsidR="000B4A7A" w:rsidRDefault="000B4A7A" w:rsidP="000B4A7A">
      <w:pPr>
        <w:spacing w:after="200" w:line="276" w:lineRule="auto"/>
        <w:rPr>
          <w:sz w:val="28"/>
          <w:szCs w:val="28"/>
        </w:rPr>
      </w:pPr>
    </w:p>
    <w:p w:rsidR="000B4A7A" w:rsidRDefault="000B4A7A" w:rsidP="000B4A7A">
      <w:pPr>
        <w:spacing w:after="200" w:line="276" w:lineRule="auto"/>
        <w:rPr>
          <w:sz w:val="28"/>
          <w:szCs w:val="28"/>
        </w:rPr>
      </w:pPr>
    </w:p>
    <w:p w:rsidR="000B4A7A" w:rsidRDefault="000B4A7A" w:rsidP="000B4A7A">
      <w:pPr>
        <w:spacing w:after="200" w:line="276" w:lineRule="auto"/>
        <w:rPr>
          <w:sz w:val="28"/>
          <w:szCs w:val="28"/>
        </w:rPr>
      </w:pPr>
    </w:p>
    <w:p w:rsidR="00AB21A8" w:rsidRDefault="00AB21A8">
      <w:bookmarkStart w:id="0" w:name="_GoBack"/>
      <w:bookmarkEnd w:id="0"/>
    </w:p>
    <w:sectPr w:rsidR="00AB2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45D38"/>
    <w:multiLevelType w:val="hybridMultilevel"/>
    <w:tmpl w:val="3E025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7A"/>
    <w:rsid w:val="000B4A7A"/>
    <w:rsid w:val="00AB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052C2-2144-4667-8D8F-DEAFD9AF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A7A"/>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4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gateway.com/passage/?search=Acts+10%3A23-48&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Zakarian</dc:creator>
  <cp:keywords/>
  <dc:description/>
  <cp:lastModifiedBy>Michael Zakarian</cp:lastModifiedBy>
  <cp:revision>2</cp:revision>
  <dcterms:created xsi:type="dcterms:W3CDTF">2017-07-24T15:15:00Z</dcterms:created>
  <dcterms:modified xsi:type="dcterms:W3CDTF">2017-07-24T15:16:00Z</dcterms:modified>
</cp:coreProperties>
</file>