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12BA" w14:textId="7BBE5EC0" w:rsidR="00F15C4F" w:rsidRDefault="00FB5FFD" w:rsidP="00881F4D">
      <w:pPr>
        <w:ind w:left="720"/>
        <w:jc w:val="center"/>
        <w:rPr>
          <w:b/>
          <w:bCs/>
          <w:sz w:val="32"/>
          <w:szCs w:val="32"/>
        </w:rPr>
      </w:pPr>
      <w:r>
        <w:rPr>
          <w:noProof/>
        </w:rPr>
        <mc:AlternateContent>
          <mc:Choice Requires="wps">
            <w:drawing>
              <wp:anchor distT="0" distB="0" distL="114300" distR="114300" simplePos="0" relativeHeight="251654656" behindDoc="0" locked="0" layoutInCell="1" allowOverlap="1" wp14:anchorId="0337CB92" wp14:editId="033A58CD">
                <wp:simplePos x="0" y="0"/>
                <wp:positionH relativeFrom="margin">
                  <wp:align>center</wp:align>
                </wp:positionH>
                <wp:positionV relativeFrom="paragraph">
                  <wp:posOffset>9769</wp:posOffset>
                </wp:positionV>
                <wp:extent cx="7010400" cy="651510"/>
                <wp:effectExtent l="0" t="0" r="19050" b="15240"/>
                <wp:wrapNone/>
                <wp:docPr id="1097736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51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E5E441" w14:textId="6CEE823A" w:rsidR="00A47242" w:rsidRPr="00D063AB" w:rsidRDefault="00D063AB" w:rsidP="00D063AB">
                            <w:pPr>
                              <w:jc w:val="center"/>
                              <w:rPr>
                                <w:rFonts w:asciiTheme="majorHAnsi" w:hAnsiTheme="majorHAnsi"/>
                                <w:sz w:val="72"/>
                                <w:szCs w:val="72"/>
                              </w:rPr>
                            </w:pPr>
                            <w:r w:rsidRPr="00D063AB">
                              <w:rPr>
                                <w:rFonts w:asciiTheme="majorHAnsi" w:hAnsiTheme="majorHAnsi"/>
                                <w:b/>
                                <w:bCs/>
                                <w:sz w:val="72"/>
                                <w:szCs w:val="72"/>
                              </w:rPr>
                              <w:t>G</w:t>
                            </w:r>
                            <w:r>
                              <w:rPr>
                                <w:rFonts w:asciiTheme="majorHAnsi" w:hAnsiTheme="majorHAnsi"/>
                                <w:b/>
                                <w:bCs/>
                                <w:sz w:val="72"/>
                                <w:szCs w:val="72"/>
                              </w:rPr>
                              <w:t>-</w:t>
                            </w:r>
                            <w:r w:rsidRPr="00D063AB">
                              <w:rPr>
                                <w:rFonts w:asciiTheme="majorHAnsi" w:hAnsiTheme="majorHAnsi"/>
                                <w:b/>
                                <w:bCs/>
                                <w:sz w:val="72"/>
                                <w:szCs w:val="72"/>
                              </w:rPr>
                              <w:t>3 Group Weekly Bible Study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7CB92" id="_x0000_t202" coordsize="21600,21600" o:spt="202" path="m,l,21600r21600,l21600,xe">
                <v:stroke joinstyle="miter"/>
                <v:path gradientshapeok="t" o:connecttype="rect"/>
              </v:shapetype>
              <v:shape id="Text Box 3" o:spid="_x0000_s1026" type="#_x0000_t202" style="position:absolute;left:0;text-align:left;margin-left:0;margin-top:.75pt;width:552pt;height:51.3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" filled="f">
                <v:textbox>
                  <w:txbxContent>
                    <w:p w14:paraId="43E5E441" w14:textId="6CEE823A" w:rsidR="00A47242" w:rsidRPr="00D063AB" w:rsidRDefault="00D063AB" w:rsidP="00D063AB">
                      <w:pPr>
                        <w:jc w:val="center"/>
                        <w:rPr>
                          <w:rFonts w:asciiTheme="majorHAnsi" w:hAnsiTheme="majorHAnsi"/>
                          <w:sz w:val="72"/>
                          <w:szCs w:val="72"/>
                        </w:rPr>
                      </w:pPr>
                      <w:r w:rsidRPr="00D063AB">
                        <w:rPr>
                          <w:rFonts w:asciiTheme="majorHAnsi" w:hAnsiTheme="majorHAnsi"/>
                          <w:b/>
                          <w:bCs/>
                          <w:sz w:val="72"/>
                          <w:szCs w:val="72"/>
                        </w:rPr>
                        <w:t>G</w:t>
                      </w:r>
                      <w:r>
                        <w:rPr>
                          <w:rFonts w:asciiTheme="majorHAnsi" w:hAnsiTheme="majorHAnsi"/>
                          <w:b/>
                          <w:bCs/>
                          <w:sz w:val="72"/>
                          <w:szCs w:val="72"/>
                        </w:rPr>
                        <w:t>-</w:t>
                      </w:r>
                      <w:r w:rsidRPr="00D063AB">
                        <w:rPr>
                          <w:rFonts w:asciiTheme="majorHAnsi" w:hAnsiTheme="majorHAnsi"/>
                          <w:b/>
                          <w:bCs/>
                          <w:sz w:val="72"/>
                          <w:szCs w:val="72"/>
                        </w:rPr>
                        <w:t>3 Group Weekly Bible Study Guide</w:t>
                      </w:r>
                    </w:p>
                  </w:txbxContent>
                </v:textbox>
                <w10:wrap anchorx="margin"/>
              </v:shape>
            </w:pict>
          </mc:Fallback>
        </mc:AlternateContent>
      </w:r>
    </w:p>
    <w:p w14:paraId="0EE933D1" w14:textId="0AC3E311" w:rsidR="00CB72EF" w:rsidRPr="00CB72EF" w:rsidRDefault="00375A18" w:rsidP="00CB72EF">
      <w:pPr>
        <w:ind w:left="3600" w:firstLine="720"/>
        <w:rPr>
          <w:noProof/>
        </w:rPr>
      </w:pPr>
      <w:bookmarkStart w:id="0" w:name="_Hlk207487017"/>
      <w:bookmarkEnd w:id="0"/>
      <w:r w:rsidRPr="00A52D8F">
        <w:rPr>
          <w:rFonts w:asciiTheme="majorHAnsi" w:hAnsiTheme="majorHAnsi"/>
          <w:noProof/>
          <w:sz w:val="48"/>
          <w:szCs w:val="48"/>
        </w:rPr>
        <mc:AlternateContent>
          <mc:Choice Requires="wps">
            <w:drawing>
              <wp:anchor distT="0" distB="0" distL="114300" distR="114300" simplePos="0" relativeHeight="251660800" behindDoc="0" locked="0" layoutInCell="1" allowOverlap="1" wp14:anchorId="15A30DC5" wp14:editId="259891DF">
                <wp:simplePos x="0" y="0"/>
                <wp:positionH relativeFrom="page">
                  <wp:posOffset>-85725</wp:posOffset>
                </wp:positionH>
                <wp:positionV relativeFrom="paragraph">
                  <wp:posOffset>3278505</wp:posOffset>
                </wp:positionV>
                <wp:extent cx="7972425" cy="372110"/>
                <wp:effectExtent l="0" t="0" r="28575" b="27940"/>
                <wp:wrapNone/>
                <wp:docPr id="254006702" name="Text Box 4"/>
                <wp:cNvGraphicFramePr/>
                <a:graphic xmlns:a="http://schemas.openxmlformats.org/drawingml/2006/main">
                  <a:graphicData uri="http://schemas.microsoft.com/office/word/2010/wordprocessingShape">
                    <wps:wsp>
                      <wps:cNvSpPr txBox="1"/>
                      <wps:spPr>
                        <a:xfrm>
                          <a:off x="0" y="0"/>
                          <a:ext cx="7972425" cy="372110"/>
                        </a:xfrm>
                        <a:prstGeom prst="rect">
                          <a:avLst/>
                        </a:prstGeom>
                        <a:solidFill>
                          <a:schemeClr val="bg2">
                            <a:lumMod val="25000"/>
                          </a:schemeClr>
                        </a:solidFill>
                        <a:ln w="6350">
                          <a:solidFill>
                            <a:prstClr val="black"/>
                          </a:solidFill>
                        </a:ln>
                      </wps:spPr>
                      <wps:txbx>
                        <w:txbxContent>
                          <w:p w14:paraId="4E0666D7" w14:textId="73C77858" w:rsidR="00DB6A94" w:rsidRPr="00DB6A94" w:rsidRDefault="00DB6A94" w:rsidP="00DB6A94">
                            <w:pPr>
                              <w:jc w:val="center"/>
                              <w:rPr>
                                <w:b/>
                                <w:bCs/>
                                <w:color w:val="FFFFFF" w:themeColor="background1"/>
                                <w:sz w:val="48"/>
                                <w:szCs w:val="48"/>
                              </w:rPr>
                            </w:pPr>
                            <w:r w:rsidRPr="00DB6A94">
                              <w:rPr>
                                <w:b/>
                                <w:bCs/>
                                <w:color w:val="FFFFFF" w:themeColor="background1"/>
                                <w:sz w:val="36"/>
                                <w:szCs w:val="36"/>
                              </w:rPr>
                              <w:t>Wee</w:t>
                            </w:r>
                            <w:r w:rsidR="00BD64C1">
                              <w:rPr>
                                <w:b/>
                                <w:bCs/>
                                <w:color w:val="FFFFFF" w:themeColor="background1"/>
                                <w:sz w:val="36"/>
                                <w:szCs w:val="36"/>
                              </w:rPr>
                              <w:t xml:space="preserve">k </w:t>
                            </w:r>
                            <w:r w:rsidR="00950212">
                              <w:rPr>
                                <w:b/>
                                <w:bCs/>
                                <w:color w:val="FFFFFF" w:themeColor="background1"/>
                                <w:sz w:val="36"/>
                                <w:szCs w:val="36"/>
                              </w:rPr>
                              <w:t>8</w:t>
                            </w:r>
                            <w:r w:rsidR="00C05733">
                              <w:rPr>
                                <w:b/>
                                <w:bCs/>
                                <w:color w:val="FFFFFF" w:themeColor="background1"/>
                                <w:sz w:val="36"/>
                                <w:szCs w:val="36"/>
                              </w:rPr>
                              <w:t>/</w:t>
                            </w:r>
                            <w:r w:rsidR="00955420">
                              <w:rPr>
                                <w:b/>
                                <w:bCs/>
                                <w:color w:val="FFFFFF" w:themeColor="background1"/>
                                <w:sz w:val="36"/>
                                <w:szCs w:val="36"/>
                              </w:rPr>
                              <w:t>30</w:t>
                            </w:r>
                            <w:r w:rsidR="005F460D">
                              <w:rPr>
                                <w:rFonts w:asciiTheme="majorHAnsi" w:hAnsiTheme="majorHAnsi"/>
                                <w:b/>
                                <w:bCs/>
                                <w:noProof/>
                                <w:sz w:val="160"/>
                                <w:szCs w:val="160"/>
                                <w:vertAlign w:val="superscript"/>
                              </w:rPr>
                              <w:drawing>
                                <wp:inline distT="0" distB="0" distL="0" distR="0" wp14:anchorId="268D812A" wp14:editId="1DA0F330">
                                  <wp:extent cx="6858000" cy="4572000"/>
                                  <wp:effectExtent l="0" t="0" r="0" b="0"/>
                                  <wp:docPr id="1333904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04062" name="Picture 1333904062"/>
                                          <pic:cNvPicPr/>
                                        </pic:nvPicPr>
                                        <pic:blipFill>
                                          <a:blip r:embed="rId9">
                                            <a:extLst>
                                              <a:ext uri="{28A0092B-C50C-407E-A947-70E740481C1C}">
                                                <a14:useLocalDpi xmlns:a14="http://schemas.microsoft.com/office/drawing/2010/main" val="0"/>
                                              </a:ext>
                                            </a:extLst>
                                          </a:blip>
                                          <a:stretch>
                                            <a:fillRect/>
                                          </a:stretch>
                                        </pic:blipFill>
                                        <pic:spPr>
                                          <a:xfrm>
                                            <a:off x="0" y="0"/>
                                            <a:ext cx="6858000" cy="4572000"/>
                                          </a:xfrm>
                                          <a:prstGeom prst="rect">
                                            <a:avLst/>
                                          </a:prstGeom>
                                        </pic:spPr>
                                      </pic:pic>
                                    </a:graphicData>
                                  </a:graphic>
                                </wp:inline>
                              </w:drawing>
                            </w:r>
                            <w:r w:rsidR="009F74E3">
                              <w:rPr>
                                <w:b/>
                                <w:bCs/>
                                <w:color w:val="FFFFFF" w:themeColor="background1"/>
                                <w:sz w:val="36"/>
                                <w:szCs w:val="36"/>
                              </w:rPr>
                              <w:t>6</w:t>
                            </w:r>
                            <w:r w:rsidR="00C05733">
                              <w:rPr>
                                <w:b/>
                                <w:bCs/>
                                <w:color w:val="FFFFFF" w:themeColor="background1"/>
                                <w:sz w:val="36"/>
                                <w:szCs w:val="36"/>
                              </w:rPr>
                              <w:t>/</w:t>
                            </w:r>
                            <w:r w:rsidR="0024431E">
                              <w:rPr>
                                <w:b/>
                                <w:bCs/>
                                <w:color w:val="FFFFFF" w:themeColor="background1"/>
                                <w:sz w:val="36"/>
                                <w:szCs w:val="36"/>
                              </w:rPr>
                              <w:t>2026</w:t>
                            </w:r>
                            <w:r w:rsidR="00F9441D">
                              <w:rPr>
                                <w:b/>
                                <w:bCs/>
                                <w:color w:val="FFFFFF" w:themeColor="background1"/>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30DC5" id="Text Box 4" o:spid="_x0000_s1027" type="#_x0000_t202" style="position:absolute;left:0;text-align:left;margin-left:-6.75pt;margin-top:258.15pt;width:627.75pt;height:29.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" fillcolor="#393939 [814]" strokeweight=".5pt">
                <v:textbox>
                  <w:txbxContent>
                    <w:p w14:paraId="4E0666D7" w14:textId="73C77858" w:rsidR="00DB6A94" w:rsidRPr="00DB6A94" w:rsidRDefault="00DB6A94" w:rsidP="00DB6A94">
                      <w:pPr>
                        <w:jc w:val="center"/>
                        <w:rPr>
                          <w:b/>
                          <w:bCs/>
                          <w:color w:val="FFFFFF" w:themeColor="background1"/>
                          <w:sz w:val="48"/>
                          <w:szCs w:val="48"/>
                        </w:rPr>
                      </w:pPr>
                      <w:r w:rsidRPr="00DB6A94">
                        <w:rPr>
                          <w:b/>
                          <w:bCs/>
                          <w:color w:val="FFFFFF" w:themeColor="background1"/>
                          <w:sz w:val="36"/>
                          <w:szCs w:val="36"/>
                        </w:rPr>
                        <w:t>Wee</w:t>
                      </w:r>
                      <w:r w:rsidR="00BD64C1">
                        <w:rPr>
                          <w:b/>
                          <w:bCs/>
                          <w:color w:val="FFFFFF" w:themeColor="background1"/>
                          <w:sz w:val="36"/>
                          <w:szCs w:val="36"/>
                        </w:rPr>
                        <w:t xml:space="preserve">k </w:t>
                      </w:r>
                      <w:r w:rsidR="00950212">
                        <w:rPr>
                          <w:b/>
                          <w:bCs/>
                          <w:color w:val="FFFFFF" w:themeColor="background1"/>
                          <w:sz w:val="36"/>
                          <w:szCs w:val="36"/>
                        </w:rPr>
                        <w:t>8</w:t>
                      </w:r>
                      <w:r w:rsidR="00C05733">
                        <w:rPr>
                          <w:b/>
                          <w:bCs/>
                          <w:color w:val="FFFFFF" w:themeColor="background1"/>
                          <w:sz w:val="36"/>
                          <w:szCs w:val="36"/>
                        </w:rPr>
                        <w:t>/</w:t>
                      </w:r>
                      <w:r w:rsidR="00955420">
                        <w:rPr>
                          <w:b/>
                          <w:bCs/>
                          <w:color w:val="FFFFFF" w:themeColor="background1"/>
                          <w:sz w:val="36"/>
                          <w:szCs w:val="36"/>
                        </w:rPr>
                        <w:t>30</w:t>
                      </w:r>
                      <w:r w:rsidR="005F460D">
                        <w:rPr>
                          <w:rFonts w:asciiTheme="majorHAnsi" w:hAnsiTheme="majorHAnsi"/>
                          <w:b/>
                          <w:bCs/>
                          <w:noProof/>
                          <w:sz w:val="160"/>
                          <w:szCs w:val="160"/>
                          <w:vertAlign w:val="superscript"/>
                        </w:rPr>
                        <w:drawing>
                          <wp:inline distT="0" distB="0" distL="0" distR="0" wp14:anchorId="268D812A" wp14:editId="1DA0F330">
                            <wp:extent cx="6858000" cy="4572000"/>
                            <wp:effectExtent l="0" t="0" r="0" b="0"/>
                            <wp:docPr id="1333904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04062" name="Picture 1333904062"/>
                                    <pic:cNvPicPr/>
                                  </pic:nvPicPr>
                                  <pic:blipFill>
                                    <a:blip r:embed="rId9">
                                      <a:extLst>
                                        <a:ext uri="{28A0092B-C50C-407E-A947-70E740481C1C}">
                                          <a14:useLocalDpi xmlns:a14="http://schemas.microsoft.com/office/drawing/2010/main" val="0"/>
                                        </a:ext>
                                      </a:extLst>
                                    </a:blip>
                                    <a:stretch>
                                      <a:fillRect/>
                                    </a:stretch>
                                  </pic:blipFill>
                                  <pic:spPr>
                                    <a:xfrm>
                                      <a:off x="0" y="0"/>
                                      <a:ext cx="6858000" cy="4572000"/>
                                    </a:xfrm>
                                    <a:prstGeom prst="rect">
                                      <a:avLst/>
                                    </a:prstGeom>
                                  </pic:spPr>
                                </pic:pic>
                              </a:graphicData>
                            </a:graphic>
                          </wp:inline>
                        </w:drawing>
                      </w:r>
                      <w:r w:rsidR="009F74E3">
                        <w:rPr>
                          <w:b/>
                          <w:bCs/>
                          <w:color w:val="FFFFFF" w:themeColor="background1"/>
                          <w:sz w:val="36"/>
                          <w:szCs w:val="36"/>
                        </w:rPr>
                        <w:t>6</w:t>
                      </w:r>
                      <w:r w:rsidR="00C05733">
                        <w:rPr>
                          <w:b/>
                          <w:bCs/>
                          <w:color w:val="FFFFFF" w:themeColor="background1"/>
                          <w:sz w:val="36"/>
                          <w:szCs w:val="36"/>
                        </w:rPr>
                        <w:t>/</w:t>
                      </w:r>
                      <w:r w:rsidR="0024431E">
                        <w:rPr>
                          <w:b/>
                          <w:bCs/>
                          <w:color w:val="FFFFFF" w:themeColor="background1"/>
                          <w:sz w:val="36"/>
                          <w:szCs w:val="36"/>
                        </w:rPr>
                        <w:t>2026</w:t>
                      </w:r>
                      <w:r w:rsidR="00F9441D">
                        <w:rPr>
                          <w:b/>
                          <w:bCs/>
                          <w:color w:val="FFFFFF" w:themeColor="background1"/>
                          <w:sz w:val="36"/>
                          <w:szCs w:val="36"/>
                        </w:rPr>
                        <w:t xml:space="preserve"> </w:t>
                      </w:r>
                    </w:p>
                  </w:txbxContent>
                </v:textbox>
                <w10:wrap anchorx="page"/>
              </v:shape>
            </w:pict>
          </mc:Fallback>
        </mc:AlternateContent>
      </w:r>
    </w:p>
    <w:p w14:paraId="04235451" w14:textId="0ADD887E" w:rsidR="00CB72EF" w:rsidRDefault="00950212" w:rsidP="0099414F">
      <w:pPr>
        <w:spacing w:line="240" w:lineRule="auto"/>
        <w:rPr>
          <w:sz w:val="28"/>
          <w:szCs w:val="28"/>
        </w:rPr>
      </w:pPr>
      <w:r>
        <w:rPr>
          <w:noProof/>
          <w:sz w:val="28"/>
          <w:szCs w:val="28"/>
        </w:rPr>
        <w:drawing>
          <wp:inline distT="0" distB="0" distL="0" distR="0" wp14:anchorId="6FCA0F02" wp14:editId="16DCDBB7">
            <wp:extent cx="6880860" cy="3295650"/>
            <wp:effectExtent l="0" t="0" r="0" b="0"/>
            <wp:docPr id="266904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04159" name="Picture 266904159"/>
                    <pic:cNvPicPr/>
                  </pic:nvPicPr>
                  <pic:blipFill>
                    <a:blip r:embed="rId10">
                      <a:extLst>
                        <a:ext uri="{28A0092B-C50C-407E-A947-70E740481C1C}">
                          <a14:useLocalDpi xmlns:a14="http://schemas.microsoft.com/office/drawing/2010/main" val="0"/>
                        </a:ext>
                      </a:extLst>
                    </a:blip>
                    <a:stretch>
                      <a:fillRect/>
                    </a:stretch>
                  </pic:blipFill>
                  <pic:spPr>
                    <a:xfrm>
                      <a:off x="0" y="0"/>
                      <a:ext cx="6880860" cy="3295650"/>
                    </a:xfrm>
                    <a:prstGeom prst="rect">
                      <a:avLst/>
                    </a:prstGeom>
                  </pic:spPr>
                </pic:pic>
              </a:graphicData>
            </a:graphic>
          </wp:inline>
        </w:drawing>
      </w:r>
    </w:p>
    <w:p w14:paraId="7733DA42" w14:textId="77777777" w:rsidR="00955420" w:rsidRDefault="00955420" w:rsidP="002E3A38">
      <w:pPr>
        <w:spacing w:line="240" w:lineRule="auto"/>
        <w:rPr>
          <w:sz w:val="28"/>
          <w:szCs w:val="28"/>
        </w:rPr>
      </w:pPr>
    </w:p>
    <w:p w14:paraId="395C4046" w14:textId="77777777" w:rsidR="006B168B" w:rsidRDefault="00955420" w:rsidP="00955420">
      <w:pPr>
        <w:spacing w:line="240" w:lineRule="auto"/>
        <w:ind w:firstLine="720"/>
        <w:rPr>
          <w:sz w:val="28"/>
          <w:szCs w:val="28"/>
        </w:rPr>
      </w:pPr>
      <w:r w:rsidRPr="00955420">
        <w:rPr>
          <w:sz w:val="28"/>
          <w:szCs w:val="28"/>
        </w:rPr>
        <w:t xml:space="preserve">A church that lives worthy of </w:t>
      </w:r>
      <w:r w:rsidRPr="00955420">
        <w:rPr>
          <w:b/>
          <w:bCs/>
          <w:sz w:val="28"/>
          <w:szCs w:val="28"/>
        </w:rPr>
        <w:t>1 Timothy 3:15</w:t>
      </w:r>
      <w:r w:rsidRPr="00955420">
        <w:rPr>
          <w:sz w:val="28"/>
          <w:szCs w:val="28"/>
        </w:rPr>
        <w:t xml:space="preserve"> understands that it is not a human institution but </w:t>
      </w:r>
      <w:r w:rsidRPr="00955420">
        <w:rPr>
          <w:b/>
          <w:bCs/>
          <w:sz w:val="28"/>
          <w:szCs w:val="28"/>
        </w:rPr>
        <w:t>God’s household</w:t>
      </w:r>
      <w:r w:rsidRPr="00955420">
        <w:rPr>
          <w:sz w:val="28"/>
          <w:szCs w:val="28"/>
        </w:rPr>
        <w:t xml:space="preserve">, the dwelling place of His presence and the pillar and foundation of His truth. Such a church conducts itself with reverence, unity, and integrity, knowing that its character reflects the God who redeemed it. In God’s household, relationships are marked by sacrificial love, leaders shepherd with humility and holiness, and members pursue purity, prayer, and devotion to the Word. The church </w:t>
      </w:r>
      <w:proofErr w:type="gramStart"/>
      <w:r w:rsidRPr="00955420">
        <w:rPr>
          <w:sz w:val="28"/>
          <w:szCs w:val="28"/>
        </w:rPr>
        <w:t>guards</w:t>
      </w:r>
      <w:proofErr w:type="gramEnd"/>
      <w:r w:rsidRPr="00955420">
        <w:rPr>
          <w:sz w:val="28"/>
          <w:szCs w:val="28"/>
        </w:rPr>
        <w:t xml:space="preserve"> doctrine carefully, practices accountability graciously, and orders its life in a way that displays the beauty of Christ to the world. To “conduct themselves” worthily means the people of God live as a family shaped by the gospel—honoring one another, submitting to godly leadership, resisting false teaching, and walking in holiness so that the world sees the truth of Christ embodied in His people.</w:t>
      </w:r>
      <w:r>
        <w:rPr>
          <w:sz w:val="28"/>
          <w:szCs w:val="28"/>
        </w:rPr>
        <w:t xml:space="preserve"> </w:t>
      </w:r>
    </w:p>
    <w:p w14:paraId="75168F81" w14:textId="77777777" w:rsidR="00094069" w:rsidRDefault="00094069" w:rsidP="00354260">
      <w:pPr>
        <w:spacing w:line="240" w:lineRule="auto"/>
        <w:ind w:firstLine="720"/>
        <w:rPr>
          <w:sz w:val="28"/>
          <w:szCs w:val="28"/>
        </w:rPr>
      </w:pPr>
    </w:p>
    <w:p w14:paraId="3B65ACFB" w14:textId="400403E7" w:rsidR="00354260" w:rsidRDefault="00354260" w:rsidP="00354260">
      <w:pPr>
        <w:spacing w:line="240" w:lineRule="auto"/>
        <w:ind w:firstLine="720"/>
        <w:rPr>
          <w:sz w:val="28"/>
          <w:szCs w:val="28"/>
        </w:rPr>
      </w:pPr>
      <w:r>
        <w:rPr>
          <w:sz w:val="28"/>
          <w:szCs w:val="28"/>
        </w:rPr>
        <w:t>This week is simple</w:t>
      </w:r>
      <w:r w:rsidR="004A3972">
        <w:rPr>
          <w:sz w:val="28"/>
          <w:szCs w:val="28"/>
        </w:rPr>
        <w:t>:</w:t>
      </w:r>
      <w:r>
        <w:rPr>
          <w:sz w:val="28"/>
          <w:szCs w:val="28"/>
        </w:rPr>
        <w:t xml:space="preserve"> read </w:t>
      </w:r>
      <w:r w:rsidR="004A3972">
        <w:rPr>
          <w:sz w:val="28"/>
          <w:szCs w:val="28"/>
        </w:rPr>
        <w:t>1 Timothy.</w:t>
      </w:r>
    </w:p>
    <w:p w14:paraId="4F2F97F8" w14:textId="77777777" w:rsidR="006B168B" w:rsidRDefault="006B168B" w:rsidP="006B168B">
      <w:pPr>
        <w:spacing w:line="240" w:lineRule="auto"/>
        <w:rPr>
          <w:sz w:val="28"/>
          <w:szCs w:val="28"/>
        </w:rPr>
      </w:pPr>
    </w:p>
    <w:p w14:paraId="0ABB788A" w14:textId="77777777" w:rsidR="001D2AAB" w:rsidRDefault="001D2AAB" w:rsidP="006B168B">
      <w:pPr>
        <w:spacing w:line="240" w:lineRule="auto"/>
        <w:rPr>
          <w:b/>
          <w:bCs/>
          <w:sz w:val="28"/>
          <w:szCs w:val="28"/>
        </w:rPr>
      </w:pPr>
    </w:p>
    <w:p w14:paraId="4600D807" w14:textId="77777777" w:rsidR="001D2AAB" w:rsidRDefault="001D2AAB" w:rsidP="006B168B">
      <w:pPr>
        <w:spacing w:line="240" w:lineRule="auto"/>
        <w:rPr>
          <w:b/>
          <w:bCs/>
          <w:sz w:val="28"/>
          <w:szCs w:val="28"/>
        </w:rPr>
      </w:pPr>
    </w:p>
    <w:p w14:paraId="3C8A917E" w14:textId="77777777" w:rsidR="001D2AAB" w:rsidRDefault="001D2AAB" w:rsidP="006B168B">
      <w:pPr>
        <w:spacing w:line="240" w:lineRule="auto"/>
        <w:rPr>
          <w:b/>
          <w:bCs/>
          <w:sz w:val="28"/>
          <w:szCs w:val="28"/>
        </w:rPr>
      </w:pPr>
    </w:p>
    <w:p w14:paraId="2D40E37F" w14:textId="77777777" w:rsidR="001D2AAB" w:rsidRDefault="001D2AAB" w:rsidP="006B168B">
      <w:pPr>
        <w:spacing w:line="240" w:lineRule="auto"/>
        <w:rPr>
          <w:b/>
          <w:bCs/>
          <w:sz w:val="28"/>
          <w:szCs w:val="28"/>
        </w:rPr>
      </w:pPr>
    </w:p>
    <w:p w14:paraId="5205D0F9" w14:textId="6F4D657D" w:rsidR="006A42C3" w:rsidRDefault="006A42C3" w:rsidP="006A42C3">
      <w:pPr>
        <w:spacing w:line="240" w:lineRule="auto"/>
        <w:ind w:firstLine="720"/>
        <w:rPr>
          <w:sz w:val="28"/>
          <w:szCs w:val="28"/>
        </w:rPr>
      </w:pPr>
      <w:r w:rsidRPr="006A42C3">
        <w:rPr>
          <w:sz w:val="28"/>
          <w:szCs w:val="28"/>
        </w:rPr>
        <w:lastRenderedPageBreak/>
        <w:t xml:space="preserve">Paul wrote </w:t>
      </w:r>
      <w:r w:rsidRPr="006A42C3">
        <w:rPr>
          <w:b/>
          <w:bCs/>
          <w:sz w:val="28"/>
          <w:szCs w:val="28"/>
        </w:rPr>
        <w:t>1 Timothy</w:t>
      </w:r>
      <w:r w:rsidRPr="006A42C3">
        <w:rPr>
          <w:sz w:val="28"/>
          <w:szCs w:val="28"/>
        </w:rPr>
        <w:t xml:space="preserve"> to strengthen a young pastor who was leading a fragile, pressured, and spiritually contested church in Ephesus. Timothy was facing false teachers, confused worship practices, disordered leadership, and relational tensions that threatened the church’s witness. Paul’s purpose was to give Timothy a </w:t>
      </w:r>
      <w:r w:rsidRPr="006A42C3">
        <w:rPr>
          <w:b/>
          <w:bCs/>
          <w:sz w:val="28"/>
          <w:szCs w:val="28"/>
        </w:rPr>
        <w:t>clear blueprint for how God’s household must function</w:t>
      </w:r>
      <w:r w:rsidRPr="006A42C3">
        <w:rPr>
          <w:sz w:val="28"/>
          <w:szCs w:val="28"/>
        </w:rPr>
        <w:t>—how to guard the gospel, appoint qualified elders and deacons, cultivate prayerful worship, confront error, care for different groups within the church, and model godliness in both life and doctrine. At its core, 1 Timothy is a pastoral letter designed to stabilize a church in danger, equip a leader who felt overwhelmed, and ensure that the people of God lived in a way that displayed the truth of Christ to the world.</w:t>
      </w:r>
    </w:p>
    <w:p w14:paraId="141B2841" w14:textId="79BC90A4" w:rsidR="00E476E5" w:rsidRPr="006A42C3" w:rsidRDefault="00E476E5" w:rsidP="00094069">
      <w:pPr>
        <w:spacing w:line="240" w:lineRule="auto"/>
        <w:rPr>
          <w:b/>
          <w:bCs/>
          <w:sz w:val="28"/>
          <w:szCs w:val="28"/>
        </w:rPr>
      </w:pPr>
      <w:r w:rsidRPr="006A42C3">
        <w:rPr>
          <w:b/>
          <w:bCs/>
          <w:sz w:val="28"/>
          <w:szCs w:val="28"/>
        </w:rPr>
        <w:t>Outline of First Timothy</w:t>
      </w:r>
    </w:p>
    <w:p w14:paraId="2D14AD69" w14:textId="4F8A9FA4" w:rsidR="00094069" w:rsidRPr="006A42C3" w:rsidRDefault="00094069" w:rsidP="00094069">
      <w:pPr>
        <w:spacing w:line="240" w:lineRule="auto"/>
        <w:rPr>
          <w:b/>
          <w:bCs/>
          <w:sz w:val="28"/>
          <w:szCs w:val="28"/>
        </w:rPr>
      </w:pPr>
      <w:r w:rsidRPr="006A42C3">
        <w:rPr>
          <w:b/>
          <w:bCs/>
          <w:sz w:val="28"/>
          <w:szCs w:val="28"/>
        </w:rPr>
        <w:t>I. Greeting and Purpose (1:1–2)</w:t>
      </w:r>
    </w:p>
    <w:p w14:paraId="0D4D713C" w14:textId="77777777" w:rsidR="00094069" w:rsidRPr="00094069" w:rsidRDefault="00094069" w:rsidP="00094069">
      <w:pPr>
        <w:spacing w:line="240" w:lineRule="auto"/>
        <w:rPr>
          <w:sz w:val="28"/>
          <w:szCs w:val="28"/>
        </w:rPr>
      </w:pPr>
      <w:r w:rsidRPr="00094069">
        <w:rPr>
          <w:sz w:val="28"/>
          <w:szCs w:val="28"/>
        </w:rPr>
        <w:t>Paul identifies himself, Timothy, and the purpose of the letter: strengthening Timothy for faithful ministry in Ephesus.</w:t>
      </w:r>
    </w:p>
    <w:p w14:paraId="6EFDC756" w14:textId="77777777" w:rsidR="00094069" w:rsidRPr="006A42C3" w:rsidRDefault="00094069" w:rsidP="00094069">
      <w:pPr>
        <w:spacing w:line="240" w:lineRule="auto"/>
        <w:rPr>
          <w:b/>
          <w:bCs/>
          <w:sz w:val="28"/>
          <w:szCs w:val="28"/>
        </w:rPr>
      </w:pPr>
      <w:r w:rsidRPr="006A42C3">
        <w:rPr>
          <w:b/>
          <w:bCs/>
          <w:sz w:val="28"/>
          <w:szCs w:val="28"/>
        </w:rPr>
        <w:t>II. Guard the Gospel (1:3–20)</w:t>
      </w:r>
    </w:p>
    <w:p w14:paraId="18D52575" w14:textId="77777777" w:rsidR="00094069" w:rsidRPr="00094069" w:rsidRDefault="00094069" w:rsidP="00094069">
      <w:pPr>
        <w:spacing w:line="240" w:lineRule="auto"/>
        <w:rPr>
          <w:sz w:val="28"/>
          <w:szCs w:val="28"/>
        </w:rPr>
      </w:pPr>
      <w:r w:rsidRPr="00094069">
        <w:rPr>
          <w:sz w:val="28"/>
          <w:szCs w:val="28"/>
        </w:rPr>
        <w:t>A. Confront False Teachers (1:3–11)</w:t>
      </w:r>
    </w:p>
    <w:p w14:paraId="440AACAE" w14:textId="77777777" w:rsidR="00094069" w:rsidRPr="00094069" w:rsidRDefault="00094069" w:rsidP="00094069">
      <w:pPr>
        <w:spacing w:line="240" w:lineRule="auto"/>
        <w:rPr>
          <w:sz w:val="28"/>
          <w:szCs w:val="28"/>
        </w:rPr>
      </w:pPr>
      <w:r w:rsidRPr="00094069">
        <w:rPr>
          <w:sz w:val="28"/>
          <w:szCs w:val="28"/>
        </w:rPr>
        <w:t>Timothy must silence false doctrine and restore gospel clarity.</w:t>
      </w:r>
    </w:p>
    <w:p w14:paraId="688F6B5F" w14:textId="77777777" w:rsidR="00094069" w:rsidRPr="00094069" w:rsidRDefault="00094069" w:rsidP="00094069">
      <w:pPr>
        <w:spacing w:line="240" w:lineRule="auto"/>
        <w:rPr>
          <w:sz w:val="28"/>
          <w:szCs w:val="28"/>
        </w:rPr>
      </w:pPr>
      <w:r w:rsidRPr="00094069">
        <w:rPr>
          <w:sz w:val="28"/>
          <w:szCs w:val="28"/>
        </w:rPr>
        <w:t>B. Paul’s Testimony of Grace (1:12–17)</w:t>
      </w:r>
    </w:p>
    <w:p w14:paraId="61170562" w14:textId="77777777" w:rsidR="00094069" w:rsidRPr="00094069" w:rsidRDefault="00094069" w:rsidP="00094069">
      <w:pPr>
        <w:spacing w:line="240" w:lineRule="auto"/>
        <w:rPr>
          <w:sz w:val="28"/>
          <w:szCs w:val="28"/>
        </w:rPr>
      </w:pPr>
      <w:r w:rsidRPr="00094069">
        <w:rPr>
          <w:sz w:val="28"/>
          <w:szCs w:val="28"/>
        </w:rPr>
        <w:t>Paul models how the gospel transforms leaders.</w:t>
      </w:r>
    </w:p>
    <w:p w14:paraId="4B3673B1" w14:textId="77777777" w:rsidR="00094069" w:rsidRPr="00094069" w:rsidRDefault="00094069" w:rsidP="00094069">
      <w:pPr>
        <w:spacing w:line="240" w:lineRule="auto"/>
        <w:rPr>
          <w:sz w:val="28"/>
          <w:szCs w:val="28"/>
        </w:rPr>
      </w:pPr>
      <w:r w:rsidRPr="00094069">
        <w:rPr>
          <w:sz w:val="28"/>
          <w:szCs w:val="28"/>
        </w:rPr>
        <w:t>C. Timothy’s Charge to Fight the Good Fight (1:18–20)</w:t>
      </w:r>
    </w:p>
    <w:p w14:paraId="03012725" w14:textId="77777777" w:rsidR="00094069" w:rsidRPr="00094069" w:rsidRDefault="00094069" w:rsidP="00094069">
      <w:pPr>
        <w:spacing w:line="240" w:lineRule="auto"/>
        <w:rPr>
          <w:sz w:val="28"/>
          <w:szCs w:val="28"/>
        </w:rPr>
      </w:pPr>
      <w:r w:rsidRPr="00094069">
        <w:rPr>
          <w:sz w:val="28"/>
          <w:szCs w:val="28"/>
        </w:rPr>
        <w:t>Timothy must hold faith and a good conscience.</w:t>
      </w:r>
    </w:p>
    <w:p w14:paraId="5E4761C0" w14:textId="77777777" w:rsidR="00094069" w:rsidRPr="006A42C3" w:rsidRDefault="00094069" w:rsidP="00094069">
      <w:pPr>
        <w:spacing w:line="240" w:lineRule="auto"/>
        <w:rPr>
          <w:b/>
          <w:bCs/>
          <w:sz w:val="28"/>
          <w:szCs w:val="28"/>
        </w:rPr>
      </w:pPr>
      <w:r w:rsidRPr="006A42C3">
        <w:rPr>
          <w:b/>
          <w:bCs/>
          <w:sz w:val="28"/>
          <w:szCs w:val="28"/>
        </w:rPr>
        <w:t>III. Order the Church in Prayer and Worship (2:1–15)</w:t>
      </w:r>
    </w:p>
    <w:p w14:paraId="737DDC24" w14:textId="77777777" w:rsidR="00094069" w:rsidRPr="00094069" w:rsidRDefault="00094069" w:rsidP="00094069">
      <w:pPr>
        <w:spacing w:line="240" w:lineRule="auto"/>
        <w:rPr>
          <w:sz w:val="28"/>
          <w:szCs w:val="28"/>
        </w:rPr>
      </w:pPr>
      <w:r w:rsidRPr="00094069">
        <w:rPr>
          <w:sz w:val="28"/>
          <w:szCs w:val="28"/>
        </w:rPr>
        <w:t>A. Prayer for All People, Especially Rulers (2:1–7)</w:t>
      </w:r>
    </w:p>
    <w:p w14:paraId="3E73364F" w14:textId="77777777" w:rsidR="00094069" w:rsidRPr="00094069" w:rsidRDefault="00094069" w:rsidP="00094069">
      <w:pPr>
        <w:spacing w:line="240" w:lineRule="auto"/>
        <w:rPr>
          <w:sz w:val="28"/>
          <w:szCs w:val="28"/>
        </w:rPr>
      </w:pPr>
      <w:r w:rsidRPr="00094069">
        <w:rPr>
          <w:sz w:val="28"/>
          <w:szCs w:val="28"/>
        </w:rPr>
        <w:t>The church’s mission begins with intercession.</w:t>
      </w:r>
    </w:p>
    <w:p w14:paraId="64F73775" w14:textId="77777777" w:rsidR="00094069" w:rsidRPr="00094069" w:rsidRDefault="00094069" w:rsidP="00094069">
      <w:pPr>
        <w:spacing w:line="240" w:lineRule="auto"/>
        <w:rPr>
          <w:sz w:val="28"/>
          <w:szCs w:val="28"/>
        </w:rPr>
      </w:pPr>
      <w:r w:rsidRPr="00094069">
        <w:rPr>
          <w:sz w:val="28"/>
          <w:szCs w:val="28"/>
        </w:rPr>
        <w:t>B. Conduct in Worship (2:8–15)</w:t>
      </w:r>
    </w:p>
    <w:p w14:paraId="7B177DA2" w14:textId="77777777" w:rsidR="00094069" w:rsidRPr="00094069" w:rsidRDefault="00094069" w:rsidP="00094069">
      <w:pPr>
        <w:spacing w:line="240" w:lineRule="auto"/>
        <w:rPr>
          <w:sz w:val="28"/>
          <w:szCs w:val="28"/>
        </w:rPr>
      </w:pPr>
      <w:r w:rsidRPr="00094069">
        <w:rPr>
          <w:sz w:val="28"/>
          <w:szCs w:val="28"/>
        </w:rPr>
        <w:t>Instructions for men and women in gathered worship.</w:t>
      </w:r>
    </w:p>
    <w:p w14:paraId="4F3BB2E7" w14:textId="77777777" w:rsidR="00094069" w:rsidRPr="006A42C3" w:rsidRDefault="00094069" w:rsidP="00094069">
      <w:pPr>
        <w:spacing w:line="240" w:lineRule="auto"/>
        <w:rPr>
          <w:b/>
          <w:bCs/>
          <w:sz w:val="28"/>
          <w:szCs w:val="28"/>
        </w:rPr>
      </w:pPr>
      <w:r w:rsidRPr="006A42C3">
        <w:rPr>
          <w:b/>
          <w:bCs/>
          <w:sz w:val="28"/>
          <w:szCs w:val="28"/>
        </w:rPr>
        <w:t>IV. Qualifications for Elders and Deacons (3:1–13)</w:t>
      </w:r>
    </w:p>
    <w:p w14:paraId="404B15EB" w14:textId="77777777" w:rsidR="00094069" w:rsidRPr="00094069" w:rsidRDefault="00094069" w:rsidP="00094069">
      <w:pPr>
        <w:spacing w:line="240" w:lineRule="auto"/>
        <w:rPr>
          <w:sz w:val="28"/>
          <w:szCs w:val="28"/>
        </w:rPr>
      </w:pPr>
      <w:r w:rsidRPr="00094069">
        <w:rPr>
          <w:sz w:val="28"/>
          <w:szCs w:val="28"/>
        </w:rPr>
        <w:t>A. Elders / Overseers (3:1–7)</w:t>
      </w:r>
    </w:p>
    <w:p w14:paraId="1B94B596" w14:textId="77777777" w:rsidR="00094069" w:rsidRPr="00094069" w:rsidRDefault="00094069" w:rsidP="00094069">
      <w:pPr>
        <w:spacing w:line="240" w:lineRule="auto"/>
        <w:rPr>
          <w:sz w:val="28"/>
          <w:szCs w:val="28"/>
        </w:rPr>
      </w:pPr>
      <w:r w:rsidRPr="00094069">
        <w:rPr>
          <w:sz w:val="28"/>
          <w:szCs w:val="28"/>
        </w:rPr>
        <w:t>Character</w:t>
      </w:r>
      <w:r w:rsidRPr="00094069">
        <w:rPr>
          <w:sz w:val="28"/>
          <w:szCs w:val="28"/>
        </w:rPr>
        <w:noBreakHyphen/>
        <w:t>driven leadership: above reproach, able to teach, self</w:t>
      </w:r>
      <w:r w:rsidRPr="00094069">
        <w:rPr>
          <w:sz w:val="28"/>
          <w:szCs w:val="28"/>
        </w:rPr>
        <w:noBreakHyphen/>
        <w:t>controlled.</w:t>
      </w:r>
    </w:p>
    <w:p w14:paraId="3306ED78" w14:textId="77777777" w:rsidR="00094069" w:rsidRPr="00094069" w:rsidRDefault="00094069" w:rsidP="00094069">
      <w:pPr>
        <w:spacing w:line="240" w:lineRule="auto"/>
        <w:rPr>
          <w:sz w:val="28"/>
          <w:szCs w:val="28"/>
        </w:rPr>
      </w:pPr>
      <w:r w:rsidRPr="00094069">
        <w:rPr>
          <w:sz w:val="28"/>
          <w:szCs w:val="28"/>
        </w:rPr>
        <w:t>B. Deacons (3:8–13)</w:t>
      </w:r>
    </w:p>
    <w:p w14:paraId="2BD0F45B" w14:textId="77777777" w:rsidR="00094069" w:rsidRPr="00094069" w:rsidRDefault="00094069" w:rsidP="00094069">
      <w:pPr>
        <w:spacing w:line="240" w:lineRule="auto"/>
        <w:rPr>
          <w:sz w:val="28"/>
          <w:szCs w:val="28"/>
        </w:rPr>
      </w:pPr>
      <w:r w:rsidRPr="00094069">
        <w:rPr>
          <w:sz w:val="28"/>
          <w:szCs w:val="28"/>
        </w:rPr>
        <w:t>Servant</w:t>
      </w:r>
      <w:r w:rsidRPr="00094069">
        <w:rPr>
          <w:sz w:val="28"/>
          <w:szCs w:val="28"/>
        </w:rPr>
        <w:noBreakHyphen/>
        <w:t xml:space="preserve">leaders </w:t>
      </w:r>
      <w:proofErr w:type="gramStart"/>
      <w:r w:rsidRPr="00094069">
        <w:rPr>
          <w:sz w:val="28"/>
          <w:szCs w:val="28"/>
        </w:rPr>
        <w:t>marked</w:t>
      </w:r>
      <w:proofErr w:type="gramEnd"/>
      <w:r w:rsidRPr="00094069">
        <w:rPr>
          <w:sz w:val="28"/>
          <w:szCs w:val="28"/>
        </w:rPr>
        <w:t xml:space="preserve"> by dignity, faithfulness, and integrity.</w:t>
      </w:r>
    </w:p>
    <w:p w14:paraId="0A3AFFC8" w14:textId="77777777" w:rsidR="00094069" w:rsidRPr="006A42C3" w:rsidRDefault="00094069" w:rsidP="00094069">
      <w:pPr>
        <w:spacing w:line="240" w:lineRule="auto"/>
        <w:rPr>
          <w:b/>
          <w:bCs/>
          <w:sz w:val="28"/>
          <w:szCs w:val="28"/>
        </w:rPr>
      </w:pPr>
      <w:r w:rsidRPr="006A42C3">
        <w:rPr>
          <w:b/>
          <w:bCs/>
          <w:sz w:val="28"/>
          <w:szCs w:val="28"/>
        </w:rPr>
        <w:t>V. The Church as God’s Household (3:14–16)</w:t>
      </w:r>
    </w:p>
    <w:p w14:paraId="14736264" w14:textId="77777777" w:rsidR="00094069" w:rsidRPr="00094069" w:rsidRDefault="00094069" w:rsidP="00094069">
      <w:pPr>
        <w:spacing w:line="240" w:lineRule="auto"/>
        <w:rPr>
          <w:sz w:val="28"/>
          <w:szCs w:val="28"/>
        </w:rPr>
      </w:pPr>
      <w:r w:rsidRPr="00094069">
        <w:rPr>
          <w:sz w:val="28"/>
          <w:szCs w:val="28"/>
        </w:rPr>
        <w:lastRenderedPageBreak/>
        <w:t>The church is the pillar and foundation of truth, called to conduct itself worthily.</w:t>
      </w:r>
    </w:p>
    <w:p w14:paraId="29925BCA" w14:textId="77777777" w:rsidR="00094069" w:rsidRPr="006A42C3" w:rsidRDefault="00094069" w:rsidP="00094069">
      <w:pPr>
        <w:spacing w:line="240" w:lineRule="auto"/>
        <w:rPr>
          <w:b/>
          <w:bCs/>
          <w:sz w:val="28"/>
          <w:szCs w:val="28"/>
        </w:rPr>
      </w:pPr>
      <w:r w:rsidRPr="006A42C3">
        <w:rPr>
          <w:b/>
          <w:bCs/>
          <w:sz w:val="28"/>
          <w:szCs w:val="28"/>
        </w:rPr>
        <w:t>VI. Warnings Against False Teaching and Instructions for Godly Living (4:1–16)</w:t>
      </w:r>
    </w:p>
    <w:p w14:paraId="6ED81678" w14:textId="77777777" w:rsidR="00094069" w:rsidRPr="00094069" w:rsidRDefault="00094069" w:rsidP="00094069">
      <w:pPr>
        <w:spacing w:line="240" w:lineRule="auto"/>
        <w:rPr>
          <w:sz w:val="28"/>
          <w:szCs w:val="28"/>
        </w:rPr>
      </w:pPr>
      <w:r w:rsidRPr="00094069">
        <w:rPr>
          <w:sz w:val="28"/>
          <w:szCs w:val="28"/>
        </w:rPr>
        <w:t>A. Recognize and Resist False Teaching (4:1–5)</w:t>
      </w:r>
    </w:p>
    <w:p w14:paraId="72E2DB5F" w14:textId="77777777" w:rsidR="00094069" w:rsidRPr="00094069" w:rsidRDefault="00094069" w:rsidP="00094069">
      <w:pPr>
        <w:spacing w:line="240" w:lineRule="auto"/>
        <w:rPr>
          <w:sz w:val="28"/>
          <w:szCs w:val="28"/>
        </w:rPr>
      </w:pPr>
      <w:r w:rsidRPr="00094069">
        <w:rPr>
          <w:sz w:val="28"/>
          <w:szCs w:val="28"/>
        </w:rPr>
        <w:t>B. Train Yourself for Godliness (4:6–10)</w:t>
      </w:r>
    </w:p>
    <w:p w14:paraId="0406CD5E" w14:textId="77777777" w:rsidR="00094069" w:rsidRPr="00094069" w:rsidRDefault="00094069" w:rsidP="00094069">
      <w:pPr>
        <w:spacing w:line="240" w:lineRule="auto"/>
        <w:rPr>
          <w:sz w:val="28"/>
          <w:szCs w:val="28"/>
        </w:rPr>
      </w:pPr>
      <w:r w:rsidRPr="00094069">
        <w:rPr>
          <w:sz w:val="28"/>
          <w:szCs w:val="28"/>
        </w:rPr>
        <w:t>C. Set an Example and Guard Your Life and Doctrine (4:11–16)</w:t>
      </w:r>
    </w:p>
    <w:p w14:paraId="14013A63" w14:textId="77777777" w:rsidR="00094069" w:rsidRPr="006A42C3" w:rsidRDefault="00094069" w:rsidP="00094069">
      <w:pPr>
        <w:spacing w:line="240" w:lineRule="auto"/>
        <w:rPr>
          <w:b/>
          <w:bCs/>
          <w:sz w:val="28"/>
          <w:szCs w:val="28"/>
        </w:rPr>
      </w:pPr>
      <w:r w:rsidRPr="006A42C3">
        <w:rPr>
          <w:b/>
          <w:bCs/>
          <w:sz w:val="28"/>
          <w:szCs w:val="28"/>
        </w:rPr>
        <w:t>VII. Instructions for Various Groups in the Church (5:1–6:2)</w:t>
      </w:r>
    </w:p>
    <w:p w14:paraId="0E299407" w14:textId="77777777" w:rsidR="00094069" w:rsidRPr="00094069" w:rsidRDefault="00094069" w:rsidP="00094069">
      <w:pPr>
        <w:spacing w:line="240" w:lineRule="auto"/>
        <w:rPr>
          <w:sz w:val="28"/>
          <w:szCs w:val="28"/>
        </w:rPr>
      </w:pPr>
      <w:r w:rsidRPr="00094069">
        <w:rPr>
          <w:sz w:val="28"/>
          <w:szCs w:val="28"/>
        </w:rPr>
        <w:t>A. Older and Younger Men and Women (5:1–2)</w:t>
      </w:r>
    </w:p>
    <w:p w14:paraId="6C207C86" w14:textId="77777777" w:rsidR="00094069" w:rsidRPr="00094069" w:rsidRDefault="00094069" w:rsidP="00094069">
      <w:pPr>
        <w:spacing w:line="240" w:lineRule="auto"/>
        <w:rPr>
          <w:sz w:val="28"/>
          <w:szCs w:val="28"/>
        </w:rPr>
      </w:pPr>
      <w:r w:rsidRPr="00094069">
        <w:rPr>
          <w:sz w:val="28"/>
          <w:szCs w:val="28"/>
        </w:rPr>
        <w:t>B. Widows (5:3–16)</w:t>
      </w:r>
    </w:p>
    <w:p w14:paraId="3556126C" w14:textId="77777777" w:rsidR="00094069" w:rsidRPr="00094069" w:rsidRDefault="00094069" w:rsidP="00094069">
      <w:pPr>
        <w:spacing w:line="240" w:lineRule="auto"/>
        <w:rPr>
          <w:sz w:val="28"/>
          <w:szCs w:val="28"/>
        </w:rPr>
      </w:pPr>
      <w:r w:rsidRPr="00094069">
        <w:rPr>
          <w:sz w:val="28"/>
          <w:szCs w:val="28"/>
        </w:rPr>
        <w:t>C. Elders (5:17–25)</w:t>
      </w:r>
    </w:p>
    <w:p w14:paraId="420D88E2" w14:textId="77777777" w:rsidR="00094069" w:rsidRPr="00094069" w:rsidRDefault="00094069" w:rsidP="00094069">
      <w:pPr>
        <w:spacing w:line="240" w:lineRule="auto"/>
        <w:rPr>
          <w:sz w:val="28"/>
          <w:szCs w:val="28"/>
        </w:rPr>
      </w:pPr>
      <w:r w:rsidRPr="00094069">
        <w:rPr>
          <w:sz w:val="28"/>
          <w:szCs w:val="28"/>
        </w:rPr>
        <w:t>Honor faithful elders; discipline sinning elders carefully.</w:t>
      </w:r>
    </w:p>
    <w:p w14:paraId="1C49232A" w14:textId="77777777" w:rsidR="00094069" w:rsidRPr="00094069" w:rsidRDefault="00094069" w:rsidP="00094069">
      <w:pPr>
        <w:spacing w:line="240" w:lineRule="auto"/>
        <w:rPr>
          <w:sz w:val="28"/>
          <w:szCs w:val="28"/>
        </w:rPr>
      </w:pPr>
      <w:r w:rsidRPr="00094069">
        <w:rPr>
          <w:sz w:val="28"/>
          <w:szCs w:val="28"/>
        </w:rPr>
        <w:t>D. Slaves and Masters (6:1–2)</w:t>
      </w:r>
    </w:p>
    <w:p w14:paraId="3CD6CCAA" w14:textId="77777777" w:rsidR="00094069" w:rsidRPr="00094069" w:rsidRDefault="00094069" w:rsidP="00094069">
      <w:pPr>
        <w:spacing w:line="240" w:lineRule="auto"/>
        <w:rPr>
          <w:sz w:val="28"/>
          <w:szCs w:val="28"/>
        </w:rPr>
      </w:pPr>
      <w:r w:rsidRPr="00094069">
        <w:rPr>
          <w:sz w:val="28"/>
          <w:szCs w:val="28"/>
        </w:rPr>
        <w:t>Live out the gospel in all relationships.</w:t>
      </w:r>
    </w:p>
    <w:p w14:paraId="17765766" w14:textId="77777777" w:rsidR="00094069" w:rsidRPr="006A42C3" w:rsidRDefault="00094069" w:rsidP="00094069">
      <w:pPr>
        <w:spacing w:line="240" w:lineRule="auto"/>
        <w:rPr>
          <w:b/>
          <w:bCs/>
          <w:sz w:val="28"/>
          <w:szCs w:val="28"/>
        </w:rPr>
      </w:pPr>
      <w:r w:rsidRPr="006A42C3">
        <w:rPr>
          <w:b/>
          <w:bCs/>
          <w:sz w:val="28"/>
          <w:szCs w:val="28"/>
        </w:rPr>
        <w:t>VIII. Final Charge: Pursue Godliness and Guard the Faith (6:3–21)</w:t>
      </w:r>
    </w:p>
    <w:p w14:paraId="32039C07" w14:textId="77777777" w:rsidR="00094069" w:rsidRPr="00094069" w:rsidRDefault="00094069" w:rsidP="00094069">
      <w:pPr>
        <w:spacing w:line="240" w:lineRule="auto"/>
        <w:rPr>
          <w:sz w:val="28"/>
          <w:szCs w:val="28"/>
        </w:rPr>
      </w:pPr>
      <w:r w:rsidRPr="00094069">
        <w:rPr>
          <w:sz w:val="28"/>
          <w:szCs w:val="28"/>
        </w:rPr>
        <w:t>A. Dangers of False Teachers and Greed (6:3–10)</w:t>
      </w:r>
    </w:p>
    <w:p w14:paraId="4F858651" w14:textId="77777777" w:rsidR="00094069" w:rsidRPr="00094069" w:rsidRDefault="00094069" w:rsidP="00094069">
      <w:pPr>
        <w:spacing w:line="240" w:lineRule="auto"/>
        <w:rPr>
          <w:sz w:val="28"/>
          <w:szCs w:val="28"/>
        </w:rPr>
      </w:pPr>
      <w:r w:rsidRPr="00094069">
        <w:rPr>
          <w:sz w:val="28"/>
          <w:szCs w:val="28"/>
        </w:rPr>
        <w:t>B. Fight the Good Fight of Faith (6:11–16)</w:t>
      </w:r>
    </w:p>
    <w:p w14:paraId="507EC018" w14:textId="77777777" w:rsidR="00094069" w:rsidRPr="00094069" w:rsidRDefault="00094069" w:rsidP="00094069">
      <w:pPr>
        <w:spacing w:line="240" w:lineRule="auto"/>
        <w:rPr>
          <w:sz w:val="28"/>
          <w:szCs w:val="28"/>
        </w:rPr>
      </w:pPr>
      <w:r w:rsidRPr="00094069">
        <w:rPr>
          <w:sz w:val="28"/>
          <w:szCs w:val="28"/>
        </w:rPr>
        <w:t>C. Instructions to the Rich (6:17–19)</w:t>
      </w:r>
    </w:p>
    <w:p w14:paraId="299C3D6D" w14:textId="77777777" w:rsidR="00094069" w:rsidRPr="00094069" w:rsidRDefault="00094069" w:rsidP="00094069">
      <w:pPr>
        <w:spacing w:line="240" w:lineRule="auto"/>
        <w:rPr>
          <w:sz w:val="28"/>
          <w:szCs w:val="28"/>
        </w:rPr>
      </w:pPr>
      <w:r w:rsidRPr="00094069">
        <w:rPr>
          <w:sz w:val="28"/>
          <w:szCs w:val="28"/>
        </w:rPr>
        <w:t>D. Final Warning and Benediction (6:20–21)</w:t>
      </w:r>
    </w:p>
    <w:p w14:paraId="0078B104" w14:textId="77777777" w:rsidR="00094069" w:rsidRDefault="00094069" w:rsidP="00094069">
      <w:pPr>
        <w:spacing w:line="240" w:lineRule="auto"/>
        <w:rPr>
          <w:rFonts w:ascii="Segoe UI Emoji" w:hAnsi="Segoe UI Emoji" w:cs="Segoe UI Emoji"/>
          <w:sz w:val="28"/>
          <w:szCs w:val="28"/>
        </w:rPr>
      </w:pPr>
    </w:p>
    <w:p w14:paraId="69ED36DE" w14:textId="7169BCB0" w:rsidR="00094069" w:rsidRPr="006A42C3" w:rsidRDefault="00094069" w:rsidP="00094069">
      <w:pPr>
        <w:spacing w:line="240" w:lineRule="auto"/>
        <w:rPr>
          <w:b/>
          <w:bCs/>
          <w:sz w:val="28"/>
          <w:szCs w:val="28"/>
        </w:rPr>
      </w:pPr>
      <w:r w:rsidRPr="00094069">
        <w:rPr>
          <w:sz w:val="28"/>
          <w:szCs w:val="28"/>
        </w:rPr>
        <w:t xml:space="preserve"> </w:t>
      </w:r>
      <w:r w:rsidRPr="006A42C3">
        <w:rPr>
          <w:b/>
          <w:bCs/>
          <w:sz w:val="28"/>
          <w:szCs w:val="28"/>
        </w:rPr>
        <w:t>APPLICATION QUESTIONS FOR EACH SECTION</w:t>
      </w:r>
    </w:p>
    <w:p w14:paraId="4C5ECC4C" w14:textId="77777777" w:rsidR="00094069" w:rsidRPr="00094069" w:rsidRDefault="00094069" w:rsidP="00094069">
      <w:pPr>
        <w:spacing w:line="240" w:lineRule="auto"/>
        <w:rPr>
          <w:sz w:val="28"/>
          <w:szCs w:val="28"/>
        </w:rPr>
      </w:pPr>
      <w:r w:rsidRPr="00094069">
        <w:rPr>
          <w:sz w:val="28"/>
          <w:szCs w:val="28"/>
        </w:rPr>
        <w:t>1. Guarding the Gospel (1:3–20)</w:t>
      </w:r>
    </w:p>
    <w:p w14:paraId="6BD05DCB" w14:textId="77777777" w:rsidR="00094069" w:rsidRPr="00094069" w:rsidRDefault="00094069">
      <w:pPr>
        <w:numPr>
          <w:ilvl w:val="0"/>
          <w:numId w:val="1"/>
        </w:numPr>
        <w:spacing w:line="240" w:lineRule="auto"/>
        <w:rPr>
          <w:sz w:val="28"/>
          <w:szCs w:val="28"/>
        </w:rPr>
      </w:pPr>
      <w:r w:rsidRPr="00094069">
        <w:rPr>
          <w:sz w:val="28"/>
          <w:szCs w:val="28"/>
        </w:rPr>
        <w:t>What false teachings or distractions threaten the purity of the gospel today?</w:t>
      </w:r>
    </w:p>
    <w:p w14:paraId="33AB1AF3" w14:textId="77777777" w:rsidR="00094069" w:rsidRPr="00094069" w:rsidRDefault="00094069">
      <w:pPr>
        <w:numPr>
          <w:ilvl w:val="0"/>
          <w:numId w:val="1"/>
        </w:numPr>
        <w:spacing w:line="240" w:lineRule="auto"/>
        <w:rPr>
          <w:sz w:val="28"/>
          <w:szCs w:val="28"/>
        </w:rPr>
      </w:pPr>
      <w:r w:rsidRPr="00094069">
        <w:rPr>
          <w:sz w:val="28"/>
          <w:szCs w:val="28"/>
        </w:rPr>
        <w:t>How does remembering your testimony strengthen your ministry?</w:t>
      </w:r>
    </w:p>
    <w:p w14:paraId="4635ACD3" w14:textId="77777777" w:rsidR="00094069" w:rsidRPr="00094069" w:rsidRDefault="00094069">
      <w:pPr>
        <w:numPr>
          <w:ilvl w:val="0"/>
          <w:numId w:val="1"/>
        </w:numPr>
        <w:spacing w:line="240" w:lineRule="auto"/>
        <w:rPr>
          <w:sz w:val="28"/>
          <w:szCs w:val="28"/>
        </w:rPr>
      </w:pPr>
      <w:r w:rsidRPr="00094069">
        <w:rPr>
          <w:sz w:val="28"/>
          <w:szCs w:val="28"/>
        </w:rPr>
        <w:t>Where do you need to “fight the good fight” with renewed courage?</w:t>
      </w:r>
    </w:p>
    <w:p w14:paraId="1433FE9C" w14:textId="77777777" w:rsidR="00094069" w:rsidRPr="00094069" w:rsidRDefault="00094069" w:rsidP="00094069">
      <w:pPr>
        <w:spacing w:line="240" w:lineRule="auto"/>
        <w:rPr>
          <w:sz w:val="28"/>
          <w:szCs w:val="28"/>
        </w:rPr>
      </w:pPr>
      <w:r w:rsidRPr="00094069">
        <w:rPr>
          <w:sz w:val="28"/>
          <w:szCs w:val="28"/>
        </w:rPr>
        <w:t>2. Prayer and Worship (2:1–15)</w:t>
      </w:r>
    </w:p>
    <w:p w14:paraId="29BB65FD" w14:textId="77777777" w:rsidR="00094069" w:rsidRPr="00094069" w:rsidRDefault="00094069">
      <w:pPr>
        <w:numPr>
          <w:ilvl w:val="0"/>
          <w:numId w:val="2"/>
        </w:numPr>
        <w:spacing w:line="240" w:lineRule="auto"/>
        <w:rPr>
          <w:sz w:val="28"/>
          <w:szCs w:val="28"/>
        </w:rPr>
      </w:pPr>
      <w:r w:rsidRPr="00094069">
        <w:rPr>
          <w:sz w:val="28"/>
          <w:szCs w:val="28"/>
        </w:rPr>
        <w:t>Do your prayers reflect God’s desire to save all people?</w:t>
      </w:r>
    </w:p>
    <w:p w14:paraId="1544610C" w14:textId="77777777" w:rsidR="00094069" w:rsidRPr="00094069" w:rsidRDefault="00094069">
      <w:pPr>
        <w:numPr>
          <w:ilvl w:val="0"/>
          <w:numId w:val="2"/>
        </w:numPr>
        <w:spacing w:line="240" w:lineRule="auto"/>
        <w:rPr>
          <w:sz w:val="28"/>
          <w:szCs w:val="28"/>
        </w:rPr>
      </w:pPr>
      <w:r w:rsidRPr="00094069">
        <w:rPr>
          <w:sz w:val="28"/>
          <w:szCs w:val="28"/>
        </w:rPr>
        <w:t>How does your church’s worship reflect humility, order, and reverence?</w:t>
      </w:r>
    </w:p>
    <w:p w14:paraId="7B4BBD6E" w14:textId="77777777" w:rsidR="00094069" w:rsidRPr="00094069" w:rsidRDefault="00094069">
      <w:pPr>
        <w:numPr>
          <w:ilvl w:val="0"/>
          <w:numId w:val="2"/>
        </w:numPr>
        <w:spacing w:line="240" w:lineRule="auto"/>
        <w:rPr>
          <w:sz w:val="28"/>
          <w:szCs w:val="28"/>
        </w:rPr>
      </w:pPr>
      <w:r w:rsidRPr="00094069">
        <w:rPr>
          <w:sz w:val="28"/>
          <w:szCs w:val="28"/>
        </w:rPr>
        <w:t>What attitudes or habits hinder your participation in gathered worship?</w:t>
      </w:r>
    </w:p>
    <w:p w14:paraId="23AF2E62" w14:textId="77777777" w:rsidR="00094069" w:rsidRPr="00094069" w:rsidRDefault="00094069" w:rsidP="00094069">
      <w:pPr>
        <w:spacing w:line="240" w:lineRule="auto"/>
        <w:rPr>
          <w:sz w:val="28"/>
          <w:szCs w:val="28"/>
        </w:rPr>
      </w:pPr>
      <w:r w:rsidRPr="00094069">
        <w:rPr>
          <w:sz w:val="28"/>
          <w:szCs w:val="28"/>
        </w:rPr>
        <w:t>3. Qualifications for Elders and Deacons (3:1–13)</w:t>
      </w:r>
    </w:p>
    <w:p w14:paraId="12931E2D" w14:textId="6385093B" w:rsidR="00094069" w:rsidRPr="00094069" w:rsidRDefault="00094069">
      <w:pPr>
        <w:numPr>
          <w:ilvl w:val="0"/>
          <w:numId w:val="3"/>
        </w:numPr>
        <w:spacing w:line="240" w:lineRule="auto"/>
        <w:rPr>
          <w:sz w:val="28"/>
          <w:szCs w:val="28"/>
        </w:rPr>
      </w:pPr>
      <w:r w:rsidRPr="00094069">
        <w:rPr>
          <w:sz w:val="28"/>
          <w:szCs w:val="28"/>
        </w:rPr>
        <w:lastRenderedPageBreak/>
        <w:t>Wh</w:t>
      </w:r>
      <w:r w:rsidR="00EE7CD4">
        <w:rPr>
          <w:sz w:val="28"/>
          <w:szCs w:val="28"/>
        </w:rPr>
        <w:t xml:space="preserve">y are </w:t>
      </w:r>
      <w:r w:rsidR="001806CF">
        <w:rPr>
          <w:sz w:val="28"/>
          <w:szCs w:val="28"/>
        </w:rPr>
        <w:t>Biblical</w:t>
      </w:r>
      <w:r w:rsidR="00EE7CD4">
        <w:rPr>
          <w:sz w:val="28"/>
          <w:szCs w:val="28"/>
        </w:rPr>
        <w:t xml:space="preserve"> Elders and Deacons essential to </w:t>
      </w:r>
      <w:r w:rsidR="001806CF">
        <w:rPr>
          <w:sz w:val="28"/>
          <w:szCs w:val="28"/>
        </w:rPr>
        <w:t>healthy churches</w:t>
      </w:r>
      <w:r w:rsidRPr="00094069">
        <w:rPr>
          <w:sz w:val="28"/>
          <w:szCs w:val="28"/>
        </w:rPr>
        <w:t>?</w:t>
      </w:r>
    </w:p>
    <w:p w14:paraId="30F95D25" w14:textId="77777777" w:rsidR="00094069" w:rsidRPr="00094069" w:rsidRDefault="00094069">
      <w:pPr>
        <w:numPr>
          <w:ilvl w:val="0"/>
          <w:numId w:val="3"/>
        </w:numPr>
        <w:spacing w:line="240" w:lineRule="auto"/>
        <w:rPr>
          <w:sz w:val="28"/>
          <w:szCs w:val="28"/>
        </w:rPr>
      </w:pPr>
      <w:r w:rsidRPr="00094069">
        <w:rPr>
          <w:sz w:val="28"/>
          <w:szCs w:val="28"/>
        </w:rPr>
        <w:t>How does your church evaluate leaders—by character or by talent?</w:t>
      </w:r>
    </w:p>
    <w:p w14:paraId="69772224" w14:textId="4164D6B9" w:rsidR="00094069" w:rsidRPr="00094069" w:rsidRDefault="00094069">
      <w:pPr>
        <w:numPr>
          <w:ilvl w:val="0"/>
          <w:numId w:val="3"/>
        </w:numPr>
        <w:spacing w:line="240" w:lineRule="auto"/>
        <w:rPr>
          <w:sz w:val="28"/>
          <w:szCs w:val="28"/>
        </w:rPr>
      </w:pPr>
      <w:r w:rsidRPr="00094069">
        <w:rPr>
          <w:sz w:val="28"/>
          <w:szCs w:val="28"/>
        </w:rPr>
        <w:t xml:space="preserve">What steps can you take to cultivate </w:t>
      </w:r>
      <w:r w:rsidR="00D005EF">
        <w:rPr>
          <w:sz w:val="28"/>
          <w:szCs w:val="28"/>
        </w:rPr>
        <w:t xml:space="preserve">a </w:t>
      </w:r>
      <w:r w:rsidR="00095409">
        <w:rPr>
          <w:sz w:val="28"/>
          <w:szCs w:val="28"/>
        </w:rPr>
        <w:t>healthy environment of Elders and Deacons</w:t>
      </w:r>
      <w:r w:rsidRPr="00094069">
        <w:rPr>
          <w:sz w:val="28"/>
          <w:szCs w:val="28"/>
        </w:rPr>
        <w:t>?</w:t>
      </w:r>
    </w:p>
    <w:p w14:paraId="1A65A6C8" w14:textId="77777777" w:rsidR="00094069" w:rsidRPr="00094069" w:rsidRDefault="00094069" w:rsidP="00094069">
      <w:pPr>
        <w:spacing w:line="240" w:lineRule="auto"/>
        <w:rPr>
          <w:sz w:val="28"/>
          <w:szCs w:val="28"/>
        </w:rPr>
      </w:pPr>
      <w:r w:rsidRPr="00094069">
        <w:rPr>
          <w:sz w:val="28"/>
          <w:szCs w:val="28"/>
        </w:rPr>
        <w:t>4. Conduct in God’s Household (3:14–16)</w:t>
      </w:r>
    </w:p>
    <w:p w14:paraId="48BC091E" w14:textId="77777777" w:rsidR="00094069" w:rsidRPr="00094069" w:rsidRDefault="00094069">
      <w:pPr>
        <w:numPr>
          <w:ilvl w:val="0"/>
          <w:numId w:val="4"/>
        </w:numPr>
        <w:spacing w:line="240" w:lineRule="auto"/>
        <w:rPr>
          <w:sz w:val="28"/>
          <w:szCs w:val="28"/>
        </w:rPr>
      </w:pPr>
      <w:r w:rsidRPr="00094069">
        <w:rPr>
          <w:sz w:val="28"/>
          <w:szCs w:val="28"/>
        </w:rPr>
        <w:t>Does your life reflect the holiness expected in God’s household?</w:t>
      </w:r>
    </w:p>
    <w:p w14:paraId="70B6A228" w14:textId="77777777" w:rsidR="00094069" w:rsidRPr="00094069" w:rsidRDefault="00094069">
      <w:pPr>
        <w:numPr>
          <w:ilvl w:val="0"/>
          <w:numId w:val="4"/>
        </w:numPr>
        <w:spacing w:line="240" w:lineRule="auto"/>
        <w:rPr>
          <w:sz w:val="28"/>
          <w:szCs w:val="28"/>
        </w:rPr>
      </w:pPr>
      <w:r w:rsidRPr="00094069">
        <w:rPr>
          <w:sz w:val="28"/>
          <w:szCs w:val="28"/>
        </w:rPr>
        <w:t>How does your church display the truth of Christ to the world?</w:t>
      </w:r>
    </w:p>
    <w:p w14:paraId="2977C5B4" w14:textId="77777777" w:rsidR="00094069" w:rsidRPr="00094069" w:rsidRDefault="00094069">
      <w:pPr>
        <w:numPr>
          <w:ilvl w:val="0"/>
          <w:numId w:val="4"/>
        </w:numPr>
        <w:spacing w:line="240" w:lineRule="auto"/>
        <w:rPr>
          <w:sz w:val="28"/>
          <w:szCs w:val="28"/>
        </w:rPr>
      </w:pPr>
      <w:r w:rsidRPr="00094069">
        <w:rPr>
          <w:sz w:val="28"/>
          <w:szCs w:val="28"/>
        </w:rPr>
        <w:t>What habits help you “conduct yourself” in a way worthy of Christ?</w:t>
      </w:r>
    </w:p>
    <w:p w14:paraId="72E856E4" w14:textId="77777777" w:rsidR="00094069" w:rsidRPr="00094069" w:rsidRDefault="00094069" w:rsidP="00094069">
      <w:pPr>
        <w:spacing w:line="240" w:lineRule="auto"/>
        <w:rPr>
          <w:sz w:val="28"/>
          <w:szCs w:val="28"/>
        </w:rPr>
      </w:pPr>
      <w:r w:rsidRPr="00094069">
        <w:rPr>
          <w:sz w:val="28"/>
          <w:szCs w:val="28"/>
        </w:rPr>
        <w:t>5. Godliness and Doctrine (4:1–16)</w:t>
      </w:r>
    </w:p>
    <w:p w14:paraId="565A5420" w14:textId="77777777" w:rsidR="00094069" w:rsidRPr="00094069" w:rsidRDefault="00094069">
      <w:pPr>
        <w:numPr>
          <w:ilvl w:val="0"/>
          <w:numId w:val="5"/>
        </w:numPr>
        <w:spacing w:line="240" w:lineRule="auto"/>
        <w:rPr>
          <w:sz w:val="28"/>
          <w:szCs w:val="28"/>
        </w:rPr>
      </w:pPr>
      <w:r w:rsidRPr="00094069">
        <w:rPr>
          <w:sz w:val="28"/>
          <w:szCs w:val="28"/>
        </w:rPr>
        <w:t>What spiritual disciplines do you need to strengthen?</w:t>
      </w:r>
    </w:p>
    <w:p w14:paraId="625A2DA9" w14:textId="77777777" w:rsidR="00094069" w:rsidRPr="00094069" w:rsidRDefault="00094069">
      <w:pPr>
        <w:numPr>
          <w:ilvl w:val="0"/>
          <w:numId w:val="5"/>
        </w:numPr>
        <w:spacing w:line="240" w:lineRule="auto"/>
        <w:rPr>
          <w:sz w:val="28"/>
          <w:szCs w:val="28"/>
        </w:rPr>
      </w:pPr>
      <w:r w:rsidRPr="00094069">
        <w:rPr>
          <w:sz w:val="28"/>
          <w:szCs w:val="28"/>
        </w:rPr>
        <w:t>How can you set a better example in speech, conduct, love, faith, and purity?</w:t>
      </w:r>
    </w:p>
    <w:p w14:paraId="389684A9" w14:textId="77777777" w:rsidR="00094069" w:rsidRPr="00094069" w:rsidRDefault="00094069">
      <w:pPr>
        <w:numPr>
          <w:ilvl w:val="0"/>
          <w:numId w:val="5"/>
        </w:numPr>
        <w:spacing w:line="240" w:lineRule="auto"/>
        <w:rPr>
          <w:sz w:val="28"/>
          <w:szCs w:val="28"/>
        </w:rPr>
      </w:pPr>
      <w:r w:rsidRPr="00094069">
        <w:rPr>
          <w:sz w:val="28"/>
          <w:szCs w:val="28"/>
        </w:rPr>
        <w:t>Are you guarding both your life and your doctrine with intentionality?</w:t>
      </w:r>
    </w:p>
    <w:p w14:paraId="016C2030" w14:textId="77777777" w:rsidR="00094069" w:rsidRPr="00094069" w:rsidRDefault="00094069" w:rsidP="00094069">
      <w:pPr>
        <w:spacing w:line="240" w:lineRule="auto"/>
        <w:rPr>
          <w:sz w:val="28"/>
          <w:szCs w:val="28"/>
        </w:rPr>
      </w:pPr>
      <w:r w:rsidRPr="00094069">
        <w:rPr>
          <w:sz w:val="28"/>
          <w:szCs w:val="28"/>
        </w:rPr>
        <w:t>6. Instructions for Church Relationships (5:1–6:2)</w:t>
      </w:r>
    </w:p>
    <w:p w14:paraId="2C1B8E48" w14:textId="77777777" w:rsidR="00094069" w:rsidRPr="00094069" w:rsidRDefault="00094069">
      <w:pPr>
        <w:numPr>
          <w:ilvl w:val="0"/>
          <w:numId w:val="6"/>
        </w:numPr>
        <w:spacing w:line="240" w:lineRule="auto"/>
        <w:rPr>
          <w:sz w:val="28"/>
          <w:szCs w:val="28"/>
        </w:rPr>
      </w:pPr>
      <w:r w:rsidRPr="00094069">
        <w:rPr>
          <w:sz w:val="28"/>
          <w:szCs w:val="28"/>
        </w:rPr>
        <w:t>How do you treat older and younger believers as family?</w:t>
      </w:r>
    </w:p>
    <w:p w14:paraId="382E2684" w14:textId="77777777" w:rsidR="00094069" w:rsidRPr="00094069" w:rsidRDefault="00094069">
      <w:pPr>
        <w:numPr>
          <w:ilvl w:val="0"/>
          <w:numId w:val="6"/>
        </w:numPr>
        <w:spacing w:line="240" w:lineRule="auto"/>
        <w:rPr>
          <w:sz w:val="28"/>
          <w:szCs w:val="28"/>
        </w:rPr>
      </w:pPr>
      <w:r w:rsidRPr="00094069">
        <w:rPr>
          <w:sz w:val="28"/>
          <w:szCs w:val="28"/>
        </w:rPr>
        <w:t>What does honoring faithful elders look like in practice?</w:t>
      </w:r>
    </w:p>
    <w:p w14:paraId="5D886A6F" w14:textId="77777777" w:rsidR="00094069" w:rsidRPr="00094069" w:rsidRDefault="00094069">
      <w:pPr>
        <w:numPr>
          <w:ilvl w:val="0"/>
          <w:numId w:val="6"/>
        </w:numPr>
        <w:spacing w:line="240" w:lineRule="auto"/>
        <w:rPr>
          <w:sz w:val="28"/>
          <w:szCs w:val="28"/>
        </w:rPr>
      </w:pPr>
      <w:r w:rsidRPr="00094069">
        <w:rPr>
          <w:sz w:val="28"/>
          <w:szCs w:val="28"/>
        </w:rPr>
        <w:t>How can you help protect unity in your church?</w:t>
      </w:r>
    </w:p>
    <w:p w14:paraId="556809A0" w14:textId="77777777" w:rsidR="00094069" w:rsidRPr="00094069" w:rsidRDefault="00094069" w:rsidP="00094069">
      <w:pPr>
        <w:spacing w:line="240" w:lineRule="auto"/>
        <w:rPr>
          <w:sz w:val="28"/>
          <w:szCs w:val="28"/>
        </w:rPr>
      </w:pPr>
      <w:r w:rsidRPr="00094069">
        <w:rPr>
          <w:sz w:val="28"/>
          <w:szCs w:val="28"/>
        </w:rPr>
        <w:t>7. Final Charge: Fight the Good Fight (6:3–21)</w:t>
      </w:r>
    </w:p>
    <w:p w14:paraId="13462F25" w14:textId="77777777" w:rsidR="00094069" w:rsidRPr="00094069" w:rsidRDefault="00094069">
      <w:pPr>
        <w:numPr>
          <w:ilvl w:val="0"/>
          <w:numId w:val="7"/>
        </w:numPr>
        <w:spacing w:line="240" w:lineRule="auto"/>
        <w:rPr>
          <w:sz w:val="28"/>
          <w:szCs w:val="28"/>
        </w:rPr>
      </w:pPr>
      <w:r w:rsidRPr="00094069">
        <w:rPr>
          <w:sz w:val="28"/>
          <w:szCs w:val="28"/>
        </w:rPr>
        <w:t>What competes for your loyalty—money, comfort, approval, distraction?</w:t>
      </w:r>
    </w:p>
    <w:p w14:paraId="068B6720" w14:textId="77777777" w:rsidR="00094069" w:rsidRPr="00094069" w:rsidRDefault="00094069">
      <w:pPr>
        <w:numPr>
          <w:ilvl w:val="0"/>
          <w:numId w:val="7"/>
        </w:numPr>
        <w:spacing w:line="240" w:lineRule="auto"/>
        <w:rPr>
          <w:sz w:val="28"/>
          <w:szCs w:val="28"/>
        </w:rPr>
      </w:pPr>
      <w:r w:rsidRPr="00094069">
        <w:rPr>
          <w:sz w:val="28"/>
          <w:szCs w:val="28"/>
        </w:rPr>
        <w:t>How can you pursue righteousness, godliness, faith, love, endurance, and gentleness?</w:t>
      </w:r>
    </w:p>
    <w:p w14:paraId="2CFFF172" w14:textId="77777777" w:rsidR="00094069" w:rsidRDefault="00094069">
      <w:pPr>
        <w:numPr>
          <w:ilvl w:val="0"/>
          <w:numId w:val="7"/>
        </w:numPr>
        <w:spacing w:line="240" w:lineRule="auto"/>
        <w:rPr>
          <w:sz w:val="28"/>
          <w:szCs w:val="28"/>
        </w:rPr>
      </w:pPr>
      <w:r w:rsidRPr="00094069">
        <w:rPr>
          <w:sz w:val="28"/>
          <w:szCs w:val="28"/>
        </w:rPr>
        <w:t>What does it look like to “guard the deposit” entrusted to you?</w:t>
      </w:r>
    </w:p>
    <w:p w14:paraId="6E9D2552" w14:textId="77777777" w:rsidR="000B48AC" w:rsidRPr="000B48AC" w:rsidRDefault="000B48AC" w:rsidP="000B48AC">
      <w:pPr>
        <w:spacing w:line="240" w:lineRule="auto"/>
        <w:rPr>
          <w:sz w:val="32"/>
          <w:szCs w:val="32"/>
        </w:rPr>
      </w:pPr>
    </w:p>
    <w:p w14:paraId="02BAEB9E" w14:textId="77777777" w:rsidR="000B48AC" w:rsidRDefault="000B48AC" w:rsidP="000B48AC">
      <w:pPr>
        <w:rPr>
          <w:sz w:val="28"/>
          <w:szCs w:val="28"/>
        </w:rPr>
      </w:pPr>
    </w:p>
    <w:p w14:paraId="57739FB6" w14:textId="77777777" w:rsidR="000B48AC" w:rsidRDefault="000B48AC" w:rsidP="000B48AC">
      <w:pPr>
        <w:rPr>
          <w:sz w:val="28"/>
          <w:szCs w:val="28"/>
        </w:rPr>
      </w:pPr>
    </w:p>
    <w:p w14:paraId="1666CD36" w14:textId="77777777" w:rsidR="000B48AC" w:rsidRDefault="000B48AC" w:rsidP="000B48AC">
      <w:pPr>
        <w:rPr>
          <w:sz w:val="28"/>
          <w:szCs w:val="28"/>
        </w:rPr>
      </w:pPr>
    </w:p>
    <w:p w14:paraId="77B6140B" w14:textId="77777777" w:rsidR="000B48AC" w:rsidRDefault="000B48AC" w:rsidP="000B48AC">
      <w:pPr>
        <w:rPr>
          <w:sz w:val="28"/>
          <w:szCs w:val="28"/>
        </w:rPr>
      </w:pPr>
    </w:p>
    <w:p w14:paraId="6F496BE7" w14:textId="77777777" w:rsidR="000B48AC" w:rsidRDefault="000B48AC" w:rsidP="000B48AC">
      <w:pPr>
        <w:rPr>
          <w:sz w:val="28"/>
          <w:szCs w:val="28"/>
        </w:rPr>
      </w:pPr>
    </w:p>
    <w:p w14:paraId="7342A4F0" w14:textId="77777777" w:rsidR="000B48AC" w:rsidRDefault="000B48AC" w:rsidP="000B48AC">
      <w:pPr>
        <w:rPr>
          <w:sz w:val="28"/>
          <w:szCs w:val="28"/>
        </w:rPr>
      </w:pPr>
    </w:p>
    <w:p w14:paraId="4EC84F25" w14:textId="77777777" w:rsidR="000B48AC" w:rsidRDefault="000B48AC" w:rsidP="000B48AC">
      <w:pPr>
        <w:rPr>
          <w:sz w:val="28"/>
          <w:szCs w:val="28"/>
        </w:rPr>
      </w:pPr>
    </w:p>
    <w:p w14:paraId="2731910A" w14:textId="5EBE8A30" w:rsidR="000B48AC" w:rsidRPr="000B48AC" w:rsidRDefault="000B48AC" w:rsidP="000B48AC">
      <w:pPr>
        <w:rPr>
          <w:sz w:val="28"/>
          <w:szCs w:val="28"/>
        </w:rPr>
      </w:pPr>
      <w:r w:rsidRPr="000B48AC">
        <w:rPr>
          <w:sz w:val="28"/>
          <w:szCs w:val="28"/>
        </w:rPr>
        <w:lastRenderedPageBreak/>
        <w:t>The responsibilities of elders are summed up under two heads: governing and teaching.</w:t>
      </w:r>
    </w:p>
    <w:p w14:paraId="339606EC" w14:textId="77777777" w:rsidR="000B48AC" w:rsidRPr="000B48AC" w:rsidRDefault="000B48AC" w:rsidP="000B48AC">
      <w:pPr>
        <w:rPr>
          <w:sz w:val="28"/>
          <w:szCs w:val="28"/>
        </w:rPr>
      </w:pPr>
      <w:r w:rsidRPr="000B48AC">
        <w:rPr>
          <w:sz w:val="28"/>
          <w:szCs w:val="28"/>
        </w:rPr>
        <w:t>GOVERNING</w:t>
      </w:r>
    </w:p>
    <w:p w14:paraId="1D9460DB" w14:textId="77777777" w:rsidR="000B48AC" w:rsidRPr="000B48AC" w:rsidRDefault="000B48AC" w:rsidP="000B48AC">
      <w:pPr>
        <w:rPr>
          <w:sz w:val="28"/>
          <w:szCs w:val="28"/>
        </w:rPr>
      </w:pPr>
      <w:hyperlink r:id="rId11" w:tgtFrame="_blank" w:history="1">
        <w:r w:rsidRPr="000B48AC">
          <w:rPr>
            <w:rStyle w:val="Hyperlink"/>
            <w:sz w:val="28"/>
            <w:szCs w:val="28"/>
          </w:rPr>
          <w:t>1 Timothy 5:17</w:t>
        </w:r>
      </w:hyperlink>
    </w:p>
    <w:p w14:paraId="60547238" w14:textId="77777777" w:rsidR="000B48AC" w:rsidRPr="000B48AC" w:rsidRDefault="000B48AC" w:rsidP="000B48AC">
      <w:pPr>
        <w:rPr>
          <w:sz w:val="28"/>
          <w:szCs w:val="28"/>
        </w:rPr>
      </w:pPr>
      <w:r w:rsidRPr="000B48AC">
        <w:rPr>
          <w:sz w:val="28"/>
          <w:szCs w:val="28"/>
        </w:rPr>
        <w:t>Let the elders who rule [</w:t>
      </w:r>
      <w:proofErr w:type="spellStart"/>
      <w:r w:rsidRPr="000B48AC">
        <w:rPr>
          <w:i/>
          <w:iCs/>
          <w:sz w:val="28"/>
          <w:szCs w:val="28"/>
        </w:rPr>
        <w:t>proestotes</w:t>
      </w:r>
      <w:proofErr w:type="spellEnd"/>
      <w:r w:rsidRPr="000B48AC">
        <w:rPr>
          <w:sz w:val="28"/>
          <w:szCs w:val="28"/>
        </w:rPr>
        <w:t>] well be considered worthy of double honor.</w:t>
      </w:r>
    </w:p>
    <w:p w14:paraId="22AEC52F" w14:textId="77777777" w:rsidR="000B48AC" w:rsidRPr="000B48AC" w:rsidRDefault="000B48AC" w:rsidP="000B48AC">
      <w:pPr>
        <w:rPr>
          <w:sz w:val="28"/>
          <w:szCs w:val="28"/>
        </w:rPr>
      </w:pPr>
      <w:hyperlink r:id="rId12" w:tgtFrame="_blank" w:history="1">
        <w:r w:rsidRPr="000B48AC">
          <w:rPr>
            <w:rStyle w:val="Hyperlink"/>
            <w:sz w:val="28"/>
            <w:szCs w:val="28"/>
          </w:rPr>
          <w:t>1 Timothy 3:4–5</w:t>
        </w:r>
      </w:hyperlink>
    </w:p>
    <w:p w14:paraId="25CF52B3" w14:textId="77777777" w:rsidR="000B48AC" w:rsidRPr="000B48AC" w:rsidRDefault="000B48AC" w:rsidP="000B48AC">
      <w:pPr>
        <w:rPr>
          <w:sz w:val="28"/>
          <w:szCs w:val="28"/>
        </w:rPr>
      </w:pPr>
      <w:r w:rsidRPr="000B48AC">
        <w:rPr>
          <w:sz w:val="28"/>
          <w:szCs w:val="28"/>
        </w:rPr>
        <w:t>He must manage [</w:t>
      </w:r>
      <w:proofErr w:type="spellStart"/>
      <w:r w:rsidRPr="000B48AC">
        <w:rPr>
          <w:i/>
          <w:iCs/>
          <w:sz w:val="28"/>
          <w:szCs w:val="28"/>
        </w:rPr>
        <w:t>proistamenon</w:t>
      </w:r>
      <w:proofErr w:type="spellEnd"/>
      <w:r w:rsidRPr="000B48AC">
        <w:rPr>
          <w:sz w:val="28"/>
          <w:szCs w:val="28"/>
        </w:rPr>
        <w:t>] his own household well, keeping his children submissive and respectful in every way; for if a man does not know how to manage [</w:t>
      </w:r>
      <w:proofErr w:type="spellStart"/>
      <w:r w:rsidRPr="000B48AC">
        <w:rPr>
          <w:i/>
          <w:iCs/>
          <w:sz w:val="28"/>
          <w:szCs w:val="28"/>
        </w:rPr>
        <w:t>prostenai</w:t>
      </w:r>
      <w:proofErr w:type="spellEnd"/>
      <w:r w:rsidRPr="000B48AC">
        <w:rPr>
          <w:sz w:val="28"/>
          <w:szCs w:val="28"/>
        </w:rPr>
        <w:t>] his own household, how can he care for God’s church?</w:t>
      </w:r>
    </w:p>
    <w:p w14:paraId="1DA46077" w14:textId="77777777" w:rsidR="000B48AC" w:rsidRPr="000B48AC" w:rsidRDefault="000B48AC" w:rsidP="000B48AC">
      <w:pPr>
        <w:rPr>
          <w:sz w:val="28"/>
          <w:szCs w:val="28"/>
        </w:rPr>
      </w:pPr>
      <w:hyperlink r:id="rId13" w:tgtFrame="_blank" w:history="1">
        <w:r w:rsidRPr="000B48AC">
          <w:rPr>
            <w:rStyle w:val="Hyperlink"/>
            <w:sz w:val="28"/>
            <w:szCs w:val="28"/>
          </w:rPr>
          <w:t>Acts 20:28</w:t>
        </w:r>
      </w:hyperlink>
      <w:r w:rsidRPr="000B48AC">
        <w:rPr>
          <w:sz w:val="28"/>
          <w:szCs w:val="28"/>
        </w:rPr>
        <w:t>; </w:t>
      </w:r>
      <w:hyperlink r:id="rId14" w:tgtFrame="_blank" w:history="1">
        <w:r w:rsidRPr="000B48AC">
          <w:rPr>
            <w:rStyle w:val="Hyperlink"/>
            <w:sz w:val="28"/>
            <w:szCs w:val="28"/>
          </w:rPr>
          <w:t>1 Peter 5:2</w:t>
        </w:r>
      </w:hyperlink>
    </w:p>
    <w:p w14:paraId="46157AFD" w14:textId="77777777" w:rsidR="000B48AC" w:rsidRPr="000B48AC" w:rsidRDefault="000B48AC" w:rsidP="000B48AC">
      <w:pPr>
        <w:rPr>
          <w:sz w:val="28"/>
          <w:szCs w:val="28"/>
        </w:rPr>
      </w:pPr>
      <w:r w:rsidRPr="000B48AC">
        <w:rPr>
          <w:sz w:val="28"/>
          <w:szCs w:val="28"/>
        </w:rPr>
        <w:t>The duty of elders to “oversee” or “supervise” the flock implies a governing function.</w:t>
      </w:r>
    </w:p>
    <w:p w14:paraId="411C19DF" w14:textId="77777777" w:rsidR="000B48AC" w:rsidRPr="000B48AC" w:rsidRDefault="000B48AC" w:rsidP="000B48AC">
      <w:pPr>
        <w:rPr>
          <w:sz w:val="28"/>
          <w:szCs w:val="28"/>
        </w:rPr>
      </w:pPr>
      <w:hyperlink r:id="rId15" w:tgtFrame="_blank" w:history="1">
        <w:r w:rsidRPr="000B48AC">
          <w:rPr>
            <w:rStyle w:val="Hyperlink"/>
            <w:sz w:val="28"/>
            <w:szCs w:val="28"/>
          </w:rPr>
          <w:t>1 Thessalonians 5:12</w:t>
        </w:r>
      </w:hyperlink>
    </w:p>
    <w:p w14:paraId="6E19514E" w14:textId="77777777" w:rsidR="000B48AC" w:rsidRPr="000B48AC" w:rsidRDefault="000B48AC" w:rsidP="000B48AC">
      <w:pPr>
        <w:rPr>
          <w:sz w:val="28"/>
          <w:szCs w:val="28"/>
        </w:rPr>
      </w:pPr>
      <w:r w:rsidRPr="000B48AC">
        <w:rPr>
          <w:sz w:val="28"/>
          <w:szCs w:val="28"/>
        </w:rPr>
        <w:t>But we beseech you, brethren, to respect those who labor among you and are over you [</w:t>
      </w:r>
      <w:proofErr w:type="spellStart"/>
      <w:r w:rsidRPr="000B48AC">
        <w:rPr>
          <w:i/>
          <w:iCs/>
          <w:sz w:val="28"/>
          <w:szCs w:val="28"/>
        </w:rPr>
        <w:t>proistamenous</w:t>
      </w:r>
      <w:proofErr w:type="spellEnd"/>
      <w:r w:rsidRPr="000B48AC">
        <w:rPr>
          <w:sz w:val="28"/>
          <w:szCs w:val="28"/>
        </w:rPr>
        <w:t>] in the Lord and admonish you.</w:t>
      </w:r>
    </w:p>
    <w:p w14:paraId="5C51209C" w14:textId="77777777" w:rsidR="000B48AC" w:rsidRPr="000B48AC" w:rsidRDefault="000B48AC" w:rsidP="000B48AC">
      <w:pPr>
        <w:rPr>
          <w:sz w:val="28"/>
          <w:szCs w:val="28"/>
        </w:rPr>
      </w:pPr>
      <w:r w:rsidRPr="000B48AC">
        <w:rPr>
          <w:sz w:val="28"/>
          <w:szCs w:val="28"/>
        </w:rPr>
        <w:t xml:space="preserve">(No reference to “elders” but the function of the leaders is </w:t>
      </w:r>
      <w:proofErr w:type="gramStart"/>
      <w:r w:rsidRPr="000B48AC">
        <w:rPr>
          <w:sz w:val="28"/>
          <w:szCs w:val="28"/>
        </w:rPr>
        <w:t>governing</w:t>
      </w:r>
      <w:proofErr w:type="gramEnd"/>
      <w:r w:rsidRPr="000B48AC">
        <w:rPr>
          <w:sz w:val="28"/>
          <w:szCs w:val="28"/>
        </w:rPr>
        <w:t xml:space="preserve"> and the natural assumption is that the leaders are elders that Paul had appointed.)</w:t>
      </w:r>
    </w:p>
    <w:p w14:paraId="2F5CE381" w14:textId="77777777" w:rsidR="000B48AC" w:rsidRPr="000B48AC" w:rsidRDefault="000B48AC" w:rsidP="000B48AC">
      <w:pPr>
        <w:rPr>
          <w:sz w:val="28"/>
          <w:szCs w:val="28"/>
        </w:rPr>
      </w:pPr>
      <w:hyperlink r:id="rId16" w:tgtFrame="_blank" w:history="1">
        <w:r w:rsidRPr="000B48AC">
          <w:rPr>
            <w:rStyle w:val="Hyperlink"/>
            <w:sz w:val="28"/>
            <w:szCs w:val="28"/>
          </w:rPr>
          <w:t>Hebrews 13:17</w:t>
        </w:r>
      </w:hyperlink>
    </w:p>
    <w:p w14:paraId="199095BF" w14:textId="77777777" w:rsidR="000B48AC" w:rsidRPr="000B48AC" w:rsidRDefault="000B48AC" w:rsidP="000B48AC">
      <w:pPr>
        <w:rPr>
          <w:sz w:val="28"/>
          <w:szCs w:val="28"/>
        </w:rPr>
      </w:pPr>
      <w:r w:rsidRPr="000B48AC">
        <w:rPr>
          <w:sz w:val="28"/>
          <w:szCs w:val="28"/>
        </w:rPr>
        <w:t>Obey your leaders and submit to them; for they are keeping watch over your souls, as men who will have to give account.</w:t>
      </w:r>
    </w:p>
    <w:p w14:paraId="5ACD779C" w14:textId="77777777" w:rsidR="000B48AC" w:rsidRPr="000B48AC" w:rsidRDefault="000B48AC" w:rsidP="000B48AC">
      <w:pPr>
        <w:rPr>
          <w:sz w:val="28"/>
          <w:szCs w:val="28"/>
        </w:rPr>
      </w:pPr>
      <w:r w:rsidRPr="000B48AC">
        <w:rPr>
          <w:sz w:val="28"/>
          <w:szCs w:val="28"/>
        </w:rPr>
        <w:t xml:space="preserve">(Obedience and submission </w:t>
      </w:r>
      <w:proofErr w:type="gramStart"/>
      <w:r w:rsidRPr="000B48AC">
        <w:rPr>
          <w:sz w:val="28"/>
          <w:szCs w:val="28"/>
        </w:rPr>
        <w:t>implies</w:t>
      </w:r>
      <w:proofErr w:type="gramEnd"/>
      <w:r w:rsidRPr="000B48AC">
        <w:rPr>
          <w:sz w:val="28"/>
          <w:szCs w:val="28"/>
        </w:rPr>
        <w:t xml:space="preserve"> a role of leadership and governance and again the reference is probably to the elders though the leaders are not described.)</w:t>
      </w:r>
    </w:p>
    <w:p w14:paraId="1772707E" w14:textId="77777777" w:rsidR="000B48AC" w:rsidRPr="000B48AC" w:rsidRDefault="000B48AC" w:rsidP="000B48AC">
      <w:pPr>
        <w:rPr>
          <w:sz w:val="28"/>
          <w:szCs w:val="28"/>
        </w:rPr>
      </w:pPr>
      <w:r w:rsidRPr="000B48AC">
        <w:rPr>
          <w:sz w:val="28"/>
          <w:szCs w:val="28"/>
        </w:rPr>
        <w:t>TEACHING</w:t>
      </w:r>
    </w:p>
    <w:p w14:paraId="1C525CEE" w14:textId="77777777" w:rsidR="000B48AC" w:rsidRPr="000B48AC" w:rsidRDefault="000B48AC" w:rsidP="000B48AC">
      <w:pPr>
        <w:rPr>
          <w:sz w:val="28"/>
          <w:szCs w:val="28"/>
        </w:rPr>
      </w:pPr>
      <w:hyperlink r:id="rId17" w:tgtFrame="_blank" w:history="1">
        <w:r w:rsidRPr="000B48AC">
          <w:rPr>
            <w:rStyle w:val="Hyperlink"/>
            <w:sz w:val="28"/>
            <w:szCs w:val="28"/>
          </w:rPr>
          <w:t>Ephesians 4:11</w:t>
        </w:r>
      </w:hyperlink>
    </w:p>
    <w:p w14:paraId="1EC3D10F" w14:textId="77777777" w:rsidR="000B48AC" w:rsidRPr="000B48AC" w:rsidRDefault="000B48AC" w:rsidP="000B48AC">
      <w:pPr>
        <w:rPr>
          <w:sz w:val="28"/>
          <w:szCs w:val="28"/>
        </w:rPr>
      </w:pPr>
      <w:r w:rsidRPr="000B48AC">
        <w:rPr>
          <w:sz w:val="28"/>
          <w:szCs w:val="28"/>
        </w:rPr>
        <w:t>Pastors and teachers are pictured as one office, so that the pastor (whom we have identified as an elder) has the responsibility of teaching.</w:t>
      </w:r>
    </w:p>
    <w:p w14:paraId="5937E192" w14:textId="77777777" w:rsidR="000B48AC" w:rsidRPr="000B48AC" w:rsidRDefault="000B48AC" w:rsidP="000B48AC">
      <w:pPr>
        <w:rPr>
          <w:sz w:val="28"/>
          <w:szCs w:val="28"/>
        </w:rPr>
      </w:pPr>
      <w:hyperlink r:id="rId18" w:tgtFrame="_blank" w:history="1">
        <w:r w:rsidRPr="000B48AC">
          <w:rPr>
            <w:rStyle w:val="Hyperlink"/>
            <w:sz w:val="28"/>
            <w:szCs w:val="28"/>
          </w:rPr>
          <w:t>1 Timothy 3:2</w:t>
        </w:r>
      </w:hyperlink>
    </w:p>
    <w:p w14:paraId="4FD595EC" w14:textId="77777777" w:rsidR="000B48AC" w:rsidRPr="000B48AC" w:rsidRDefault="000B48AC" w:rsidP="000B48AC">
      <w:pPr>
        <w:rPr>
          <w:sz w:val="28"/>
          <w:szCs w:val="28"/>
        </w:rPr>
      </w:pPr>
      <w:r w:rsidRPr="000B48AC">
        <w:rPr>
          <w:sz w:val="28"/>
          <w:szCs w:val="28"/>
        </w:rPr>
        <w:t>The overseer must be “able to teach.” And we have seen that the overseer and elder are the same office.</w:t>
      </w:r>
    </w:p>
    <w:p w14:paraId="4FE5708D" w14:textId="77777777" w:rsidR="000B48AC" w:rsidRPr="000B48AC" w:rsidRDefault="000B48AC" w:rsidP="000B48AC">
      <w:pPr>
        <w:rPr>
          <w:sz w:val="28"/>
          <w:szCs w:val="28"/>
        </w:rPr>
      </w:pPr>
      <w:hyperlink r:id="rId19" w:tgtFrame="_blank" w:history="1">
        <w:r w:rsidRPr="000B48AC">
          <w:rPr>
            <w:rStyle w:val="Hyperlink"/>
            <w:sz w:val="28"/>
            <w:szCs w:val="28"/>
          </w:rPr>
          <w:t>1 Timothy 5:17</w:t>
        </w:r>
      </w:hyperlink>
    </w:p>
    <w:p w14:paraId="301BA7B1" w14:textId="77777777" w:rsidR="000B48AC" w:rsidRPr="000B48AC" w:rsidRDefault="000B48AC" w:rsidP="000B48AC">
      <w:pPr>
        <w:rPr>
          <w:sz w:val="28"/>
          <w:szCs w:val="28"/>
        </w:rPr>
      </w:pPr>
      <w:r w:rsidRPr="000B48AC">
        <w:rPr>
          <w:sz w:val="28"/>
          <w:szCs w:val="28"/>
        </w:rPr>
        <w:lastRenderedPageBreak/>
        <w:t>Let the elders who rule well be considered worthy of double honor, especially those who labor in preaching and teaching.</w:t>
      </w:r>
    </w:p>
    <w:p w14:paraId="2FFCFC4E" w14:textId="77777777" w:rsidR="000B48AC" w:rsidRPr="000B48AC" w:rsidRDefault="000B48AC" w:rsidP="000B48AC">
      <w:pPr>
        <w:rPr>
          <w:sz w:val="28"/>
          <w:szCs w:val="28"/>
        </w:rPr>
      </w:pPr>
      <w:r w:rsidRPr="000B48AC">
        <w:rPr>
          <w:sz w:val="28"/>
          <w:szCs w:val="28"/>
        </w:rPr>
        <w:t>(Not that all don’t have to be able to teach—they do; but some “labor,” that is, they devote more time and energy to it, perhaps earning their living by it.)</w:t>
      </w:r>
    </w:p>
    <w:p w14:paraId="17680F5C" w14:textId="77777777" w:rsidR="000B48AC" w:rsidRPr="000B48AC" w:rsidRDefault="000B48AC" w:rsidP="000B48AC">
      <w:pPr>
        <w:rPr>
          <w:sz w:val="28"/>
          <w:szCs w:val="28"/>
        </w:rPr>
      </w:pPr>
      <w:hyperlink r:id="rId20" w:tgtFrame="_blank" w:history="1">
        <w:r w:rsidRPr="000B48AC">
          <w:rPr>
            <w:rStyle w:val="Hyperlink"/>
            <w:sz w:val="28"/>
            <w:szCs w:val="28"/>
          </w:rPr>
          <w:t>Titus 1:9</w:t>
        </w:r>
      </w:hyperlink>
    </w:p>
    <w:p w14:paraId="0E21F9CB" w14:textId="77777777" w:rsidR="000B48AC" w:rsidRPr="000B48AC" w:rsidRDefault="000B48AC" w:rsidP="000B48AC">
      <w:pPr>
        <w:rPr>
          <w:sz w:val="28"/>
          <w:szCs w:val="28"/>
        </w:rPr>
      </w:pPr>
      <w:r w:rsidRPr="000B48AC">
        <w:rPr>
          <w:sz w:val="28"/>
          <w:szCs w:val="28"/>
        </w:rPr>
        <w:t xml:space="preserve">He must hold firm to the sure word as taught, so that he may be able to give instruction in sound doctrine </w:t>
      </w:r>
      <w:proofErr w:type="gramStart"/>
      <w:r w:rsidRPr="000B48AC">
        <w:rPr>
          <w:sz w:val="28"/>
          <w:szCs w:val="28"/>
        </w:rPr>
        <w:t>and also</w:t>
      </w:r>
      <w:proofErr w:type="gramEnd"/>
      <w:r w:rsidRPr="000B48AC">
        <w:rPr>
          <w:sz w:val="28"/>
          <w:szCs w:val="28"/>
        </w:rPr>
        <w:t xml:space="preserve"> to confute those who contradict it.</w:t>
      </w:r>
    </w:p>
    <w:p w14:paraId="29F4962A" w14:textId="77777777" w:rsidR="000B48AC" w:rsidRPr="00094069" w:rsidRDefault="000B48AC" w:rsidP="000B48AC">
      <w:pPr>
        <w:spacing w:line="240" w:lineRule="auto"/>
        <w:rPr>
          <w:sz w:val="28"/>
          <w:szCs w:val="28"/>
        </w:rPr>
      </w:pPr>
    </w:p>
    <w:p w14:paraId="7D0CA81E" w14:textId="77777777" w:rsidR="001D2AAB" w:rsidRDefault="001D2AAB" w:rsidP="006B168B">
      <w:pPr>
        <w:spacing w:line="240" w:lineRule="auto"/>
        <w:rPr>
          <w:b/>
          <w:bCs/>
          <w:sz w:val="28"/>
          <w:szCs w:val="28"/>
        </w:rPr>
      </w:pPr>
    </w:p>
    <w:p w14:paraId="023EC20B" w14:textId="77777777" w:rsidR="007050BB" w:rsidRPr="00CB72EF" w:rsidRDefault="007050BB" w:rsidP="00CF6858">
      <w:pPr>
        <w:spacing w:line="240" w:lineRule="auto"/>
        <w:rPr>
          <w:rFonts w:asciiTheme="majorHAnsi" w:hAnsiTheme="majorHAnsi"/>
          <w:sz w:val="44"/>
          <w:szCs w:val="44"/>
        </w:rPr>
      </w:pPr>
    </w:p>
    <w:sectPr w:rsidR="007050BB" w:rsidRPr="00CB72EF" w:rsidSect="002000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6F79"/>
    <w:multiLevelType w:val="multilevel"/>
    <w:tmpl w:val="7B9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F52B9"/>
    <w:multiLevelType w:val="multilevel"/>
    <w:tmpl w:val="7B24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0349E"/>
    <w:multiLevelType w:val="multilevel"/>
    <w:tmpl w:val="A5F4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E1D1F"/>
    <w:multiLevelType w:val="multilevel"/>
    <w:tmpl w:val="C508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45317"/>
    <w:multiLevelType w:val="multilevel"/>
    <w:tmpl w:val="BB78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861C43"/>
    <w:multiLevelType w:val="multilevel"/>
    <w:tmpl w:val="D284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F314D7"/>
    <w:multiLevelType w:val="multilevel"/>
    <w:tmpl w:val="4456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319910">
    <w:abstractNumId w:val="4"/>
  </w:num>
  <w:num w:numId="2" w16cid:durableId="1617054298">
    <w:abstractNumId w:val="0"/>
  </w:num>
  <w:num w:numId="3" w16cid:durableId="59787654">
    <w:abstractNumId w:val="1"/>
  </w:num>
  <w:num w:numId="4" w16cid:durableId="1232816092">
    <w:abstractNumId w:val="5"/>
  </w:num>
  <w:num w:numId="5" w16cid:durableId="1785729355">
    <w:abstractNumId w:val="6"/>
  </w:num>
  <w:num w:numId="6" w16cid:durableId="4981504">
    <w:abstractNumId w:val="2"/>
  </w:num>
  <w:num w:numId="7" w16cid:durableId="74194763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42"/>
    <w:rsid w:val="000003FD"/>
    <w:rsid w:val="00002B94"/>
    <w:rsid w:val="00005F70"/>
    <w:rsid w:val="000101D4"/>
    <w:rsid w:val="00010618"/>
    <w:rsid w:val="00010763"/>
    <w:rsid w:val="00011585"/>
    <w:rsid w:val="000116EF"/>
    <w:rsid w:val="00012AF0"/>
    <w:rsid w:val="0001345B"/>
    <w:rsid w:val="000143FC"/>
    <w:rsid w:val="0001500C"/>
    <w:rsid w:val="00020704"/>
    <w:rsid w:val="00021621"/>
    <w:rsid w:val="00024F1B"/>
    <w:rsid w:val="0002527A"/>
    <w:rsid w:val="00027425"/>
    <w:rsid w:val="000277EB"/>
    <w:rsid w:val="0003137D"/>
    <w:rsid w:val="000324CC"/>
    <w:rsid w:val="00033D93"/>
    <w:rsid w:val="00033EE7"/>
    <w:rsid w:val="00036179"/>
    <w:rsid w:val="000408E0"/>
    <w:rsid w:val="00044CBB"/>
    <w:rsid w:val="0004710B"/>
    <w:rsid w:val="00052156"/>
    <w:rsid w:val="00055817"/>
    <w:rsid w:val="00057BD4"/>
    <w:rsid w:val="0006026E"/>
    <w:rsid w:val="00060FAB"/>
    <w:rsid w:val="0006294F"/>
    <w:rsid w:val="00063EA9"/>
    <w:rsid w:val="000641AB"/>
    <w:rsid w:val="00065399"/>
    <w:rsid w:val="00065777"/>
    <w:rsid w:val="00065A0A"/>
    <w:rsid w:val="00065D9F"/>
    <w:rsid w:val="000668FA"/>
    <w:rsid w:val="00067297"/>
    <w:rsid w:val="000717C4"/>
    <w:rsid w:val="00071DFC"/>
    <w:rsid w:val="00072057"/>
    <w:rsid w:val="00072292"/>
    <w:rsid w:val="00074C46"/>
    <w:rsid w:val="00076116"/>
    <w:rsid w:val="0008087A"/>
    <w:rsid w:val="000826A5"/>
    <w:rsid w:val="0008415B"/>
    <w:rsid w:val="00084DE0"/>
    <w:rsid w:val="00085268"/>
    <w:rsid w:val="00087ECD"/>
    <w:rsid w:val="0009131C"/>
    <w:rsid w:val="00091636"/>
    <w:rsid w:val="00092AF8"/>
    <w:rsid w:val="00094069"/>
    <w:rsid w:val="00095409"/>
    <w:rsid w:val="000979B8"/>
    <w:rsid w:val="000A0FEE"/>
    <w:rsid w:val="000A1A8F"/>
    <w:rsid w:val="000A3CDE"/>
    <w:rsid w:val="000A6DE8"/>
    <w:rsid w:val="000B09FD"/>
    <w:rsid w:val="000B16E6"/>
    <w:rsid w:val="000B1C59"/>
    <w:rsid w:val="000B1F79"/>
    <w:rsid w:val="000B2D79"/>
    <w:rsid w:val="000B39B5"/>
    <w:rsid w:val="000B3EEB"/>
    <w:rsid w:val="000B48AC"/>
    <w:rsid w:val="000B53AA"/>
    <w:rsid w:val="000B6422"/>
    <w:rsid w:val="000B6BB9"/>
    <w:rsid w:val="000C0A2E"/>
    <w:rsid w:val="000C0D36"/>
    <w:rsid w:val="000C111F"/>
    <w:rsid w:val="000C136D"/>
    <w:rsid w:val="000C24BD"/>
    <w:rsid w:val="000C2CF5"/>
    <w:rsid w:val="000C3AFB"/>
    <w:rsid w:val="000C455E"/>
    <w:rsid w:val="000C5997"/>
    <w:rsid w:val="000C70BA"/>
    <w:rsid w:val="000C72BF"/>
    <w:rsid w:val="000C78A6"/>
    <w:rsid w:val="000C7DC2"/>
    <w:rsid w:val="000D0325"/>
    <w:rsid w:val="000D5F4F"/>
    <w:rsid w:val="000D6001"/>
    <w:rsid w:val="000D615E"/>
    <w:rsid w:val="000D74C2"/>
    <w:rsid w:val="000D791F"/>
    <w:rsid w:val="000D7A87"/>
    <w:rsid w:val="000D7B3A"/>
    <w:rsid w:val="000D7E89"/>
    <w:rsid w:val="000E4C80"/>
    <w:rsid w:val="000E649B"/>
    <w:rsid w:val="000F1067"/>
    <w:rsid w:val="000F141C"/>
    <w:rsid w:val="000F146C"/>
    <w:rsid w:val="000F5A14"/>
    <w:rsid w:val="000F5CBB"/>
    <w:rsid w:val="00101071"/>
    <w:rsid w:val="00101EAD"/>
    <w:rsid w:val="00104342"/>
    <w:rsid w:val="0010555E"/>
    <w:rsid w:val="00105BFA"/>
    <w:rsid w:val="00107AF9"/>
    <w:rsid w:val="001104A6"/>
    <w:rsid w:val="00110BB3"/>
    <w:rsid w:val="0011211E"/>
    <w:rsid w:val="001123E0"/>
    <w:rsid w:val="00112FFC"/>
    <w:rsid w:val="00113ACA"/>
    <w:rsid w:val="001140F4"/>
    <w:rsid w:val="001147EE"/>
    <w:rsid w:val="00116148"/>
    <w:rsid w:val="00116154"/>
    <w:rsid w:val="0011721D"/>
    <w:rsid w:val="00117951"/>
    <w:rsid w:val="00122360"/>
    <w:rsid w:val="001223E1"/>
    <w:rsid w:val="0012336D"/>
    <w:rsid w:val="001236CA"/>
    <w:rsid w:val="00125570"/>
    <w:rsid w:val="00126278"/>
    <w:rsid w:val="0013232F"/>
    <w:rsid w:val="00134063"/>
    <w:rsid w:val="00134BBA"/>
    <w:rsid w:val="00134D30"/>
    <w:rsid w:val="001352CF"/>
    <w:rsid w:val="00137190"/>
    <w:rsid w:val="00137B19"/>
    <w:rsid w:val="00137DBD"/>
    <w:rsid w:val="00143AEA"/>
    <w:rsid w:val="001441A1"/>
    <w:rsid w:val="00144FD1"/>
    <w:rsid w:val="001456A9"/>
    <w:rsid w:val="00147462"/>
    <w:rsid w:val="0014776B"/>
    <w:rsid w:val="00147CDA"/>
    <w:rsid w:val="00152D2F"/>
    <w:rsid w:val="00153BB3"/>
    <w:rsid w:val="001549C3"/>
    <w:rsid w:val="00160D45"/>
    <w:rsid w:val="0016126C"/>
    <w:rsid w:val="001633CC"/>
    <w:rsid w:val="00163B98"/>
    <w:rsid w:val="001645BC"/>
    <w:rsid w:val="001646C1"/>
    <w:rsid w:val="00165C46"/>
    <w:rsid w:val="001705E5"/>
    <w:rsid w:val="00170897"/>
    <w:rsid w:val="001746BF"/>
    <w:rsid w:val="001806CF"/>
    <w:rsid w:val="001820DD"/>
    <w:rsid w:val="00182A3C"/>
    <w:rsid w:val="001854AF"/>
    <w:rsid w:val="00185CB3"/>
    <w:rsid w:val="00186012"/>
    <w:rsid w:val="001903ED"/>
    <w:rsid w:val="0019091B"/>
    <w:rsid w:val="00195824"/>
    <w:rsid w:val="0019699E"/>
    <w:rsid w:val="00196F53"/>
    <w:rsid w:val="001972E5"/>
    <w:rsid w:val="00197328"/>
    <w:rsid w:val="001A1D3B"/>
    <w:rsid w:val="001A3CBD"/>
    <w:rsid w:val="001A3DB6"/>
    <w:rsid w:val="001A6843"/>
    <w:rsid w:val="001A6D9C"/>
    <w:rsid w:val="001A7F37"/>
    <w:rsid w:val="001B04DB"/>
    <w:rsid w:val="001B17D5"/>
    <w:rsid w:val="001B242B"/>
    <w:rsid w:val="001B2D86"/>
    <w:rsid w:val="001B3765"/>
    <w:rsid w:val="001B3C82"/>
    <w:rsid w:val="001B43AC"/>
    <w:rsid w:val="001B4D6A"/>
    <w:rsid w:val="001B5BE1"/>
    <w:rsid w:val="001B6AC9"/>
    <w:rsid w:val="001B7219"/>
    <w:rsid w:val="001C29DA"/>
    <w:rsid w:val="001C4054"/>
    <w:rsid w:val="001C4D4E"/>
    <w:rsid w:val="001C5FFD"/>
    <w:rsid w:val="001C6037"/>
    <w:rsid w:val="001C6CA2"/>
    <w:rsid w:val="001C7EEC"/>
    <w:rsid w:val="001C7F53"/>
    <w:rsid w:val="001D0407"/>
    <w:rsid w:val="001D08FE"/>
    <w:rsid w:val="001D2AAB"/>
    <w:rsid w:val="001D47EE"/>
    <w:rsid w:val="001D5D7C"/>
    <w:rsid w:val="001D7C56"/>
    <w:rsid w:val="001E1C5E"/>
    <w:rsid w:val="001E210D"/>
    <w:rsid w:val="001E2687"/>
    <w:rsid w:val="001E3547"/>
    <w:rsid w:val="001E4073"/>
    <w:rsid w:val="001E5AFA"/>
    <w:rsid w:val="001E6062"/>
    <w:rsid w:val="001E6493"/>
    <w:rsid w:val="001E6AFB"/>
    <w:rsid w:val="001F2C29"/>
    <w:rsid w:val="001F354A"/>
    <w:rsid w:val="001F4229"/>
    <w:rsid w:val="001F6425"/>
    <w:rsid w:val="001F649F"/>
    <w:rsid w:val="001F780A"/>
    <w:rsid w:val="00200097"/>
    <w:rsid w:val="00201025"/>
    <w:rsid w:val="00202BEC"/>
    <w:rsid w:val="00204BD1"/>
    <w:rsid w:val="00206B76"/>
    <w:rsid w:val="00207381"/>
    <w:rsid w:val="002075DF"/>
    <w:rsid w:val="0020764F"/>
    <w:rsid w:val="00207AEC"/>
    <w:rsid w:val="00207CA1"/>
    <w:rsid w:val="00210EFB"/>
    <w:rsid w:val="002136FB"/>
    <w:rsid w:val="00214747"/>
    <w:rsid w:val="00215B2C"/>
    <w:rsid w:val="00216AE4"/>
    <w:rsid w:val="002174B0"/>
    <w:rsid w:val="00220336"/>
    <w:rsid w:val="002214F9"/>
    <w:rsid w:val="00222145"/>
    <w:rsid w:val="00224A67"/>
    <w:rsid w:val="00226006"/>
    <w:rsid w:val="002278D1"/>
    <w:rsid w:val="00227C5C"/>
    <w:rsid w:val="002304DC"/>
    <w:rsid w:val="002307FB"/>
    <w:rsid w:val="002315FD"/>
    <w:rsid w:val="00232D3C"/>
    <w:rsid w:val="002346FA"/>
    <w:rsid w:val="0023568A"/>
    <w:rsid w:val="00236380"/>
    <w:rsid w:val="00236F59"/>
    <w:rsid w:val="002408A6"/>
    <w:rsid w:val="0024276D"/>
    <w:rsid w:val="00243EB8"/>
    <w:rsid w:val="0024431E"/>
    <w:rsid w:val="00244FF4"/>
    <w:rsid w:val="00247BBF"/>
    <w:rsid w:val="002500C1"/>
    <w:rsid w:val="00252543"/>
    <w:rsid w:val="00252D5B"/>
    <w:rsid w:val="002532FD"/>
    <w:rsid w:val="00256272"/>
    <w:rsid w:val="00257101"/>
    <w:rsid w:val="0025775E"/>
    <w:rsid w:val="00257C91"/>
    <w:rsid w:val="002604F0"/>
    <w:rsid w:val="00261695"/>
    <w:rsid w:val="00261EC9"/>
    <w:rsid w:val="0026432E"/>
    <w:rsid w:val="00264998"/>
    <w:rsid w:val="00264B11"/>
    <w:rsid w:val="00264BFE"/>
    <w:rsid w:val="00265D63"/>
    <w:rsid w:val="002671B2"/>
    <w:rsid w:val="0027122D"/>
    <w:rsid w:val="00273E85"/>
    <w:rsid w:val="00274F7B"/>
    <w:rsid w:val="00275872"/>
    <w:rsid w:val="00280579"/>
    <w:rsid w:val="002816C5"/>
    <w:rsid w:val="002825FE"/>
    <w:rsid w:val="002841B2"/>
    <w:rsid w:val="002845CE"/>
    <w:rsid w:val="0028519C"/>
    <w:rsid w:val="0028561D"/>
    <w:rsid w:val="00287658"/>
    <w:rsid w:val="002877F2"/>
    <w:rsid w:val="00290DFA"/>
    <w:rsid w:val="00290F23"/>
    <w:rsid w:val="00292126"/>
    <w:rsid w:val="002926A9"/>
    <w:rsid w:val="00292AD9"/>
    <w:rsid w:val="00294ADD"/>
    <w:rsid w:val="002955A2"/>
    <w:rsid w:val="00297E08"/>
    <w:rsid w:val="00297E53"/>
    <w:rsid w:val="002A00E9"/>
    <w:rsid w:val="002A3E0C"/>
    <w:rsid w:val="002A5F6E"/>
    <w:rsid w:val="002B0665"/>
    <w:rsid w:val="002B20FB"/>
    <w:rsid w:val="002B2E3D"/>
    <w:rsid w:val="002B2F08"/>
    <w:rsid w:val="002B39EE"/>
    <w:rsid w:val="002B481C"/>
    <w:rsid w:val="002B4FFD"/>
    <w:rsid w:val="002B5C21"/>
    <w:rsid w:val="002B7652"/>
    <w:rsid w:val="002B7EF2"/>
    <w:rsid w:val="002C0082"/>
    <w:rsid w:val="002C09DD"/>
    <w:rsid w:val="002C29DD"/>
    <w:rsid w:val="002C33DC"/>
    <w:rsid w:val="002C382B"/>
    <w:rsid w:val="002C3A44"/>
    <w:rsid w:val="002C45EF"/>
    <w:rsid w:val="002C4843"/>
    <w:rsid w:val="002C57D2"/>
    <w:rsid w:val="002C6482"/>
    <w:rsid w:val="002C79FB"/>
    <w:rsid w:val="002C7D2A"/>
    <w:rsid w:val="002D0EF3"/>
    <w:rsid w:val="002D30A0"/>
    <w:rsid w:val="002D36F8"/>
    <w:rsid w:val="002D3803"/>
    <w:rsid w:val="002D39FD"/>
    <w:rsid w:val="002D587B"/>
    <w:rsid w:val="002E318C"/>
    <w:rsid w:val="002E34F7"/>
    <w:rsid w:val="002E3A38"/>
    <w:rsid w:val="002E4A75"/>
    <w:rsid w:val="002E558C"/>
    <w:rsid w:val="002E7234"/>
    <w:rsid w:val="002F0D5B"/>
    <w:rsid w:val="002F563C"/>
    <w:rsid w:val="002F6F5D"/>
    <w:rsid w:val="002F7834"/>
    <w:rsid w:val="002F7F32"/>
    <w:rsid w:val="003013BC"/>
    <w:rsid w:val="003048A3"/>
    <w:rsid w:val="0030704E"/>
    <w:rsid w:val="003075B8"/>
    <w:rsid w:val="00307D46"/>
    <w:rsid w:val="00307F15"/>
    <w:rsid w:val="0031016D"/>
    <w:rsid w:val="003129BA"/>
    <w:rsid w:val="00312C81"/>
    <w:rsid w:val="0031593C"/>
    <w:rsid w:val="00315E0E"/>
    <w:rsid w:val="0031777E"/>
    <w:rsid w:val="00323619"/>
    <w:rsid w:val="00324594"/>
    <w:rsid w:val="003248D4"/>
    <w:rsid w:val="00325A12"/>
    <w:rsid w:val="00327EB9"/>
    <w:rsid w:val="00330FBA"/>
    <w:rsid w:val="003362DA"/>
    <w:rsid w:val="0034090A"/>
    <w:rsid w:val="003423CA"/>
    <w:rsid w:val="00343E52"/>
    <w:rsid w:val="003445E1"/>
    <w:rsid w:val="00344DE3"/>
    <w:rsid w:val="00346198"/>
    <w:rsid w:val="003462FC"/>
    <w:rsid w:val="00346F38"/>
    <w:rsid w:val="003500E0"/>
    <w:rsid w:val="00351736"/>
    <w:rsid w:val="00353AAD"/>
    <w:rsid w:val="00354260"/>
    <w:rsid w:val="003565E3"/>
    <w:rsid w:val="00360535"/>
    <w:rsid w:val="003617EA"/>
    <w:rsid w:val="0036319A"/>
    <w:rsid w:val="00363623"/>
    <w:rsid w:val="00363C63"/>
    <w:rsid w:val="00365CB8"/>
    <w:rsid w:val="003670BF"/>
    <w:rsid w:val="0037139A"/>
    <w:rsid w:val="003716E1"/>
    <w:rsid w:val="003735D3"/>
    <w:rsid w:val="0037571C"/>
    <w:rsid w:val="00375A18"/>
    <w:rsid w:val="00376EA6"/>
    <w:rsid w:val="00377E35"/>
    <w:rsid w:val="003803C2"/>
    <w:rsid w:val="0038100A"/>
    <w:rsid w:val="003814DB"/>
    <w:rsid w:val="00382A70"/>
    <w:rsid w:val="00383BAC"/>
    <w:rsid w:val="00384C0A"/>
    <w:rsid w:val="00386271"/>
    <w:rsid w:val="00391956"/>
    <w:rsid w:val="00392B37"/>
    <w:rsid w:val="003943D4"/>
    <w:rsid w:val="0039478B"/>
    <w:rsid w:val="00395CF7"/>
    <w:rsid w:val="00396D9E"/>
    <w:rsid w:val="003975B9"/>
    <w:rsid w:val="003A0CAC"/>
    <w:rsid w:val="003A1328"/>
    <w:rsid w:val="003A3760"/>
    <w:rsid w:val="003A407C"/>
    <w:rsid w:val="003A4DA6"/>
    <w:rsid w:val="003A5186"/>
    <w:rsid w:val="003A5278"/>
    <w:rsid w:val="003A5E35"/>
    <w:rsid w:val="003B0C72"/>
    <w:rsid w:val="003B26FF"/>
    <w:rsid w:val="003B296E"/>
    <w:rsid w:val="003B3217"/>
    <w:rsid w:val="003B4689"/>
    <w:rsid w:val="003B4A26"/>
    <w:rsid w:val="003B6356"/>
    <w:rsid w:val="003B64AF"/>
    <w:rsid w:val="003C0871"/>
    <w:rsid w:val="003C47BF"/>
    <w:rsid w:val="003C4ACB"/>
    <w:rsid w:val="003C4BBA"/>
    <w:rsid w:val="003C5D07"/>
    <w:rsid w:val="003C6145"/>
    <w:rsid w:val="003C6304"/>
    <w:rsid w:val="003C6365"/>
    <w:rsid w:val="003C6A1E"/>
    <w:rsid w:val="003C6BED"/>
    <w:rsid w:val="003C6F59"/>
    <w:rsid w:val="003C721E"/>
    <w:rsid w:val="003C79D1"/>
    <w:rsid w:val="003C7AFC"/>
    <w:rsid w:val="003D1B77"/>
    <w:rsid w:val="003D1F2B"/>
    <w:rsid w:val="003D3A99"/>
    <w:rsid w:val="003D430E"/>
    <w:rsid w:val="003D45C9"/>
    <w:rsid w:val="003E2320"/>
    <w:rsid w:val="003E4214"/>
    <w:rsid w:val="003E53F9"/>
    <w:rsid w:val="003E6500"/>
    <w:rsid w:val="003E7BA3"/>
    <w:rsid w:val="003F358C"/>
    <w:rsid w:val="003F373F"/>
    <w:rsid w:val="003F3824"/>
    <w:rsid w:val="003F4D40"/>
    <w:rsid w:val="003F5B0B"/>
    <w:rsid w:val="003F643B"/>
    <w:rsid w:val="003F6E5A"/>
    <w:rsid w:val="003F72DD"/>
    <w:rsid w:val="0040056D"/>
    <w:rsid w:val="0040396C"/>
    <w:rsid w:val="00404175"/>
    <w:rsid w:val="0040773C"/>
    <w:rsid w:val="00410593"/>
    <w:rsid w:val="00411A04"/>
    <w:rsid w:val="00411C15"/>
    <w:rsid w:val="0041356F"/>
    <w:rsid w:val="0041388F"/>
    <w:rsid w:val="00413E00"/>
    <w:rsid w:val="004143AE"/>
    <w:rsid w:val="00414B36"/>
    <w:rsid w:val="00415D70"/>
    <w:rsid w:val="004161E6"/>
    <w:rsid w:val="004178E2"/>
    <w:rsid w:val="00421591"/>
    <w:rsid w:val="004217EC"/>
    <w:rsid w:val="0042193D"/>
    <w:rsid w:val="00422144"/>
    <w:rsid w:val="004224E8"/>
    <w:rsid w:val="004229E9"/>
    <w:rsid w:val="004231B8"/>
    <w:rsid w:val="00426B33"/>
    <w:rsid w:val="004273B9"/>
    <w:rsid w:val="00430743"/>
    <w:rsid w:val="004315EE"/>
    <w:rsid w:val="00432D95"/>
    <w:rsid w:val="004355F2"/>
    <w:rsid w:val="004365F8"/>
    <w:rsid w:val="00436E0E"/>
    <w:rsid w:val="0044196D"/>
    <w:rsid w:val="00441F13"/>
    <w:rsid w:val="00442AFA"/>
    <w:rsid w:val="00443710"/>
    <w:rsid w:val="004438CE"/>
    <w:rsid w:val="00443DE0"/>
    <w:rsid w:val="00444408"/>
    <w:rsid w:val="004470C3"/>
    <w:rsid w:val="004501A7"/>
    <w:rsid w:val="004518BE"/>
    <w:rsid w:val="00452AD4"/>
    <w:rsid w:val="00452D2F"/>
    <w:rsid w:val="00454615"/>
    <w:rsid w:val="00454C37"/>
    <w:rsid w:val="0045583C"/>
    <w:rsid w:val="00457FD3"/>
    <w:rsid w:val="004644C8"/>
    <w:rsid w:val="00466CC7"/>
    <w:rsid w:val="00467AA5"/>
    <w:rsid w:val="00473BB9"/>
    <w:rsid w:val="0047496B"/>
    <w:rsid w:val="00474DD8"/>
    <w:rsid w:val="004764D2"/>
    <w:rsid w:val="00480393"/>
    <w:rsid w:val="00480E07"/>
    <w:rsid w:val="004861E4"/>
    <w:rsid w:val="00486416"/>
    <w:rsid w:val="00486B2F"/>
    <w:rsid w:val="004908B9"/>
    <w:rsid w:val="00490BB2"/>
    <w:rsid w:val="004913A4"/>
    <w:rsid w:val="0049197D"/>
    <w:rsid w:val="0049407D"/>
    <w:rsid w:val="00496907"/>
    <w:rsid w:val="004A04E0"/>
    <w:rsid w:val="004A0E2D"/>
    <w:rsid w:val="004A267B"/>
    <w:rsid w:val="004A3972"/>
    <w:rsid w:val="004A3A7A"/>
    <w:rsid w:val="004A4B66"/>
    <w:rsid w:val="004A6621"/>
    <w:rsid w:val="004A7590"/>
    <w:rsid w:val="004B0AED"/>
    <w:rsid w:val="004B3A54"/>
    <w:rsid w:val="004B475A"/>
    <w:rsid w:val="004B6648"/>
    <w:rsid w:val="004B7857"/>
    <w:rsid w:val="004C0EFA"/>
    <w:rsid w:val="004C1447"/>
    <w:rsid w:val="004C3EE6"/>
    <w:rsid w:val="004C67A4"/>
    <w:rsid w:val="004C7518"/>
    <w:rsid w:val="004C7580"/>
    <w:rsid w:val="004D09AC"/>
    <w:rsid w:val="004D138E"/>
    <w:rsid w:val="004D30E1"/>
    <w:rsid w:val="004D5059"/>
    <w:rsid w:val="004D5086"/>
    <w:rsid w:val="004D56AE"/>
    <w:rsid w:val="004E0244"/>
    <w:rsid w:val="004E0610"/>
    <w:rsid w:val="004E0B45"/>
    <w:rsid w:val="004E1F71"/>
    <w:rsid w:val="004E2A9D"/>
    <w:rsid w:val="004E37DA"/>
    <w:rsid w:val="004E44DE"/>
    <w:rsid w:val="004E6D18"/>
    <w:rsid w:val="004F14AA"/>
    <w:rsid w:val="004F2AFD"/>
    <w:rsid w:val="004F4553"/>
    <w:rsid w:val="004F4A4F"/>
    <w:rsid w:val="004F57D0"/>
    <w:rsid w:val="004F616B"/>
    <w:rsid w:val="004F64AF"/>
    <w:rsid w:val="004F78C7"/>
    <w:rsid w:val="0050152B"/>
    <w:rsid w:val="0050198A"/>
    <w:rsid w:val="00505A40"/>
    <w:rsid w:val="00505E2A"/>
    <w:rsid w:val="00505FF8"/>
    <w:rsid w:val="00506391"/>
    <w:rsid w:val="00507A0E"/>
    <w:rsid w:val="00507B7F"/>
    <w:rsid w:val="00507FC7"/>
    <w:rsid w:val="00510C86"/>
    <w:rsid w:val="00510C97"/>
    <w:rsid w:val="00511475"/>
    <w:rsid w:val="0051197A"/>
    <w:rsid w:val="00512A56"/>
    <w:rsid w:val="00513D7E"/>
    <w:rsid w:val="00515674"/>
    <w:rsid w:val="005200F3"/>
    <w:rsid w:val="00522121"/>
    <w:rsid w:val="00526324"/>
    <w:rsid w:val="005264D9"/>
    <w:rsid w:val="0052710A"/>
    <w:rsid w:val="00527F99"/>
    <w:rsid w:val="0053619A"/>
    <w:rsid w:val="005421AB"/>
    <w:rsid w:val="00545658"/>
    <w:rsid w:val="00545C4B"/>
    <w:rsid w:val="0054608A"/>
    <w:rsid w:val="00546FB8"/>
    <w:rsid w:val="00547943"/>
    <w:rsid w:val="005479C1"/>
    <w:rsid w:val="00547E10"/>
    <w:rsid w:val="00551338"/>
    <w:rsid w:val="00551708"/>
    <w:rsid w:val="005528A8"/>
    <w:rsid w:val="0055363B"/>
    <w:rsid w:val="00553E5D"/>
    <w:rsid w:val="00554078"/>
    <w:rsid w:val="005548B5"/>
    <w:rsid w:val="00555C2E"/>
    <w:rsid w:val="00555E28"/>
    <w:rsid w:val="005561D6"/>
    <w:rsid w:val="005566D3"/>
    <w:rsid w:val="00557153"/>
    <w:rsid w:val="00561FC8"/>
    <w:rsid w:val="005634C7"/>
    <w:rsid w:val="0056550A"/>
    <w:rsid w:val="005665BD"/>
    <w:rsid w:val="0057196F"/>
    <w:rsid w:val="0057239D"/>
    <w:rsid w:val="0057335B"/>
    <w:rsid w:val="005739A8"/>
    <w:rsid w:val="00573B44"/>
    <w:rsid w:val="00574D1E"/>
    <w:rsid w:val="00576954"/>
    <w:rsid w:val="00576C27"/>
    <w:rsid w:val="00577813"/>
    <w:rsid w:val="00582AA8"/>
    <w:rsid w:val="0058369C"/>
    <w:rsid w:val="00583780"/>
    <w:rsid w:val="00583BA8"/>
    <w:rsid w:val="00583C9E"/>
    <w:rsid w:val="00585977"/>
    <w:rsid w:val="00593157"/>
    <w:rsid w:val="0059329B"/>
    <w:rsid w:val="0059369E"/>
    <w:rsid w:val="00594CB7"/>
    <w:rsid w:val="0059747D"/>
    <w:rsid w:val="00597A08"/>
    <w:rsid w:val="005A054E"/>
    <w:rsid w:val="005A099E"/>
    <w:rsid w:val="005A0FE9"/>
    <w:rsid w:val="005A47CF"/>
    <w:rsid w:val="005A4B36"/>
    <w:rsid w:val="005A6A0F"/>
    <w:rsid w:val="005A6CCC"/>
    <w:rsid w:val="005A70DB"/>
    <w:rsid w:val="005B0A4C"/>
    <w:rsid w:val="005B3351"/>
    <w:rsid w:val="005B3DBB"/>
    <w:rsid w:val="005B4FB0"/>
    <w:rsid w:val="005B59F7"/>
    <w:rsid w:val="005B6740"/>
    <w:rsid w:val="005B7B1A"/>
    <w:rsid w:val="005C23E4"/>
    <w:rsid w:val="005C3088"/>
    <w:rsid w:val="005C33F7"/>
    <w:rsid w:val="005C4420"/>
    <w:rsid w:val="005C5A10"/>
    <w:rsid w:val="005C652D"/>
    <w:rsid w:val="005D02EC"/>
    <w:rsid w:val="005D2A53"/>
    <w:rsid w:val="005D3801"/>
    <w:rsid w:val="005D469B"/>
    <w:rsid w:val="005D4F87"/>
    <w:rsid w:val="005D5536"/>
    <w:rsid w:val="005D5A17"/>
    <w:rsid w:val="005D5B01"/>
    <w:rsid w:val="005D6587"/>
    <w:rsid w:val="005D68BB"/>
    <w:rsid w:val="005D782C"/>
    <w:rsid w:val="005E0ED2"/>
    <w:rsid w:val="005E23C3"/>
    <w:rsid w:val="005E2A58"/>
    <w:rsid w:val="005E65EB"/>
    <w:rsid w:val="005F053B"/>
    <w:rsid w:val="005F130B"/>
    <w:rsid w:val="005F2A2F"/>
    <w:rsid w:val="005F38EF"/>
    <w:rsid w:val="005F460D"/>
    <w:rsid w:val="005F5399"/>
    <w:rsid w:val="005F5C94"/>
    <w:rsid w:val="005F618A"/>
    <w:rsid w:val="005F70B3"/>
    <w:rsid w:val="00600500"/>
    <w:rsid w:val="006022A6"/>
    <w:rsid w:val="006034A8"/>
    <w:rsid w:val="006109B9"/>
    <w:rsid w:val="00613A1A"/>
    <w:rsid w:val="00616A5E"/>
    <w:rsid w:val="00616FB1"/>
    <w:rsid w:val="00617B73"/>
    <w:rsid w:val="00622281"/>
    <w:rsid w:val="00622C2A"/>
    <w:rsid w:val="00623596"/>
    <w:rsid w:val="00623DF3"/>
    <w:rsid w:val="00624272"/>
    <w:rsid w:val="00626371"/>
    <w:rsid w:val="00626F00"/>
    <w:rsid w:val="00630BCF"/>
    <w:rsid w:val="00630C31"/>
    <w:rsid w:val="00631AFC"/>
    <w:rsid w:val="00633F3D"/>
    <w:rsid w:val="006347B5"/>
    <w:rsid w:val="0063497F"/>
    <w:rsid w:val="00635273"/>
    <w:rsid w:val="006353E6"/>
    <w:rsid w:val="006416A6"/>
    <w:rsid w:val="006416B6"/>
    <w:rsid w:val="006416F5"/>
    <w:rsid w:val="00642002"/>
    <w:rsid w:val="006434FD"/>
    <w:rsid w:val="00643B51"/>
    <w:rsid w:val="00643C37"/>
    <w:rsid w:val="00645181"/>
    <w:rsid w:val="00645278"/>
    <w:rsid w:val="0064730E"/>
    <w:rsid w:val="0064731C"/>
    <w:rsid w:val="0064794D"/>
    <w:rsid w:val="0065149F"/>
    <w:rsid w:val="006533B3"/>
    <w:rsid w:val="00656573"/>
    <w:rsid w:val="00660F02"/>
    <w:rsid w:val="00661C27"/>
    <w:rsid w:val="00664139"/>
    <w:rsid w:val="0066418E"/>
    <w:rsid w:val="006645FE"/>
    <w:rsid w:val="00665AF9"/>
    <w:rsid w:val="00667CD9"/>
    <w:rsid w:val="00667E3F"/>
    <w:rsid w:val="0067046A"/>
    <w:rsid w:val="0067069E"/>
    <w:rsid w:val="00675561"/>
    <w:rsid w:val="00676A22"/>
    <w:rsid w:val="00676FB9"/>
    <w:rsid w:val="0068060B"/>
    <w:rsid w:val="00682EA5"/>
    <w:rsid w:val="00683501"/>
    <w:rsid w:val="00683A66"/>
    <w:rsid w:val="00686E4D"/>
    <w:rsid w:val="0069191D"/>
    <w:rsid w:val="006931A7"/>
    <w:rsid w:val="006931A8"/>
    <w:rsid w:val="006946F6"/>
    <w:rsid w:val="006958D6"/>
    <w:rsid w:val="006A0403"/>
    <w:rsid w:val="006A1A84"/>
    <w:rsid w:val="006A1BB8"/>
    <w:rsid w:val="006A2742"/>
    <w:rsid w:val="006A42C3"/>
    <w:rsid w:val="006A454F"/>
    <w:rsid w:val="006A455C"/>
    <w:rsid w:val="006A6040"/>
    <w:rsid w:val="006A690A"/>
    <w:rsid w:val="006B0753"/>
    <w:rsid w:val="006B0950"/>
    <w:rsid w:val="006B168B"/>
    <w:rsid w:val="006B1FDF"/>
    <w:rsid w:val="006B2BF7"/>
    <w:rsid w:val="006B3C5C"/>
    <w:rsid w:val="006B3DF7"/>
    <w:rsid w:val="006B445B"/>
    <w:rsid w:val="006B5B54"/>
    <w:rsid w:val="006B5B9B"/>
    <w:rsid w:val="006B654E"/>
    <w:rsid w:val="006C0FE0"/>
    <w:rsid w:val="006C1253"/>
    <w:rsid w:val="006C1CFC"/>
    <w:rsid w:val="006C2424"/>
    <w:rsid w:val="006C4456"/>
    <w:rsid w:val="006C4459"/>
    <w:rsid w:val="006C581A"/>
    <w:rsid w:val="006C6D24"/>
    <w:rsid w:val="006C78E2"/>
    <w:rsid w:val="006C7A40"/>
    <w:rsid w:val="006D0048"/>
    <w:rsid w:val="006D03ED"/>
    <w:rsid w:val="006D13D3"/>
    <w:rsid w:val="006D14CD"/>
    <w:rsid w:val="006D1A72"/>
    <w:rsid w:val="006D2F2F"/>
    <w:rsid w:val="006D3D4E"/>
    <w:rsid w:val="006D4CFF"/>
    <w:rsid w:val="006D6A3A"/>
    <w:rsid w:val="006E0176"/>
    <w:rsid w:val="006E0468"/>
    <w:rsid w:val="006E0B81"/>
    <w:rsid w:val="006E2E34"/>
    <w:rsid w:val="006E30B4"/>
    <w:rsid w:val="006E30EB"/>
    <w:rsid w:val="006E681B"/>
    <w:rsid w:val="006E699B"/>
    <w:rsid w:val="006E74B8"/>
    <w:rsid w:val="006E7C2B"/>
    <w:rsid w:val="006E7DB5"/>
    <w:rsid w:val="006E7FD2"/>
    <w:rsid w:val="006F07EC"/>
    <w:rsid w:val="006F26F3"/>
    <w:rsid w:val="006F2A6F"/>
    <w:rsid w:val="006F2F04"/>
    <w:rsid w:val="006F30BC"/>
    <w:rsid w:val="006F4778"/>
    <w:rsid w:val="006F55D7"/>
    <w:rsid w:val="006F70D0"/>
    <w:rsid w:val="006F7D97"/>
    <w:rsid w:val="007018CB"/>
    <w:rsid w:val="00701BC6"/>
    <w:rsid w:val="00704582"/>
    <w:rsid w:val="007050BB"/>
    <w:rsid w:val="00705B3B"/>
    <w:rsid w:val="00705E4D"/>
    <w:rsid w:val="0070776E"/>
    <w:rsid w:val="007105FE"/>
    <w:rsid w:val="00710F67"/>
    <w:rsid w:val="00711F71"/>
    <w:rsid w:val="007140C9"/>
    <w:rsid w:val="007142F5"/>
    <w:rsid w:val="007147A5"/>
    <w:rsid w:val="007150CC"/>
    <w:rsid w:val="00721345"/>
    <w:rsid w:val="00724B5A"/>
    <w:rsid w:val="00725783"/>
    <w:rsid w:val="00726EA4"/>
    <w:rsid w:val="0072723C"/>
    <w:rsid w:val="00727265"/>
    <w:rsid w:val="00727A37"/>
    <w:rsid w:val="00733938"/>
    <w:rsid w:val="00734A15"/>
    <w:rsid w:val="007350B9"/>
    <w:rsid w:val="00735B02"/>
    <w:rsid w:val="00736E74"/>
    <w:rsid w:val="00740025"/>
    <w:rsid w:val="00740D77"/>
    <w:rsid w:val="00743448"/>
    <w:rsid w:val="00744724"/>
    <w:rsid w:val="0074495D"/>
    <w:rsid w:val="007463C1"/>
    <w:rsid w:val="00746542"/>
    <w:rsid w:val="007471C4"/>
    <w:rsid w:val="00747BCB"/>
    <w:rsid w:val="007507CA"/>
    <w:rsid w:val="00753A6C"/>
    <w:rsid w:val="00753FEF"/>
    <w:rsid w:val="00754C72"/>
    <w:rsid w:val="00755612"/>
    <w:rsid w:val="007562A1"/>
    <w:rsid w:val="0075640D"/>
    <w:rsid w:val="00757EA3"/>
    <w:rsid w:val="00757EAF"/>
    <w:rsid w:val="007611E9"/>
    <w:rsid w:val="00761E54"/>
    <w:rsid w:val="00762271"/>
    <w:rsid w:val="0076462E"/>
    <w:rsid w:val="00764668"/>
    <w:rsid w:val="00764E1F"/>
    <w:rsid w:val="00767488"/>
    <w:rsid w:val="00772CE4"/>
    <w:rsid w:val="00773003"/>
    <w:rsid w:val="00773C00"/>
    <w:rsid w:val="00774727"/>
    <w:rsid w:val="007747F8"/>
    <w:rsid w:val="00774C2A"/>
    <w:rsid w:val="0077578A"/>
    <w:rsid w:val="007760E4"/>
    <w:rsid w:val="00782567"/>
    <w:rsid w:val="00784B83"/>
    <w:rsid w:val="00785849"/>
    <w:rsid w:val="007863E8"/>
    <w:rsid w:val="007866D3"/>
    <w:rsid w:val="00786CA1"/>
    <w:rsid w:val="00790CF2"/>
    <w:rsid w:val="00792162"/>
    <w:rsid w:val="0079297B"/>
    <w:rsid w:val="00792A38"/>
    <w:rsid w:val="0079349A"/>
    <w:rsid w:val="0079371D"/>
    <w:rsid w:val="00793EB7"/>
    <w:rsid w:val="0079416F"/>
    <w:rsid w:val="00794F39"/>
    <w:rsid w:val="00796672"/>
    <w:rsid w:val="00796D26"/>
    <w:rsid w:val="007970E7"/>
    <w:rsid w:val="007A1E11"/>
    <w:rsid w:val="007A2439"/>
    <w:rsid w:val="007A269B"/>
    <w:rsid w:val="007A4A5F"/>
    <w:rsid w:val="007B203E"/>
    <w:rsid w:val="007B208A"/>
    <w:rsid w:val="007B2348"/>
    <w:rsid w:val="007B3869"/>
    <w:rsid w:val="007B4D77"/>
    <w:rsid w:val="007B5791"/>
    <w:rsid w:val="007B7123"/>
    <w:rsid w:val="007C095B"/>
    <w:rsid w:val="007C139A"/>
    <w:rsid w:val="007C18E8"/>
    <w:rsid w:val="007C2A17"/>
    <w:rsid w:val="007C3445"/>
    <w:rsid w:val="007C4DC4"/>
    <w:rsid w:val="007C5639"/>
    <w:rsid w:val="007C5EF3"/>
    <w:rsid w:val="007D2555"/>
    <w:rsid w:val="007D28B7"/>
    <w:rsid w:val="007D4090"/>
    <w:rsid w:val="007D504E"/>
    <w:rsid w:val="007D5779"/>
    <w:rsid w:val="007D5A1A"/>
    <w:rsid w:val="007D5CB0"/>
    <w:rsid w:val="007D7E81"/>
    <w:rsid w:val="007E07A5"/>
    <w:rsid w:val="007E1854"/>
    <w:rsid w:val="007E1B77"/>
    <w:rsid w:val="007E2F3A"/>
    <w:rsid w:val="007E33B3"/>
    <w:rsid w:val="007E42AA"/>
    <w:rsid w:val="007E61D5"/>
    <w:rsid w:val="007E6CAB"/>
    <w:rsid w:val="007F04D2"/>
    <w:rsid w:val="007F13ED"/>
    <w:rsid w:val="007F1469"/>
    <w:rsid w:val="007F173F"/>
    <w:rsid w:val="007F21F7"/>
    <w:rsid w:val="007F5599"/>
    <w:rsid w:val="008008DE"/>
    <w:rsid w:val="00803F31"/>
    <w:rsid w:val="0080535A"/>
    <w:rsid w:val="00806F71"/>
    <w:rsid w:val="00810FE2"/>
    <w:rsid w:val="00811AF0"/>
    <w:rsid w:val="008157D9"/>
    <w:rsid w:val="00815B11"/>
    <w:rsid w:val="00816E85"/>
    <w:rsid w:val="00821DFD"/>
    <w:rsid w:val="00822018"/>
    <w:rsid w:val="0083050B"/>
    <w:rsid w:val="00831A9A"/>
    <w:rsid w:val="00831D97"/>
    <w:rsid w:val="00832B96"/>
    <w:rsid w:val="00833413"/>
    <w:rsid w:val="00833E51"/>
    <w:rsid w:val="00834358"/>
    <w:rsid w:val="008349B5"/>
    <w:rsid w:val="008350B9"/>
    <w:rsid w:val="00836CE5"/>
    <w:rsid w:val="00837EF1"/>
    <w:rsid w:val="00837F0A"/>
    <w:rsid w:val="0084064E"/>
    <w:rsid w:val="00841D2B"/>
    <w:rsid w:val="00847D48"/>
    <w:rsid w:val="00852EC4"/>
    <w:rsid w:val="0085499A"/>
    <w:rsid w:val="0085669C"/>
    <w:rsid w:val="008569A3"/>
    <w:rsid w:val="00856DAE"/>
    <w:rsid w:val="008600E4"/>
    <w:rsid w:val="00860F6E"/>
    <w:rsid w:val="008611FC"/>
    <w:rsid w:val="00861649"/>
    <w:rsid w:val="00861EF9"/>
    <w:rsid w:val="00863542"/>
    <w:rsid w:val="00863CD2"/>
    <w:rsid w:val="00863D73"/>
    <w:rsid w:val="008650A9"/>
    <w:rsid w:val="0086574A"/>
    <w:rsid w:val="00866618"/>
    <w:rsid w:val="00866EEA"/>
    <w:rsid w:val="00870193"/>
    <w:rsid w:val="0087077B"/>
    <w:rsid w:val="00873AB3"/>
    <w:rsid w:val="008802FD"/>
    <w:rsid w:val="0088031A"/>
    <w:rsid w:val="008812EC"/>
    <w:rsid w:val="00881F4D"/>
    <w:rsid w:val="00882813"/>
    <w:rsid w:val="00883704"/>
    <w:rsid w:val="00887B95"/>
    <w:rsid w:val="0089166C"/>
    <w:rsid w:val="00891CD3"/>
    <w:rsid w:val="008921F2"/>
    <w:rsid w:val="00892E1D"/>
    <w:rsid w:val="00892EE3"/>
    <w:rsid w:val="008965C7"/>
    <w:rsid w:val="00896B40"/>
    <w:rsid w:val="00896C2B"/>
    <w:rsid w:val="00896D5A"/>
    <w:rsid w:val="008A1150"/>
    <w:rsid w:val="008A1820"/>
    <w:rsid w:val="008A1970"/>
    <w:rsid w:val="008A1B4A"/>
    <w:rsid w:val="008A2842"/>
    <w:rsid w:val="008A41D7"/>
    <w:rsid w:val="008A5896"/>
    <w:rsid w:val="008A59D3"/>
    <w:rsid w:val="008B4690"/>
    <w:rsid w:val="008B5516"/>
    <w:rsid w:val="008B6317"/>
    <w:rsid w:val="008B7580"/>
    <w:rsid w:val="008B79DE"/>
    <w:rsid w:val="008C0290"/>
    <w:rsid w:val="008C14E7"/>
    <w:rsid w:val="008C2996"/>
    <w:rsid w:val="008C39EE"/>
    <w:rsid w:val="008C470C"/>
    <w:rsid w:val="008C4C85"/>
    <w:rsid w:val="008C6C26"/>
    <w:rsid w:val="008C7650"/>
    <w:rsid w:val="008D0214"/>
    <w:rsid w:val="008D2A73"/>
    <w:rsid w:val="008D34C2"/>
    <w:rsid w:val="008D359D"/>
    <w:rsid w:val="008D3B46"/>
    <w:rsid w:val="008D585E"/>
    <w:rsid w:val="008D687A"/>
    <w:rsid w:val="008D7A55"/>
    <w:rsid w:val="008E03DF"/>
    <w:rsid w:val="008E0BC1"/>
    <w:rsid w:val="008E2134"/>
    <w:rsid w:val="008E459F"/>
    <w:rsid w:val="008E4930"/>
    <w:rsid w:val="008E7AA7"/>
    <w:rsid w:val="008F0075"/>
    <w:rsid w:val="008F5313"/>
    <w:rsid w:val="008F59B9"/>
    <w:rsid w:val="008F6487"/>
    <w:rsid w:val="008F7FEA"/>
    <w:rsid w:val="00903FF1"/>
    <w:rsid w:val="00906AE3"/>
    <w:rsid w:val="00910004"/>
    <w:rsid w:val="00910082"/>
    <w:rsid w:val="00910B20"/>
    <w:rsid w:val="00910CDA"/>
    <w:rsid w:val="009129DD"/>
    <w:rsid w:val="00913F72"/>
    <w:rsid w:val="00914907"/>
    <w:rsid w:val="009153CE"/>
    <w:rsid w:val="00915A8A"/>
    <w:rsid w:val="0091707D"/>
    <w:rsid w:val="009177FA"/>
    <w:rsid w:val="00921201"/>
    <w:rsid w:val="00924B2C"/>
    <w:rsid w:val="00925190"/>
    <w:rsid w:val="00925289"/>
    <w:rsid w:val="00930458"/>
    <w:rsid w:val="009308C9"/>
    <w:rsid w:val="0093152B"/>
    <w:rsid w:val="00931A78"/>
    <w:rsid w:val="009325B9"/>
    <w:rsid w:val="00933871"/>
    <w:rsid w:val="00934D07"/>
    <w:rsid w:val="009372F0"/>
    <w:rsid w:val="00940E14"/>
    <w:rsid w:val="0094355E"/>
    <w:rsid w:val="009436A8"/>
    <w:rsid w:val="009437AC"/>
    <w:rsid w:val="009463AF"/>
    <w:rsid w:val="00950212"/>
    <w:rsid w:val="00950619"/>
    <w:rsid w:val="00952133"/>
    <w:rsid w:val="00952CA8"/>
    <w:rsid w:val="00955420"/>
    <w:rsid w:val="00960FB3"/>
    <w:rsid w:val="009628AA"/>
    <w:rsid w:val="009653C7"/>
    <w:rsid w:val="009655F8"/>
    <w:rsid w:val="00967123"/>
    <w:rsid w:val="00970B5C"/>
    <w:rsid w:val="00970B66"/>
    <w:rsid w:val="00972385"/>
    <w:rsid w:val="00975A47"/>
    <w:rsid w:val="009762D5"/>
    <w:rsid w:val="00981F67"/>
    <w:rsid w:val="00982A55"/>
    <w:rsid w:val="009879AD"/>
    <w:rsid w:val="0099087C"/>
    <w:rsid w:val="00990C38"/>
    <w:rsid w:val="0099154D"/>
    <w:rsid w:val="00991FB7"/>
    <w:rsid w:val="00992FF2"/>
    <w:rsid w:val="00993B05"/>
    <w:rsid w:val="0099414F"/>
    <w:rsid w:val="0099470C"/>
    <w:rsid w:val="00994F8F"/>
    <w:rsid w:val="0099607B"/>
    <w:rsid w:val="009A0065"/>
    <w:rsid w:val="009A00FC"/>
    <w:rsid w:val="009A0E4F"/>
    <w:rsid w:val="009A1413"/>
    <w:rsid w:val="009A2AD2"/>
    <w:rsid w:val="009A4CA4"/>
    <w:rsid w:val="009A5BB7"/>
    <w:rsid w:val="009A6517"/>
    <w:rsid w:val="009B0D6A"/>
    <w:rsid w:val="009B1CDF"/>
    <w:rsid w:val="009B65E4"/>
    <w:rsid w:val="009B76A6"/>
    <w:rsid w:val="009B7C74"/>
    <w:rsid w:val="009C0BB4"/>
    <w:rsid w:val="009C1285"/>
    <w:rsid w:val="009C3012"/>
    <w:rsid w:val="009C4796"/>
    <w:rsid w:val="009C6D4F"/>
    <w:rsid w:val="009C77D2"/>
    <w:rsid w:val="009D03DF"/>
    <w:rsid w:val="009D0644"/>
    <w:rsid w:val="009D0C8E"/>
    <w:rsid w:val="009D141F"/>
    <w:rsid w:val="009D1DE5"/>
    <w:rsid w:val="009D2B7A"/>
    <w:rsid w:val="009D3613"/>
    <w:rsid w:val="009D3B5F"/>
    <w:rsid w:val="009D5E89"/>
    <w:rsid w:val="009D629A"/>
    <w:rsid w:val="009D68DA"/>
    <w:rsid w:val="009E0470"/>
    <w:rsid w:val="009E1A3C"/>
    <w:rsid w:val="009E3A06"/>
    <w:rsid w:val="009E4DC0"/>
    <w:rsid w:val="009E78CD"/>
    <w:rsid w:val="009F26DB"/>
    <w:rsid w:val="009F4AA3"/>
    <w:rsid w:val="009F5EDC"/>
    <w:rsid w:val="009F74E3"/>
    <w:rsid w:val="00A03DD5"/>
    <w:rsid w:val="00A05ABB"/>
    <w:rsid w:val="00A05D9E"/>
    <w:rsid w:val="00A06B68"/>
    <w:rsid w:val="00A0755B"/>
    <w:rsid w:val="00A07868"/>
    <w:rsid w:val="00A07DD3"/>
    <w:rsid w:val="00A11A0F"/>
    <w:rsid w:val="00A13038"/>
    <w:rsid w:val="00A13771"/>
    <w:rsid w:val="00A16731"/>
    <w:rsid w:val="00A20BB4"/>
    <w:rsid w:val="00A22A15"/>
    <w:rsid w:val="00A2339A"/>
    <w:rsid w:val="00A2469E"/>
    <w:rsid w:val="00A24A9A"/>
    <w:rsid w:val="00A24AD1"/>
    <w:rsid w:val="00A2588F"/>
    <w:rsid w:val="00A26A45"/>
    <w:rsid w:val="00A27D34"/>
    <w:rsid w:val="00A30837"/>
    <w:rsid w:val="00A308B5"/>
    <w:rsid w:val="00A30E8D"/>
    <w:rsid w:val="00A3170E"/>
    <w:rsid w:val="00A31ECB"/>
    <w:rsid w:val="00A3353A"/>
    <w:rsid w:val="00A34107"/>
    <w:rsid w:val="00A34D7F"/>
    <w:rsid w:val="00A34E0E"/>
    <w:rsid w:val="00A34EB3"/>
    <w:rsid w:val="00A3529E"/>
    <w:rsid w:val="00A35623"/>
    <w:rsid w:val="00A3677E"/>
    <w:rsid w:val="00A3713A"/>
    <w:rsid w:val="00A40D2E"/>
    <w:rsid w:val="00A41230"/>
    <w:rsid w:val="00A413CB"/>
    <w:rsid w:val="00A413D7"/>
    <w:rsid w:val="00A42A70"/>
    <w:rsid w:val="00A438BB"/>
    <w:rsid w:val="00A45227"/>
    <w:rsid w:val="00A45911"/>
    <w:rsid w:val="00A464BE"/>
    <w:rsid w:val="00A4707D"/>
    <w:rsid w:val="00A470CE"/>
    <w:rsid w:val="00A47242"/>
    <w:rsid w:val="00A50588"/>
    <w:rsid w:val="00A51065"/>
    <w:rsid w:val="00A51A41"/>
    <w:rsid w:val="00A52D8F"/>
    <w:rsid w:val="00A56410"/>
    <w:rsid w:val="00A61883"/>
    <w:rsid w:val="00A62FBD"/>
    <w:rsid w:val="00A641E0"/>
    <w:rsid w:val="00A64CEB"/>
    <w:rsid w:val="00A671F4"/>
    <w:rsid w:val="00A7061C"/>
    <w:rsid w:val="00A7290B"/>
    <w:rsid w:val="00A74392"/>
    <w:rsid w:val="00A74C40"/>
    <w:rsid w:val="00A75719"/>
    <w:rsid w:val="00A75FF0"/>
    <w:rsid w:val="00A76124"/>
    <w:rsid w:val="00A765B7"/>
    <w:rsid w:val="00A82847"/>
    <w:rsid w:val="00A829A9"/>
    <w:rsid w:val="00A84003"/>
    <w:rsid w:val="00A87EEC"/>
    <w:rsid w:val="00A903A6"/>
    <w:rsid w:val="00A93486"/>
    <w:rsid w:val="00A9373A"/>
    <w:rsid w:val="00A93F27"/>
    <w:rsid w:val="00A9536C"/>
    <w:rsid w:val="00A969EA"/>
    <w:rsid w:val="00AA2059"/>
    <w:rsid w:val="00AA2712"/>
    <w:rsid w:val="00AA4056"/>
    <w:rsid w:val="00AA49D3"/>
    <w:rsid w:val="00AA56F5"/>
    <w:rsid w:val="00AA6CB4"/>
    <w:rsid w:val="00AA7965"/>
    <w:rsid w:val="00AA7D05"/>
    <w:rsid w:val="00AA7FEB"/>
    <w:rsid w:val="00AB03BE"/>
    <w:rsid w:val="00AB0F36"/>
    <w:rsid w:val="00AB3B2D"/>
    <w:rsid w:val="00AB3F20"/>
    <w:rsid w:val="00AB44C6"/>
    <w:rsid w:val="00AB5B11"/>
    <w:rsid w:val="00AC07F1"/>
    <w:rsid w:val="00AC086F"/>
    <w:rsid w:val="00AC10B1"/>
    <w:rsid w:val="00AC2263"/>
    <w:rsid w:val="00AC2E50"/>
    <w:rsid w:val="00AC4CE3"/>
    <w:rsid w:val="00AC78C6"/>
    <w:rsid w:val="00AC79F0"/>
    <w:rsid w:val="00AD02E7"/>
    <w:rsid w:val="00AD0CBD"/>
    <w:rsid w:val="00AD2A70"/>
    <w:rsid w:val="00AD387E"/>
    <w:rsid w:val="00AD402A"/>
    <w:rsid w:val="00AE0031"/>
    <w:rsid w:val="00AE0466"/>
    <w:rsid w:val="00AE249A"/>
    <w:rsid w:val="00AE5653"/>
    <w:rsid w:val="00AE6174"/>
    <w:rsid w:val="00AE690C"/>
    <w:rsid w:val="00AF0336"/>
    <w:rsid w:val="00AF0E9F"/>
    <w:rsid w:val="00AF2547"/>
    <w:rsid w:val="00AF2590"/>
    <w:rsid w:val="00AF3E03"/>
    <w:rsid w:val="00AF630D"/>
    <w:rsid w:val="00AF6F3B"/>
    <w:rsid w:val="00AF772C"/>
    <w:rsid w:val="00B01036"/>
    <w:rsid w:val="00B023B9"/>
    <w:rsid w:val="00B025B6"/>
    <w:rsid w:val="00B0281C"/>
    <w:rsid w:val="00B03191"/>
    <w:rsid w:val="00B03B60"/>
    <w:rsid w:val="00B0725F"/>
    <w:rsid w:val="00B10425"/>
    <w:rsid w:val="00B13226"/>
    <w:rsid w:val="00B14E34"/>
    <w:rsid w:val="00B16A65"/>
    <w:rsid w:val="00B179F7"/>
    <w:rsid w:val="00B215D6"/>
    <w:rsid w:val="00B248F1"/>
    <w:rsid w:val="00B258E3"/>
    <w:rsid w:val="00B26028"/>
    <w:rsid w:val="00B323ED"/>
    <w:rsid w:val="00B34597"/>
    <w:rsid w:val="00B4013A"/>
    <w:rsid w:val="00B406CB"/>
    <w:rsid w:val="00B410CE"/>
    <w:rsid w:val="00B4275F"/>
    <w:rsid w:val="00B439EE"/>
    <w:rsid w:val="00B455DA"/>
    <w:rsid w:val="00B46DB6"/>
    <w:rsid w:val="00B50A01"/>
    <w:rsid w:val="00B518B0"/>
    <w:rsid w:val="00B53773"/>
    <w:rsid w:val="00B53E41"/>
    <w:rsid w:val="00B54578"/>
    <w:rsid w:val="00B54E00"/>
    <w:rsid w:val="00B5545F"/>
    <w:rsid w:val="00B5548C"/>
    <w:rsid w:val="00B55BE7"/>
    <w:rsid w:val="00B56FE3"/>
    <w:rsid w:val="00B57025"/>
    <w:rsid w:val="00B63512"/>
    <w:rsid w:val="00B64835"/>
    <w:rsid w:val="00B648FE"/>
    <w:rsid w:val="00B64B53"/>
    <w:rsid w:val="00B651C8"/>
    <w:rsid w:val="00B71C76"/>
    <w:rsid w:val="00B72360"/>
    <w:rsid w:val="00B74D18"/>
    <w:rsid w:val="00B76A74"/>
    <w:rsid w:val="00B77443"/>
    <w:rsid w:val="00B80F7B"/>
    <w:rsid w:val="00B812C9"/>
    <w:rsid w:val="00B81824"/>
    <w:rsid w:val="00B81EC2"/>
    <w:rsid w:val="00B83BEC"/>
    <w:rsid w:val="00B83FDD"/>
    <w:rsid w:val="00B84042"/>
    <w:rsid w:val="00B85055"/>
    <w:rsid w:val="00B90D2B"/>
    <w:rsid w:val="00B93311"/>
    <w:rsid w:val="00B93C4E"/>
    <w:rsid w:val="00B9705A"/>
    <w:rsid w:val="00B97F28"/>
    <w:rsid w:val="00BA0E08"/>
    <w:rsid w:val="00BA3921"/>
    <w:rsid w:val="00BA598E"/>
    <w:rsid w:val="00BA5FA1"/>
    <w:rsid w:val="00BA6C73"/>
    <w:rsid w:val="00BA6FEC"/>
    <w:rsid w:val="00BB005C"/>
    <w:rsid w:val="00BB087D"/>
    <w:rsid w:val="00BB318F"/>
    <w:rsid w:val="00BB355F"/>
    <w:rsid w:val="00BB3CD7"/>
    <w:rsid w:val="00BB59B5"/>
    <w:rsid w:val="00BB63F8"/>
    <w:rsid w:val="00BB6A5E"/>
    <w:rsid w:val="00BB75AA"/>
    <w:rsid w:val="00BC1F08"/>
    <w:rsid w:val="00BC2370"/>
    <w:rsid w:val="00BC57BF"/>
    <w:rsid w:val="00BC65C5"/>
    <w:rsid w:val="00BC7641"/>
    <w:rsid w:val="00BC781F"/>
    <w:rsid w:val="00BD0335"/>
    <w:rsid w:val="00BD0AEC"/>
    <w:rsid w:val="00BD1795"/>
    <w:rsid w:val="00BD2079"/>
    <w:rsid w:val="00BD3948"/>
    <w:rsid w:val="00BD4A56"/>
    <w:rsid w:val="00BD501C"/>
    <w:rsid w:val="00BD5875"/>
    <w:rsid w:val="00BD64C1"/>
    <w:rsid w:val="00BD6868"/>
    <w:rsid w:val="00BD71E8"/>
    <w:rsid w:val="00BE0DC7"/>
    <w:rsid w:val="00BE109B"/>
    <w:rsid w:val="00BE13C9"/>
    <w:rsid w:val="00BE1761"/>
    <w:rsid w:val="00BE34FD"/>
    <w:rsid w:val="00BE54ED"/>
    <w:rsid w:val="00BE58F5"/>
    <w:rsid w:val="00BE59F6"/>
    <w:rsid w:val="00BE65A3"/>
    <w:rsid w:val="00BF5F3B"/>
    <w:rsid w:val="00BF744B"/>
    <w:rsid w:val="00BF7793"/>
    <w:rsid w:val="00C02426"/>
    <w:rsid w:val="00C0484A"/>
    <w:rsid w:val="00C05038"/>
    <w:rsid w:val="00C05733"/>
    <w:rsid w:val="00C11091"/>
    <w:rsid w:val="00C11242"/>
    <w:rsid w:val="00C12C9B"/>
    <w:rsid w:val="00C13006"/>
    <w:rsid w:val="00C13F55"/>
    <w:rsid w:val="00C144A3"/>
    <w:rsid w:val="00C15CC9"/>
    <w:rsid w:val="00C21214"/>
    <w:rsid w:val="00C21F40"/>
    <w:rsid w:val="00C21FFA"/>
    <w:rsid w:val="00C223FF"/>
    <w:rsid w:val="00C23B2E"/>
    <w:rsid w:val="00C24824"/>
    <w:rsid w:val="00C2650E"/>
    <w:rsid w:val="00C27DC8"/>
    <w:rsid w:val="00C3094B"/>
    <w:rsid w:val="00C30BC7"/>
    <w:rsid w:val="00C320A6"/>
    <w:rsid w:val="00C33B9B"/>
    <w:rsid w:val="00C33DCE"/>
    <w:rsid w:val="00C34268"/>
    <w:rsid w:val="00C345AC"/>
    <w:rsid w:val="00C36B02"/>
    <w:rsid w:val="00C36E54"/>
    <w:rsid w:val="00C415D0"/>
    <w:rsid w:val="00C421FF"/>
    <w:rsid w:val="00C42365"/>
    <w:rsid w:val="00C42E02"/>
    <w:rsid w:val="00C43844"/>
    <w:rsid w:val="00C44C86"/>
    <w:rsid w:val="00C456BA"/>
    <w:rsid w:val="00C457BC"/>
    <w:rsid w:val="00C45FA2"/>
    <w:rsid w:val="00C47B30"/>
    <w:rsid w:val="00C5242C"/>
    <w:rsid w:val="00C53921"/>
    <w:rsid w:val="00C53974"/>
    <w:rsid w:val="00C560B0"/>
    <w:rsid w:val="00C56D32"/>
    <w:rsid w:val="00C60C04"/>
    <w:rsid w:val="00C63336"/>
    <w:rsid w:val="00C64069"/>
    <w:rsid w:val="00C65D38"/>
    <w:rsid w:val="00C66234"/>
    <w:rsid w:val="00C67132"/>
    <w:rsid w:val="00C67B96"/>
    <w:rsid w:val="00C708AB"/>
    <w:rsid w:val="00C71760"/>
    <w:rsid w:val="00C72CC7"/>
    <w:rsid w:val="00C72CC8"/>
    <w:rsid w:val="00C7552E"/>
    <w:rsid w:val="00C76536"/>
    <w:rsid w:val="00C76A8B"/>
    <w:rsid w:val="00C7740A"/>
    <w:rsid w:val="00C7778E"/>
    <w:rsid w:val="00C80787"/>
    <w:rsid w:val="00C80E3D"/>
    <w:rsid w:val="00C81C0E"/>
    <w:rsid w:val="00C8339F"/>
    <w:rsid w:val="00C833D4"/>
    <w:rsid w:val="00C83C54"/>
    <w:rsid w:val="00C84C38"/>
    <w:rsid w:val="00C8572C"/>
    <w:rsid w:val="00C8578E"/>
    <w:rsid w:val="00C857C6"/>
    <w:rsid w:val="00C86EC1"/>
    <w:rsid w:val="00C9057E"/>
    <w:rsid w:val="00C96CEA"/>
    <w:rsid w:val="00CA1A42"/>
    <w:rsid w:val="00CA3BA0"/>
    <w:rsid w:val="00CA42EA"/>
    <w:rsid w:val="00CA46F1"/>
    <w:rsid w:val="00CA4FBF"/>
    <w:rsid w:val="00CA6E3C"/>
    <w:rsid w:val="00CA72FA"/>
    <w:rsid w:val="00CA7BCC"/>
    <w:rsid w:val="00CB0B4C"/>
    <w:rsid w:val="00CB165E"/>
    <w:rsid w:val="00CB19E5"/>
    <w:rsid w:val="00CB2D24"/>
    <w:rsid w:val="00CB2E87"/>
    <w:rsid w:val="00CB514C"/>
    <w:rsid w:val="00CB72EF"/>
    <w:rsid w:val="00CC2B76"/>
    <w:rsid w:val="00CC2F5D"/>
    <w:rsid w:val="00CC3056"/>
    <w:rsid w:val="00CC3CE9"/>
    <w:rsid w:val="00CC4184"/>
    <w:rsid w:val="00CC46E4"/>
    <w:rsid w:val="00CC509E"/>
    <w:rsid w:val="00CC5A3B"/>
    <w:rsid w:val="00CD2184"/>
    <w:rsid w:val="00CD3F3A"/>
    <w:rsid w:val="00CD49E1"/>
    <w:rsid w:val="00CD507F"/>
    <w:rsid w:val="00CD6ED2"/>
    <w:rsid w:val="00CD7F60"/>
    <w:rsid w:val="00CE0A9C"/>
    <w:rsid w:val="00CE0DFE"/>
    <w:rsid w:val="00CE0E3A"/>
    <w:rsid w:val="00CE2603"/>
    <w:rsid w:val="00CE38BA"/>
    <w:rsid w:val="00CE4B78"/>
    <w:rsid w:val="00CE660F"/>
    <w:rsid w:val="00CE7082"/>
    <w:rsid w:val="00CF07D4"/>
    <w:rsid w:val="00CF3223"/>
    <w:rsid w:val="00CF363E"/>
    <w:rsid w:val="00CF41DD"/>
    <w:rsid w:val="00CF63E7"/>
    <w:rsid w:val="00CF6858"/>
    <w:rsid w:val="00D002E5"/>
    <w:rsid w:val="00D005EF"/>
    <w:rsid w:val="00D007D9"/>
    <w:rsid w:val="00D023FF"/>
    <w:rsid w:val="00D035C6"/>
    <w:rsid w:val="00D0378A"/>
    <w:rsid w:val="00D03FB7"/>
    <w:rsid w:val="00D04C4F"/>
    <w:rsid w:val="00D050AF"/>
    <w:rsid w:val="00D063AB"/>
    <w:rsid w:val="00D11A11"/>
    <w:rsid w:val="00D11F17"/>
    <w:rsid w:val="00D155D7"/>
    <w:rsid w:val="00D15D45"/>
    <w:rsid w:val="00D174AE"/>
    <w:rsid w:val="00D17A73"/>
    <w:rsid w:val="00D20E38"/>
    <w:rsid w:val="00D2141B"/>
    <w:rsid w:val="00D22837"/>
    <w:rsid w:val="00D22B02"/>
    <w:rsid w:val="00D23695"/>
    <w:rsid w:val="00D25D0A"/>
    <w:rsid w:val="00D2627C"/>
    <w:rsid w:val="00D26CDA"/>
    <w:rsid w:val="00D31F51"/>
    <w:rsid w:val="00D32AC2"/>
    <w:rsid w:val="00D3325C"/>
    <w:rsid w:val="00D34077"/>
    <w:rsid w:val="00D35131"/>
    <w:rsid w:val="00D363B3"/>
    <w:rsid w:val="00D36D8E"/>
    <w:rsid w:val="00D3733C"/>
    <w:rsid w:val="00D4227E"/>
    <w:rsid w:val="00D43D60"/>
    <w:rsid w:val="00D43E4F"/>
    <w:rsid w:val="00D45836"/>
    <w:rsid w:val="00D467AD"/>
    <w:rsid w:val="00D47A96"/>
    <w:rsid w:val="00D47F17"/>
    <w:rsid w:val="00D534AD"/>
    <w:rsid w:val="00D53A76"/>
    <w:rsid w:val="00D552B8"/>
    <w:rsid w:val="00D56676"/>
    <w:rsid w:val="00D56F91"/>
    <w:rsid w:val="00D57021"/>
    <w:rsid w:val="00D57071"/>
    <w:rsid w:val="00D6009C"/>
    <w:rsid w:val="00D61855"/>
    <w:rsid w:val="00D65156"/>
    <w:rsid w:val="00D66219"/>
    <w:rsid w:val="00D66267"/>
    <w:rsid w:val="00D66DD5"/>
    <w:rsid w:val="00D67482"/>
    <w:rsid w:val="00D675C1"/>
    <w:rsid w:val="00D67CF2"/>
    <w:rsid w:val="00D7036F"/>
    <w:rsid w:val="00D71991"/>
    <w:rsid w:val="00D71C5A"/>
    <w:rsid w:val="00D811F3"/>
    <w:rsid w:val="00D81A1F"/>
    <w:rsid w:val="00D81FE2"/>
    <w:rsid w:val="00D82617"/>
    <w:rsid w:val="00D8447B"/>
    <w:rsid w:val="00D913B1"/>
    <w:rsid w:val="00D91EE8"/>
    <w:rsid w:val="00D92269"/>
    <w:rsid w:val="00D9269B"/>
    <w:rsid w:val="00D92D83"/>
    <w:rsid w:val="00D941EE"/>
    <w:rsid w:val="00D942BC"/>
    <w:rsid w:val="00D949AD"/>
    <w:rsid w:val="00D95139"/>
    <w:rsid w:val="00D95B92"/>
    <w:rsid w:val="00D96C3B"/>
    <w:rsid w:val="00D97FAA"/>
    <w:rsid w:val="00DA0F3A"/>
    <w:rsid w:val="00DA2ADC"/>
    <w:rsid w:val="00DA3D5A"/>
    <w:rsid w:val="00DA4268"/>
    <w:rsid w:val="00DA42F8"/>
    <w:rsid w:val="00DA4CAC"/>
    <w:rsid w:val="00DA5870"/>
    <w:rsid w:val="00DB1734"/>
    <w:rsid w:val="00DB23C6"/>
    <w:rsid w:val="00DB2565"/>
    <w:rsid w:val="00DB3C5B"/>
    <w:rsid w:val="00DB3CB0"/>
    <w:rsid w:val="00DB4D44"/>
    <w:rsid w:val="00DB5C51"/>
    <w:rsid w:val="00DB5EF0"/>
    <w:rsid w:val="00DB6A94"/>
    <w:rsid w:val="00DB6E4E"/>
    <w:rsid w:val="00DC26B2"/>
    <w:rsid w:val="00DC3290"/>
    <w:rsid w:val="00DC3930"/>
    <w:rsid w:val="00DC458C"/>
    <w:rsid w:val="00DC575D"/>
    <w:rsid w:val="00DC58AF"/>
    <w:rsid w:val="00DC62B3"/>
    <w:rsid w:val="00DC7AF6"/>
    <w:rsid w:val="00DD0E6E"/>
    <w:rsid w:val="00DD11A4"/>
    <w:rsid w:val="00DD201A"/>
    <w:rsid w:val="00DD32AF"/>
    <w:rsid w:val="00DD5DD3"/>
    <w:rsid w:val="00DD7518"/>
    <w:rsid w:val="00DE064A"/>
    <w:rsid w:val="00DE2EFC"/>
    <w:rsid w:val="00DE30EB"/>
    <w:rsid w:val="00DE4F57"/>
    <w:rsid w:val="00DE6164"/>
    <w:rsid w:val="00DE6204"/>
    <w:rsid w:val="00DE633D"/>
    <w:rsid w:val="00DE71FC"/>
    <w:rsid w:val="00DE76B3"/>
    <w:rsid w:val="00DF0D06"/>
    <w:rsid w:val="00DF1CCB"/>
    <w:rsid w:val="00DF2F41"/>
    <w:rsid w:val="00DF3754"/>
    <w:rsid w:val="00DF3E42"/>
    <w:rsid w:val="00DF58F1"/>
    <w:rsid w:val="00DF5AA4"/>
    <w:rsid w:val="00DF64D4"/>
    <w:rsid w:val="00DF6E33"/>
    <w:rsid w:val="00E007C7"/>
    <w:rsid w:val="00E02C3A"/>
    <w:rsid w:val="00E04676"/>
    <w:rsid w:val="00E04AD1"/>
    <w:rsid w:val="00E0502D"/>
    <w:rsid w:val="00E07447"/>
    <w:rsid w:val="00E10050"/>
    <w:rsid w:val="00E100F8"/>
    <w:rsid w:val="00E113C4"/>
    <w:rsid w:val="00E12407"/>
    <w:rsid w:val="00E12E0C"/>
    <w:rsid w:val="00E12F9B"/>
    <w:rsid w:val="00E13236"/>
    <w:rsid w:val="00E13EC0"/>
    <w:rsid w:val="00E147EE"/>
    <w:rsid w:val="00E20742"/>
    <w:rsid w:val="00E2102F"/>
    <w:rsid w:val="00E236F3"/>
    <w:rsid w:val="00E246FB"/>
    <w:rsid w:val="00E2664E"/>
    <w:rsid w:val="00E26C1A"/>
    <w:rsid w:val="00E27293"/>
    <w:rsid w:val="00E277B5"/>
    <w:rsid w:val="00E27C46"/>
    <w:rsid w:val="00E307DC"/>
    <w:rsid w:val="00E31A5C"/>
    <w:rsid w:val="00E324FC"/>
    <w:rsid w:val="00E33136"/>
    <w:rsid w:val="00E343FB"/>
    <w:rsid w:val="00E346EE"/>
    <w:rsid w:val="00E354C7"/>
    <w:rsid w:val="00E36225"/>
    <w:rsid w:val="00E373E4"/>
    <w:rsid w:val="00E406BE"/>
    <w:rsid w:val="00E410A0"/>
    <w:rsid w:val="00E427F8"/>
    <w:rsid w:val="00E42D89"/>
    <w:rsid w:val="00E433D1"/>
    <w:rsid w:val="00E45782"/>
    <w:rsid w:val="00E476E5"/>
    <w:rsid w:val="00E47B6E"/>
    <w:rsid w:val="00E5362F"/>
    <w:rsid w:val="00E54168"/>
    <w:rsid w:val="00E5778C"/>
    <w:rsid w:val="00E60A3F"/>
    <w:rsid w:val="00E60DD3"/>
    <w:rsid w:val="00E61E62"/>
    <w:rsid w:val="00E62562"/>
    <w:rsid w:val="00E6370E"/>
    <w:rsid w:val="00E6374E"/>
    <w:rsid w:val="00E63F35"/>
    <w:rsid w:val="00E6588C"/>
    <w:rsid w:val="00E658C9"/>
    <w:rsid w:val="00E66349"/>
    <w:rsid w:val="00E7021C"/>
    <w:rsid w:val="00E70B9F"/>
    <w:rsid w:val="00E71779"/>
    <w:rsid w:val="00E72BA1"/>
    <w:rsid w:val="00E7530B"/>
    <w:rsid w:val="00E7546B"/>
    <w:rsid w:val="00E75C3F"/>
    <w:rsid w:val="00E8356F"/>
    <w:rsid w:val="00E839C3"/>
    <w:rsid w:val="00E83B84"/>
    <w:rsid w:val="00E8419B"/>
    <w:rsid w:val="00E87E9D"/>
    <w:rsid w:val="00E87EC0"/>
    <w:rsid w:val="00E9015C"/>
    <w:rsid w:val="00E90AFE"/>
    <w:rsid w:val="00E93696"/>
    <w:rsid w:val="00E93B63"/>
    <w:rsid w:val="00E95039"/>
    <w:rsid w:val="00EA1247"/>
    <w:rsid w:val="00EA222B"/>
    <w:rsid w:val="00EA538D"/>
    <w:rsid w:val="00EA6AEE"/>
    <w:rsid w:val="00EB01EE"/>
    <w:rsid w:val="00EB0ADD"/>
    <w:rsid w:val="00EB10FE"/>
    <w:rsid w:val="00EB2227"/>
    <w:rsid w:val="00EB72E4"/>
    <w:rsid w:val="00EC1370"/>
    <w:rsid w:val="00EC2ADC"/>
    <w:rsid w:val="00EC3460"/>
    <w:rsid w:val="00ED2A8C"/>
    <w:rsid w:val="00ED4882"/>
    <w:rsid w:val="00ED7EBC"/>
    <w:rsid w:val="00EE2514"/>
    <w:rsid w:val="00EE6037"/>
    <w:rsid w:val="00EE6289"/>
    <w:rsid w:val="00EE6900"/>
    <w:rsid w:val="00EE6B43"/>
    <w:rsid w:val="00EE6C43"/>
    <w:rsid w:val="00EE7CD4"/>
    <w:rsid w:val="00EF001B"/>
    <w:rsid w:val="00EF436F"/>
    <w:rsid w:val="00EF5E31"/>
    <w:rsid w:val="00EF6CB7"/>
    <w:rsid w:val="00EF7E95"/>
    <w:rsid w:val="00EF7FF8"/>
    <w:rsid w:val="00F00FCD"/>
    <w:rsid w:val="00F0551A"/>
    <w:rsid w:val="00F06DE0"/>
    <w:rsid w:val="00F07862"/>
    <w:rsid w:val="00F1018E"/>
    <w:rsid w:val="00F108C3"/>
    <w:rsid w:val="00F112BA"/>
    <w:rsid w:val="00F11D9B"/>
    <w:rsid w:val="00F121BA"/>
    <w:rsid w:val="00F12BE3"/>
    <w:rsid w:val="00F13E61"/>
    <w:rsid w:val="00F15C4F"/>
    <w:rsid w:val="00F206A1"/>
    <w:rsid w:val="00F212FA"/>
    <w:rsid w:val="00F2170F"/>
    <w:rsid w:val="00F249E7"/>
    <w:rsid w:val="00F26967"/>
    <w:rsid w:val="00F278CF"/>
    <w:rsid w:val="00F3317F"/>
    <w:rsid w:val="00F35336"/>
    <w:rsid w:val="00F367AA"/>
    <w:rsid w:val="00F372D8"/>
    <w:rsid w:val="00F378EF"/>
    <w:rsid w:val="00F37AFE"/>
    <w:rsid w:val="00F37C36"/>
    <w:rsid w:val="00F40CDB"/>
    <w:rsid w:val="00F41EF0"/>
    <w:rsid w:val="00F43674"/>
    <w:rsid w:val="00F45920"/>
    <w:rsid w:val="00F4779D"/>
    <w:rsid w:val="00F47EBC"/>
    <w:rsid w:val="00F50485"/>
    <w:rsid w:val="00F50593"/>
    <w:rsid w:val="00F50D92"/>
    <w:rsid w:val="00F522E0"/>
    <w:rsid w:val="00F52FD2"/>
    <w:rsid w:val="00F5315A"/>
    <w:rsid w:val="00F5337E"/>
    <w:rsid w:val="00F53BA5"/>
    <w:rsid w:val="00F53E38"/>
    <w:rsid w:val="00F54950"/>
    <w:rsid w:val="00F54B82"/>
    <w:rsid w:val="00F5591A"/>
    <w:rsid w:val="00F55B46"/>
    <w:rsid w:val="00F60C87"/>
    <w:rsid w:val="00F618E8"/>
    <w:rsid w:val="00F62D6B"/>
    <w:rsid w:val="00F63A55"/>
    <w:rsid w:val="00F63E97"/>
    <w:rsid w:val="00F64E94"/>
    <w:rsid w:val="00F65225"/>
    <w:rsid w:val="00F66083"/>
    <w:rsid w:val="00F67676"/>
    <w:rsid w:val="00F70498"/>
    <w:rsid w:val="00F70ED3"/>
    <w:rsid w:val="00F725AA"/>
    <w:rsid w:val="00F72883"/>
    <w:rsid w:val="00F7303D"/>
    <w:rsid w:val="00F73237"/>
    <w:rsid w:val="00F75935"/>
    <w:rsid w:val="00F75B57"/>
    <w:rsid w:val="00F76E42"/>
    <w:rsid w:val="00F777B9"/>
    <w:rsid w:val="00F83B5E"/>
    <w:rsid w:val="00F841CB"/>
    <w:rsid w:val="00F855D8"/>
    <w:rsid w:val="00F85FB3"/>
    <w:rsid w:val="00F90C80"/>
    <w:rsid w:val="00F914F3"/>
    <w:rsid w:val="00F91591"/>
    <w:rsid w:val="00F92149"/>
    <w:rsid w:val="00F93832"/>
    <w:rsid w:val="00F93C25"/>
    <w:rsid w:val="00F9441D"/>
    <w:rsid w:val="00F94552"/>
    <w:rsid w:val="00F94591"/>
    <w:rsid w:val="00F964ED"/>
    <w:rsid w:val="00F96A6B"/>
    <w:rsid w:val="00F96D15"/>
    <w:rsid w:val="00FA33E5"/>
    <w:rsid w:val="00FA3548"/>
    <w:rsid w:val="00FA3D38"/>
    <w:rsid w:val="00FA51DA"/>
    <w:rsid w:val="00FA7119"/>
    <w:rsid w:val="00FA7633"/>
    <w:rsid w:val="00FB01E9"/>
    <w:rsid w:val="00FB5B4D"/>
    <w:rsid w:val="00FB5C00"/>
    <w:rsid w:val="00FB5FFD"/>
    <w:rsid w:val="00FB633C"/>
    <w:rsid w:val="00FB6C31"/>
    <w:rsid w:val="00FC1CFE"/>
    <w:rsid w:val="00FC39E6"/>
    <w:rsid w:val="00FC40C2"/>
    <w:rsid w:val="00FC438F"/>
    <w:rsid w:val="00FC5E3F"/>
    <w:rsid w:val="00FC6CC0"/>
    <w:rsid w:val="00FD0FF4"/>
    <w:rsid w:val="00FD20E0"/>
    <w:rsid w:val="00FD4A56"/>
    <w:rsid w:val="00FD77B6"/>
    <w:rsid w:val="00FE1CA4"/>
    <w:rsid w:val="00FE2A25"/>
    <w:rsid w:val="00FE308B"/>
    <w:rsid w:val="00FE3202"/>
    <w:rsid w:val="00FE518E"/>
    <w:rsid w:val="00FE6AA9"/>
    <w:rsid w:val="00FE6E7A"/>
    <w:rsid w:val="00FE74C2"/>
    <w:rsid w:val="00FF0283"/>
    <w:rsid w:val="00FF0EF1"/>
    <w:rsid w:val="00FF1092"/>
    <w:rsid w:val="00FF1E83"/>
    <w:rsid w:val="00FF214A"/>
    <w:rsid w:val="00FF21CD"/>
    <w:rsid w:val="00FF2F74"/>
    <w:rsid w:val="00FF6079"/>
    <w:rsid w:val="00FF6320"/>
    <w:rsid w:val="00FF637C"/>
    <w:rsid w:val="00FF7011"/>
    <w:rsid w:val="00FF7894"/>
    <w:rsid w:val="05ED2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E2D8B"/>
  <w15:chartTrackingRefBased/>
  <w15:docId w15:val="{69776F45-CA77-4377-8214-01887B80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7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7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7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47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242"/>
    <w:rPr>
      <w:rFonts w:eastAsiaTheme="majorEastAsia" w:cstheme="majorBidi"/>
      <w:color w:val="272727" w:themeColor="text1" w:themeTint="D8"/>
    </w:rPr>
  </w:style>
  <w:style w:type="paragraph" w:styleId="Title">
    <w:name w:val="Title"/>
    <w:basedOn w:val="Normal"/>
    <w:next w:val="Normal"/>
    <w:link w:val="TitleChar"/>
    <w:uiPriority w:val="10"/>
    <w:qFormat/>
    <w:rsid w:val="00A47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242"/>
    <w:pPr>
      <w:spacing w:before="160"/>
      <w:jc w:val="center"/>
    </w:pPr>
    <w:rPr>
      <w:i/>
      <w:iCs/>
      <w:color w:val="404040" w:themeColor="text1" w:themeTint="BF"/>
    </w:rPr>
  </w:style>
  <w:style w:type="character" w:customStyle="1" w:styleId="QuoteChar">
    <w:name w:val="Quote Char"/>
    <w:basedOn w:val="DefaultParagraphFont"/>
    <w:link w:val="Quote"/>
    <w:uiPriority w:val="29"/>
    <w:rsid w:val="00A47242"/>
    <w:rPr>
      <w:i/>
      <w:iCs/>
      <w:color w:val="404040" w:themeColor="text1" w:themeTint="BF"/>
    </w:rPr>
  </w:style>
  <w:style w:type="paragraph" w:styleId="ListParagraph">
    <w:name w:val="List Paragraph"/>
    <w:basedOn w:val="Normal"/>
    <w:uiPriority w:val="34"/>
    <w:qFormat/>
    <w:rsid w:val="00A47242"/>
    <w:pPr>
      <w:ind w:left="720"/>
      <w:contextualSpacing/>
    </w:pPr>
  </w:style>
  <w:style w:type="character" w:styleId="IntenseEmphasis">
    <w:name w:val="Intense Emphasis"/>
    <w:basedOn w:val="DefaultParagraphFont"/>
    <w:uiPriority w:val="21"/>
    <w:qFormat/>
    <w:rsid w:val="00A47242"/>
    <w:rPr>
      <w:i/>
      <w:iCs/>
      <w:color w:val="0F4761" w:themeColor="accent1" w:themeShade="BF"/>
    </w:rPr>
  </w:style>
  <w:style w:type="paragraph" w:styleId="IntenseQuote">
    <w:name w:val="Intense Quote"/>
    <w:basedOn w:val="Normal"/>
    <w:next w:val="Normal"/>
    <w:link w:val="IntenseQuoteChar"/>
    <w:uiPriority w:val="30"/>
    <w:qFormat/>
    <w:rsid w:val="00A47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242"/>
    <w:rPr>
      <w:i/>
      <w:iCs/>
      <w:color w:val="0F4761" w:themeColor="accent1" w:themeShade="BF"/>
    </w:rPr>
  </w:style>
  <w:style w:type="character" w:styleId="IntenseReference">
    <w:name w:val="Intense Reference"/>
    <w:basedOn w:val="DefaultParagraphFont"/>
    <w:uiPriority w:val="32"/>
    <w:qFormat/>
    <w:rsid w:val="00A47242"/>
    <w:rPr>
      <w:b/>
      <w:bCs/>
      <w:smallCaps/>
      <w:color w:val="0F4761" w:themeColor="accent1" w:themeShade="BF"/>
      <w:spacing w:val="5"/>
    </w:rPr>
  </w:style>
  <w:style w:type="character" w:styleId="Hyperlink">
    <w:name w:val="Hyperlink"/>
    <w:basedOn w:val="DefaultParagraphFont"/>
    <w:uiPriority w:val="99"/>
    <w:unhideWhenUsed/>
    <w:rsid w:val="00FF7894"/>
    <w:rPr>
      <w:color w:val="467886" w:themeColor="hyperlink"/>
      <w:u w:val="single"/>
    </w:rPr>
  </w:style>
  <w:style w:type="character" w:styleId="UnresolvedMention">
    <w:name w:val="Unresolved Mention"/>
    <w:basedOn w:val="DefaultParagraphFont"/>
    <w:uiPriority w:val="99"/>
    <w:semiHidden/>
    <w:unhideWhenUsed/>
    <w:rsid w:val="00FF7894"/>
    <w:rPr>
      <w:color w:val="605E5C"/>
      <w:shd w:val="clear" w:color="auto" w:fill="E1DFDD"/>
    </w:rPr>
  </w:style>
  <w:style w:type="paragraph" w:styleId="NormalWeb">
    <w:name w:val="Normal (Web)"/>
    <w:basedOn w:val="Normal"/>
    <w:uiPriority w:val="99"/>
    <w:unhideWhenUsed/>
    <w:rsid w:val="00196F53"/>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143AEA"/>
    <w:rPr>
      <w:b/>
      <w:bCs/>
    </w:rPr>
  </w:style>
  <w:style w:type="paragraph" w:customStyle="1" w:styleId="cvgsua">
    <w:name w:val="cvgsua"/>
    <w:basedOn w:val="Normal"/>
    <w:rsid w:val="00D71C5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oypena">
    <w:name w:val="oypena"/>
    <w:basedOn w:val="DefaultParagraphFont"/>
    <w:rsid w:val="00D71C5A"/>
  </w:style>
  <w:style w:type="character" w:styleId="Emphasis">
    <w:name w:val="Emphasis"/>
    <w:basedOn w:val="DefaultParagraphFont"/>
    <w:uiPriority w:val="20"/>
    <w:qFormat/>
    <w:rsid w:val="00FF02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2566">
      <w:bodyDiv w:val="1"/>
      <w:marLeft w:val="0"/>
      <w:marRight w:val="0"/>
      <w:marTop w:val="0"/>
      <w:marBottom w:val="0"/>
      <w:divBdr>
        <w:top w:val="none" w:sz="0" w:space="0" w:color="auto"/>
        <w:left w:val="none" w:sz="0" w:space="0" w:color="auto"/>
        <w:bottom w:val="none" w:sz="0" w:space="0" w:color="auto"/>
        <w:right w:val="none" w:sz="0" w:space="0" w:color="auto"/>
      </w:divBdr>
    </w:div>
    <w:div w:id="27225021">
      <w:bodyDiv w:val="1"/>
      <w:marLeft w:val="0"/>
      <w:marRight w:val="0"/>
      <w:marTop w:val="0"/>
      <w:marBottom w:val="0"/>
      <w:divBdr>
        <w:top w:val="none" w:sz="0" w:space="0" w:color="auto"/>
        <w:left w:val="none" w:sz="0" w:space="0" w:color="auto"/>
        <w:bottom w:val="none" w:sz="0" w:space="0" w:color="auto"/>
        <w:right w:val="none" w:sz="0" w:space="0" w:color="auto"/>
      </w:divBdr>
    </w:div>
    <w:div w:id="29231985">
      <w:bodyDiv w:val="1"/>
      <w:marLeft w:val="0"/>
      <w:marRight w:val="0"/>
      <w:marTop w:val="0"/>
      <w:marBottom w:val="0"/>
      <w:divBdr>
        <w:top w:val="none" w:sz="0" w:space="0" w:color="auto"/>
        <w:left w:val="none" w:sz="0" w:space="0" w:color="auto"/>
        <w:bottom w:val="none" w:sz="0" w:space="0" w:color="auto"/>
        <w:right w:val="none" w:sz="0" w:space="0" w:color="auto"/>
      </w:divBdr>
    </w:div>
    <w:div w:id="31157082">
      <w:bodyDiv w:val="1"/>
      <w:marLeft w:val="0"/>
      <w:marRight w:val="0"/>
      <w:marTop w:val="0"/>
      <w:marBottom w:val="0"/>
      <w:divBdr>
        <w:top w:val="none" w:sz="0" w:space="0" w:color="auto"/>
        <w:left w:val="none" w:sz="0" w:space="0" w:color="auto"/>
        <w:bottom w:val="none" w:sz="0" w:space="0" w:color="auto"/>
        <w:right w:val="none" w:sz="0" w:space="0" w:color="auto"/>
      </w:divBdr>
    </w:div>
    <w:div w:id="64687007">
      <w:bodyDiv w:val="1"/>
      <w:marLeft w:val="0"/>
      <w:marRight w:val="0"/>
      <w:marTop w:val="0"/>
      <w:marBottom w:val="0"/>
      <w:divBdr>
        <w:top w:val="none" w:sz="0" w:space="0" w:color="auto"/>
        <w:left w:val="none" w:sz="0" w:space="0" w:color="auto"/>
        <w:bottom w:val="none" w:sz="0" w:space="0" w:color="auto"/>
        <w:right w:val="none" w:sz="0" w:space="0" w:color="auto"/>
      </w:divBdr>
    </w:div>
    <w:div w:id="71320462">
      <w:bodyDiv w:val="1"/>
      <w:marLeft w:val="0"/>
      <w:marRight w:val="0"/>
      <w:marTop w:val="0"/>
      <w:marBottom w:val="0"/>
      <w:divBdr>
        <w:top w:val="none" w:sz="0" w:space="0" w:color="auto"/>
        <w:left w:val="none" w:sz="0" w:space="0" w:color="auto"/>
        <w:bottom w:val="none" w:sz="0" w:space="0" w:color="auto"/>
        <w:right w:val="none" w:sz="0" w:space="0" w:color="auto"/>
      </w:divBdr>
    </w:div>
    <w:div w:id="75825708">
      <w:bodyDiv w:val="1"/>
      <w:marLeft w:val="0"/>
      <w:marRight w:val="0"/>
      <w:marTop w:val="0"/>
      <w:marBottom w:val="0"/>
      <w:divBdr>
        <w:top w:val="none" w:sz="0" w:space="0" w:color="auto"/>
        <w:left w:val="none" w:sz="0" w:space="0" w:color="auto"/>
        <w:bottom w:val="none" w:sz="0" w:space="0" w:color="auto"/>
        <w:right w:val="none" w:sz="0" w:space="0" w:color="auto"/>
      </w:divBdr>
    </w:div>
    <w:div w:id="85150317">
      <w:bodyDiv w:val="1"/>
      <w:marLeft w:val="0"/>
      <w:marRight w:val="0"/>
      <w:marTop w:val="0"/>
      <w:marBottom w:val="0"/>
      <w:divBdr>
        <w:top w:val="none" w:sz="0" w:space="0" w:color="auto"/>
        <w:left w:val="none" w:sz="0" w:space="0" w:color="auto"/>
        <w:bottom w:val="none" w:sz="0" w:space="0" w:color="auto"/>
        <w:right w:val="none" w:sz="0" w:space="0" w:color="auto"/>
      </w:divBdr>
    </w:div>
    <w:div w:id="90859074">
      <w:bodyDiv w:val="1"/>
      <w:marLeft w:val="0"/>
      <w:marRight w:val="0"/>
      <w:marTop w:val="0"/>
      <w:marBottom w:val="0"/>
      <w:divBdr>
        <w:top w:val="none" w:sz="0" w:space="0" w:color="auto"/>
        <w:left w:val="none" w:sz="0" w:space="0" w:color="auto"/>
        <w:bottom w:val="none" w:sz="0" w:space="0" w:color="auto"/>
        <w:right w:val="none" w:sz="0" w:space="0" w:color="auto"/>
      </w:divBdr>
    </w:div>
    <w:div w:id="93794942">
      <w:bodyDiv w:val="1"/>
      <w:marLeft w:val="0"/>
      <w:marRight w:val="0"/>
      <w:marTop w:val="0"/>
      <w:marBottom w:val="0"/>
      <w:divBdr>
        <w:top w:val="none" w:sz="0" w:space="0" w:color="auto"/>
        <w:left w:val="none" w:sz="0" w:space="0" w:color="auto"/>
        <w:bottom w:val="none" w:sz="0" w:space="0" w:color="auto"/>
        <w:right w:val="none" w:sz="0" w:space="0" w:color="auto"/>
      </w:divBdr>
    </w:div>
    <w:div w:id="101340340">
      <w:bodyDiv w:val="1"/>
      <w:marLeft w:val="0"/>
      <w:marRight w:val="0"/>
      <w:marTop w:val="0"/>
      <w:marBottom w:val="0"/>
      <w:divBdr>
        <w:top w:val="none" w:sz="0" w:space="0" w:color="auto"/>
        <w:left w:val="none" w:sz="0" w:space="0" w:color="auto"/>
        <w:bottom w:val="none" w:sz="0" w:space="0" w:color="auto"/>
        <w:right w:val="none" w:sz="0" w:space="0" w:color="auto"/>
      </w:divBdr>
      <w:divsChild>
        <w:div w:id="1678770890">
          <w:marLeft w:val="0"/>
          <w:marRight w:val="0"/>
          <w:marTop w:val="0"/>
          <w:marBottom w:val="0"/>
          <w:divBdr>
            <w:top w:val="none" w:sz="0" w:space="0" w:color="auto"/>
            <w:left w:val="none" w:sz="0" w:space="0" w:color="auto"/>
            <w:bottom w:val="none" w:sz="0" w:space="0" w:color="auto"/>
            <w:right w:val="none" w:sz="0" w:space="0" w:color="auto"/>
          </w:divBdr>
          <w:divsChild>
            <w:div w:id="1023940308">
              <w:marLeft w:val="-105"/>
              <w:marRight w:val="-105"/>
              <w:marTop w:val="0"/>
              <w:marBottom w:val="0"/>
              <w:divBdr>
                <w:top w:val="none" w:sz="0" w:space="0" w:color="auto"/>
                <w:left w:val="none" w:sz="0" w:space="0" w:color="auto"/>
                <w:bottom w:val="none" w:sz="0" w:space="0" w:color="auto"/>
                <w:right w:val="none" w:sz="0" w:space="0" w:color="auto"/>
              </w:divBdr>
              <w:divsChild>
                <w:div w:id="411632839">
                  <w:marLeft w:val="0"/>
                  <w:marRight w:val="0"/>
                  <w:marTop w:val="0"/>
                  <w:marBottom w:val="0"/>
                  <w:divBdr>
                    <w:top w:val="none" w:sz="0" w:space="0" w:color="auto"/>
                    <w:left w:val="none" w:sz="0" w:space="0" w:color="auto"/>
                    <w:bottom w:val="none" w:sz="0" w:space="0" w:color="auto"/>
                    <w:right w:val="none" w:sz="0" w:space="0" w:color="auto"/>
                  </w:divBdr>
                  <w:divsChild>
                    <w:div w:id="31565148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2495505">
                          <w:marLeft w:val="0"/>
                          <w:marRight w:val="0"/>
                          <w:marTop w:val="750"/>
                          <w:marBottom w:val="0"/>
                          <w:divBdr>
                            <w:top w:val="none" w:sz="0" w:space="0" w:color="auto"/>
                            <w:left w:val="none" w:sz="0" w:space="0" w:color="auto"/>
                            <w:bottom w:val="none" w:sz="0" w:space="0" w:color="auto"/>
                            <w:right w:val="none" w:sz="0" w:space="0" w:color="auto"/>
                          </w:divBdr>
                          <w:divsChild>
                            <w:div w:id="1170363382">
                              <w:marLeft w:val="0"/>
                              <w:marRight w:val="0"/>
                              <w:marTop w:val="0"/>
                              <w:marBottom w:val="0"/>
                              <w:divBdr>
                                <w:top w:val="none" w:sz="0" w:space="0" w:color="auto"/>
                                <w:left w:val="none" w:sz="0" w:space="0" w:color="auto"/>
                                <w:bottom w:val="none" w:sz="0" w:space="0" w:color="auto"/>
                                <w:right w:val="none" w:sz="0" w:space="0" w:color="auto"/>
                              </w:divBdr>
                              <w:divsChild>
                                <w:div w:id="17479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3246">
                          <w:marLeft w:val="0"/>
                          <w:marRight w:val="240"/>
                          <w:marTop w:val="0"/>
                          <w:marBottom w:val="0"/>
                          <w:divBdr>
                            <w:top w:val="none" w:sz="0" w:space="0" w:color="auto"/>
                            <w:left w:val="none" w:sz="0" w:space="0" w:color="auto"/>
                            <w:bottom w:val="none" w:sz="0" w:space="0" w:color="auto"/>
                            <w:right w:val="none" w:sz="0" w:space="0" w:color="auto"/>
                          </w:divBdr>
                          <w:divsChild>
                            <w:div w:id="1676223148">
                              <w:marLeft w:val="0"/>
                              <w:marRight w:val="0"/>
                              <w:marTop w:val="0"/>
                              <w:marBottom w:val="0"/>
                              <w:divBdr>
                                <w:top w:val="none" w:sz="0" w:space="0" w:color="auto"/>
                                <w:left w:val="none" w:sz="0" w:space="0" w:color="auto"/>
                                <w:bottom w:val="none" w:sz="0" w:space="0" w:color="auto"/>
                                <w:right w:val="none" w:sz="0" w:space="0" w:color="auto"/>
                              </w:divBdr>
                              <w:divsChild>
                                <w:div w:id="20336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4885">
                          <w:marLeft w:val="0"/>
                          <w:marRight w:val="240"/>
                          <w:marTop w:val="0"/>
                          <w:marBottom w:val="0"/>
                          <w:divBdr>
                            <w:top w:val="none" w:sz="0" w:space="0" w:color="auto"/>
                            <w:left w:val="none" w:sz="0" w:space="0" w:color="auto"/>
                            <w:bottom w:val="none" w:sz="0" w:space="0" w:color="auto"/>
                            <w:right w:val="none" w:sz="0" w:space="0" w:color="auto"/>
                          </w:divBdr>
                          <w:divsChild>
                            <w:div w:id="2059431236">
                              <w:marLeft w:val="0"/>
                              <w:marRight w:val="0"/>
                              <w:marTop w:val="0"/>
                              <w:marBottom w:val="0"/>
                              <w:divBdr>
                                <w:top w:val="none" w:sz="0" w:space="0" w:color="auto"/>
                                <w:left w:val="none" w:sz="0" w:space="0" w:color="auto"/>
                                <w:bottom w:val="none" w:sz="0" w:space="0" w:color="auto"/>
                                <w:right w:val="none" w:sz="0" w:space="0" w:color="auto"/>
                              </w:divBdr>
                              <w:divsChild>
                                <w:div w:id="1249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081697">
          <w:marLeft w:val="0"/>
          <w:marRight w:val="0"/>
          <w:marTop w:val="0"/>
          <w:marBottom w:val="0"/>
          <w:divBdr>
            <w:top w:val="none" w:sz="0" w:space="0" w:color="auto"/>
            <w:left w:val="none" w:sz="0" w:space="0" w:color="auto"/>
            <w:bottom w:val="none" w:sz="0" w:space="0" w:color="auto"/>
            <w:right w:val="none" w:sz="0" w:space="0" w:color="auto"/>
          </w:divBdr>
          <w:divsChild>
            <w:div w:id="1298023015">
              <w:marLeft w:val="-105"/>
              <w:marRight w:val="-105"/>
              <w:marTop w:val="0"/>
              <w:marBottom w:val="0"/>
              <w:divBdr>
                <w:top w:val="none" w:sz="0" w:space="0" w:color="auto"/>
                <w:left w:val="none" w:sz="0" w:space="0" w:color="auto"/>
                <w:bottom w:val="none" w:sz="0" w:space="0" w:color="auto"/>
                <w:right w:val="none" w:sz="0" w:space="0" w:color="auto"/>
              </w:divBdr>
              <w:divsChild>
                <w:div w:id="462508453">
                  <w:marLeft w:val="0"/>
                  <w:marRight w:val="0"/>
                  <w:marTop w:val="0"/>
                  <w:marBottom w:val="0"/>
                  <w:divBdr>
                    <w:top w:val="none" w:sz="0" w:space="0" w:color="auto"/>
                    <w:left w:val="none" w:sz="0" w:space="0" w:color="auto"/>
                    <w:bottom w:val="none" w:sz="0" w:space="0" w:color="auto"/>
                    <w:right w:val="none" w:sz="0" w:space="0" w:color="auto"/>
                  </w:divBdr>
                  <w:divsChild>
                    <w:div w:id="10960927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73580491">
                          <w:marLeft w:val="0"/>
                          <w:marRight w:val="0"/>
                          <w:marTop w:val="750"/>
                          <w:marBottom w:val="0"/>
                          <w:divBdr>
                            <w:top w:val="none" w:sz="0" w:space="0" w:color="auto"/>
                            <w:left w:val="none" w:sz="0" w:space="0" w:color="auto"/>
                            <w:bottom w:val="none" w:sz="0" w:space="0" w:color="auto"/>
                            <w:right w:val="none" w:sz="0" w:space="0" w:color="auto"/>
                          </w:divBdr>
                          <w:divsChild>
                            <w:div w:id="479153472">
                              <w:marLeft w:val="0"/>
                              <w:marRight w:val="0"/>
                              <w:marTop w:val="0"/>
                              <w:marBottom w:val="0"/>
                              <w:divBdr>
                                <w:top w:val="none" w:sz="0" w:space="0" w:color="auto"/>
                                <w:left w:val="none" w:sz="0" w:space="0" w:color="auto"/>
                                <w:bottom w:val="none" w:sz="0" w:space="0" w:color="auto"/>
                                <w:right w:val="none" w:sz="0" w:space="0" w:color="auto"/>
                              </w:divBdr>
                              <w:divsChild>
                                <w:div w:id="10881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540">
                          <w:marLeft w:val="0"/>
                          <w:marRight w:val="240"/>
                          <w:marTop w:val="0"/>
                          <w:marBottom w:val="0"/>
                          <w:divBdr>
                            <w:top w:val="none" w:sz="0" w:space="0" w:color="auto"/>
                            <w:left w:val="none" w:sz="0" w:space="0" w:color="auto"/>
                            <w:bottom w:val="none" w:sz="0" w:space="0" w:color="auto"/>
                            <w:right w:val="none" w:sz="0" w:space="0" w:color="auto"/>
                          </w:divBdr>
                          <w:divsChild>
                            <w:div w:id="1570773779">
                              <w:marLeft w:val="0"/>
                              <w:marRight w:val="0"/>
                              <w:marTop w:val="0"/>
                              <w:marBottom w:val="0"/>
                              <w:divBdr>
                                <w:top w:val="none" w:sz="0" w:space="0" w:color="auto"/>
                                <w:left w:val="none" w:sz="0" w:space="0" w:color="auto"/>
                                <w:bottom w:val="none" w:sz="0" w:space="0" w:color="auto"/>
                                <w:right w:val="none" w:sz="0" w:space="0" w:color="auto"/>
                              </w:divBdr>
                              <w:divsChild>
                                <w:div w:id="455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5921">
                          <w:marLeft w:val="0"/>
                          <w:marRight w:val="240"/>
                          <w:marTop w:val="0"/>
                          <w:marBottom w:val="0"/>
                          <w:divBdr>
                            <w:top w:val="none" w:sz="0" w:space="0" w:color="auto"/>
                            <w:left w:val="none" w:sz="0" w:space="0" w:color="auto"/>
                            <w:bottom w:val="none" w:sz="0" w:space="0" w:color="auto"/>
                            <w:right w:val="none" w:sz="0" w:space="0" w:color="auto"/>
                          </w:divBdr>
                          <w:divsChild>
                            <w:div w:id="1847741470">
                              <w:marLeft w:val="0"/>
                              <w:marRight w:val="0"/>
                              <w:marTop w:val="0"/>
                              <w:marBottom w:val="0"/>
                              <w:divBdr>
                                <w:top w:val="none" w:sz="0" w:space="0" w:color="auto"/>
                                <w:left w:val="none" w:sz="0" w:space="0" w:color="auto"/>
                                <w:bottom w:val="none" w:sz="0" w:space="0" w:color="auto"/>
                                <w:right w:val="none" w:sz="0" w:space="0" w:color="auto"/>
                              </w:divBdr>
                              <w:divsChild>
                                <w:div w:id="20153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19472">
      <w:bodyDiv w:val="1"/>
      <w:marLeft w:val="0"/>
      <w:marRight w:val="0"/>
      <w:marTop w:val="0"/>
      <w:marBottom w:val="0"/>
      <w:divBdr>
        <w:top w:val="none" w:sz="0" w:space="0" w:color="auto"/>
        <w:left w:val="none" w:sz="0" w:space="0" w:color="auto"/>
        <w:bottom w:val="none" w:sz="0" w:space="0" w:color="auto"/>
        <w:right w:val="none" w:sz="0" w:space="0" w:color="auto"/>
      </w:divBdr>
    </w:div>
    <w:div w:id="105588672">
      <w:bodyDiv w:val="1"/>
      <w:marLeft w:val="0"/>
      <w:marRight w:val="0"/>
      <w:marTop w:val="0"/>
      <w:marBottom w:val="0"/>
      <w:divBdr>
        <w:top w:val="none" w:sz="0" w:space="0" w:color="auto"/>
        <w:left w:val="none" w:sz="0" w:space="0" w:color="auto"/>
        <w:bottom w:val="none" w:sz="0" w:space="0" w:color="auto"/>
        <w:right w:val="none" w:sz="0" w:space="0" w:color="auto"/>
      </w:divBdr>
    </w:div>
    <w:div w:id="128667627">
      <w:bodyDiv w:val="1"/>
      <w:marLeft w:val="0"/>
      <w:marRight w:val="0"/>
      <w:marTop w:val="0"/>
      <w:marBottom w:val="0"/>
      <w:divBdr>
        <w:top w:val="none" w:sz="0" w:space="0" w:color="auto"/>
        <w:left w:val="none" w:sz="0" w:space="0" w:color="auto"/>
        <w:bottom w:val="none" w:sz="0" w:space="0" w:color="auto"/>
        <w:right w:val="none" w:sz="0" w:space="0" w:color="auto"/>
      </w:divBdr>
    </w:div>
    <w:div w:id="130444301">
      <w:bodyDiv w:val="1"/>
      <w:marLeft w:val="0"/>
      <w:marRight w:val="0"/>
      <w:marTop w:val="0"/>
      <w:marBottom w:val="0"/>
      <w:divBdr>
        <w:top w:val="none" w:sz="0" w:space="0" w:color="auto"/>
        <w:left w:val="none" w:sz="0" w:space="0" w:color="auto"/>
        <w:bottom w:val="none" w:sz="0" w:space="0" w:color="auto"/>
        <w:right w:val="none" w:sz="0" w:space="0" w:color="auto"/>
      </w:divBdr>
    </w:div>
    <w:div w:id="133957042">
      <w:bodyDiv w:val="1"/>
      <w:marLeft w:val="0"/>
      <w:marRight w:val="0"/>
      <w:marTop w:val="0"/>
      <w:marBottom w:val="0"/>
      <w:divBdr>
        <w:top w:val="none" w:sz="0" w:space="0" w:color="auto"/>
        <w:left w:val="none" w:sz="0" w:space="0" w:color="auto"/>
        <w:bottom w:val="none" w:sz="0" w:space="0" w:color="auto"/>
        <w:right w:val="none" w:sz="0" w:space="0" w:color="auto"/>
      </w:divBdr>
    </w:div>
    <w:div w:id="154151864">
      <w:bodyDiv w:val="1"/>
      <w:marLeft w:val="0"/>
      <w:marRight w:val="0"/>
      <w:marTop w:val="0"/>
      <w:marBottom w:val="0"/>
      <w:divBdr>
        <w:top w:val="none" w:sz="0" w:space="0" w:color="auto"/>
        <w:left w:val="none" w:sz="0" w:space="0" w:color="auto"/>
        <w:bottom w:val="none" w:sz="0" w:space="0" w:color="auto"/>
        <w:right w:val="none" w:sz="0" w:space="0" w:color="auto"/>
      </w:divBdr>
    </w:div>
    <w:div w:id="161745119">
      <w:bodyDiv w:val="1"/>
      <w:marLeft w:val="0"/>
      <w:marRight w:val="0"/>
      <w:marTop w:val="0"/>
      <w:marBottom w:val="0"/>
      <w:divBdr>
        <w:top w:val="none" w:sz="0" w:space="0" w:color="auto"/>
        <w:left w:val="none" w:sz="0" w:space="0" w:color="auto"/>
        <w:bottom w:val="none" w:sz="0" w:space="0" w:color="auto"/>
        <w:right w:val="none" w:sz="0" w:space="0" w:color="auto"/>
      </w:divBdr>
    </w:div>
    <w:div w:id="163597913">
      <w:bodyDiv w:val="1"/>
      <w:marLeft w:val="0"/>
      <w:marRight w:val="0"/>
      <w:marTop w:val="0"/>
      <w:marBottom w:val="0"/>
      <w:divBdr>
        <w:top w:val="none" w:sz="0" w:space="0" w:color="auto"/>
        <w:left w:val="none" w:sz="0" w:space="0" w:color="auto"/>
        <w:bottom w:val="none" w:sz="0" w:space="0" w:color="auto"/>
        <w:right w:val="none" w:sz="0" w:space="0" w:color="auto"/>
      </w:divBdr>
    </w:div>
    <w:div w:id="163982665">
      <w:bodyDiv w:val="1"/>
      <w:marLeft w:val="0"/>
      <w:marRight w:val="0"/>
      <w:marTop w:val="0"/>
      <w:marBottom w:val="0"/>
      <w:divBdr>
        <w:top w:val="none" w:sz="0" w:space="0" w:color="auto"/>
        <w:left w:val="none" w:sz="0" w:space="0" w:color="auto"/>
        <w:bottom w:val="none" w:sz="0" w:space="0" w:color="auto"/>
        <w:right w:val="none" w:sz="0" w:space="0" w:color="auto"/>
      </w:divBdr>
    </w:div>
    <w:div w:id="168835749">
      <w:bodyDiv w:val="1"/>
      <w:marLeft w:val="0"/>
      <w:marRight w:val="0"/>
      <w:marTop w:val="0"/>
      <w:marBottom w:val="0"/>
      <w:divBdr>
        <w:top w:val="none" w:sz="0" w:space="0" w:color="auto"/>
        <w:left w:val="none" w:sz="0" w:space="0" w:color="auto"/>
        <w:bottom w:val="none" w:sz="0" w:space="0" w:color="auto"/>
        <w:right w:val="none" w:sz="0" w:space="0" w:color="auto"/>
      </w:divBdr>
    </w:div>
    <w:div w:id="178130973">
      <w:bodyDiv w:val="1"/>
      <w:marLeft w:val="0"/>
      <w:marRight w:val="0"/>
      <w:marTop w:val="0"/>
      <w:marBottom w:val="0"/>
      <w:divBdr>
        <w:top w:val="none" w:sz="0" w:space="0" w:color="auto"/>
        <w:left w:val="none" w:sz="0" w:space="0" w:color="auto"/>
        <w:bottom w:val="none" w:sz="0" w:space="0" w:color="auto"/>
        <w:right w:val="none" w:sz="0" w:space="0" w:color="auto"/>
      </w:divBdr>
    </w:div>
    <w:div w:id="188227362">
      <w:bodyDiv w:val="1"/>
      <w:marLeft w:val="0"/>
      <w:marRight w:val="0"/>
      <w:marTop w:val="0"/>
      <w:marBottom w:val="0"/>
      <w:divBdr>
        <w:top w:val="none" w:sz="0" w:space="0" w:color="auto"/>
        <w:left w:val="none" w:sz="0" w:space="0" w:color="auto"/>
        <w:bottom w:val="none" w:sz="0" w:space="0" w:color="auto"/>
        <w:right w:val="none" w:sz="0" w:space="0" w:color="auto"/>
      </w:divBdr>
    </w:div>
    <w:div w:id="188881608">
      <w:bodyDiv w:val="1"/>
      <w:marLeft w:val="0"/>
      <w:marRight w:val="0"/>
      <w:marTop w:val="0"/>
      <w:marBottom w:val="0"/>
      <w:divBdr>
        <w:top w:val="none" w:sz="0" w:space="0" w:color="auto"/>
        <w:left w:val="none" w:sz="0" w:space="0" w:color="auto"/>
        <w:bottom w:val="none" w:sz="0" w:space="0" w:color="auto"/>
        <w:right w:val="none" w:sz="0" w:space="0" w:color="auto"/>
      </w:divBdr>
    </w:div>
    <w:div w:id="204609682">
      <w:bodyDiv w:val="1"/>
      <w:marLeft w:val="0"/>
      <w:marRight w:val="0"/>
      <w:marTop w:val="0"/>
      <w:marBottom w:val="0"/>
      <w:divBdr>
        <w:top w:val="none" w:sz="0" w:space="0" w:color="auto"/>
        <w:left w:val="none" w:sz="0" w:space="0" w:color="auto"/>
        <w:bottom w:val="none" w:sz="0" w:space="0" w:color="auto"/>
        <w:right w:val="none" w:sz="0" w:space="0" w:color="auto"/>
      </w:divBdr>
    </w:div>
    <w:div w:id="208567929">
      <w:bodyDiv w:val="1"/>
      <w:marLeft w:val="0"/>
      <w:marRight w:val="0"/>
      <w:marTop w:val="0"/>
      <w:marBottom w:val="0"/>
      <w:divBdr>
        <w:top w:val="none" w:sz="0" w:space="0" w:color="auto"/>
        <w:left w:val="none" w:sz="0" w:space="0" w:color="auto"/>
        <w:bottom w:val="none" w:sz="0" w:space="0" w:color="auto"/>
        <w:right w:val="none" w:sz="0" w:space="0" w:color="auto"/>
      </w:divBdr>
    </w:div>
    <w:div w:id="218594676">
      <w:bodyDiv w:val="1"/>
      <w:marLeft w:val="0"/>
      <w:marRight w:val="0"/>
      <w:marTop w:val="0"/>
      <w:marBottom w:val="0"/>
      <w:divBdr>
        <w:top w:val="none" w:sz="0" w:space="0" w:color="auto"/>
        <w:left w:val="none" w:sz="0" w:space="0" w:color="auto"/>
        <w:bottom w:val="none" w:sz="0" w:space="0" w:color="auto"/>
        <w:right w:val="none" w:sz="0" w:space="0" w:color="auto"/>
      </w:divBdr>
    </w:div>
    <w:div w:id="229117650">
      <w:bodyDiv w:val="1"/>
      <w:marLeft w:val="0"/>
      <w:marRight w:val="0"/>
      <w:marTop w:val="0"/>
      <w:marBottom w:val="0"/>
      <w:divBdr>
        <w:top w:val="none" w:sz="0" w:space="0" w:color="auto"/>
        <w:left w:val="none" w:sz="0" w:space="0" w:color="auto"/>
        <w:bottom w:val="none" w:sz="0" w:space="0" w:color="auto"/>
        <w:right w:val="none" w:sz="0" w:space="0" w:color="auto"/>
      </w:divBdr>
    </w:div>
    <w:div w:id="233780709">
      <w:bodyDiv w:val="1"/>
      <w:marLeft w:val="0"/>
      <w:marRight w:val="0"/>
      <w:marTop w:val="0"/>
      <w:marBottom w:val="0"/>
      <w:divBdr>
        <w:top w:val="none" w:sz="0" w:space="0" w:color="auto"/>
        <w:left w:val="none" w:sz="0" w:space="0" w:color="auto"/>
        <w:bottom w:val="none" w:sz="0" w:space="0" w:color="auto"/>
        <w:right w:val="none" w:sz="0" w:space="0" w:color="auto"/>
      </w:divBdr>
    </w:div>
    <w:div w:id="234435801">
      <w:bodyDiv w:val="1"/>
      <w:marLeft w:val="0"/>
      <w:marRight w:val="0"/>
      <w:marTop w:val="0"/>
      <w:marBottom w:val="0"/>
      <w:divBdr>
        <w:top w:val="none" w:sz="0" w:space="0" w:color="auto"/>
        <w:left w:val="none" w:sz="0" w:space="0" w:color="auto"/>
        <w:bottom w:val="none" w:sz="0" w:space="0" w:color="auto"/>
        <w:right w:val="none" w:sz="0" w:space="0" w:color="auto"/>
      </w:divBdr>
    </w:div>
    <w:div w:id="258754189">
      <w:bodyDiv w:val="1"/>
      <w:marLeft w:val="0"/>
      <w:marRight w:val="0"/>
      <w:marTop w:val="0"/>
      <w:marBottom w:val="0"/>
      <w:divBdr>
        <w:top w:val="none" w:sz="0" w:space="0" w:color="auto"/>
        <w:left w:val="none" w:sz="0" w:space="0" w:color="auto"/>
        <w:bottom w:val="none" w:sz="0" w:space="0" w:color="auto"/>
        <w:right w:val="none" w:sz="0" w:space="0" w:color="auto"/>
      </w:divBdr>
    </w:div>
    <w:div w:id="258872708">
      <w:bodyDiv w:val="1"/>
      <w:marLeft w:val="0"/>
      <w:marRight w:val="0"/>
      <w:marTop w:val="0"/>
      <w:marBottom w:val="0"/>
      <w:divBdr>
        <w:top w:val="none" w:sz="0" w:space="0" w:color="auto"/>
        <w:left w:val="none" w:sz="0" w:space="0" w:color="auto"/>
        <w:bottom w:val="none" w:sz="0" w:space="0" w:color="auto"/>
        <w:right w:val="none" w:sz="0" w:space="0" w:color="auto"/>
      </w:divBdr>
    </w:div>
    <w:div w:id="271283616">
      <w:bodyDiv w:val="1"/>
      <w:marLeft w:val="0"/>
      <w:marRight w:val="0"/>
      <w:marTop w:val="0"/>
      <w:marBottom w:val="0"/>
      <w:divBdr>
        <w:top w:val="none" w:sz="0" w:space="0" w:color="auto"/>
        <w:left w:val="none" w:sz="0" w:space="0" w:color="auto"/>
        <w:bottom w:val="none" w:sz="0" w:space="0" w:color="auto"/>
        <w:right w:val="none" w:sz="0" w:space="0" w:color="auto"/>
      </w:divBdr>
    </w:div>
    <w:div w:id="271323414">
      <w:bodyDiv w:val="1"/>
      <w:marLeft w:val="0"/>
      <w:marRight w:val="0"/>
      <w:marTop w:val="0"/>
      <w:marBottom w:val="0"/>
      <w:divBdr>
        <w:top w:val="none" w:sz="0" w:space="0" w:color="auto"/>
        <w:left w:val="none" w:sz="0" w:space="0" w:color="auto"/>
        <w:bottom w:val="none" w:sz="0" w:space="0" w:color="auto"/>
        <w:right w:val="none" w:sz="0" w:space="0" w:color="auto"/>
      </w:divBdr>
    </w:div>
    <w:div w:id="271937227">
      <w:bodyDiv w:val="1"/>
      <w:marLeft w:val="0"/>
      <w:marRight w:val="0"/>
      <w:marTop w:val="0"/>
      <w:marBottom w:val="0"/>
      <w:divBdr>
        <w:top w:val="none" w:sz="0" w:space="0" w:color="auto"/>
        <w:left w:val="none" w:sz="0" w:space="0" w:color="auto"/>
        <w:bottom w:val="none" w:sz="0" w:space="0" w:color="auto"/>
        <w:right w:val="none" w:sz="0" w:space="0" w:color="auto"/>
      </w:divBdr>
    </w:div>
    <w:div w:id="280497065">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92096877">
      <w:bodyDiv w:val="1"/>
      <w:marLeft w:val="0"/>
      <w:marRight w:val="0"/>
      <w:marTop w:val="0"/>
      <w:marBottom w:val="0"/>
      <w:divBdr>
        <w:top w:val="none" w:sz="0" w:space="0" w:color="auto"/>
        <w:left w:val="none" w:sz="0" w:space="0" w:color="auto"/>
        <w:bottom w:val="none" w:sz="0" w:space="0" w:color="auto"/>
        <w:right w:val="none" w:sz="0" w:space="0" w:color="auto"/>
      </w:divBdr>
    </w:div>
    <w:div w:id="294602637">
      <w:bodyDiv w:val="1"/>
      <w:marLeft w:val="0"/>
      <w:marRight w:val="0"/>
      <w:marTop w:val="0"/>
      <w:marBottom w:val="0"/>
      <w:divBdr>
        <w:top w:val="none" w:sz="0" w:space="0" w:color="auto"/>
        <w:left w:val="none" w:sz="0" w:space="0" w:color="auto"/>
        <w:bottom w:val="none" w:sz="0" w:space="0" w:color="auto"/>
        <w:right w:val="none" w:sz="0" w:space="0" w:color="auto"/>
      </w:divBdr>
      <w:divsChild>
        <w:div w:id="544565826">
          <w:marLeft w:val="0"/>
          <w:marRight w:val="0"/>
          <w:marTop w:val="750"/>
          <w:marBottom w:val="0"/>
          <w:divBdr>
            <w:top w:val="none" w:sz="0" w:space="0" w:color="auto"/>
            <w:left w:val="none" w:sz="0" w:space="0" w:color="auto"/>
            <w:bottom w:val="none" w:sz="0" w:space="0" w:color="auto"/>
            <w:right w:val="none" w:sz="0" w:space="0" w:color="auto"/>
          </w:divBdr>
          <w:divsChild>
            <w:div w:id="1405446983">
              <w:marLeft w:val="0"/>
              <w:marRight w:val="0"/>
              <w:marTop w:val="0"/>
              <w:marBottom w:val="0"/>
              <w:divBdr>
                <w:top w:val="none" w:sz="0" w:space="0" w:color="auto"/>
                <w:left w:val="none" w:sz="0" w:space="0" w:color="auto"/>
                <w:bottom w:val="none" w:sz="0" w:space="0" w:color="auto"/>
                <w:right w:val="none" w:sz="0" w:space="0" w:color="auto"/>
              </w:divBdr>
              <w:divsChild>
                <w:div w:id="40713472">
                  <w:marLeft w:val="0"/>
                  <w:marRight w:val="0"/>
                  <w:marTop w:val="0"/>
                  <w:marBottom w:val="0"/>
                  <w:divBdr>
                    <w:top w:val="none" w:sz="0" w:space="0" w:color="auto"/>
                    <w:left w:val="none" w:sz="0" w:space="0" w:color="auto"/>
                    <w:bottom w:val="none" w:sz="0" w:space="0" w:color="auto"/>
                    <w:right w:val="none" w:sz="0" w:space="0" w:color="auto"/>
                  </w:divBdr>
                  <w:divsChild>
                    <w:div w:id="162576811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86202601">
          <w:marLeft w:val="0"/>
          <w:marRight w:val="240"/>
          <w:marTop w:val="0"/>
          <w:marBottom w:val="0"/>
          <w:divBdr>
            <w:top w:val="none" w:sz="0" w:space="0" w:color="auto"/>
            <w:left w:val="none" w:sz="0" w:space="0" w:color="auto"/>
            <w:bottom w:val="none" w:sz="0" w:space="0" w:color="auto"/>
            <w:right w:val="none" w:sz="0" w:space="0" w:color="auto"/>
          </w:divBdr>
          <w:divsChild>
            <w:div w:id="262492587">
              <w:marLeft w:val="0"/>
              <w:marRight w:val="0"/>
              <w:marTop w:val="0"/>
              <w:marBottom w:val="0"/>
              <w:divBdr>
                <w:top w:val="none" w:sz="0" w:space="0" w:color="auto"/>
                <w:left w:val="none" w:sz="0" w:space="0" w:color="auto"/>
                <w:bottom w:val="none" w:sz="0" w:space="0" w:color="auto"/>
                <w:right w:val="none" w:sz="0" w:space="0" w:color="auto"/>
              </w:divBdr>
              <w:divsChild>
                <w:div w:id="1821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2191">
          <w:marLeft w:val="0"/>
          <w:marRight w:val="240"/>
          <w:marTop w:val="0"/>
          <w:marBottom w:val="0"/>
          <w:divBdr>
            <w:top w:val="none" w:sz="0" w:space="0" w:color="auto"/>
            <w:left w:val="none" w:sz="0" w:space="0" w:color="auto"/>
            <w:bottom w:val="none" w:sz="0" w:space="0" w:color="auto"/>
            <w:right w:val="none" w:sz="0" w:space="0" w:color="auto"/>
          </w:divBdr>
          <w:divsChild>
            <w:div w:id="1346832937">
              <w:marLeft w:val="0"/>
              <w:marRight w:val="0"/>
              <w:marTop w:val="0"/>
              <w:marBottom w:val="0"/>
              <w:divBdr>
                <w:top w:val="none" w:sz="0" w:space="0" w:color="auto"/>
                <w:left w:val="none" w:sz="0" w:space="0" w:color="auto"/>
                <w:bottom w:val="none" w:sz="0" w:space="0" w:color="auto"/>
                <w:right w:val="none" w:sz="0" w:space="0" w:color="auto"/>
              </w:divBdr>
              <w:divsChild>
                <w:div w:id="3100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09453">
      <w:bodyDiv w:val="1"/>
      <w:marLeft w:val="0"/>
      <w:marRight w:val="0"/>
      <w:marTop w:val="0"/>
      <w:marBottom w:val="0"/>
      <w:divBdr>
        <w:top w:val="none" w:sz="0" w:space="0" w:color="auto"/>
        <w:left w:val="none" w:sz="0" w:space="0" w:color="auto"/>
        <w:bottom w:val="none" w:sz="0" w:space="0" w:color="auto"/>
        <w:right w:val="none" w:sz="0" w:space="0" w:color="auto"/>
      </w:divBdr>
    </w:div>
    <w:div w:id="318968112">
      <w:bodyDiv w:val="1"/>
      <w:marLeft w:val="0"/>
      <w:marRight w:val="0"/>
      <w:marTop w:val="0"/>
      <w:marBottom w:val="0"/>
      <w:divBdr>
        <w:top w:val="none" w:sz="0" w:space="0" w:color="auto"/>
        <w:left w:val="none" w:sz="0" w:space="0" w:color="auto"/>
        <w:bottom w:val="none" w:sz="0" w:space="0" w:color="auto"/>
        <w:right w:val="none" w:sz="0" w:space="0" w:color="auto"/>
      </w:divBdr>
    </w:div>
    <w:div w:id="326178650">
      <w:bodyDiv w:val="1"/>
      <w:marLeft w:val="0"/>
      <w:marRight w:val="0"/>
      <w:marTop w:val="0"/>
      <w:marBottom w:val="0"/>
      <w:divBdr>
        <w:top w:val="none" w:sz="0" w:space="0" w:color="auto"/>
        <w:left w:val="none" w:sz="0" w:space="0" w:color="auto"/>
        <w:bottom w:val="none" w:sz="0" w:space="0" w:color="auto"/>
        <w:right w:val="none" w:sz="0" w:space="0" w:color="auto"/>
      </w:divBdr>
    </w:div>
    <w:div w:id="327291698">
      <w:bodyDiv w:val="1"/>
      <w:marLeft w:val="0"/>
      <w:marRight w:val="0"/>
      <w:marTop w:val="0"/>
      <w:marBottom w:val="0"/>
      <w:divBdr>
        <w:top w:val="none" w:sz="0" w:space="0" w:color="auto"/>
        <w:left w:val="none" w:sz="0" w:space="0" w:color="auto"/>
        <w:bottom w:val="none" w:sz="0" w:space="0" w:color="auto"/>
        <w:right w:val="none" w:sz="0" w:space="0" w:color="auto"/>
      </w:divBdr>
    </w:div>
    <w:div w:id="338696641">
      <w:bodyDiv w:val="1"/>
      <w:marLeft w:val="0"/>
      <w:marRight w:val="0"/>
      <w:marTop w:val="0"/>
      <w:marBottom w:val="0"/>
      <w:divBdr>
        <w:top w:val="none" w:sz="0" w:space="0" w:color="auto"/>
        <w:left w:val="none" w:sz="0" w:space="0" w:color="auto"/>
        <w:bottom w:val="none" w:sz="0" w:space="0" w:color="auto"/>
        <w:right w:val="none" w:sz="0" w:space="0" w:color="auto"/>
      </w:divBdr>
    </w:div>
    <w:div w:id="348332255">
      <w:bodyDiv w:val="1"/>
      <w:marLeft w:val="0"/>
      <w:marRight w:val="0"/>
      <w:marTop w:val="0"/>
      <w:marBottom w:val="0"/>
      <w:divBdr>
        <w:top w:val="none" w:sz="0" w:space="0" w:color="auto"/>
        <w:left w:val="none" w:sz="0" w:space="0" w:color="auto"/>
        <w:bottom w:val="none" w:sz="0" w:space="0" w:color="auto"/>
        <w:right w:val="none" w:sz="0" w:space="0" w:color="auto"/>
      </w:divBdr>
    </w:div>
    <w:div w:id="366488166">
      <w:bodyDiv w:val="1"/>
      <w:marLeft w:val="0"/>
      <w:marRight w:val="0"/>
      <w:marTop w:val="0"/>
      <w:marBottom w:val="0"/>
      <w:divBdr>
        <w:top w:val="none" w:sz="0" w:space="0" w:color="auto"/>
        <w:left w:val="none" w:sz="0" w:space="0" w:color="auto"/>
        <w:bottom w:val="none" w:sz="0" w:space="0" w:color="auto"/>
        <w:right w:val="none" w:sz="0" w:space="0" w:color="auto"/>
      </w:divBdr>
    </w:div>
    <w:div w:id="368723542">
      <w:bodyDiv w:val="1"/>
      <w:marLeft w:val="0"/>
      <w:marRight w:val="0"/>
      <w:marTop w:val="0"/>
      <w:marBottom w:val="0"/>
      <w:divBdr>
        <w:top w:val="none" w:sz="0" w:space="0" w:color="auto"/>
        <w:left w:val="none" w:sz="0" w:space="0" w:color="auto"/>
        <w:bottom w:val="none" w:sz="0" w:space="0" w:color="auto"/>
        <w:right w:val="none" w:sz="0" w:space="0" w:color="auto"/>
      </w:divBdr>
    </w:div>
    <w:div w:id="373234948">
      <w:bodyDiv w:val="1"/>
      <w:marLeft w:val="0"/>
      <w:marRight w:val="0"/>
      <w:marTop w:val="0"/>
      <w:marBottom w:val="0"/>
      <w:divBdr>
        <w:top w:val="none" w:sz="0" w:space="0" w:color="auto"/>
        <w:left w:val="none" w:sz="0" w:space="0" w:color="auto"/>
        <w:bottom w:val="none" w:sz="0" w:space="0" w:color="auto"/>
        <w:right w:val="none" w:sz="0" w:space="0" w:color="auto"/>
      </w:divBdr>
    </w:div>
    <w:div w:id="378825389">
      <w:bodyDiv w:val="1"/>
      <w:marLeft w:val="0"/>
      <w:marRight w:val="0"/>
      <w:marTop w:val="0"/>
      <w:marBottom w:val="0"/>
      <w:divBdr>
        <w:top w:val="none" w:sz="0" w:space="0" w:color="auto"/>
        <w:left w:val="none" w:sz="0" w:space="0" w:color="auto"/>
        <w:bottom w:val="none" w:sz="0" w:space="0" w:color="auto"/>
        <w:right w:val="none" w:sz="0" w:space="0" w:color="auto"/>
      </w:divBdr>
    </w:div>
    <w:div w:id="406461801">
      <w:bodyDiv w:val="1"/>
      <w:marLeft w:val="0"/>
      <w:marRight w:val="0"/>
      <w:marTop w:val="0"/>
      <w:marBottom w:val="0"/>
      <w:divBdr>
        <w:top w:val="none" w:sz="0" w:space="0" w:color="auto"/>
        <w:left w:val="none" w:sz="0" w:space="0" w:color="auto"/>
        <w:bottom w:val="none" w:sz="0" w:space="0" w:color="auto"/>
        <w:right w:val="none" w:sz="0" w:space="0" w:color="auto"/>
      </w:divBdr>
    </w:div>
    <w:div w:id="409424641">
      <w:bodyDiv w:val="1"/>
      <w:marLeft w:val="0"/>
      <w:marRight w:val="0"/>
      <w:marTop w:val="0"/>
      <w:marBottom w:val="0"/>
      <w:divBdr>
        <w:top w:val="none" w:sz="0" w:space="0" w:color="auto"/>
        <w:left w:val="none" w:sz="0" w:space="0" w:color="auto"/>
        <w:bottom w:val="none" w:sz="0" w:space="0" w:color="auto"/>
        <w:right w:val="none" w:sz="0" w:space="0" w:color="auto"/>
      </w:divBdr>
    </w:div>
    <w:div w:id="426852454">
      <w:bodyDiv w:val="1"/>
      <w:marLeft w:val="0"/>
      <w:marRight w:val="0"/>
      <w:marTop w:val="0"/>
      <w:marBottom w:val="0"/>
      <w:divBdr>
        <w:top w:val="none" w:sz="0" w:space="0" w:color="auto"/>
        <w:left w:val="none" w:sz="0" w:space="0" w:color="auto"/>
        <w:bottom w:val="none" w:sz="0" w:space="0" w:color="auto"/>
        <w:right w:val="none" w:sz="0" w:space="0" w:color="auto"/>
      </w:divBdr>
    </w:div>
    <w:div w:id="439111005">
      <w:bodyDiv w:val="1"/>
      <w:marLeft w:val="0"/>
      <w:marRight w:val="0"/>
      <w:marTop w:val="0"/>
      <w:marBottom w:val="0"/>
      <w:divBdr>
        <w:top w:val="none" w:sz="0" w:space="0" w:color="auto"/>
        <w:left w:val="none" w:sz="0" w:space="0" w:color="auto"/>
        <w:bottom w:val="none" w:sz="0" w:space="0" w:color="auto"/>
        <w:right w:val="none" w:sz="0" w:space="0" w:color="auto"/>
      </w:divBdr>
    </w:div>
    <w:div w:id="453719176">
      <w:bodyDiv w:val="1"/>
      <w:marLeft w:val="0"/>
      <w:marRight w:val="0"/>
      <w:marTop w:val="0"/>
      <w:marBottom w:val="0"/>
      <w:divBdr>
        <w:top w:val="none" w:sz="0" w:space="0" w:color="auto"/>
        <w:left w:val="none" w:sz="0" w:space="0" w:color="auto"/>
        <w:bottom w:val="none" w:sz="0" w:space="0" w:color="auto"/>
        <w:right w:val="none" w:sz="0" w:space="0" w:color="auto"/>
      </w:divBdr>
    </w:div>
    <w:div w:id="457921972">
      <w:bodyDiv w:val="1"/>
      <w:marLeft w:val="0"/>
      <w:marRight w:val="0"/>
      <w:marTop w:val="0"/>
      <w:marBottom w:val="0"/>
      <w:divBdr>
        <w:top w:val="none" w:sz="0" w:space="0" w:color="auto"/>
        <w:left w:val="none" w:sz="0" w:space="0" w:color="auto"/>
        <w:bottom w:val="none" w:sz="0" w:space="0" w:color="auto"/>
        <w:right w:val="none" w:sz="0" w:space="0" w:color="auto"/>
      </w:divBdr>
    </w:div>
    <w:div w:id="461925317">
      <w:bodyDiv w:val="1"/>
      <w:marLeft w:val="0"/>
      <w:marRight w:val="0"/>
      <w:marTop w:val="0"/>
      <w:marBottom w:val="0"/>
      <w:divBdr>
        <w:top w:val="none" w:sz="0" w:space="0" w:color="auto"/>
        <w:left w:val="none" w:sz="0" w:space="0" w:color="auto"/>
        <w:bottom w:val="none" w:sz="0" w:space="0" w:color="auto"/>
        <w:right w:val="none" w:sz="0" w:space="0" w:color="auto"/>
      </w:divBdr>
    </w:div>
    <w:div w:id="468207214">
      <w:bodyDiv w:val="1"/>
      <w:marLeft w:val="0"/>
      <w:marRight w:val="0"/>
      <w:marTop w:val="0"/>
      <w:marBottom w:val="0"/>
      <w:divBdr>
        <w:top w:val="none" w:sz="0" w:space="0" w:color="auto"/>
        <w:left w:val="none" w:sz="0" w:space="0" w:color="auto"/>
        <w:bottom w:val="none" w:sz="0" w:space="0" w:color="auto"/>
        <w:right w:val="none" w:sz="0" w:space="0" w:color="auto"/>
      </w:divBdr>
    </w:div>
    <w:div w:id="495658066">
      <w:bodyDiv w:val="1"/>
      <w:marLeft w:val="0"/>
      <w:marRight w:val="0"/>
      <w:marTop w:val="0"/>
      <w:marBottom w:val="0"/>
      <w:divBdr>
        <w:top w:val="none" w:sz="0" w:space="0" w:color="auto"/>
        <w:left w:val="none" w:sz="0" w:space="0" w:color="auto"/>
        <w:bottom w:val="none" w:sz="0" w:space="0" w:color="auto"/>
        <w:right w:val="none" w:sz="0" w:space="0" w:color="auto"/>
      </w:divBdr>
    </w:div>
    <w:div w:id="498034846">
      <w:bodyDiv w:val="1"/>
      <w:marLeft w:val="0"/>
      <w:marRight w:val="0"/>
      <w:marTop w:val="0"/>
      <w:marBottom w:val="0"/>
      <w:divBdr>
        <w:top w:val="none" w:sz="0" w:space="0" w:color="auto"/>
        <w:left w:val="none" w:sz="0" w:space="0" w:color="auto"/>
        <w:bottom w:val="none" w:sz="0" w:space="0" w:color="auto"/>
        <w:right w:val="none" w:sz="0" w:space="0" w:color="auto"/>
      </w:divBdr>
    </w:div>
    <w:div w:id="500437643">
      <w:bodyDiv w:val="1"/>
      <w:marLeft w:val="0"/>
      <w:marRight w:val="0"/>
      <w:marTop w:val="0"/>
      <w:marBottom w:val="0"/>
      <w:divBdr>
        <w:top w:val="none" w:sz="0" w:space="0" w:color="auto"/>
        <w:left w:val="none" w:sz="0" w:space="0" w:color="auto"/>
        <w:bottom w:val="none" w:sz="0" w:space="0" w:color="auto"/>
        <w:right w:val="none" w:sz="0" w:space="0" w:color="auto"/>
      </w:divBdr>
    </w:div>
    <w:div w:id="508956146">
      <w:bodyDiv w:val="1"/>
      <w:marLeft w:val="0"/>
      <w:marRight w:val="0"/>
      <w:marTop w:val="0"/>
      <w:marBottom w:val="0"/>
      <w:divBdr>
        <w:top w:val="none" w:sz="0" w:space="0" w:color="auto"/>
        <w:left w:val="none" w:sz="0" w:space="0" w:color="auto"/>
        <w:bottom w:val="none" w:sz="0" w:space="0" w:color="auto"/>
        <w:right w:val="none" w:sz="0" w:space="0" w:color="auto"/>
      </w:divBdr>
    </w:div>
    <w:div w:id="535388525">
      <w:bodyDiv w:val="1"/>
      <w:marLeft w:val="0"/>
      <w:marRight w:val="0"/>
      <w:marTop w:val="0"/>
      <w:marBottom w:val="0"/>
      <w:divBdr>
        <w:top w:val="none" w:sz="0" w:space="0" w:color="auto"/>
        <w:left w:val="none" w:sz="0" w:space="0" w:color="auto"/>
        <w:bottom w:val="none" w:sz="0" w:space="0" w:color="auto"/>
        <w:right w:val="none" w:sz="0" w:space="0" w:color="auto"/>
      </w:divBdr>
      <w:divsChild>
        <w:div w:id="1029330194">
          <w:marLeft w:val="0"/>
          <w:marRight w:val="240"/>
          <w:marTop w:val="0"/>
          <w:marBottom w:val="0"/>
          <w:divBdr>
            <w:top w:val="none" w:sz="0" w:space="0" w:color="auto"/>
            <w:left w:val="none" w:sz="0" w:space="0" w:color="auto"/>
            <w:bottom w:val="none" w:sz="0" w:space="0" w:color="auto"/>
            <w:right w:val="none" w:sz="0" w:space="0" w:color="auto"/>
          </w:divBdr>
          <w:divsChild>
            <w:div w:id="2080519620">
              <w:marLeft w:val="0"/>
              <w:marRight w:val="0"/>
              <w:marTop w:val="0"/>
              <w:marBottom w:val="0"/>
              <w:divBdr>
                <w:top w:val="none" w:sz="0" w:space="0" w:color="auto"/>
                <w:left w:val="none" w:sz="0" w:space="0" w:color="auto"/>
                <w:bottom w:val="none" w:sz="0" w:space="0" w:color="auto"/>
                <w:right w:val="none" w:sz="0" w:space="0" w:color="auto"/>
              </w:divBdr>
              <w:divsChild>
                <w:div w:id="8768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031331">
          <w:marLeft w:val="0"/>
          <w:marRight w:val="0"/>
          <w:marTop w:val="750"/>
          <w:marBottom w:val="0"/>
          <w:divBdr>
            <w:top w:val="none" w:sz="0" w:space="0" w:color="auto"/>
            <w:left w:val="none" w:sz="0" w:space="0" w:color="auto"/>
            <w:bottom w:val="none" w:sz="0" w:space="0" w:color="auto"/>
            <w:right w:val="none" w:sz="0" w:space="0" w:color="auto"/>
          </w:divBdr>
          <w:divsChild>
            <w:div w:id="1770539568">
              <w:marLeft w:val="0"/>
              <w:marRight w:val="0"/>
              <w:marTop w:val="0"/>
              <w:marBottom w:val="0"/>
              <w:divBdr>
                <w:top w:val="none" w:sz="0" w:space="0" w:color="auto"/>
                <w:left w:val="none" w:sz="0" w:space="0" w:color="auto"/>
                <w:bottom w:val="none" w:sz="0" w:space="0" w:color="auto"/>
                <w:right w:val="none" w:sz="0" w:space="0" w:color="auto"/>
              </w:divBdr>
              <w:divsChild>
                <w:div w:id="11606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52465">
          <w:marLeft w:val="0"/>
          <w:marRight w:val="240"/>
          <w:marTop w:val="0"/>
          <w:marBottom w:val="0"/>
          <w:divBdr>
            <w:top w:val="none" w:sz="0" w:space="0" w:color="auto"/>
            <w:left w:val="none" w:sz="0" w:space="0" w:color="auto"/>
            <w:bottom w:val="none" w:sz="0" w:space="0" w:color="auto"/>
            <w:right w:val="none" w:sz="0" w:space="0" w:color="auto"/>
          </w:divBdr>
          <w:divsChild>
            <w:div w:id="1080130685">
              <w:marLeft w:val="0"/>
              <w:marRight w:val="0"/>
              <w:marTop w:val="0"/>
              <w:marBottom w:val="0"/>
              <w:divBdr>
                <w:top w:val="none" w:sz="0" w:space="0" w:color="auto"/>
                <w:left w:val="none" w:sz="0" w:space="0" w:color="auto"/>
                <w:bottom w:val="none" w:sz="0" w:space="0" w:color="auto"/>
                <w:right w:val="none" w:sz="0" w:space="0" w:color="auto"/>
              </w:divBdr>
              <w:divsChild>
                <w:div w:id="15259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6405">
      <w:bodyDiv w:val="1"/>
      <w:marLeft w:val="0"/>
      <w:marRight w:val="0"/>
      <w:marTop w:val="0"/>
      <w:marBottom w:val="0"/>
      <w:divBdr>
        <w:top w:val="none" w:sz="0" w:space="0" w:color="auto"/>
        <w:left w:val="none" w:sz="0" w:space="0" w:color="auto"/>
        <w:bottom w:val="none" w:sz="0" w:space="0" w:color="auto"/>
        <w:right w:val="none" w:sz="0" w:space="0" w:color="auto"/>
      </w:divBdr>
    </w:div>
    <w:div w:id="538394684">
      <w:bodyDiv w:val="1"/>
      <w:marLeft w:val="0"/>
      <w:marRight w:val="0"/>
      <w:marTop w:val="0"/>
      <w:marBottom w:val="0"/>
      <w:divBdr>
        <w:top w:val="none" w:sz="0" w:space="0" w:color="auto"/>
        <w:left w:val="none" w:sz="0" w:space="0" w:color="auto"/>
        <w:bottom w:val="none" w:sz="0" w:space="0" w:color="auto"/>
        <w:right w:val="none" w:sz="0" w:space="0" w:color="auto"/>
      </w:divBdr>
    </w:div>
    <w:div w:id="541527306">
      <w:bodyDiv w:val="1"/>
      <w:marLeft w:val="0"/>
      <w:marRight w:val="0"/>
      <w:marTop w:val="0"/>
      <w:marBottom w:val="0"/>
      <w:divBdr>
        <w:top w:val="none" w:sz="0" w:space="0" w:color="auto"/>
        <w:left w:val="none" w:sz="0" w:space="0" w:color="auto"/>
        <w:bottom w:val="none" w:sz="0" w:space="0" w:color="auto"/>
        <w:right w:val="none" w:sz="0" w:space="0" w:color="auto"/>
      </w:divBdr>
      <w:divsChild>
        <w:div w:id="2090226044">
          <w:marLeft w:val="240"/>
          <w:marRight w:val="0"/>
          <w:marTop w:val="240"/>
          <w:marBottom w:val="240"/>
          <w:divBdr>
            <w:top w:val="none" w:sz="0" w:space="0" w:color="auto"/>
            <w:left w:val="none" w:sz="0" w:space="0" w:color="auto"/>
            <w:bottom w:val="none" w:sz="0" w:space="0" w:color="auto"/>
            <w:right w:val="none" w:sz="0" w:space="0" w:color="auto"/>
          </w:divBdr>
        </w:div>
      </w:divsChild>
    </w:div>
    <w:div w:id="554659726">
      <w:bodyDiv w:val="1"/>
      <w:marLeft w:val="0"/>
      <w:marRight w:val="0"/>
      <w:marTop w:val="0"/>
      <w:marBottom w:val="0"/>
      <w:divBdr>
        <w:top w:val="none" w:sz="0" w:space="0" w:color="auto"/>
        <w:left w:val="none" w:sz="0" w:space="0" w:color="auto"/>
        <w:bottom w:val="none" w:sz="0" w:space="0" w:color="auto"/>
        <w:right w:val="none" w:sz="0" w:space="0" w:color="auto"/>
      </w:divBdr>
    </w:div>
    <w:div w:id="557012535">
      <w:bodyDiv w:val="1"/>
      <w:marLeft w:val="0"/>
      <w:marRight w:val="0"/>
      <w:marTop w:val="0"/>
      <w:marBottom w:val="0"/>
      <w:divBdr>
        <w:top w:val="none" w:sz="0" w:space="0" w:color="auto"/>
        <w:left w:val="none" w:sz="0" w:space="0" w:color="auto"/>
        <w:bottom w:val="none" w:sz="0" w:space="0" w:color="auto"/>
        <w:right w:val="none" w:sz="0" w:space="0" w:color="auto"/>
      </w:divBdr>
    </w:div>
    <w:div w:id="560675382">
      <w:bodyDiv w:val="1"/>
      <w:marLeft w:val="0"/>
      <w:marRight w:val="0"/>
      <w:marTop w:val="0"/>
      <w:marBottom w:val="0"/>
      <w:divBdr>
        <w:top w:val="none" w:sz="0" w:space="0" w:color="auto"/>
        <w:left w:val="none" w:sz="0" w:space="0" w:color="auto"/>
        <w:bottom w:val="none" w:sz="0" w:space="0" w:color="auto"/>
        <w:right w:val="none" w:sz="0" w:space="0" w:color="auto"/>
      </w:divBdr>
    </w:div>
    <w:div w:id="565802183">
      <w:bodyDiv w:val="1"/>
      <w:marLeft w:val="0"/>
      <w:marRight w:val="0"/>
      <w:marTop w:val="0"/>
      <w:marBottom w:val="0"/>
      <w:divBdr>
        <w:top w:val="none" w:sz="0" w:space="0" w:color="auto"/>
        <w:left w:val="none" w:sz="0" w:space="0" w:color="auto"/>
        <w:bottom w:val="none" w:sz="0" w:space="0" w:color="auto"/>
        <w:right w:val="none" w:sz="0" w:space="0" w:color="auto"/>
      </w:divBdr>
    </w:div>
    <w:div w:id="574121840">
      <w:bodyDiv w:val="1"/>
      <w:marLeft w:val="0"/>
      <w:marRight w:val="0"/>
      <w:marTop w:val="0"/>
      <w:marBottom w:val="0"/>
      <w:divBdr>
        <w:top w:val="none" w:sz="0" w:space="0" w:color="auto"/>
        <w:left w:val="none" w:sz="0" w:space="0" w:color="auto"/>
        <w:bottom w:val="none" w:sz="0" w:space="0" w:color="auto"/>
        <w:right w:val="none" w:sz="0" w:space="0" w:color="auto"/>
      </w:divBdr>
      <w:divsChild>
        <w:div w:id="306521436">
          <w:marLeft w:val="0"/>
          <w:marRight w:val="240"/>
          <w:marTop w:val="0"/>
          <w:marBottom w:val="0"/>
          <w:divBdr>
            <w:top w:val="none" w:sz="0" w:space="0" w:color="auto"/>
            <w:left w:val="none" w:sz="0" w:space="0" w:color="auto"/>
            <w:bottom w:val="none" w:sz="0" w:space="0" w:color="auto"/>
            <w:right w:val="none" w:sz="0" w:space="0" w:color="auto"/>
          </w:divBdr>
          <w:divsChild>
            <w:div w:id="1996685853">
              <w:marLeft w:val="0"/>
              <w:marRight w:val="0"/>
              <w:marTop w:val="0"/>
              <w:marBottom w:val="0"/>
              <w:divBdr>
                <w:top w:val="none" w:sz="0" w:space="0" w:color="auto"/>
                <w:left w:val="none" w:sz="0" w:space="0" w:color="auto"/>
                <w:bottom w:val="none" w:sz="0" w:space="0" w:color="auto"/>
                <w:right w:val="none" w:sz="0" w:space="0" w:color="auto"/>
              </w:divBdr>
              <w:divsChild>
                <w:div w:id="13418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4070">
          <w:marLeft w:val="0"/>
          <w:marRight w:val="240"/>
          <w:marTop w:val="0"/>
          <w:marBottom w:val="0"/>
          <w:divBdr>
            <w:top w:val="none" w:sz="0" w:space="0" w:color="auto"/>
            <w:left w:val="none" w:sz="0" w:space="0" w:color="auto"/>
            <w:bottom w:val="none" w:sz="0" w:space="0" w:color="auto"/>
            <w:right w:val="none" w:sz="0" w:space="0" w:color="auto"/>
          </w:divBdr>
          <w:divsChild>
            <w:div w:id="1987514163">
              <w:marLeft w:val="0"/>
              <w:marRight w:val="0"/>
              <w:marTop w:val="0"/>
              <w:marBottom w:val="0"/>
              <w:divBdr>
                <w:top w:val="none" w:sz="0" w:space="0" w:color="auto"/>
                <w:left w:val="none" w:sz="0" w:space="0" w:color="auto"/>
                <w:bottom w:val="none" w:sz="0" w:space="0" w:color="auto"/>
                <w:right w:val="none" w:sz="0" w:space="0" w:color="auto"/>
              </w:divBdr>
              <w:divsChild>
                <w:div w:id="8051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1833">
          <w:marLeft w:val="0"/>
          <w:marRight w:val="0"/>
          <w:marTop w:val="750"/>
          <w:marBottom w:val="0"/>
          <w:divBdr>
            <w:top w:val="none" w:sz="0" w:space="0" w:color="auto"/>
            <w:left w:val="none" w:sz="0" w:space="0" w:color="auto"/>
            <w:bottom w:val="none" w:sz="0" w:space="0" w:color="auto"/>
            <w:right w:val="none" w:sz="0" w:space="0" w:color="auto"/>
          </w:divBdr>
          <w:divsChild>
            <w:div w:id="123623588">
              <w:marLeft w:val="0"/>
              <w:marRight w:val="0"/>
              <w:marTop w:val="0"/>
              <w:marBottom w:val="0"/>
              <w:divBdr>
                <w:top w:val="none" w:sz="0" w:space="0" w:color="auto"/>
                <w:left w:val="none" w:sz="0" w:space="0" w:color="auto"/>
                <w:bottom w:val="none" w:sz="0" w:space="0" w:color="auto"/>
                <w:right w:val="none" w:sz="0" w:space="0" w:color="auto"/>
              </w:divBdr>
              <w:divsChild>
                <w:div w:id="12039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59601">
      <w:bodyDiv w:val="1"/>
      <w:marLeft w:val="0"/>
      <w:marRight w:val="0"/>
      <w:marTop w:val="0"/>
      <w:marBottom w:val="0"/>
      <w:divBdr>
        <w:top w:val="none" w:sz="0" w:space="0" w:color="auto"/>
        <w:left w:val="none" w:sz="0" w:space="0" w:color="auto"/>
        <w:bottom w:val="none" w:sz="0" w:space="0" w:color="auto"/>
        <w:right w:val="none" w:sz="0" w:space="0" w:color="auto"/>
      </w:divBdr>
    </w:div>
    <w:div w:id="582103561">
      <w:bodyDiv w:val="1"/>
      <w:marLeft w:val="0"/>
      <w:marRight w:val="0"/>
      <w:marTop w:val="0"/>
      <w:marBottom w:val="0"/>
      <w:divBdr>
        <w:top w:val="none" w:sz="0" w:space="0" w:color="auto"/>
        <w:left w:val="none" w:sz="0" w:space="0" w:color="auto"/>
        <w:bottom w:val="none" w:sz="0" w:space="0" w:color="auto"/>
        <w:right w:val="none" w:sz="0" w:space="0" w:color="auto"/>
      </w:divBdr>
    </w:div>
    <w:div w:id="588542289">
      <w:bodyDiv w:val="1"/>
      <w:marLeft w:val="0"/>
      <w:marRight w:val="0"/>
      <w:marTop w:val="0"/>
      <w:marBottom w:val="0"/>
      <w:divBdr>
        <w:top w:val="none" w:sz="0" w:space="0" w:color="auto"/>
        <w:left w:val="none" w:sz="0" w:space="0" w:color="auto"/>
        <w:bottom w:val="none" w:sz="0" w:space="0" w:color="auto"/>
        <w:right w:val="none" w:sz="0" w:space="0" w:color="auto"/>
      </w:divBdr>
    </w:div>
    <w:div w:id="600333969">
      <w:bodyDiv w:val="1"/>
      <w:marLeft w:val="0"/>
      <w:marRight w:val="0"/>
      <w:marTop w:val="0"/>
      <w:marBottom w:val="0"/>
      <w:divBdr>
        <w:top w:val="none" w:sz="0" w:space="0" w:color="auto"/>
        <w:left w:val="none" w:sz="0" w:space="0" w:color="auto"/>
        <w:bottom w:val="none" w:sz="0" w:space="0" w:color="auto"/>
        <w:right w:val="none" w:sz="0" w:space="0" w:color="auto"/>
      </w:divBdr>
    </w:div>
    <w:div w:id="607813094">
      <w:bodyDiv w:val="1"/>
      <w:marLeft w:val="0"/>
      <w:marRight w:val="0"/>
      <w:marTop w:val="0"/>
      <w:marBottom w:val="0"/>
      <w:divBdr>
        <w:top w:val="none" w:sz="0" w:space="0" w:color="auto"/>
        <w:left w:val="none" w:sz="0" w:space="0" w:color="auto"/>
        <w:bottom w:val="none" w:sz="0" w:space="0" w:color="auto"/>
        <w:right w:val="none" w:sz="0" w:space="0" w:color="auto"/>
      </w:divBdr>
    </w:div>
    <w:div w:id="615016462">
      <w:bodyDiv w:val="1"/>
      <w:marLeft w:val="0"/>
      <w:marRight w:val="0"/>
      <w:marTop w:val="0"/>
      <w:marBottom w:val="0"/>
      <w:divBdr>
        <w:top w:val="none" w:sz="0" w:space="0" w:color="auto"/>
        <w:left w:val="none" w:sz="0" w:space="0" w:color="auto"/>
        <w:bottom w:val="none" w:sz="0" w:space="0" w:color="auto"/>
        <w:right w:val="none" w:sz="0" w:space="0" w:color="auto"/>
      </w:divBdr>
    </w:div>
    <w:div w:id="622879651">
      <w:bodyDiv w:val="1"/>
      <w:marLeft w:val="0"/>
      <w:marRight w:val="0"/>
      <w:marTop w:val="0"/>
      <w:marBottom w:val="0"/>
      <w:divBdr>
        <w:top w:val="none" w:sz="0" w:space="0" w:color="auto"/>
        <w:left w:val="none" w:sz="0" w:space="0" w:color="auto"/>
        <w:bottom w:val="none" w:sz="0" w:space="0" w:color="auto"/>
        <w:right w:val="none" w:sz="0" w:space="0" w:color="auto"/>
      </w:divBdr>
    </w:div>
    <w:div w:id="627589598">
      <w:bodyDiv w:val="1"/>
      <w:marLeft w:val="0"/>
      <w:marRight w:val="0"/>
      <w:marTop w:val="0"/>
      <w:marBottom w:val="0"/>
      <w:divBdr>
        <w:top w:val="none" w:sz="0" w:space="0" w:color="auto"/>
        <w:left w:val="none" w:sz="0" w:space="0" w:color="auto"/>
        <w:bottom w:val="none" w:sz="0" w:space="0" w:color="auto"/>
        <w:right w:val="none" w:sz="0" w:space="0" w:color="auto"/>
      </w:divBdr>
    </w:div>
    <w:div w:id="628436444">
      <w:bodyDiv w:val="1"/>
      <w:marLeft w:val="0"/>
      <w:marRight w:val="0"/>
      <w:marTop w:val="0"/>
      <w:marBottom w:val="0"/>
      <w:divBdr>
        <w:top w:val="none" w:sz="0" w:space="0" w:color="auto"/>
        <w:left w:val="none" w:sz="0" w:space="0" w:color="auto"/>
        <w:bottom w:val="none" w:sz="0" w:space="0" w:color="auto"/>
        <w:right w:val="none" w:sz="0" w:space="0" w:color="auto"/>
      </w:divBdr>
    </w:div>
    <w:div w:id="631399675">
      <w:bodyDiv w:val="1"/>
      <w:marLeft w:val="0"/>
      <w:marRight w:val="0"/>
      <w:marTop w:val="0"/>
      <w:marBottom w:val="0"/>
      <w:divBdr>
        <w:top w:val="none" w:sz="0" w:space="0" w:color="auto"/>
        <w:left w:val="none" w:sz="0" w:space="0" w:color="auto"/>
        <w:bottom w:val="none" w:sz="0" w:space="0" w:color="auto"/>
        <w:right w:val="none" w:sz="0" w:space="0" w:color="auto"/>
      </w:divBdr>
    </w:div>
    <w:div w:id="631718643">
      <w:bodyDiv w:val="1"/>
      <w:marLeft w:val="0"/>
      <w:marRight w:val="0"/>
      <w:marTop w:val="0"/>
      <w:marBottom w:val="0"/>
      <w:divBdr>
        <w:top w:val="none" w:sz="0" w:space="0" w:color="auto"/>
        <w:left w:val="none" w:sz="0" w:space="0" w:color="auto"/>
        <w:bottom w:val="none" w:sz="0" w:space="0" w:color="auto"/>
        <w:right w:val="none" w:sz="0" w:space="0" w:color="auto"/>
      </w:divBdr>
    </w:div>
    <w:div w:id="640234178">
      <w:bodyDiv w:val="1"/>
      <w:marLeft w:val="0"/>
      <w:marRight w:val="0"/>
      <w:marTop w:val="0"/>
      <w:marBottom w:val="0"/>
      <w:divBdr>
        <w:top w:val="none" w:sz="0" w:space="0" w:color="auto"/>
        <w:left w:val="none" w:sz="0" w:space="0" w:color="auto"/>
        <w:bottom w:val="none" w:sz="0" w:space="0" w:color="auto"/>
        <w:right w:val="none" w:sz="0" w:space="0" w:color="auto"/>
      </w:divBdr>
    </w:div>
    <w:div w:id="641692894">
      <w:bodyDiv w:val="1"/>
      <w:marLeft w:val="0"/>
      <w:marRight w:val="0"/>
      <w:marTop w:val="0"/>
      <w:marBottom w:val="0"/>
      <w:divBdr>
        <w:top w:val="none" w:sz="0" w:space="0" w:color="auto"/>
        <w:left w:val="none" w:sz="0" w:space="0" w:color="auto"/>
        <w:bottom w:val="none" w:sz="0" w:space="0" w:color="auto"/>
        <w:right w:val="none" w:sz="0" w:space="0" w:color="auto"/>
      </w:divBdr>
    </w:div>
    <w:div w:id="661664105">
      <w:bodyDiv w:val="1"/>
      <w:marLeft w:val="0"/>
      <w:marRight w:val="0"/>
      <w:marTop w:val="0"/>
      <w:marBottom w:val="0"/>
      <w:divBdr>
        <w:top w:val="none" w:sz="0" w:space="0" w:color="auto"/>
        <w:left w:val="none" w:sz="0" w:space="0" w:color="auto"/>
        <w:bottom w:val="none" w:sz="0" w:space="0" w:color="auto"/>
        <w:right w:val="none" w:sz="0" w:space="0" w:color="auto"/>
      </w:divBdr>
    </w:div>
    <w:div w:id="683365432">
      <w:bodyDiv w:val="1"/>
      <w:marLeft w:val="0"/>
      <w:marRight w:val="0"/>
      <w:marTop w:val="0"/>
      <w:marBottom w:val="0"/>
      <w:divBdr>
        <w:top w:val="none" w:sz="0" w:space="0" w:color="auto"/>
        <w:left w:val="none" w:sz="0" w:space="0" w:color="auto"/>
        <w:bottom w:val="none" w:sz="0" w:space="0" w:color="auto"/>
        <w:right w:val="none" w:sz="0" w:space="0" w:color="auto"/>
      </w:divBdr>
    </w:div>
    <w:div w:id="686518424">
      <w:bodyDiv w:val="1"/>
      <w:marLeft w:val="0"/>
      <w:marRight w:val="0"/>
      <w:marTop w:val="0"/>
      <w:marBottom w:val="0"/>
      <w:divBdr>
        <w:top w:val="none" w:sz="0" w:space="0" w:color="auto"/>
        <w:left w:val="none" w:sz="0" w:space="0" w:color="auto"/>
        <w:bottom w:val="none" w:sz="0" w:space="0" w:color="auto"/>
        <w:right w:val="none" w:sz="0" w:space="0" w:color="auto"/>
      </w:divBdr>
    </w:div>
    <w:div w:id="695695832">
      <w:bodyDiv w:val="1"/>
      <w:marLeft w:val="0"/>
      <w:marRight w:val="0"/>
      <w:marTop w:val="0"/>
      <w:marBottom w:val="0"/>
      <w:divBdr>
        <w:top w:val="none" w:sz="0" w:space="0" w:color="auto"/>
        <w:left w:val="none" w:sz="0" w:space="0" w:color="auto"/>
        <w:bottom w:val="none" w:sz="0" w:space="0" w:color="auto"/>
        <w:right w:val="none" w:sz="0" w:space="0" w:color="auto"/>
      </w:divBdr>
    </w:div>
    <w:div w:id="703168440">
      <w:bodyDiv w:val="1"/>
      <w:marLeft w:val="0"/>
      <w:marRight w:val="0"/>
      <w:marTop w:val="0"/>
      <w:marBottom w:val="0"/>
      <w:divBdr>
        <w:top w:val="none" w:sz="0" w:space="0" w:color="auto"/>
        <w:left w:val="none" w:sz="0" w:space="0" w:color="auto"/>
        <w:bottom w:val="none" w:sz="0" w:space="0" w:color="auto"/>
        <w:right w:val="none" w:sz="0" w:space="0" w:color="auto"/>
      </w:divBdr>
    </w:div>
    <w:div w:id="707487003">
      <w:bodyDiv w:val="1"/>
      <w:marLeft w:val="0"/>
      <w:marRight w:val="0"/>
      <w:marTop w:val="0"/>
      <w:marBottom w:val="0"/>
      <w:divBdr>
        <w:top w:val="none" w:sz="0" w:space="0" w:color="auto"/>
        <w:left w:val="none" w:sz="0" w:space="0" w:color="auto"/>
        <w:bottom w:val="none" w:sz="0" w:space="0" w:color="auto"/>
        <w:right w:val="none" w:sz="0" w:space="0" w:color="auto"/>
      </w:divBdr>
    </w:div>
    <w:div w:id="736437733">
      <w:bodyDiv w:val="1"/>
      <w:marLeft w:val="0"/>
      <w:marRight w:val="0"/>
      <w:marTop w:val="0"/>
      <w:marBottom w:val="0"/>
      <w:divBdr>
        <w:top w:val="none" w:sz="0" w:space="0" w:color="auto"/>
        <w:left w:val="none" w:sz="0" w:space="0" w:color="auto"/>
        <w:bottom w:val="none" w:sz="0" w:space="0" w:color="auto"/>
        <w:right w:val="none" w:sz="0" w:space="0" w:color="auto"/>
      </w:divBdr>
    </w:div>
    <w:div w:id="736779846">
      <w:bodyDiv w:val="1"/>
      <w:marLeft w:val="0"/>
      <w:marRight w:val="0"/>
      <w:marTop w:val="0"/>
      <w:marBottom w:val="0"/>
      <w:divBdr>
        <w:top w:val="none" w:sz="0" w:space="0" w:color="auto"/>
        <w:left w:val="none" w:sz="0" w:space="0" w:color="auto"/>
        <w:bottom w:val="none" w:sz="0" w:space="0" w:color="auto"/>
        <w:right w:val="none" w:sz="0" w:space="0" w:color="auto"/>
      </w:divBdr>
    </w:div>
    <w:div w:id="747192603">
      <w:bodyDiv w:val="1"/>
      <w:marLeft w:val="0"/>
      <w:marRight w:val="0"/>
      <w:marTop w:val="0"/>
      <w:marBottom w:val="0"/>
      <w:divBdr>
        <w:top w:val="none" w:sz="0" w:space="0" w:color="auto"/>
        <w:left w:val="none" w:sz="0" w:space="0" w:color="auto"/>
        <w:bottom w:val="none" w:sz="0" w:space="0" w:color="auto"/>
        <w:right w:val="none" w:sz="0" w:space="0" w:color="auto"/>
      </w:divBdr>
    </w:div>
    <w:div w:id="749348709">
      <w:bodyDiv w:val="1"/>
      <w:marLeft w:val="0"/>
      <w:marRight w:val="0"/>
      <w:marTop w:val="0"/>
      <w:marBottom w:val="0"/>
      <w:divBdr>
        <w:top w:val="none" w:sz="0" w:space="0" w:color="auto"/>
        <w:left w:val="none" w:sz="0" w:space="0" w:color="auto"/>
        <w:bottom w:val="none" w:sz="0" w:space="0" w:color="auto"/>
        <w:right w:val="none" w:sz="0" w:space="0" w:color="auto"/>
      </w:divBdr>
    </w:div>
    <w:div w:id="758675172">
      <w:bodyDiv w:val="1"/>
      <w:marLeft w:val="0"/>
      <w:marRight w:val="0"/>
      <w:marTop w:val="0"/>
      <w:marBottom w:val="0"/>
      <w:divBdr>
        <w:top w:val="none" w:sz="0" w:space="0" w:color="auto"/>
        <w:left w:val="none" w:sz="0" w:space="0" w:color="auto"/>
        <w:bottom w:val="none" w:sz="0" w:space="0" w:color="auto"/>
        <w:right w:val="none" w:sz="0" w:space="0" w:color="auto"/>
      </w:divBdr>
    </w:div>
    <w:div w:id="768085228">
      <w:bodyDiv w:val="1"/>
      <w:marLeft w:val="0"/>
      <w:marRight w:val="0"/>
      <w:marTop w:val="0"/>
      <w:marBottom w:val="0"/>
      <w:divBdr>
        <w:top w:val="none" w:sz="0" w:space="0" w:color="auto"/>
        <w:left w:val="none" w:sz="0" w:space="0" w:color="auto"/>
        <w:bottom w:val="none" w:sz="0" w:space="0" w:color="auto"/>
        <w:right w:val="none" w:sz="0" w:space="0" w:color="auto"/>
      </w:divBdr>
    </w:div>
    <w:div w:id="769468695">
      <w:bodyDiv w:val="1"/>
      <w:marLeft w:val="0"/>
      <w:marRight w:val="0"/>
      <w:marTop w:val="0"/>
      <w:marBottom w:val="0"/>
      <w:divBdr>
        <w:top w:val="none" w:sz="0" w:space="0" w:color="auto"/>
        <w:left w:val="none" w:sz="0" w:space="0" w:color="auto"/>
        <w:bottom w:val="none" w:sz="0" w:space="0" w:color="auto"/>
        <w:right w:val="none" w:sz="0" w:space="0" w:color="auto"/>
      </w:divBdr>
    </w:div>
    <w:div w:id="790976509">
      <w:bodyDiv w:val="1"/>
      <w:marLeft w:val="0"/>
      <w:marRight w:val="0"/>
      <w:marTop w:val="0"/>
      <w:marBottom w:val="0"/>
      <w:divBdr>
        <w:top w:val="none" w:sz="0" w:space="0" w:color="auto"/>
        <w:left w:val="none" w:sz="0" w:space="0" w:color="auto"/>
        <w:bottom w:val="none" w:sz="0" w:space="0" w:color="auto"/>
        <w:right w:val="none" w:sz="0" w:space="0" w:color="auto"/>
      </w:divBdr>
    </w:div>
    <w:div w:id="805859530">
      <w:bodyDiv w:val="1"/>
      <w:marLeft w:val="0"/>
      <w:marRight w:val="0"/>
      <w:marTop w:val="0"/>
      <w:marBottom w:val="0"/>
      <w:divBdr>
        <w:top w:val="none" w:sz="0" w:space="0" w:color="auto"/>
        <w:left w:val="none" w:sz="0" w:space="0" w:color="auto"/>
        <w:bottom w:val="none" w:sz="0" w:space="0" w:color="auto"/>
        <w:right w:val="none" w:sz="0" w:space="0" w:color="auto"/>
      </w:divBdr>
    </w:div>
    <w:div w:id="805974569">
      <w:bodyDiv w:val="1"/>
      <w:marLeft w:val="0"/>
      <w:marRight w:val="0"/>
      <w:marTop w:val="0"/>
      <w:marBottom w:val="0"/>
      <w:divBdr>
        <w:top w:val="none" w:sz="0" w:space="0" w:color="auto"/>
        <w:left w:val="none" w:sz="0" w:space="0" w:color="auto"/>
        <w:bottom w:val="none" w:sz="0" w:space="0" w:color="auto"/>
        <w:right w:val="none" w:sz="0" w:space="0" w:color="auto"/>
      </w:divBdr>
    </w:div>
    <w:div w:id="809248832">
      <w:bodyDiv w:val="1"/>
      <w:marLeft w:val="0"/>
      <w:marRight w:val="0"/>
      <w:marTop w:val="0"/>
      <w:marBottom w:val="0"/>
      <w:divBdr>
        <w:top w:val="none" w:sz="0" w:space="0" w:color="auto"/>
        <w:left w:val="none" w:sz="0" w:space="0" w:color="auto"/>
        <w:bottom w:val="none" w:sz="0" w:space="0" w:color="auto"/>
        <w:right w:val="none" w:sz="0" w:space="0" w:color="auto"/>
      </w:divBdr>
    </w:div>
    <w:div w:id="810100362">
      <w:bodyDiv w:val="1"/>
      <w:marLeft w:val="0"/>
      <w:marRight w:val="0"/>
      <w:marTop w:val="0"/>
      <w:marBottom w:val="0"/>
      <w:divBdr>
        <w:top w:val="none" w:sz="0" w:space="0" w:color="auto"/>
        <w:left w:val="none" w:sz="0" w:space="0" w:color="auto"/>
        <w:bottom w:val="none" w:sz="0" w:space="0" w:color="auto"/>
        <w:right w:val="none" w:sz="0" w:space="0" w:color="auto"/>
      </w:divBdr>
    </w:div>
    <w:div w:id="826677851">
      <w:bodyDiv w:val="1"/>
      <w:marLeft w:val="0"/>
      <w:marRight w:val="0"/>
      <w:marTop w:val="0"/>
      <w:marBottom w:val="0"/>
      <w:divBdr>
        <w:top w:val="none" w:sz="0" w:space="0" w:color="auto"/>
        <w:left w:val="none" w:sz="0" w:space="0" w:color="auto"/>
        <w:bottom w:val="none" w:sz="0" w:space="0" w:color="auto"/>
        <w:right w:val="none" w:sz="0" w:space="0" w:color="auto"/>
      </w:divBdr>
    </w:div>
    <w:div w:id="829835115">
      <w:bodyDiv w:val="1"/>
      <w:marLeft w:val="0"/>
      <w:marRight w:val="0"/>
      <w:marTop w:val="0"/>
      <w:marBottom w:val="0"/>
      <w:divBdr>
        <w:top w:val="none" w:sz="0" w:space="0" w:color="auto"/>
        <w:left w:val="none" w:sz="0" w:space="0" w:color="auto"/>
        <w:bottom w:val="none" w:sz="0" w:space="0" w:color="auto"/>
        <w:right w:val="none" w:sz="0" w:space="0" w:color="auto"/>
      </w:divBdr>
    </w:div>
    <w:div w:id="871067489">
      <w:bodyDiv w:val="1"/>
      <w:marLeft w:val="0"/>
      <w:marRight w:val="0"/>
      <w:marTop w:val="0"/>
      <w:marBottom w:val="0"/>
      <w:divBdr>
        <w:top w:val="none" w:sz="0" w:space="0" w:color="auto"/>
        <w:left w:val="none" w:sz="0" w:space="0" w:color="auto"/>
        <w:bottom w:val="none" w:sz="0" w:space="0" w:color="auto"/>
        <w:right w:val="none" w:sz="0" w:space="0" w:color="auto"/>
      </w:divBdr>
    </w:div>
    <w:div w:id="883491536">
      <w:bodyDiv w:val="1"/>
      <w:marLeft w:val="0"/>
      <w:marRight w:val="0"/>
      <w:marTop w:val="0"/>
      <w:marBottom w:val="0"/>
      <w:divBdr>
        <w:top w:val="none" w:sz="0" w:space="0" w:color="auto"/>
        <w:left w:val="none" w:sz="0" w:space="0" w:color="auto"/>
        <w:bottom w:val="none" w:sz="0" w:space="0" w:color="auto"/>
        <w:right w:val="none" w:sz="0" w:space="0" w:color="auto"/>
      </w:divBdr>
    </w:div>
    <w:div w:id="887110191">
      <w:bodyDiv w:val="1"/>
      <w:marLeft w:val="0"/>
      <w:marRight w:val="0"/>
      <w:marTop w:val="0"/>
      <w:marBottom w:val="0"/>
      <w:divBdr>
        <w:top w:val="none" w:sz="0" w:space="0" w:color="auto"/>
        <w:left w:val="none" w:sz="0" w:space="0" w:color="auto"/>
        <w:bottom w:val="none" w:sz="0" w:space="0" w:color="auto"/>
        <w:right w:val="none" w:sz="0" w:space="0" w:color="auto"/>
      </w:divBdr>
    </w:div>
    <w:div w:id="899633718">
      <w:bodyDiv w:val="1"/>
      <w:marLeft w:val="0"/>
      <w:marRight w:val="0"/>
      <w:marTop w:val="0"/>
      <w:marBottom w:val="0"/>
      <w:divBdr>
        <w:top w:val="none" w:sz="0" w:space="0" w:color="auto"/>
        <w:left w:val="none" w:sz="0" w:space="0" w:color="auto"/>
        <w:bottom w:val="none" w:sz="0" w:space="0" w:color="auto"/>
        <w:right w:val="none" w:sz="0" w:space="0" w:color="auto"/>
      </w:divBdr>
    </w:div>
    <w:div w:id="903872956">
      <w:bodyDiv w:val="1"/>
      <w:marLeft w:val="0"/>
      <w:marRight w:val="0"/>
      <w:marTop w:val="0"/>
      <w:marBottom w:val="0"/>
      <w:divBdr>
        <w:top w:val="none" w:sz="0" w:space="0" w:color="auto"/>
        <w:left w:val="none" w:sz="0" w:space="0" w:color="auto"/>
        <w:bottom w:val="none" w:sz="0" w:space="0" w:color="auto"/>
        <w:right w:val="none" w:sz="0" w:space="0" w:color="auto"/>
      </w:divBdr>
    </w:div>
    <w:div w:id="905338142">
      <w:bodyDiv w:val="1"/>
      <w:marLeft w:val="0"/>
      <w:marRight w:val="0"/>
      <w:marTop w:val="0"/>
      <w:marBottom w:val="0"/>
      <w:divBdr>
        <w:top w:val="none" w:sz="0" w:space="0" w:color="auto"/>
        <w:left w:val="none" w:sz="0" w:space="0" w:color="auto"/>
        <w:bottom w:val="none" w:sz="0" w:space="0" w:color="auto"/>
        <w:right w:val="none" w:sz="0" w:space="0" w:color="auto"/>
      </w:divBdr>
    </w:div>
    <w:div w:id="935208611">
      <w:bodyDiv w:val="1"/>
      <w:marLeft w:val="0"/>
      <w:marRight w:val="0"/>
      <w:marTop w:val="0"/>
      <w:marBottom w:val="0"/>
      <w:divBdr>
        <w:top w:val="none" w:sz="0" w:space="0" w:color="auto"/>
        <w:left w:val="none" w:sz="0" w:space="0" w:color="auto"/>
        <w:bottom w:val="none" w:sz="0" w:space="0" w:color="auto"/>
        <w:right w:val="none" w:sz="0" w:space="0" w:color="auto"/>
      </w:divBdr>
    </w:div>
    <w:div w:id="943344786">
      <w:bodyDiv w:val="1"/>
      <w:marLeft w:val="0"/>
      <w:marRight w:val="0"/>
      <w:marTop w:val="0"/>
      <w:marBottom w:val="0"/>
      <w:divBdr>
        <w:top w:val="none" w:sz="0" w:space="0" w:color="auto"/>
        <w:left w:val="none" w:sz="0" w:space="0" w:color="auto"/>
        <w:bottom w:val="none" w:sz="0" w:space="0" w:color="auto"/>
        <w:right w:val="none" w:sz="0" w:space="0" w:color="auto"/>
      </w:divBdr>
    </w:div>
    <w:div w:id="970213872">
      <w:bodyDiv w:val="1"/>
      <w:marLeft w:val="0"/>
      <w:marRight w:val="0"/>
      <w:marTop w:val="0"/>
      <w:marBottom w:val="0"/>
      <w:divBdr>
        <w:top w:val="none" w:sz="0" w:space="0" w:color="auto"/>
        <w:left w:val="none" w:sz="0" w:space="0" w:color="auto"/>
        <w:bottom w:val="none" w:sz="0" w:space="0" w:color="auto"/>
        <w:right w:val="none" w:sz="0" w:space="0" w:color="auto"/>
      </w:divBdr>
    </w:div>
    <w:div w:id="973758644">
      <w:bodyDiv w:val="1"/>
      <w:marLeft w:val="0"/>
      <w:marRight w:val="0"/>
      <w:marTop w:val="0"/>
      <w:marBottom w:val="0"/>
      <w:divBdr>
        <w:top w:val="none" w:sz="0" w:space="0" w:color="auto"/>
        <w:left w:val="none" w:sz="0" w:space="0" w:color="auto"/>
        <w:bottom w:val="none" w:sz="0" w:space="0" w:color="auto"/>
        <w:right w:val="none" w:sz="0" w:space="0" w:color="auto"/>
      </w:divBdr>
    </w:div>
    <w:div w:id="1020089180">
      <w:bodyDiv w:val="1"/>
      <w:marLeft w:val="0"/>
      <w:marRight w:val="0"/>
      <w:marTop w:val="0"/>
      <w:marBottom w:val="0"/>
      <w:divBdr>
        <w:top w:val="none" w:sz="0" w:space="0" w:color="auto"/>
        <w:left w:val="none" w:sz="0" w:space="0" w:color="auto"/>
        <w:bottom w:val="none" w:sz="0" w:space="0" w:color="auto"/>
        <w:right w:val="none" w:sz="0" w:space="0" w:color="auto"/>
      </w:divBdr>
    </w:div>
    <w:div w:id="1029797157">
      <w:bodyDiv w:val="1"/>
      <w:marLeft w:val="0"/>
      <w:marRight w:val="0"/>
      <w:marTop w:val="0"/>
      <w:marBottom w:val="0"/>
      <w:divBdr>
        <w:top w:val="none" w:sz="0" w:space="0" w:color="auto"/>
        <w:left w:val="none" w:sz="0" w:space="0" w:color="auto"/>
        <w:bottom w:val="none" w:sz="0" w:space="0" w:color="auto"/>
        <w:right w:val="none" w:sz="0" w:space="0" w:color="auto"/>
      </w:divBdr>
    </w:div>
    <w:div w:id="1049035734">
      <w:bodyDiv w:val="1"/>
      <w:marLeft w:val="0"/>
      <w:marRight w:val="0"/>
      <w:marTop w:val="0"/>
      <w:marBottom w:val="0"/>
      <w:divBdr>
        <w:top w:val="none" w:sz="0" w:space="0" w:color="auto"/>
        <w:left w:val="none" w:sz="0" w:space="0" w:color="auto"/>
        <w:bottom w:val="none" w:sz="0" w:space="0" w:color="auto"/>
        <w:right w:val="none" w:sz="0" w:space="0" w:color="auto"/>
      </w:divBdr>
    </w:div>
    <w:div w:id="1050960041">
      <w:bodyDiv w:val="1"/>
      <w:marLeft w:val="0"/>
      <w:marRight w:val="0"/>
      <w:marTop w:val="0"/>
      <w:marBottom w:val="0"/>
      <w:divBdr>
        <w:top w:val="none" w:sz="0" w:space="0" w:color="auto"/>
        <w:left w:val="none" w:sz="0" w:space="0" w:color="auto"/>
        <w:bottom w:val="none" w:sz="0" w:space="0" w:color="auto"/>
        <w:right w:val="none" w:sz="0" w:space="0" w:color="auto"/>
      </w:divBdr>
    </w:div>
    <w:div w:id="1065760089">
      <w:bodyDiv w:val="1"/>
      <w:marLeft w:val="0"/>
      <w:marRight w:val="0"/>
      <w:marTop w:val="0"/>
      <w:marBottom w:val="0"/>
      <w:divBdr>
        <w:top w:val="none" w:sz="0" w:space="0" w:color="auto"/>
        <w:left w:val="none" w:sz="0" w:space="0" w:color="auto"/>
        <w:bottom w:val="none" w:sz="0" w:space="0" w:color="auto"/>
        <w:right w:val="none" w:sz="0" w:space="0" w:color="auto"/>
      </w:divBdr>
    </w:div>
    <w:div w:id="1068958749">
      <w:bodyDiv w:val="1"/>
      <w:marLeft w:val="0"/>
      <w:marRight w:val="0"/>
      <w:marTop w:val="0"/>
      <w:marBottom w:val="0"/>
      <w:divBdr>
        <w:top w:val="none" w:sz="0" w:space="0" w:color="auto"/>
        <w:left w:val="none" w:sz="0" w:space="0" w:color="auto"/>
        <w:bottom w:val="none" w:sz="0" w:space="0" w:color="auto"/>
        <w:right w:val="none" w:sz="0" w:space="0" w:color="auto"/>
      </w:divBdr>
    </w:div>
    <w:div w:id="1078475655">
      <w:bodyDiv w:val="1"/>
      <w:marLeft w:val="0"/>
      <w:marRight w:val="0"/>
      <w:marTop w:val="0"/>
      <w:marBottom w:val="0"/>
      <w:divBdr>
        <w:top w:val="none" w:sz="0" w:space="0" w:color="auto"/>
        <w:left w:val="none" w:sz="0" w:space="0" w:color="auto"/>
        <w:bottom w:val="none" w:sz="0" w:space="0" w:color="auto"/>
        <w:right w:val="none" w:sz="0" w:space="0" w:color="auto"/>
      </w:divBdr>
    </w:div>
    <w:div w:id="1099370063">
      <w:bodyDiv w:val="1"/>
      <w:marLeft w:val="0"/>
      <w:marRight w:val="0"/>
      <w:marTop w:val="0"/>
      <w:marBottom w:val="0"/>
      <w:divBdr>
        <w:top w:val="none" w:sz="0" w:space="0" w:color="auto"/>
        <w:left w:val="none" w:sz="0" w:space="0" w:color="auto"/>
        <w:bottom w:val="none" w:sz="0" w:space="0" w:color="auto"/>
        <w:right w:val="none" w:sz="0" w:space="0" w:color="auto"/>
      </w:divBdr>
      <w:divsChild>
        <w:div w:id="1171528660">
          <w:marLeft w:val="0"/>
          <w:marRight w:val="240"/>
          <w:marTop w:val="0"/>
          <w:marBottom w:val="0"/>
          <w:divBdr>
            <w:top w:val="none" w:sz="0" w:space="0" w:color="auto"/>
            <w:left w:val="none" w:sz="0" w:space="0" w:color="auto"/>
            <w:bottom w:val="none" w:sz="0" w:space="0" w:color="auto"/>
            <w:right w:val="none" w:sz="0" w:space="0" w:color="auto"/>
          </w:divBdr>
          <w:divsChild>
            <w:div w:id="541480784">
              <w:marLeft w:val="0"/>
              <w:marRight w:val="0"/>
              <w:marTop w:val="0"/>
              <w:marBottom w:val="0"/>
              <w:divBdr>
                <w:top w:val="none" w:sz="0" w:space="0" w:color="auto"/>
                <w:left w:val="none" w:sz="0" w:space="0" w:color="auto"/>
                <w:bottom w:val="none" w:sz="0" w:space="0" w:color="auto"/>
                <w:right w:val="none" w:sz="0" w:space="0" w:color="auto"/>
              </w:divBdr>
              <w:divsChild>
                <w:div w:id="2607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54319">
          <w:marLeft w:val="0"/>
          <w:marRight w:val="240"/>
          <w:marTop w:val="0"/>
          <w:marBottom w:val="0"/>
          <w:divBdr>
            <w:top w:val="none" w:sz="0" w:space="0" w:color="auto"/>
            <w:left w:val="none" w:sz="0" w:space="0" w:color="auto"/>
            <w:bottom w:val="none" w:sz="0" w:space="0" w:color="auto"/>
            <w:right w:val="none" w:sz="0" w:space="0" w:color="auto"/>
          </w:divBdr>
          <w:divsChild>
            <w:div w:id="1091774108">
              <w:marLeft w:val="0"/>
              <w:marRight w:val="0"/>
              <w:marTop w:val="0"/>
              <w:marBottom w:val="0"/>
              <w:divBdr>
                <w:top w:val="none" w:sz="0" w:space="0" w:color="auto"/>
                <w:left w:val="none" w:sz="0" w:space="0" w:color="auto"/>
                <w:bottom w:val="none" w:sz="0" w:space="0" w:color="auto"/>
                <w:right w:val="none" w:sz="0" w:space="0" w:color="auto"/>
              </w:divBdr>
              <w:divsChild>
                <w:div w:id="9153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7727">
          <w:marLeft w:val="0"/>
          <w:marRight w:val="0"/>
          <w:marTop w:val="750"/>
          <w:marBottom w:val="0"/>
          <w:divBdr>
            <w:top w:val="none" w:sz="0" w:space="0" w:color="auto"/>
            <w:left w:val="none" w:sz="0" w:space="0" w:color="auto"/>
            <w:bottom w:val="none" w:sz="0" w:space="0" w:color="auto"/>
            <w:right w:val="none" w:sz="0" w:space="0" w:color="auto"/>
          </w:divBdr>
          <w:divsChild>
            <w:div w:id="205333479">
              <w:marLeft w:val="0"/>
              <w:marRight w:val="0"/>
              <w:marTop w:val="0"/>
              <w:marBottom w:val="0"/>
              <w:divBdr>
                <w:top w:val="none" w:sz="0" w:space="0" w:color="auto"/>
                <w:left w:val="none" w:sz="0" w:space="0" w:color="auto"/>
                <w:bottom w:val="none" w:sz="0" w:space="0" w:color="auto"/>
                <w:right w:val="none" w:sz="0" w:space="0" w:color="auto"/>
              </w:divBdr>
              <w:divsChild>
                <w:div w:id="2049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9219">
      <w:bodyDiv w:val="1"/>
      <w:marLeft w:val="0"/>
      <w:marRight w:val="0"/>
      <w:marTop w:val="0"/>
      <w:marBottom w:val="0"/>
      <w:divBdr>
        <w:top w:val="none" w:sz="0" w:space="0" w:color="auto"/>
        <w:left w:val="none" w:sz="0" w:space="0" w:color="auto"/>
        <w:bottom w:val="none" w:sz="0" w:space="0" w:color="auto"/>
        <w:right w:val="none" w:sz="0" w:space="0" w:color="auto"/>
      </w:divBdr>
    </w:div>
    <w:div w:id="1146820750">
      <w:bodyDiv w:val="1"/>
      <w:marLeft w:val="0"/>
      <w:marRight w:val="0"/>
      <w:marTop w:val="0"/>
      <w:marBottom w:val="0"/>
      <w:divBdr>
        <w:top w:val="none" w:sz="0" w:space="0" w:color="auto"/>
        <w:left w:val="none" w:sz="0" w:space="0" w:color="auto"/>
        <w:bottom w:val="none" w:sz="0" w:space="0" w:color="auto"/>
        <w:right w:val="none" w:sz="0" w:space="0" w:color="auto"/>
      </w:divBdr>
    </w:div>
    <w:div w:id="1156339190">
      <w:bodyDiv w:val="1"/>
      <w:marLeft w:val="0"/>
      <w:marRight w:val="0"/>
      <w:marTop w:val="0"/>
      <w:marBottom w:val="0"/>
      <w:divBdr>
        <w:top w:val="none" w:sz="0" w:space="0" w:color="auto"/>
        <w:left w:val="none" w:sz="0" w:space="0" w:color="auto"/>
        <w:bottom w:val="none" w:sz="0" w:space="0" w:color="auto"/>
        <w:right w:val="none" w:sz="0" w:space="0" w:color="auto"/>
      </w:divBdr>
    </w:div>
    <w:div w:id="1156534455">
      <w:bodyDiv w:val="1"/>
      <w:marLeft w:val="0"/>
      <w:marRight w:val="0"/>
      <w:marTop w:val="0"/>
      <w:marBottom w:val="0"/>
      <w:divBdr>
        <w:top w:val="none" w:sz="0" w:space="0" w:color="auto"/>
        <w:left w:val="none" w:sz="0" w:space="0" w:color="auto"/>
        <w:bottom w:val="none" w:sz="0" w:space="0" w:color="auto"/>
        <w:right w:val="none" w:sz="0" w:space="0" w:color="auto"/>
      </w:divBdr>
    </w:div>
    <w:div w:id="1167017364">
      <w:bodyDiv w:val="1"/>
      <w:marLeft w:val="0"/>
      <w:marRight w:val="0"/>
      <w:marTop w:val="0"/>
      <w:marBottom w:val="0"/>
      <w:divBdr>
        <w:top w:val="none" w:sz="0" w:space="0" w:color="auto"/>
        <w:left w:val="none" w:sz="0" w:space="0" w:color="auto"/>
        <w:bottom w:val="none" w:sz="0" w:space="0" w:color="auto"/>
        <w:right w:val="none" w:sz="0" w:space="0" w:color="auto"/>
      </w:divBdr>
    </w:div>
    <w:div w:id="1174420878">
      <w:bodyDiv w:val="1"/>
      <w:marLeft w:val="0"/>
      <w:marRight w:val="0"/>
      <w:marTop w:val="0"/>
      <w:marBottom w:val="0"/>
      <w:divBdr>
        <w:top w:val="none" w:sz="0" w:space="0" w:color="auto"/>
        <w:left w:val="none" w:sz="0" w:space="0" w:color="auto"/>
        <w:bottom w:val="none" w:sz="0" w:space="0" w:color="auto"/>
        <w:right w:val="none" w:sz="0" w:space="0" w:color="auto"/>
      </w:divBdr>
    </w:div>
    <w:div w:id="1190608270">
      <w:bodyDiv w:val="1"/>
      <w:marLeft w:val="0"/>
      <w:marRight w:val="0"/>
      <w:marTop w:val="0"/>
      <w:marBottom w:val="0"/>
      <w:divBdr>
        <w:top w:val="none" w:sz="0" w:space="0" w:color="auto"/>
        <w:left w:val="none" w:sz="0" w:space="0" w:color="auto"/>
        <w:bottom w:val="none" w:sz="0" w:space="0" w:color="auto"/>
        <w:right w:val="none" w:sz="0" w:space="0" w:color="auto"/>
      </w:divBdr>
      <w:divsChild>
        <w:div w:id="1779716831">
          <w:marLeft w:val="240"/>
          <w:marRight w:val="0"/>
          <w:marTop w:val="240"/>
          <w:marBottom w:val="240"/>
          <w:divBdr>
            <w:top w:val="none" w:sz="0" w:space="0" w:color="auto"/>
            <w:left w:val="none" w:sz="0" w:space="0" w:color="auto"/>
            <w:bottom w:val="none" w:sz="0" w:space="0" w:color="auto"/>
            <w:right w:val="none" w:sz="0" w:space="0" w:color="auto"/>
          </w:divBdr>
        </w:div>
      </w:divsChild>
    </w:div>
    <w:div w:id="1194152914">
      <w:bodyDiv w:val="1"/>
      <w:marLeft w:val="0"/>
      <w:marRight w:val="0"/>
      <w:marTop w:val="0"/>
      <w:marBottom w:val="0"/>
      <w:divBdr>
        <w:top w:val="none" w:sz="0" w:space="0" w:color="auto"/>
        <w:left w:val="none" w:sz="0" w:space="0" w:color="auto"/>
        <w:bottom w:val="none" w:sz="0" w:space="0" w:color="auto"/>
        <w:right w:val="none" w:sz="0" w:space="0" w:color="auto"/>
      </w:divBdr>
    </w:div>
    <w:div w:id="1207525490">
      <w:bodyDiv w:val="1"/>
      <w:marLeft w:val="0"/>
      <w:marRight w:val="0"/>
      <w:marTop w:val="0"/>
      <w:marBottom w:val="0"/>
      <w:divBdr>
        <w:top w:val="none" w:sz="0" w:space="0" w:color="auto"/>
        <w:left w:val="none" w:sz="0" w:space="0" w:color="auto"/>
        <w:bottom w:val="none" w:sz="0" w:space="0" w:color="auto"/>
        <w:right w:val="none" w:sz="0" w:space="0" w:color="auto"/>
      </w:divBdr>
    </w:div>
    <w:div w:id="1219048837">
      <w:bodyDiv w:val="1"/>
      <w:marLeft w:val="0"/>
      <w:marRight w:val="0"/>
      <w:marTop w:val="0"/>
      <w:marBottom w:val="0"/>
      <w:divBdr>
        <w:top w:val="none" w:sz="0" w:space="0" w:color="auto"/>
        <w:left w:val="none" w:sz="0" w:space="0" w:color="auto"/>
        <w:bottom w:val="none" w:sz="0" w:space="0" w:color="auto"/>
        <w:right w:val="none" w:sz="0" w:space="0" w:color="auto"/>
      </w:divBdr>
    </w:div>
    <w:div w:id="1224173617">
      <w:bodyDiv w:val="1"/>
      <w:marLeft w:val="0"/>
      <w:marRight w:val="0"/>
      <w:marTop w:val="0"/>
      <w:marBottom w:val="0"/>
      <w:divBdr>
        <w:top w:val="none" w:sz="0" w:space="0" w:color="auto"/>
        <w:left w:val="none" w:sz="0" w:space="0" w:color="auto"/>
        <w:bottom w:val="none" w:sz="0" w:space="0" w:color="auto"/>
        <w:right w:val="none" w:sz="0" w:space="0" w:color="auto"/>
      </w:divBdr>
    </w:div>
    <w:div w:id="1229456633">
      <w:bodyDiv w:val="1"/>
      <w:marLeft w:val="0"/>
      <w:marRight w:val="0"/>
      <w:marTop w:val="0"/>
      <w:marBottom w:val="0"/>
      <w:divBdr>
        <w:top w:val="none" w:sz="0" w:space="0" w:color="auto"/>
        <w:left w:val="none" w:sz="0" w:space="0" w:color="auto"/>
        <w:bottom w:val="none" w:sz="0" w:space="0" w:color="auto"/>
        <w:right w:val="none" w:sz="0" w:space="0" w:color="auto"/>
      </w:divBdr>
    </w:div>
    <w:div w:id="1235239500">
      <w:bodyDiv w:val="1"/>
      <w:marLeft w:val="0"/>
      <w:marRight w:val="0"/>
      <w:marTop w:val="0"/>
      <w:marBottom w:val="0"/>
      <w:divBdr>
        <w:top w:val="none" w:sz="0" w:space="0" w:color="auto"/>
        <w:left w:val="none" w:sz="0" w:space="0" w:color="auto"/>
        <w:bottom w:val="none" w:sz="0" w:space="0" w:color="auto"/>
        <w:right w:val="none" w:sz="0" w:space="0" w:color="auto"/>
      </w:divBdr>
    </w:div>
    <w:div w:id="1249388438">
      <w:bodyDiv w:val="1"/>
      <w:marLeft w:val="0"/>
      <w:marRight w:val="0"/>
      <w:marTop w:val="0"/>
      <w:marBottom w:val="0"/>
      <w:divBdr>
        <w:top w:val="none" w:sz="0" w:space="0" w:color="auto"/>
        <w:left w:val="none" w:sz="0" w:space="0" w:color="auto"/>
        <w:bottom w:val="none" w:sz="0" w:space="0" w:color="auto"/>
        <w:right w:val="none" w:sz="0" w:space="0" w:color="auto"/>
      </w:divBdr>
    </w:div>
    <w:div w:id="1259170363">
      <w:bodyDiv w:val="1"/>
      <w:marLeft w:val="0"/>
      <w:marRight w:val="0"/>
      <w:marTop w:val="0"/>
      <w:marBottom w:val="0"/>
      <w:divBdr>
        <w:top w:val="none" w:sz="0" w:space="0" w:color="auto"/>
        <w:left w:val="none" w:sz="0" w:space="0" w:color="auto"/>
        <w:bottom w:val="none" w:sz="0" w:space="0" w:color="auto"/>
        <w:right w:val="none" w:sz="0" w:space="0" w:color="auto"/>
      </w:divBdr>
    </w:div>
    <w:div w:id="1264612946">
      <w:bodyDiv w:val="1"/>
      <w:marLeft w:val="0"/>
      <w:marRight w:val="0"/>
      <w:marTop w:val="0"/>
      <w:marBottom w:val="0"/>
      <w:divBdr>
        <w:top w:val="none" w:sz="0" w:space="0" w:color="auto"/>
        <w:left w:val="none" w:sz="0" w:space="0" w:color="auto"/>
        <w:bottom w:val="none" w:sz="0" w:space="0" w:color="auto"/>
        <w:right w:val="none" w:sz="0" w:space="0" w:color="auto"/>
      </w:divBdr>
    </w:div>
    <w:div w:id="1289627709">
      <w:bodyDiv w:val="1"/>
      <w:marLeft w:val="0"/>
      <w:marRight w:val="0"/>
      <w:marTop w:val="0"/>
      <w:marBottom w:val="0"/>
      <w:divBdr>
        <w:top w:val="none" w:sz="0" w:space="0" w:color="auto"/>
        <w:left w:val="none" w:sz="0" w:space="0" w:color="auto"/>
        <w:bottom w:val="none" w:sz="0" w:space="0" w:color="auto"/>
        <w:right w:val="none" w:sz="0" w:space="0" w:color="auto"/>
      </w:divBdr>
    </w:div>
    <w:div w:id="1292596870">
      <w:bodyDiv w:val="1"/>
      <w:marLeft w:val="0"/>
      <w:marRight w:val="0"/>
      <w:marTop w:val="0"/>
      <w:marBottom w:val="0"/>
      <w:divBdr>
        <w:top w:val="none" w:sz="0" w:space="0" w:color="auto"/>
        <w:left w:val="none" w:sz="0" w:space="0" w:color="auto"/>
        <w:bottom w:val="none" w:sz="0" w:space="0" w:color="auto"/>
        <w:right w:val="none" w:sz="0" w:space="0" w:color="auto"/>
      </w:divBdr>
    </w:div>
    <w:div w:id="1292907894">
      <w:bodyDiv w:val="1"/>
      <w:marLeft w:val="0"/>
      <w:marRight w:val="0"/>
      <w:marTop w:val="0"/>
      <w:marBottom w:val="0"/>
      <w:divBdr>
        <w:top w:val="none" w:sz="0" w:space="0" w:color="auto"/>
        <w:left w:val="none" w:sz="0" w:space="0" w:color="auto"/>
        <w:bottom w:val="none" w:sz="0" w:space="0" w:color="auto"/>
        <w:right w:val="none" w:sz="0" w:space="0" w:color="auto"/>
      </w:divBdr>
    </w:div>
    <w:div w:id="1295991010">
      <w:bodyDiv w:val="1"/>
      <w:marLeft w:val="0"/>
      <w:marRight w:val="0"/>
      <w:marTop w:val="0"/>
      <w:marBottom w:val="0"/>
      <w:divBdr>
        <w:top w:val="none" w:sz="0" w:space="0" w:color="auto"/>
        <w:left w:val="none" w:sz="0" w:space="0" w:color="auto"/>
        <w:bottom w:val="none" w:sz="0" w:space="0" w:color="auto"/>
        <w:right w:val="none" w:sz="0" w:space="0" w:color="auto"/>
      </w:divBdr>
    </w:div>
    <w:div w:id="1298141653">
      <w:bodyDiv w:val="1"/>
      <w:marLeft w:val="0"/>
      <w:marRight w:val="0"/>
      <w:marTop w:val="0"/>
      <w:marBottom w:val="0"/>
      <w:divBdr>
        <w:top w:val="none" w:sz="0" w:space="0" w:color="auto"/>
        <w:left w:val="none" w:sz="0" w:space="0" w:color="auto"/>
        <w:bottom w:val="none" w:sz="0" w:space="0" w:color="auto"/>
        <w:right w:val="none" w:sz="0" w:space="0" w:color="auto"/>
      </w:divBdr>
    </w:div>
    <w:div w:id="1317370496">
      <w:bodyDiv w:val="1"/>
      <w:marLeft w:val="0"/>
      <w:marRight w:val="0"/>
      <w:marTop w:val="0"/>
      <w:marBottom w:val="0"/>
      <w:divBdr>
        <w:top w:val="none" w:sz="0" w:space="0" w:color="auto"/>
        <w:left w:val="none" w:sz="0" w:space="0" w:color="auto"/>
        <w:bottom w:val="none" w:sz="0" w:space="0" w:color="auto"/>
        <w:right w:val="none" w:sz="0" w:space="0" w:color="auto"/>
      </w:divBdr>
    </w:div>
    <w:div w:id="1334146015">
      <w:bodyDiv w:val="1"/>
      <w:marLeft w:val="0"/>
      <w:marRight w:val="0"/>
      <w:marTop w:val="0"/>
      <w:marBottom w:val="0"/>
      <w:divBdr>
        <w:top w:val="none" w:sz="0" w:space="0" w:color="auto"/>
        <w:left w:val="none" w:sz="0" w:space="0" w:color="auto"/>
        <w:bottom w:val="none" w:sz="0" w:space="0" w:color="auto"/>
        <w:right w:val="none" w:sz="0" w:space="0" w:color="auto"/>
      </w:divBdr>
    </w:div>
    <w:div w:id="1334794754">
      <w:bodyDiv w:val="1"/>
      <w:marLeft w:val="0"/>
      <w:marRight w:val="0"/>
      <w:marTop w:val="0"/>
      <w:marBottom w:val="0"/>
      <w:divBdr>
        <w:top w:val="none" w:sz="0" w:space="0" w:color="auto"/>
        <w:left w:val="none" w:sz="0" w:space="0" w:color="auto"/>
        <w:bottom w:val="none" w:sz="0" w:space="0" w:color="auto"/>
        <w:right w:val="none" w:sz="0" w:space="0" w:color="auto"/>
      </w:divBdr>
    </w:div>
    <w:div w:id="1339118794">
      <w:bodyDiv w:val="1"/>
      <w:marLeft w:val="0"/>
      <w:marRight w:val="0"/>
      <w:marTop w:val="0"/>
      <w:marBottom w:val="0"/>
      <w:divBdr>
        <w:top w:val="none" w:sz="0" w:space="0" w:color="auto"/>
        <w:left w:val="none" w:sz="0" w:space="0" w:color="auto"/>
        <w:bottom w:val="none" w:sz="0" w:space="0" w:color="auto"/>
        <w:right w:val="none" w:sz="0" w:space="0" w:color="auto"/>
      </w:divBdr>
    </w:div>
    <w:div w:id="1340503396">
      <w:bodyDiv w:val="1"/>
      <w:marLeft w:val="0"/>
      <w:marRight w:val="0"/>
      <w:marTop w:val="0"/>
      <w:marBottom w:val="0"/>
      <w:divBdr>
        <w:top w:val="none" w:sz="0" w:space="0" w:color="auto"/>
        <w:left w:val="none" w:sz="0" w:space="0" w:color="auto"/>
        <w:bottom w:val="none" w:sz="0" w:space="0" w:color="auto"/>
        <w:right w:val="none" w:sz="0" w:space="0" w:color="auto"/>
      </w:divBdr>
    </w:div>
    <w:div w:id="1358776458">
      <w:bodyDiv w:val="1"/>
      <w:marLeft w:val="0"/>
      <w:marRight w:val="0"/>
      <w:marTop w:val="0"/>
      <w:marBottom w:val="0"/>
      <w:divBdr>
        <w:top w:val="none" w:sz="0" w:space="0" w:color="auto"/>
        <w:left w:val="none" w:sz="0" w:space="0" w:color="auto"/>
        <w:bottom w:val="none" w:sz="0" w:space="0" w:color="auto"/>
        <w:right w:val="none" w:sz="0" w:space="0" w:color="auto"/>
      </w:divBdr>
    </w:div>
    <w:div w:id="1360201044">
      <w:bodyDiv w:val="1"/>
      <w:marLeft w:val="0"/>
      <w:marRight w:val="0"/>
      <w:marTop w:val="0"/>
      <w:marBottom w:val="0"/>
      <w:divBdr>
        <w:top w:val="none" w:sz="0" w:space="0" w:color="auto"/>
        <w:left w:val="none" w:sz="0" w:space="0" w:color="auto"/>
        <w:bottom w:val="none" w:sz="0" w:space="0" w:color="auto"/>
        <w:right w:val="none" w:sz="0" w:space="0" w:color="auto"/>
      </w:divBdr>
    </w:div>
    <w:div w:id="1391733040">
      <w:bodyDiv w:val="1"/>
      <w:marLeft w:val="0"/>
      <w:marRight w:val="0"/>
      <w:marTop w:val="0"/>
      <w:marBottom w:val="0"/>
      <w:divBdr>
        <w:top w:val="none" w:sz="0" w:space="0" w:color="auto"/>
        <w:left w:val="none" w:sz="0" w:space="0" w:color="auto"/>
        <w:bottom w:val="none" w:sz="0" w:space="0" w:color="auto"/>
        <w:right w:val="none" w:sz="0" w:space="0" w:color="auto"/>
      </w:divBdr>
    </w:div>
    <w:div w:id="1409617810">
      <w:bodyDiv w:val="1"/>
      <w:marLeft w:val="0"/>
      <w:marRight w:val="0"/>
      <w:marTop w:val="0"/>
      <w:marBottom w:val="0"/>
      <w:divBdr>
        <w:top w:val="none" w:sz="0" w:space="0" w:color="auto"/>
        <w:left w:val="none" w:sz="0" w:space="0" w:color="auto"/>
        <w:bottom w:val="none" w:sz="0" w:space="0" w:color="auto"/>
        <w:right w:val="none" w:sz="0" w:space="0" w:color="auto"/>
      </w:divBdr>
    </w:div>
    <w:div w:id="1414162681">
      <w:bodyDiv w:val="1"/>
      <w:marLeft w:val="0"/>
      <w:marRight w:val="0"/>
      <w:marTop w:val="0"/>
      <w:marBottom w:val="0"/>
      <w:divBdr>
        <w:top w:val="none" w:sz="0" w:space="0" w:color="auto"/>
        <w:left w:val="none" w:sz="0" w:space="0" w:color="auto"/>
        <w:bottom w:val="none" w:sz="0" w:space="0" w:color="auto"/>
        <w:right w:val="none" w:sz="0" w:space="0" w:color="auto"/>
      </w:divBdr>
    </w:div>
    <w:div w:id="1415400139">
      <w:bodyDiv w:val="1"/>
      <w:marLeft w:val="0"/>
      <w:marRight w:val="0"/>
      <w:marTop w:val="0"/>
      <w:marBottom w:val="0"/>
      <w:divBdr>
        <w:top w:val="none" w:sz="0" w:space="0" w:color="auto"/>
        <w:left w:val="none" w:sz="0" w:space="0" w:color="auto"/>
        <w:bottom w:val="none" w:sz="0" w:space="0" w:color="auto"/>
        <w:right w:val="none" w:sz="0" w:space="0" w:color="auto"/>
      </w:divBdr>
    </w:div>
    <w:div w:id="1423986740">
      <w:bodyDiv w:val="1"/>
      <w:marLeft w:val="0"/>
      <w:marRight w:val="0"/>
      <w:marTop w:val="0"/>
      <w:marBottom w:val="0"/>
      <w:divBdr>
        <w:top w:val="none" w:sz="0" w:space="0" w:color="auto"/>
        <w:left w:val="none" w:sz="0" w:space="0" w:color="auto"/>
        <w:bottom w:val="none" w:sz="0" w:space="0" w:color="auto"/>
        <w:right w:val="none" w:sz="0" w:space="0" w:color="auto"/>
      </w:divBdr>
    </w:div>
    <w:div w:id="1427265610">
      <w:bodyDiv w:val="1"/>
      <w:marLeft w:val="0"/>
      <w:marRight w:val="0"/>
      <w:marTop w:val="0"/>
      <w:marBottom w:val="0"/>
      <w:divBdr>
        <w:top w:val="none" w:sz="0" w:space="0" w:color="auto"/>
        <w:left w:val="none" w:sz="0" w:space="0" w:color="auto"/>
        <w:bottom w:val="none" w:sz="0" w:space="0" w:color="auto"/>
        <w:right w:val="none" w:sz="0" w:space="0" w:color="auto"/>
      </w:divBdr>
    </w:div>
    <w:div w:id="1429425205">
      <w:bodyDiv w:val="1"/>
      <w:marLeft w:val="0"/>
      <w:marRight w:val="0"/>
      <w:marTop w:val="0"/>
      <w:marBottom w:val="0"/>
      <w:divBdr>
        <w:top w:val="none" w:sz="0" w:space="0" w:color="auto"/>
        <w:left w:val="none" w:sz="0" w:space="0" w:color="auto"/>
        <w:bottom w:val="none" w:sz="0" w:space="0" w:color="auto"/>
        <w:right w:val="none" w:sz="0" w:space="0" w:color="auto"/>
      </w:divBdr>
    </w:div>
    <w:div w:id="1438016562">
      <w:bodyDiv w:val="1"/>
      <w:marLeft w:val="0"/>
      <w:marRight w:val="0"/>
      <w:marTop w:val="0"/>
      <w:marBottom w:val="0"/>
      <w:divBdr>
        <w:top w:val="none" w:sz="0" w:space="0" w:color="auto"/>
        <w:left w:val="none" w:sz="0" w:space="0" w:color="auto"/>
        <w:bottom w:val="none" w:sz="0" w:space="0" w:color="auto"/>
        <w:right w:val="none" w:sz="0" w:space="0" w:color="auto"/>
      </w:divBdr>
    </w:div>
    <w:div w:id="1443761435">
      <w:bodyDiv w:val="1"/>
      <w:marLeft w:val="0"/>
      <w:marRight w:val="0"/>
      <w:marTop w:val="0"/>
      <w:marBottom w:val="0"/>
      <w:divBdr>
        <w:top w:val="none" w:sz="0" w:space="0" w:color="auto"/>
        <w:left w:val="none" w:sz="0" w:space="0" w:color="auto"/>
        <w:bottom w:val="none" w:sz="0" w:space="0" w:color="auto"/>
        <w:right w:val="none" w:sz="0" w:space="0" w:color="auto"/>
      </w:divBdr>
    </w:div>
    <w:div w:id="1446463789">
      <w:bodyDiv w:val="1"/>
      <w:marLeft w:val="0"/>
      <w:marRight w:val="0"/>
      <w:marTop w:val="0"/>
      <w:marBottom w:val="0"/>
      <w:divBdr>
        <w:top w:val="none" w:sz="0" w:space="0" w:color="auto"/>
        <w:left w:val="none" w:sz="0" w:space="0" w:color="auto"/>
        <w:bottom w:val="none" w:sz="0" w:space="0" w:color="auto"/>
        <w:right w:val="none" w:sz="0" w:space="0" w:color="auto"/>
      </w:divBdr>
    </w:div>
    <w:div w:id="1459880431">
      <w:bodyDiv w:val="1"/>
      <w:marLeft w:val="0"/>
      <w:marRight w:val="0"/>
      <w:marTop w:val="0"/>
      <w:marBottom w:val="0"/>
      <w:divBdr>
        <w:top w:val="none" w:sz="0" w:space="0" w:color="auto"/>
        <w:left w:val="none" w:sz="0" w:space="0" w:color="auto"/>
        <w:bottom w:val="none" w:sz="0" w:space="0" w:color="auto"/>
        <w:right w:val="none" w:sz="0" w:space="0" w:color="auto"/>
      </w:divBdr>
    </w:div>
    <w:div w:id="1460076557">
      <w:bodyDiv w:val="1"/>
      <w:marLeft w:val="0"/>
      <w:marRight w:val="0"/>
      <w:marTop w:val="0"/>
      <w:marBottom w:val="0"/>
      <w:divBdr>
        <w:top w:val="none" w:sz="0" w:space="0" w:color="auto"/>
        <w:left w:val="none" w:sz="0" w:space="0" w:color="auto"/>
        <w:bottom w:val="none" w:sz="0" w:space="0" w:color="auto"/>
        <w:right w:val="none" w:sz="0" w:space="0" w:color="auto"/>
      </w:divBdr>
    </w:div>
    <w:div w:id="1463844714">
      <w:bodyDiv w:val="1"/>
      <w:marLeft w:val="0"/>
      <w:marRight w:val="0"/>
      <w:marTop w:val="0"/>
      <w:marBottom w:val="0"/>
      <w:divBdr>
        <w:top w:val="none" w:sz="0" w:space="0" w:color="auto"/>
        <w:left w:val="none" w:sz="0" w:space="0" w:color="auto"/>
        <w:bottom w:val="none" w:sz="0" w:space="0" w:color="auto"/>
        <w:right w:val="none" w:sz="0" w:space="0" w:color="auto"/>
      </w:divBdr>
    </w:div>
    <w:div w:id="1471702237">
      <w:bodyDiv w:val="1"/>
      <w:marLeft w:val="0"/>
      <w:marRight w:val="0"/>
      <w:marTop w:val="0"/>
      <w:marBottom w:val="0"/>
      <w:divBdr>
        <w:top w:val="none" w:sz="0" w:space="0" w:color="auto"/>
        <w:left w:val="none" w:sz="0" w:space="0" w:color="auto"/>
        <w:bottom w:val="none" w:sz="0" w:space="0" w:color="auto"/>
        <w:right w:val="none" w:sz="0" w:space="0" w:color="auto"/>
      </w:divBdr>
    </w:div>
    <w:div w:id="1474761213">
      <w:bodyDiv w:val="1"/>
      <w:marLeft w:val="0"/>
      <w:marRight w:val="0"/>
      <w:marTop w:val="0"/>
      <w:marBottom w:val="0"/>
      <w:divBdr>
        <w:top w:val="none" w:sz="0" w:space="0" w:color="auto"/>
        <w:left w:val="none" w:sz="0" w:space="0" w:color="auto"/>
        <w:bottom w:val="none" w:sz="0" w:space="0" w:color="auto"/>
        <w:right w:val="none" w:sz="0" w:space="0" w:color="auto"/>
      </w:divBdr>
    </w:div>
    <w:div w:id="1484926123">
      <w:bodyDiv w:val="1"/>
      <w:marLeft w:val="0"/>
      <w:marRight w:val="0"/>
      <w:marTop w:val="0"/>
      <w:marBottom w:val="0"/>
      <w:divBdr>
        <w:top w:val="none" w:sz="0" w:space="0" w:color="auto"/>
        <w:left w:val="none" w:sz="0" w:space="0" w:color="auto"/>
        <w:bottom w:val="none" w:sz="0" w:space="0" w:color="auto"/>
        <w:right w:val="none" w:sz="0" w:space="0" w:color="auto"/>
      </w:divBdr>
    </w:div>
    <w:div w:id="1486314233">
      <w:bodyDiv w:val="1"/>
      <w:marLeft w:val="0"/>
      <w:marRight w:val="0"/>
      <w:marTop w:val="0"/>
      <w:marBottom w:val="0"/>
      <w:divBdr>
        <w:top w:val="none" w:sz="0" w:space="0" w:color="auto"/>
        <w:left w:val="none" w:sz="0" w:space="0" w:color="auto"/>
        <w:bottom w:val="none" w:sz="0" w:space="0" w:color="auto"/>
        <w:right w:val="none" w:sz="0" w:space="0" w:color="auto"/>
      </w:divBdr>
    </w:div>
    <w:div w:id="1490710876">
      <w:bodyDiv w:val="1"/>
      <w:marLeft w:val="0"/>
      <w:marRight w:val="0"/>
      <w:marTop w:val="0"/>
      <w:marBottom w:val="0"/>
      <w:divBdr>
        <w:top w:val="none" w:sz="0" w:space="0" w:color="auto"/>
        <w:left w:val="none" w:sz="0" w:space="0" w:color="auto"/>
        <w:bottom w:val="none" w:sz="0" w:space="0" w:color="auto"/>
        <w:right w:val="none" w:sz="0" w:space="0" w:color="auto"/>
      </w:divBdr>
    </w:div>
    <w:div w:id="1513951163">
      <w:bodyDiv w:val="1"/>
      <w:marLeft w:val="0"/>
      <w:marRight w:val="0"/>
      <w:marTop w:val="0"/>
      <w:marBottom w:val="0"/>
      <w:divBdr>
        <w:top w:val="none" w:sz="0" w:space="0" w:color="auto"/>
        <w:left w:val="none" w:sz="0" w:space="0" w:color="auto"/>
        <w:bottom w:val="none" w:sz="0" w:space="0" w:color="auto"/>
        <w:right w:val="none" w:sz="0" w:space="0" w:color="auto"/>
      </w:divBdr>
    </w:div>
    <w:div w:id="1525554248">
      <w:bodyDiv w:val="1"/>
      <w:marLeft w:val="0"/>
      <w:marRight w:val="0"/>
      <w:marTop w:val="0"/>
      <w:marBottom w:val="0"/>
      <w:divBdr>
        <w:top w:val="none" w:sz="0" w:space="0" w:color="auto"/>
        <w:left w:val="none" w:sz="0" w:space="0" w:color="auto"/>
        <w:bottom w:val="none" w:sz="0" w:space="0" w:color="auto"/>
        <w:right w:val="none" w:sz="0" w:space="0" w:color="auto"/>
      </w:divBdr>
    </w:div>
    <w:div w:id="1532913505">
      <w:bodyDiv w:val="1"/>
      <w:marLeft w:val="0"/>
      <w:marRight w:val="0"/>
      <w:marTop w:val="0"/>
      <w:marBottom w:val="0"/>
      <w:divBdr>
        <w:top w:val="none" w:sz="0" w:space="0" w:color="auto"/>
        <w:left w:val="none" w:sz="0" w:space="0" w:color="auto"/>
        <w:bottom w:val="none" w:sz="0" w:space="0" w:color="auto"/>
        <w:right w:val="none" w:sz="0" w:space="0" w:color="auto"/>
      </w:divBdr>
    </w:div>
    <w:div w:id="1544513952">
      <w:bodyDiv w:val="1"/>
      <w:marLeft w:val="0"/>
      <w:marRight w:val="0"/>
      <w:marTop w:val="0"/>
      <w:marBottom w:val="0"/>
      <w:divBdr>
        <w:top w:val="none" w:sz="0" w:space="0" w:color="auto"/>
        <w:left w:val="none" w:sz="0" w:space="0" w:color="auto"/>
        <w:bottom w:val="none" w:sz="0" w:space="0" w:color="auto"/>
        <w:right w:val="none" w:sz="0" w:space="0" w:color="auto"/>
      </w:divBdr>
    </w:div>
    <w:div w:id="1565993179">
      <w:bodyDiv w:val="1"/>
      <w:marLeft w:val="0"/>
      <w:marRight w:val="0"/>
      <w:marTop w:val="0"/>
      <w:marBottom w:val="0"/>
      <w:divBdr>
        <w:top w:val="none" w:sz="0" w:space="0" w:color="auto"/>
        <w:left w:val="none" w:sz="0" w:space="0" w:color="auto"/>
        <w:bottom w:val="none" w:sz="0" w:space="0" w:color="auto"/>
        <w:right w:val="none" w:sz="0" w:space="0" w:color="auto"/>
      </w:divBdr>
    </w:div>
    <w:div w:id="1569029043">
      <w:bodyDiv w:val="1"/>
      <w:marLeft w:val="0"/>
      <w:marRight w:val="0"/>
      <w:marTop w:val="0"/>
      <w:marBottom w:val="0"/>
      <w:divBdr>
        <w:top w:val="none" w:sz="0" w:space="0" w:color="auto"/>
        <w:left w:val="none" w:sz="0" w:space="0" w:color="auto"/>
        <w:bottom w:val="none" w:sz="0" w:space="0" w:color="auto"/>
        <w:right w:val="none" w:sz="0" w:space="0" w:color="auto"/>
      </w:divBdr>
    </w:div>
    <w:div w:id="1574509157">
      <w:bodyDiv w:val="1"/>
      <w:marLeft w:val="0"/>
      <w:marRight w:val="0"/>
      <w:marTop w:val="0"/>
      <w:marBottom w:val="0"/>
      <w:divBdr>
        <w:top w:val="none" w:sz="0" w:space="0" w:color="auto"/>
        <w:left w:val="none" w:sz="0" w:space="0" w:color="auto"/>
        <w:bottom w:val="none" w:sz="0" w:space="0" w:color="auto"/>
        <w:right w:val="none" w:sz="0" w:space="0" w:color="auto"/>
      </w:divBdr>
    </w:div>
    <w:div w:id="1592198159">
      <w:bodyDiv w:val="1"/>
      <w:marLeft w:val="0"/>
      <w:marRight w:val="0"/>
      <w:marTop w:val="0"/>
      <w:marBottom w:val="0"/>
      <w:divBdr>
        <w:top w:val="none" w:sz="0" w:space="0" w:color="auto"/>
        <w:left w:val="none" w:sz="0" w:space="0" w:color="auto"/>
        <w:bottom w:val="none" w:sz="0" w:space="0" w:color="auto"/>
        <w:right w:val="none" w:sz="0" w:space="0" w:color="auto"/>
      </w:divBdr>
    </w:div>
    <w:div w:id="1600403381">
      <w:bodyDiv w:val="1"/>
      <w:marLeft w:val="0"/>
      <w:marRight w:val="0"/>
      <w:marTop w:val="0"/>
      <w:marBottom w:val="0"/>
      <w:divBdr>
        <w:top w:val="none" w:sz="0" w:space="0" w:color="auto"/>
        <w:left w:val="none" w:sz="0" w:space="0" w:color="auto"/>
        <w:bottom w:val="none" w:sz="0" w:space="0" w:color="auto"/>
        <w:right w:val="none" w:sz="0" w:space="0" w:color="auto"/>
      </w:divBdr>
    </w:div>
    <w:div w:id="1606882837">
      <w:bodyDiv w:val="1"/>
      <w:marLeft w:val="0"/>
      <w:marRight w:val="0"/>
      <w:marTop w:val="0"/>
      <w:marBottom w:val="0"/>
      <w:divBdr>
        <w:top w:val="none" w:sz="0" w:space="0" w:color="auto"/>
        <w:left w:val="none" w:sz="0" w:space="0" w:color="auto"/>
        <w:bottom w:val="none" w:sz="0" w:space="0" w:color="auto"/>
        <w:right w:val="none" w:sz="0" w:space="0" w:color="auto"/>
      </w:divBdr>
    </w:div>
    <w:div w:id="1614702671">
      <w:bodyDiv w:val="1"/>
      <w:marLeft w:val="0"/>
      <w:marRight w:val="0"/>
      <w:marTop w:val="0"/>
      <w:marBottom w:val="0"/>
      <w:divBdr>
        <w:top w:val="none" w:sz="0" w:space="0" w:color="auto"/>
        <w:left w:val="none" w:sz="0" w:space="0" w:color="auto"/>
        <w:bottom w:val="none" w:sz="0" w:space="0" w:color="auto"/>
        <w:right w:val="none" w:sz="0" w:space="0" w:color="auto"/>
      </w:divBdr>
    </w:div>
    <w:div w:id="1617518337">
      <w:bodyDiv w:val="1"/>
      <w:marLeft w:val="0"/>
      <w:marRight w:val="0"/>
      <w:marTop w:val="0"/>
      <w:marBottom w:val="0"/>
      <w:divBdr>
        <w:top w:val="none" w:sz="0" w:space="0" w:color="auto"/>
        <w:left w:val="none" w:sz="0" w:space="0" w:color="auto"/>
        <w:bottom w:val="none" w:sz="0" w:space="0" w:color="auto"/>
        <w:right w:val="none" w:sz="0" w:space="0" w:color="auto"/>
      </w:divBdr>
    </w:div>
    <w:div w:id="1650204956">
      <w:bodyDiv w:val="1"/>
      <w:marLeft w:val="0"/>
      <w:marRight w:val="0"/>
      <w:marTop w:val="0"/>
      <w:marBottom w:val="0"/>
      <w:divBdr>
        <w:top w:val="none" w:sz="0" w:space="0" w:color="auto"/>
        <w:left w:val="none" w:sz="0" w:space="0" w:color="auto"/>
        <w:bottom w:val="none" w:sz="0" w:space="0" w:color="auto"/>
        <w:right w:val="none" w:sz="0" w:space="0" w:color="auto"/>
      </w:divBdr>
    </w:div>
    <w:div w:id="1660381852">
      <w:bodyDiv w:val="1"/>
      <w:marLeft w:val="0"/>
      <w:marRight w:val="0"/>
      <w:marTop w:val="0"/>
      <w:marBottom w:val="0"/>
      <w:divBdr>
        <w:top w:val="none" w:sz="0" w:space="0" w:color="auto"/>
        <w:left w:val="none" w:sz="0" w:space="0" w:color="auto"/>
        <w:bottom w:val="none" w:sz="0" w:space="0" w:color="auto"/>
        <w:right w:val="none" w:sz="0" w:space="0" w:color="auto"/>
      </w:divBdr>
    </w:div>
    <w:div w:id="1666005719">
      <w:bodyDiv w:val="1"/>
      <w:marLeft w:val="0"/>
      <w:marRight w:val="0"/>
      <w:marTop w:val="0"/>
      <w:marBottom w:val="0"/>
      <w:divBdr>
        <w:top w:val="none" w:sz="0" w:space="0" w:color="auto"/>
        <w:left w:val="none" w:sz="0" w:space="0" w:color="auto"/>
        <w:bottom w:val="none" w:sz="0" w:space="0" w:color="auto"/>
        <w:right w:val="none" w:sz="0" w:space="0" w:color="auto"/>
      </w:divBdr>
    </w:div>
    <w:div w:id="1668053489">
      <w:bodyDiv w:val="1"/>
      <w:marLeft w:val="0"/>
      <w:marRight w:val="0"/>
      <w:marTop w:val="0"/>
      <w:marBottom w:val="0"/>
      <w:divBdr>
        <w:top w:val="none" w:sz="0" w:space="0" w:color="auto"/>
        <w:left w:val="none" w:sz="0" w:space="0" w:color="auto"/>
        <w:bottom w:val="none" w:sz="0" w:space="0" w:color="auto"/>
        <w:right w:val="none" w:sz="0" w:space="0" w:color="auto"/>
      </w:divBdr>
    </w:div>
    <w:div w:id="1682663508">
      <w:bodyDiv w:val="1"/>
      <w:marLeft w:val="0"/>
      <w:marRight w:val="0"/>
      <w:marTop w:val="0"/>
      <w:marBottom w:val="0"/>
      <w:divBdr>
        <w:top w:val="none" w:sz="0" w:space="0" w:color="auto"/>
        <w:left w:val="none" w:sz="0" w:space="0" w:color="auto"/>
        <w:bottom w:val="none" w:sz="0" w:space="0" w:color="auto"/>
        <w:right w:val="none" w:sz="0" w:space="0" w:color="auto"/>
      </w:divBdr>
      <w:divsChild>
        <w:div w:id="212617188">
          <w:marLeft w:val="0"/>
          <w:marRight w:val="240"/>
          <w:marTop w:val="0"/>
          <w:marBottom w:val="0"/>
          <w:divBdr>
            <w:top w:val="none" w:sz="0" w:space="0" w:color="auto"/>
            <w:left w:val="none" w:sz="0" w:space="0" w:color="auto"/>
            <w:bottom w:val="none" w:sz="0" w:space="0" w:color="auto"/>
            <w:right w:val="none" w:sz="0" w:space="0" w:color="auto"/>
          </w:divBdr>
          <w:divsChild>
            <w:div w:id="1745488904">
              <w:marLeft w:val="0"/>
              <w:marRight w:val="0"/>
              <w:marTop w:val="0"/>
              <w:marBottom w:val="0"/>
              <w:divBdr>
                <w:top w:val="none" w:sz="0" w:space="0" w:color="auto"/>
                <w:left w:val="none" w:sz="0" w:space="0" w:color="auto"/>
                <w:bottom w:val="none" w:sz="0" w:space="0" w:color="auto"/>
                <w:right w:val="none" w:sz="0" w:space="0" w:color="auto"/>
              </w:divBdr>
              <w:divsChild>
                <w:div w:id="15251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4963">
          <w:marLeft w:val="0"/>
          <w:marRight w:val="240"/>
          <w:marTop w:val="0"/>
          <w:marBottom w:val="0"/>
          <w:divBdr>
            <w:top w:val="none" w:sz="0" w:space="0" w:color="auto"/>
            <w:left w:val="none" w:sz="0" w:space="0" w:color="auto"/>
            <w:bottom w:val="none" w:sz="0" w:space="0" w:color="auto"/>
            <w:right w:val="none" w:sz="0" w:space="0" w:color="auto"/>
          </w:divBdr>
          <w:divsChild>
            <w:div w:id="2079354115">
              <w:marLeft w:val="0"/>
              <w:marRight w:val="0"/>
              <w:marTop w:val="0"/>
              <w:marBottom w:val="0"/>
              <w:divBdr>
                <w:top w:val="none" w:sz="0" w:space="0" w:color="auto"/>
                <w:left w:val="none" w:sz="0" w:space="0" w:color="auto"/>
                <w:bottom w:val="none" w:sz="0" w:space="0" w:color="auto"/>
                <w:right w:val="none" w:sz="0" w:space="0" w:color="auto"/>
              </w:divBdr>
              <w:divsChild>
                <w:div w:id="5063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1114">
          <w:marLeft w:val="0"/>
          <w:marRight w:val="0"/>
          <w:marTop w:val="750"/>
          <w:marBottom w:val="0"/>
          <w:divBdr>
            <w:top w:val="none" w:sz="0" w:space="0" w:color="auto"/>
            <w:left w:val="none" w:sz="0" w:space="0" w:color="auto"/>
            <w:bottom w:val="none" w:sz="0" w:space="0" w:color="auto"/>
            <w:right w:val="none" w:sz="0" w:space="0" w:color="auto"/>
          </w:divBdr>
          <w:divsChild>
            <w:div w:id="494496604">
              <w:marLeft w:val="0"/>
              <w:marRight w:val="0"/>
              <w:marTop w:val="0"/>
              <w:marBottom w:val="0"/>
              <w:divBdr>
                <w:top w:val="none" w:sz="0" w:space="0" w:color="auto"/>
                <w:left w:val="none" w:sz="0" w:space="0" w:color="auto"/>
                <w:bottom w:val="none" w:sz="0" w:space="0" w:color="auto"/>
                <w:right w:val="none" w:sz="0" w:space="0" w:color="auto"/>
              </w:divBdr>
              <w:divsChild>
                <w:div w:id="6427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390">
      <w:bodyDiv w:val="1"/>
      <w:marLeft w:val="0"/>
      <w:marRight w:val="0"/>
      <w:marTop w:val="0"/>
      <w:marBottom w:val="0"/>
      <w:divBdr>
        <w:top w:val="none" w:sz="0" w:space="0" w:color="auto"/>
        <w:left w:val="none" w:sz="0" w:space="0" w:color="auto"/>
        <w:bottom w:val="none" w:sz="0" w:space="0" w:color="auto"/>
        <w:right w:val="none" w:sz="0" w:space="0" w:color="auto"/>
      </w:divBdr>
    </w:div>
    <w:div w:id="1690184324">
      <w:bodyDiv w:val="1"/>
      <w:marLeft w:val="0"/>
      <w:marRight w:val="0"/>
      <w:marTop w:val="0"/>
      <w:marBottom w:val="0"/>
      <w:divBdr>
        <w:top w:val="none" w:sz="0" w:space="0" w:color="auto"/>
        <w:left w:val="none" w:sz="0" w:space="0" w:color="auto"/>
        <w:bottom w:val="none" w:sz="0" w:space="0" w:color="auto"/>
        <w:right w:val="none" w:sz="0" w:space="0" w:color="auto"/>
      </w:divBdr>
    </w:div>
    <w:div w:id="1693070792">
      <w:bodyDiv w:val="1"/>
      <w:marLeft w:val="0"/>
      <w:marRight w:val="0"/>
      <w:marTop w:val="0"/>
      <w:marBottom w:val="0"/>
      <w:divBdr>
        <w:top w:val="none" w:sz="0" w:space="0" w:color="auto"/>
        <w:left w:val="none" w:sz="0" w:space="0" w:color="auto"/>
        <w:bottom w:val="none" w:sz="0" w:space="0" w:color="auto"/>
        <w:right w:val="none" w:sz="0" w:space="0" w:color="auto"/>
      </w:divBdr>
    </w:div>
    <w:div w:id="1696081108">
      <w:bodyDiv w:val="1"/>
      <w:marLeft w:val="0"/>
      <w:marRight w:val="0"/>
      <w:marTop w:val="0"/>
      <w:marBottom w:val="0"/>
      <w:divBdr>
        <w:top w:val="none" w:sz="0" w:space="0" w:color="auto"/>
        <w:left w:val="none" w:sz="0" w:space="0" w:color="auto"/>
        <w:bottom w:val="none" w:sz="0" w:space="0" w:color="auto"/>
        <w:right w:val="none" w:sz="0" w:space="0" w:color="auto"/>
      </w:divBdr>
    </w:div>
    <w:div w:id="1703020192">
      <w:bodyDiv w:val="1"/>
      <w:marLeft w:val="0"/>
      <w:marRight w:val="0"/>
      <w:marTop w:val="0"/>
      <w:marBottom w:val="0"/>
      <w:divBdr>
        <w:top w:val="none" w:sz="0" w:space="0" w:color="auto"/>
        <w:left w:val="none" w:sz="0" w:space="0" w:color="auto"/>
        <w:bottom w:val="none" w:sz="0" w:space="0" w:color="auto"/>
        <w:right w:val="none" w:sz="0" w:space="0" w:color="auto"/>
      </w:divBdr>
    </w:div>
    <w:div w:id="1717390204">
      <w:bodyDiv w:val="1"/>
      <w:marLeft w:val="0"/>
      <w:marRight w:val="0"/>
      <w:marTop w:val="0"/>
      <w:marBottom w:val="0"/>
      <w:divBdr>
        <w:top w:val="none" w:sz="0" w:space="0" w:color="auto"/>
        <w:left w:val="none" w:sz="0" w:space="0" w:color="auto"/>
        <w:bottom w:val="none" w:sz="0" w:space="0" w:color="auto"/>
        <w:right w:val="none" w:sz="0" w:space="0" w:color="auto"/>
      </w:divBdr>
    </w:div>
    <w:div w:id="1722172745">
      <w:bodyDiv w:val="1"/>
      <w:marLeft w:val="0"/>
      <w:marRight w:val="0"/>
      <w:marTop w:val="0"/>
      <w:marBottom w:val="0"/>
      <w:divBdr>
        <w:top w:val="none" w:sz="0" w:space="0" w:color="auto"/>
        <w:left w:val="none" w:sz="0" w:space="0" w:color="auto"/>
        <w:bottom w:val="none" w:sz="0" w:space="0" w:color="auto"/>
        <w:right w:val="none" w:sz="0" w:space="0" w:color="auto"/>
      </w:divBdr>
    </w:div>
    <w:div w:id="1722291491">
      <w:bodyDiv w:val="1"/>
      <w:marLeft w:val="0"/>
      <w:marRight w:val="0"/>
      <w:marTop w:val="0"/>
      <w:marBottom w:val="0"/>
      <w:divBdr>
        <w:top w:val="none" w:sz="0" w:space="0" w:color="auto"/>
        <w:left w:val="none" w:sz="0" w:space="0" w:color="auto"/>
        <w:bottom w:val="none" w:sz="0" w:space="0" w:color="auto"/>
        <w:right w:val="none" w:sz="0" w:space="0" w:color="auto"/>
      </w:divBdr>
    </w:div>
    <w:div w:id="1732725459">
      <w:bodyDiv w:val="1"/>
      <w:marLeft w:val="0"/>
      <w:marRight w:val="0"/>
      <w:marTop w:val="0"/>
      <w:marBottom w:val="0"/>
      <w:divBdr>
        <w:top w:val="none" w:sz="0" w:space="0" w:color="auto"/>
        <w:left w:val="none" w:sz="0" w:space="0" w:color="auto"/>
        <w:bottom w:val="none" w:sz="0" w:space="0" w:color="auto"/>
        <w:right w:val="none" w:sz="0" w:space="0" w:color="auto"/>
      </w:divBdr>
    </w:div>
    <w:div w:id="1737587466">
      <w:bodyDiv w:val="1"/>
      <w:marLeft w:val="0"/>
      <w:marRight w:val="0"/>
      <w:marTop w:val="0"/>
      <w:marBottom w:val="0"/>
      <w:divBdr>
        <w:top w:val="none" w:sz="0" w:space="0" w:color="auto"/>
        <w:left w:val="none" w:sz="0" w:space="0" w:color="auto"/>
        <w:bottom w:val="none" w:sz="0" w:space="0" w:color="auto"/>
        <w:right w:val="none" w:sz="0" w:space="0" w:color="auto"/>
      </w:divBdr>
      <w:divsChild>
        <w:div w:id="666597080">
          <w:marLeft w:val="240"/>
          <w:marRight w:val="0"/>
          <w:marTop w:val="240"/>
          <w:marBottom w:val="240"/>
          <w:divBdr>
            <w:top w:val="none" w:sz="0" w:space="0" w:color="auto"/>
            <w:left w:val="none" w:sz="0" w:space="0" w:color="auto"/>
            <w:bottom w:val="none" w:sz="0" w:space="0" w:color="auto"/>
            <w:right w:val="none" w:sz="0" w:space="0" w:color="auto"/>
          </w:divBdr>
        </w:div>
      </w:divsChild>
    </w:div>
    <w:div w:id="1741824259">
      <w:bodyDiv w:val="1"/>
      <w:marLeft w:val="0"/>
      <w:marRight w:val="0"/>
      <w:marTop w:val="0"/>
      <w:marBottom w:val="0"/>
      <w:divBdr>
        <w:top w:val="none" w:sz="0" w:space="0" w:color="auto"/>
        <w:left w:val="none" w:sz="0" w:space="0" w:color="auto"/>
        <w:bottom w:val="none" w:sz="0" w:space="0" w:color="auto"/>
        <w:right w:val="none" w:sz="0" w:space="0" w:color="auto"/>
      </w:divBdr>
    </w:div>
    <w:div w:id="1744332320">
      <w:bodyDiv w:val="1"/>
      <w:marLeft w:val="0"/>
      <w:marRight w:val="0"/>
      <w:marTop w:val="0"/>
      <w:marBottom w:val="0"/>
      <w:divBdr>
        <w:top w:val="none" w:sz="0" w:space="0" w:color="auto"/>
        <w:left w:val="none" w:sz="0" w:space="0" w:color="auto"/>
        <w:bottom w:val="none" w:sz="0" w:space="0" w:color="auto"/>
        <w:right w:val="none" w:sz="0" w:space="0" w:color="auto"/>
      </w:divBdr>
    </w:div>
    <w:div w:id="1746951345">
      <w:bodyDiv w:val="1"/>
      <w:marLeft w:val="0"/>
      <w:marRight w:val="0"/>
      <w:marTop w:val="0"/>
      <w:marBottom w:val="0"/>
      <w:divBdr>
        <w:top w:val="none" w:sz="0" w:space="0" w:color="auto"/>
        <w:left w:val="none" w:sz="0" w:space="0" w:color="auto"/>
        <w:bottom w:val="none" w:sz="0" w:space="0" w:color="auto"/>
        <w:right w:val="none" w:sz="0" w:space="0" w:color="auto"/>
      </w:divBdr>
    </w:div>
    <w:div w:id="1759447813">
      <w:bodyDiv w:val="1"/>
      <w:marLeft w:val="0"/>
      <w:marRight w:val="0"/>
      <w:marTop w:val="0"/>
      <w:marBottom w:val="0"/>
      <w:divBdr>
        <w:top w:val="none" w:sz="0" w:space="0" w:color="auto"/>
        <w:left w:val="none" w:sz="0" w:space="0" w:color="auto"/>
        <w:bottom w:val="none" w:sz="0" w:space="0" w:color="auto"/>
        <w:right w:val="none" w:sz="0" w:space="0" w:color="auto"/>
      </w:divBdr>
    </w:div>
    <w:div w:id="1769813915">
      <w:bodyDiv w:val="1"/>
      <w:marLeft w:val="0"/>
      <w:marRight w:val="0"/>
      <w:marTop w:val="0"/>
      <w:marBottom w:val="0"/>
      <w:divBdr>
        <w:top w:val="none" w:sz="0" w:space="0" w:color="auto"/>
        <w:left w:val="none" w:sz="0" w:space="0" w:color="auto"/>
        <w:bottom w:val="none" w:sz="0" w:space="0" w:color="auto"/>
        <w:right w:val="none" w:sz="0" w:space="0" w:color="auto"/>
      </w:divBdr>
    </w:div>
    <w:div w:id="1775783106">
      <w:bodyDiv w:val="1"/>
      <w:marLeft w:val="0"/>
      <w:marRight w:val="0"/>
      <w:marTop w:val="0"/>
      <w:marBottom w:val="0"/>
      <w:divBdr>
        <w:top w:val="none" w:sz="0" w:space="0" w:color="auto"/>
        <w:left w:val="none" w:sz="0" w:space="0" w:color="auto"/>
        <w:bottom w:val="none" w:sz="0" w:space="0" w:color="auto"/>
        <w:right w:val="none" w:sz="0" w:space="0" w:color="auto"/>
      </w:divBdr>
    </w:div>
    <w:div w:id="1794395886">
      <w:bodyDiv w:val="1"/>
      <w:marLeft w:val="0"/>
      <w:marRight w:val="0"/>
      <w:marTop w:val="0"/>
      <w:marBottom w:val="0"/>
      <w:divBdr>
        <w:top w:val="none" w:sz="0" w:space="0" w:color="auto"/>
        <w:left w:val="none" w:sz="0" w:space="0" w:color="auto"/>
        <w:bottom w:val="none" w:sz="0" w:space="0" w:color="auto"/>
        <w:right w:val="none" w:sz="0" w:space="0" w:color="auto"/>
      </w:divBdr>
    </w:div>
    <w:div w:id="1800101529">
      <w:bodyDiv w:val="1"/>
      <w:marLeft w:val="0"/>
      <w:marRight w:val="0"/>
      <w:marTop w:val="0"/>
      <w:marBottom w:val="0"/>
      <w:divBdr>
        <w:top w:val="none" w:sz="0" w:space="0" w:color="auto"/>
        <w:left w:val="none" w:sz="0" w:space="0" w:color="auto"/>
        <w:bottom w:val="none" w:sz="0" w:space="0" w:color="auto"/>
        <w:right w:val="none" w:sz="0" w:space="0" w:color="auto"/>
      </w:divBdr>
    </w:div>
    <w:div w:id="1803502237">
      <w:bodyDiv w:val="1"/>
      <w:marLeft w:val="0"/>
      <w:marRight w:val="0"/>
      <w:marTop w:val="0"/>
      <w:marBottom w:val="0"/>
      <w:divBdr>
        <w:top w:val="none" w:sz="0" w:space="0" w:color="auto"/>
        <w:left w:val="none" w:sz="0" w:space="0" w:color="auto"/>
        <w:bottom w:val="none" w:sz="0" w:space="0" w:color="auto"/>
        <w:right w:val="none" w:sz="0" w:space="0" w:color="auto"/>
      </w:divBdr>
    </w:div>
    <w:div w:id="1805153053">
      <w:bodyDiv w:val="1"/>
      <w:marLeft w:val="0"/>
      <w:marRight w:val="0"/>
      <w:marTop w:val="0"/>
      <w:marBottom w:val="0"/>
      <w:divBdr>
        <w:top w:val="none" w:sz="0" w:space="0" w:color="auto"/>
        <w:left w:val="none" w:sz="0" w:space="0" w:color="auto"/>
        <w:bottom w:val="none" w:sz="0" w:space="0" w:color="auto"/>
        <w:right w:val="none" w:sz="0" w:space="0" w:color="auto"/>
      </w:divBdr>
    </w:div>
    <w:div w:id="1807355385">
      <w:bodyDiv w:val="1"/>
      <w:marLeft w:val="0"/>
      <w:marRight w:val="0"/>
      <w:marTop w:val="0"/>
      <w:marBottom w:val="0"/>
      <w:divBdr>
        <w:top w:val="none" w:sz="0" w:space="0" w:color="auto"/>
        <w:left w:val="none" w:sz="0" w:space="0" w:color="auto"/>
        <w:bottom w:val="none" w:sz="0" w:space="0" w:color="auto"/>
        <w:right w:val="none" w:sz="0" w:space="0" w:color="auto"/>
      </w:divBdr>
      <w:divsChild>
        <w:div w:id="151874784">
          <w:marLeft w:val="0"/>
          <w:marRight w:val="240"/>
          <w:marTop w:val="0"/>
          <w:marBottom w:val="0"/>
          <w:divBdr>
            <w:top w:val="none" w:sz="0" w:space="0" w:color="auto"/>
            <w:left w:val="none" w:sz="0" w:space="0" w:color="auto"/>
            <w:bottom w:val="none" w:sz="0" w:space="0" w:color="auto"/>
            <w:right w:val="none" w:sz="0" w:space="0" w:color="auto"/>
          </w:divBdr>
          <w:divsChild>
            <w:div w:id="273825867">
              <w:marLeft w:val="0"/>
              <w:marRight w:val="0"/>
              <w:marTop w:val="0"/>
              <w:marBottom w:val="0"/>
              <w:divBdr>
                <w:top w:val="none" w:sz="0" w:space="0" w:color="auto"/>
                <w:left w:val="none" w:sz="0" w:space="0" w:color="auto"/>
                <w:bottom w:val="none" w:sz="0" w:space="0" w:color="auto"/>
                <w:right w:val="none" w:sz="0" w:space="0" w:color="auto"/>
              </w:divBdr>
              <w:divsChild>
                <w:div w:id="17198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marLeft w:val="0"/>
          <w:marRight w:val="0"/>
          <w:marTop w:val="750"/>
          <w:marBottom w:val="0"/>
          <w:divBdr>
            <w:top w:val="none" w:sz="0" w:space="0" w:color="auto"/>
            <w:left w:val="none" w:sz="0" w:space="0" w:color="auto"/>
            <w:bottom w:val="none" w:sz="0" w:space="0" w:color="auto"/>
            <w:right w:val="none" w:sz="0" w:space="0" w:color="auto"/>
          </w:divBdr>
          <w:divsChild>
            <w:div w:id="114755950">
              <w:marLeft w:val="0"/>
              <w:marRight w:val="0"/>
              <w:marTop w:val="0"/>
              <w:marBottom w:val="0"/>
              <w:divBdr>
                <w:top w:val="none" w:sz="0" w:space="0" w:color="auto"/>
                <w:left w:val="none" w:sz="0" w:space="0" w:color="auto"/>
                <w:bottom w:val="none" w:sz="0" w:space="0" w:color="auto"/>
                <w:right w:val="none" w:sz="0" w:space="0" w:color="auto"/>
              </w:divBdr>
              <w:divsChild>
                <w:div w:id="1393776">
                  <w:marLeft w:val="0"/>
                  <w:marRight w:val="0"/>
                  <w:marTop w:val="0"/>
                  <w:marBottom w:val="0"/>
                  <w:divBdr>
                    <w:top w:val="none" w:sz="0" w:space="0" w:color="auto"/>
                    <w:left w:val="none" w:sz="0" w:space="0" w:color="auto"/>
                    <w:bottom w:val="none" w:sz="0" w:space="0" w:color="auto"/>
                    <w:right w:val="none" w:sz="0" w:space="0" w:color="auto"/>
                  </w:divBdr>
                  <w:divsChild>
                    <w:div w:id="559490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04604623">
          <w:marLeft w:val="0"/>
          <w:marRight w:val="240"/>
          <w:marTop w:val="0"/>
          <w:marBottom w:val="0"/>
          <w:divBdr>
            <w:top w:val="none" w:sz="0" w:space="0" w:color="auto"/>
            <w:left w:val="none" w:sz="0" w:space="0" w:color="auto"/>
            <w:bottom w:val="none" w:sz="0" w:space="0" w:color="auto"/>
            <w:right w:val="none" w:sz="0" w:space="0" w:color="auto"/>
          </w:divBdr>
          <w:divsChild>
            <w:div w:id="1033382000">
              <w:marLeft w:val="0"/>
              <w:marRight w:val="0"/>
              <w:marTop w:val="0"/>
              <w:marBottom w:val="0"/>
              <w:divBdr>
                <w:top w:val="none" w:sz="0" w:space="0" w:color="auto"/>
                <w:left w:val="none" w:sz="0" w:space="0" w:color="auto"/>
                <w:bottom w:val="none" w:sz="0" w:space="0" w:color="auto"/>
                <w:right w:val="none" w:sz="0" w:space="0" w:color="auto"/>
              </w:divBdr>
              <w:divsChild>
                <w:div w:id="6746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52478">
      <w:bodyDiv w:val="1"/>
      <w:marLeft w:val="0"/>
      <w:marRight w:val="0"/>
      <w:marTop w:val="0"/>
      <w:marBottom w:val="0"/>
      <w:divBdr>
        <w:top w:val="none" w:sz="0" w:space="0" w:color="auto"/>
        <w:left w:val="none" w:sz="0" w:space="0" w:color="auto"/>
        <w:bottom w:val="none" w:sz="0" w:space="0" w:color="auto"/>
        <w:right w:val="none" w:sz="0" w:space="0" w:color="auto"/>
      </w:divBdr>
    </w:div>
    <w:div w:id="1824345233">
      <w:bodyDiv w:val="1"/>
      <w:marLeft w:val="0"/>
      <w:marRight w:val="0"/>
      <w:marTop w:val="0"/>
      <w:marBottom w:val="0"/>
      <w:divBdr>
        <w:top w:val="none" w:sz="0" w:space="0" w:color="auto"/>
        <w:left w:val="none" w:sz="0" w:space="0" w:color="auto"/>
        <w:bottom w:val="none" w:sz="0" w:space="0" w:color="auto"/>
        <w:right w:val="none" w:sz="0" w:space="0" w:color="auto"/>
      </w:divBdr>
      <w:divsChild>
        <w:div w:id="667293744">
          <w:marLeft w:val="0"/>
          <w:marRight w:val="0"/>
          <w:marTop w:val="0"/>
          <w:marBottom w:val="0"/>
          <w:divBdr>
            <w:top w:val="none" w:sz="0" w:space="0" w:color="auto"/>
            <w:left w:val="none" w:sz="0" w:space="0" w:color="auto"/>
            <w:bottom w:val="none" w:sz="0" w:space="0" w:color="auto"/>
            <w:right w:val="none" w:sz="0" w:space="0" w:color="auto"/>
          </w:divBdr>
          <w:divsChild>
            <w:div w:id="553396591">
              <w:marLeft w:val="-105"/>
              <w:marRight w:val="-105"/>
              <w:marTop w:val="0"/>
              <w:marBottom w:val="0"/>
              <w:divBdr>
                <w:top w:val="none" w:sz="0" w:space="0" w:color="auto"/>
                <w:left w:val="none" w:sz="0" w:space="0" w:color="auto"/>
                <w:bottom w:val="none" w:sz="0" w:space="0" w:color="auto"/>
                <w:right w:val="none" w:sz="0" w:space="0" w:color="auto"/>
              </w:divBdr>
              <w:divsChild>
                <w:div w:id="40831237">
                  <w:marLeft w:val="0"/>
                  <w:marRight w:val="0"/>
                  <w:marTop w:val="0"/>
                  <w:marBottom w:val="0"/>
                  <w:divBdr>
                    <w:top w:val="none" w:sz="0" w:space="0" w:color="auto"/>
                    <w:left w:val="none" w:sz="0" w:space="0" w:color="auto"/>
                    <w:bottom w:val="none" w:sz="0" w:space="0" w:color="auto"/>
                    <w:right w:val="none" w:sz="0" w:space="0" w:color="auto"/>
                  </w:divBdr>
                  <w:divsChild>
                    <w:div w:id="14990770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76057">
                          <w:marLeft w:val="0"/>
                          <w:marRight w:val="240"/>
                          <w:marTop w:val="0"/>
                          <w:marBottom w:val="0"/>
                          <w:divBdr>
                            <w:top w:val="none" w:sz="0" w:space="0" w:color="auto"/>
                            <w:left w:val="none" w:sz="0" w:space="0" w:color="auto"/>
                            <w:bottom w:val="none" w:sz="0" w:space="0" w:color="auto"/>
                            <w:right w:val="none" w:sz="0" w:space="0" w:color="auto"/>
                          </w:divBdr>
                          <w:divsChild>
                            <w:div w:id="1560048735">
                              <w:marLeft w:val="0"/>
                              <w:marRight w:val="0"/>
                              <w:marTop w:val="0"/>
                              <w:marBottom w:val="0"/>
                              <w:divBdr>
                                <w:top w:val="none" w:sz="0" w:space="0" w:color="auto"/>
                                <w:left w:val="none" w:sz="0" w:space="0" w:color="auto"/>
                                <w:bottom w:val="none" w:sz="0" w:space="0" w:color="auto"/>
                                <w:right w:val="none" w:sz="0" w:space="0" w:color="auto"/>
                              </w:divBdr>
                              <w:divsChild>
                                <w:div w:id="1684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4209">
                          <w:marLeft w:val="0"/>
                          <w:marRight w:val="240"/>
                          <w:marTop w:val="0"/>
                          <w:marBottom w:val="0"/>
                          <w:divBdr>
                            <w:top w:val="none" w:sz="0" w:space="0" w:color="auto"/>
                            <w:left w:val="none" w:sz="0" w:space="0" w:color="auto"/>
                            <w:bottom w:val="none" w:sz="0" w:space="0" w:color="auto"/>
                            <w:right w:val="none" w:sz="0" w:space="0" w:color="auto"/>
                          </w:divBdr>
                          <w:divsChild>
                            <w:div w:id="1202016403">
                              <w:marLeft w:val="0"/>
                              <w:marRight w:val="0"/>
                              <w:marTop w:val="0"/>
                              <w:marBottom w:val="0"/>
                              <w:divBdr>
                                <w:top w:val="none" w:sz="0" w:space="0" w:color="auto"/>
                                <w:left w:val="none" w:sz="0" w:space="0" w:color="auto"/>
                                <w:bottom w:val="none" w:sz="0" w:space="0" w:color="auto"/>
                                <w:right w:val="none" w:sz="0" w:space="0" w:color="auto"/>
                              </w:divBdr>
                              <w:divsChild>
                                <w:div w:id="18984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84789">
                          <w:marLeft w:val="0"/>
                          <w:marRight w:val="0"/>
                          <w:marTop w:val="750"/>
                          <w:marBottom w:val="0"/>
                          <w:divBdr>
                            <w:top w:val="none" w:sz="0" w:space="0" w:color="auto"/>
                            <w:left w:val="none" w:sz="0" w:space="0" w:color="auto"/>
                            <w:bottom w:val="none" w:sz="0" w:space="0" w:color="auto"/>
                            <w:right w:val="none" w:sz="0" w:space="0" w:color="auto"/>
                          </w:divBdr>
                          <w:divsChild>
                            <w:div w:id="594679865">
                              <w:marLeft w:val="0"/>
                              <w:marRight w:val="0"/>
                              <w:marTop w:val="0"/>
                              <w:marBottom w:val="0"/>
                              <w:divBdr>
                                <w:top w:val="none" w:sz="0" w:space="0" w:color="auto"/>
                                <w:left w:val="none" w:sz="0" w:space="0" w:color="auto"/>
                                <w:bottom w:val="none" w:sz="0" w:space="0" w:color="auto"/>
                                <w:right w:val="none" w:sz="0" w:space="0" w:color="auto"/>
                              </w:divBdr>
                              <w:divsChild>
                                <w:div w:id="10004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318452">
          <w:marLeft w:val="0"/>
          <w:marRight w:val="0"/>
          <w:marTop w:val="0"/>
          <w:marBottom w:val="0"/>
          <w:divBdr>
            <w:top w:val="none" w:sz="0" w:space="0" w:color="auto"/>
            <w:left w:val="none" w:sz="0" w:space="0" w:color="auto"/>
            <w:bottom w:val="none" w:sz="0" w:space="0" w:color="auto"/>
            <w:right w:val="none" w:sz="0" w:space="0" w:color="auto"/>
          </w:divBdr>
          <w:divsChild>
            <w:div w:id="903444676">
              <w:marLeft w:val="-105"/>
              <w:marRight w:val="-105"/>
              <w:marTop w:val="0"/>
              <w:marBottom w:val="0"/>
              <w:divBdr>
                <w:top w:val="none" w:sz="0" w:space="0" w:color="auto"/>
                <w:left w:val="none" w:sz="0" w:space="0" w:color="auto"/>
                <w:bottom w:val="none" w:sz="0" w:space="0" w:color="auto"/>
                <w:right w:val="none" w:sz="0" w:space="0" w:color="auto"/>
              </w:divBdr>
              <w:divsChild>
                <w:div w:id="457145628">
                  <w:marLeft w:val="0"/>
                  <w:marRight w:val="0"/>
                  <w:marTop w:val="0"/>
                  <w:marBottom w:val="0"/>
                  <w:divBdr>
                    <w:top w:val="none" w:sz="0" w:space="0" w:color="auto"/>
                    <w:left w:val="none" w:sz="0" w:space="0" w:color="auto"/>
                    <w:bottom w:val="none" w:sz="0" w:space="0" w:color="auto"/>
                    <w:right w:val="none" w:sz="0" w:space="0" w:color="auto"/>
                  </w:divBdr>
                  <w:divsChild>
                    <w:div w:id="264196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6365877">
                          <w:marLeft w:val="0"/>
                          <w:marRight w:val="240"/>
                          <w:marTop w:val="0"/>
                          <w:marBottom w:val="0"/>
                          <w:divBdr>
                            <w:top w:val="none" w:sz="0" w:space="0" w:color="auto"/>
                            <w:left w:val="none" w:sz="0" w:space="0" w:color="auto"/>
                            <w:bottom w:val="none" w:sz="0" w:space="0" w:color="auto"/>
                            <w:right w:val="none" w:sz="0" w:space="0" w:color="auto"/>
                          </w:divBdr>
                          <w:divsChild>
                            <w:div w:id="1422142661">
                              <w:marLeft w:val="0"/>
                              <w:marRight w:val="0"/>
                              <w:marTop w:val="0"/>
                              <w:marBottom w:val="0"/>
                              <w:divBdr>
                                <w:top w:val="none" w:sz="0" w:space="0" w:color="auto"/>
                                <w:left w:val="none" w:sz="0" w:space="0" w:color="auto"/>
                                <w:bottom w:val="none" w:sz="0" w:space="0" w:color="auto"/>
                                <w:right w:val="none" w:sz="0" w:space="0" w:color="auto"/>
                              </w:divBdr>
                              <w:divsChild>
                                <w:div w:id="991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7467">
                          <w:marLeft w:val="0"/>
                          <w:marRight w:val="240"/>
                          <w:marTop w:val="0"/>
                          <w:marBottom w:val="0"/>
                          <w:divBdr>
                            <w:top w:val="none" w:sz="0" w:space="0" w:color="auto"/>
                            <w:left w:val="none" w:sz="0" w:space="0" w:color="auto"/>
                            <w:bottom w:val="none" w:sz="0" w:space="0" w:color="auto"/>
                            <w:right w:val="none" w:sz="0" w:space="0" w:color="auto"/>
                          </w:divBdr>
                          <w:divsChild>
                            <w:div w:id="388262807">
                              <w:marLeft w:val="0"/>
                              <w:marRight w:val="0"/>
                              <w:marTop w:val="0"/>
                              <w:marBottom w:val="0"/>
                              <w:divBdr>
                                <w:top w:val="none" w:sz="0" w:space="0" w:color="auto"/>
                                <w:left w:val="none" w:sz="0" w:space="0" w:color="auto"/>
                                <w:bottom w:val="none" w:sz="0" w:space="0" w:color="auto"/>
                                <w:right w:val="none" w:sz="0" w:space="0" w:color="auto"/>
                              </w:divBdr>
                              <w:divsChild>
                                <w:div w:id="5990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39557">
                          <w:marLeft w:val="0"/>
                          <w:marRight w:val="0"/>
                          <w:marTop w:val="750"/>
                          <w:marBottom w:val="0"/>
                          <w:divBdr>
                            <w:top w:val="none" w:sz="0" w:space="0" w:color="auto"/>
                            <w:left w:val="none" w:sz="0" w:space="0" w:color="auto"/>
                            <w:bottom w:val="none" w:sz="0" w:space="0" w:color="auto"/>
                            <w:right w:val="none" w:sz="0" w:space="0" w:color="auto"/>
                          </w:divBdr>
                          <w:divsChild>
                            <w:div w:id="2006740882">
                              <w:marLeft w:val="0"/>
                              <w:marRight w:val="0"/>
                              <w:marTop w:val="0"/>
                              <w:marBottom w:val="0"/>
                              <w:divBdr>
                                <w:top w:val="none" w:sz="0" w:space="0" w:color="auto"/>
                                <w:left w:val="none" w:sz="0" w:space="0" w:color="auto"/>
                                <w:bottom w:val="none" w:sz="0" w:space="0" w:color="auto"/>
                                <w:right w:val="none" w:sz="0" w:space="0" w:color="auto"/>
                              </w:divBdr>
                              <w:divsChild>
                                <w:div w:id="174544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391529">
      <w:bodyDiv w:val="1"/>
      <w:marLeft w:val="0"/>
      <w:marRight w:val="0"/>
      <w:marTop w:val="0"/>
      <w:marBottom w:val="0"/>
      <w:divBdr>
        <w:top w:val="none" w:sz="0" w:space="0" w:color="auto"/>
        <w:left w:val="none" w:sz="0" w:space="0" w:color="auto"/>
        <w:bottom w:val="none" w:sz="0" w:space="0" w:color="auto"/>
        <w:right w:val="none" w:sz="0" w:space="0" w:color="auto"/>
      </w:divBdr>
    </w:div>
    <w:div w:id="1829905554">
      <w:bodyDiv w:val="1"/>
      <w:marLeft w:val="0"/>
      <w:marRight w:val="0"/>
      <w:marTop w:val="0"/>
      <w:marBottom w:val="0"/>
      <w:divBdr>
        <w:top w:val="none" w:sz="0" w:space="0" w:color="auto"/>
        <w:left w:val="none" w:sz="0" w:space="0" w:color="auto"/>
        <w:bottom w:val="none" w:sz="0" w:space="0" w:color="auto"/>
        <w:right w:val="none" w:sz="0" w:space="0" w:color="auto"/>
      </w:divBdr>
    </w:div>
    <w:div w:id="1832403769">
      <w:bodyDiv w:val="1"/>
      <w:marLeft w:val="0"/>
      <w:marRight w:val="0"/>
      <w:marTop w:val="0"/>
      <w:marBottom w:val="0"/>
      <w:divBdr>
        <w:top w:val="none" w:sz="0" w:space="0" w:color="auto"/>
        <w:left w:val="none" w:sz="0" w:space="0" w:color="auto"/>
        <w:bottom w:val="none" w:sz="0" w:space="0" w:color="auto"/>
        <w:right w:val="none" w:sz="0" w:space="0" w:color="auto"/>
      </w:divBdr>
    </w:div>
    <w:div w:id="1850873827">
      <w:bodyDiv w:val="1"/>
      <w:marLeft w:val="0"/>
      <w:marRight w:val="0"/>
      <w:marTop w:val="0"/>
      <w:marBottom w:val="0"/>
      <w:divBdr>
        <w:top w:val="none" w:sz="0" w:space="0" w:color="auto"/>
        <w:left w:val="none" w:sz="0" w:space="0" w:color="auto"/>
        <w:bottom w:val="none" w:sz="0" w:space="0" w:color="auto"/>
        <w:right w:val="none" w:sz="0" w:space="0" w:color="auto"/>
      </w:divBdr>
    </w:div>
    <w:div w:id="1854224743">
      <w:bodyDiv w:val="1"/>
      <w:marLeft w:val="0"/>
      <w:marRight w:val="0"/>
      <w:marTop w:val="0"/>
      <w:marBottom w:val="0"/>
      <w:divBdr>
        <w:top w:val="none" w:sz="0" w:space="0" w:color="auto"/>
        <w:left w:val="none" w:sz="0" w:space="0" w:color="auto"/>
        <w:bottom w:val="none" w:sz="0" w:space="0" w:color="auto"/>
        <w:right w:val="none" w:sz="0" w:space="0" w:color="auto"/>
      </w:divBdr>
    </w:div>
    <w:div w:id="1872261493">
      <w:bodyDiv w:val="1"/>
      <w:marLeft w:val="0"/>
      <w:marRight w:val="0"/>
      <w:marTop w:val="0"/>
      <w:marBottom w:val="0"/>
      <w:divBdr>
        <w:top w:val="none" w:sz="0" w:space="0" w:color="auto"/>
        <w:left w:val="none" w:sz="0" w:space="0" w:color="auto"/>
        <w:bottom w:val="none" w:sz="0" w:space="0" w:color="auto"/>
        <w:right w:val="none" w:sz="0" w:space="0" w:color="auto"/>
      </w:divBdr>
    </w:div>
    <w:div w:id="1874339210">
      <w:bodyDiv w:val="1"/>
      <w:marLeft w:val="0"/>
      <w:marRight w:val="0"/>
      <w:marTop w:val="0"/>
      <w:marBottom w:val="0"/>
      <w:divBdr>
        <w:top w:val="none" w:sz="0" w:space="0" w:color="auto"/>
        <w:left w:val="none" w:sz="0" w:space="0" w:color="auto"/>
        <w:bottom w:val="none" w:sz="0" w:space="0" w:color="auto"/>
        <w:right w:val="none" w:sz="0" w:space="0" w:color="auto"/>
      </w:divBdr>
    </w:div>
    <w:div w:id="1915312370">
      <w:bodyDiv w:val="1"/>
      <w:marLeft w:val="0"/>
      <w:marRight w:val="0"/>
      <w:marTop w:val="0"/>
      <w:marBottom w:val="0"/>
      <w:divBdr>
        <w:top w:val="none" w:sz="0" w:space="0" w:color="auto"/>
        <w:left w:val="none" w:sz="0" w:space="0" w:color="auto"/>
        <w:bottom w:val="none" w:sz="0" w:space="0" w:color="auto"/>
        <w:right w:val="none" w:sz="0" w:space="0" w:color="auto"/>
      </w:divBdr>
    </w:div>
    <w:div w:id="1921408067">
      <w:bodyDiv w:val="1"/>
      <w:marLeft w:val="0"/>
      <w:marRight w:val="0"/>
      <w:marTop w:val="0"/>
      <w:marBottom w:val="0"/>
      <w:divBdr>
        <w:top w:val="none" w:sz="0" w:space="0" w:color="auto"/>
        <w:left w:val="none" w:sz="0" w:space="0" w:color="auto"/>
        <w:bottom w:val="none" w:sz="0" w:space="0" w:color="auto"/>
        <w:right w:val="none" w:sz="0" w:space="0" w:color="auto"/>
      </w:divBdr>
    </w:div>
    <w:div w:id="1946185857">
      <w:bodyDiv w:val="1"/>
      <w:marLeft w:val="0"/>
      <w:marRight w:val="0"/>
      <w:marTop w:val="0"/>
      <w:marBottom w:val="0"/>
      <w:divBdr>
        <w:top w:val="none" w:sz="0" w:space="0" w:color="auto"/>
        <w:left w:val="none" w:sz="0" w:space="0" w:color="auto"/>
        <w:bottom w:val="none" w:sz="0" w:space="0" w:color="auto"/>
        <w:right w:val="none" w:sz="0" w:space="0" w:color="auto"/>
      </w:divBdr>
    </w:div>
    <w:div w:id="1955793916">
      <w:bodyDiv w:val="1"/>
      <w:marLeft w:val="0"/>
      <w:marRight w:val="0"/>
      <w:marTop w:val="0"/>
      <w:marBottom w:val="0"/>
      <w:divBdr>
        <w:top w:val="none" w:sz="0" w:space="0" w:color="auto"/>
        <w:left w:val="none" w:sz="0" w:space="0" w:color="auto"/>
        <w:bottom w:val="none" w:sz="0" w:space="0" w:color="auto"/>
        <w:right w:val="none" w:sz="0" w:space="0" w:color="auto"/>
      </w:divBdr>
      <w:divsChild>
        <w:div w:id="191843151">
          <w:marLeft w:val="0"/>
          <w:marRight w:val="240"/>
          <w:marTop w:val="0"/>
          <w:marBottom w:val="0"/>
          <w:divBdr>
            <w:top w:val="none" w:sz="0" w:space="0" w:color="auto"/>
            <w:left w:val="none" w:sz="0" w:space="0" w:color="auto"/>
            <w:bottom w:val="none" w:sz="0" w:space="0" w:color="auto"/>
            <w:right w:val="none" w:sz="0" w:space="0" w:color="auto"/>
          </w:divBdr>
          <w:divsChild>
            <w:div w:id="1671252117">
              <w:marLeft w:val="0"/>
              <w:marRight w:val="0"/>
              <w:marTop w:val="0"/>
              <w:marBottom w:val="0"/>
              <w:divBdr>
                <w:top w:val="none" w:sz="0" w:space="0" w:color="auto"/>
                <w:left w:val="none" w:sz="0" w:space="0" w:color="auto"/>
                <w:bottom w:val="none" w:sz="0" w:space="0" w:color="auto"/>
                <w:right w:val="none" w:sz="0" w:space="0" w:color="auto"/>
              </w:divBdr>
              <w:divsChild>
                <w:div w:id="19653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0961">
          <w:marLeft w:val="0"/>
          <w:marRight w:val="240"/>
          <w:marTop w:val="0"/>
          <w:marBottom w:val="0"/>
          <w:divBdr>
            <w:top w:val="none" w:sz="0" w:space="0" w:color="auto"/>
            <w:left w:val="none" w:sz="0" w:space="0" w:color="auto"/>
            <w:bottom w:val="none" w:sz="0" w:space="0" w:color="auto"/>
            <w:right w:val="none" w:sz="0" w:space="0" w:color="auto"/>
          </w:divBdr>
          <w:divsChild>
            <w:div w:id="1633822805">
              <w:marLeft w:val="0"/>
              <w:marRight w:val="0"/>
              <w:marTop w:val="0"/>
              <w:marBottom w:val="0"/>
              <w:divBdr>
                <w:top w:val="none" w:sz="0" w:space="0" w:color="auto"/>
                <w:left w:val="none" w:sz="0" w:space="0" w:color="auto"/>
                <w:bottom w:val="none" w:sz="0" w:space="0" w:color="auto"/>
                <w:right w:val="none" w:sz="0" w:space="0" w:color="auto"/>
              </w:divBdr>
              <w:divsChild>
                <w:div w:id="14844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5434">
          <w:marLeft w:val="0"/>
          <w:marRight w:val="0"/>
          <w:marTop w:val="750"/>
          <w:marBottom w:val="0"/>
          <w:divBdr>
            <w:top w:val="none" w:sz="0" w:space="0" w:color="auto"/>
            <w:left w:val="none" w:sz="0" w:space="0" w:color="auto"/>
            <w:bottom w:val="none" w:sz="0" w:space="0" w:color="auto"/>
            <w:right w:val="none" w:sz="0" w:space="0" w:color="auto"/>
          </w:divBdr>
          <w:divsChild>
            <w:div w:id="2044551641">
              <w:marLeft w:val="0"/>
              <w:marRight w:val="0"/>
              <w:marTop w:val="0"/>
              <w:marBottom w:val="0"/>
              <w:divBdr>
                <w:top w:val="none" w:sz="0" w:space="0" w:color="auto"/>
                <w:left w:val="none" w:sz="0" w:space="0" w:color="auto"/>
                <w:bottom w:val="none" w:sz="0" w:space="0" w:color="auto"/>
                <w:right w:val="none" w:sz="0" w:space="0" w:color="auto"/>
              </w:divBdr>
              <w:divsChild>
                <w:div w:id="6627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54538">
      <w:bodyDiv w:val="1"/>
      <w:marLeft w:val="0"/>
      <w:marRight w:val="0"/>
      <w:marTop w:val="0"/>
      <w:marBottom w:val="0"/>
      <w:divBdr>
        <w:top w:val="none" w:sz="0" w:space="0" w:color="auto"/>
        <w:left w:val="none" w:sz="0" w:space="0" w:color="auto"/>
        <w:bottom w:val="none" w:sz="0" w:space="0" w:color="auto"/>
        <w:right w:val="none" w:sz="0" w:space="0" w:color="auto"/>
      </w:divBdr>
    </w:div>
    <w:div w:id="1979724449">
      <w:bodyDiv w:val="1"/>
      <w:marLeft w:val="0"/>
      <w:marRight w:val="0"/>
      <w:marTop w:val="0"/>
      <w:marBottom w:val="0"/>
      <w:divBdr>
        <w:top w:val="none" w:sz="0" w:space="0" w:color="auto"/>
        <w:left w:val="none" w:sz="0" w:space="0" w:color="auto"/>
        <w:bottom w:val="none" w:sz="0" w:space="0" w:color="auto"/>
        <w:right w:val="none" w:sz="0" w:space="0" w:color="auto"/>
      </w:divBdr>
    </w:div>
    <w:div w:id="1980724817">
      <w:bodyDiv w:val="1"/>
      <w:marLeft w:val="0"/>
      <w:marRight w:val="0"/>
      <w:marTop w:val="0"/>
      <w:marBottom w:val="0"/>
      <w:divBdr>
        <w:top w:val="none" w:sz="0" w:space="0" w:color="auto"/>
        <w:left w:val="none" w:sz="0" w:space="0" w:color="auto"/>
        <w:bottom w:val="none" w:sz="0" w:space="0" w:color="auto"/>
        <w:right w:val="none" w:sz="0" w:space="0" w:color="auto"/>
      </w:divBdr>
    </w:div>
    <w:div w:id="1981881504">
      <w:bodyDiv w:val="1"/>
      <w:marLeft w:val="0"/>
      <w:marRight w:val="0"/>
      <w:marTop w:val="0"/>
      <w:marBottom w:val="0"/>
      <w:divBdr>
        <w:top w:val="none" w:sz="0" w:space="0" w:color="auto"/>
        <w:left w:val="none" w:sz="0" w:space="0" w:color="auto"/>
        <w:bottom w:val="none" w:sz="0" w:space="0" w:color="auto"/>
        <w:right w:val="none" w:sz="0" w:space="0" w:color="auto"/>
      </w:divBdr>
    </w:div>
    <w:div w:id="1983926183">
      <w:bodyDiv w:val="1"/>
      <w:marLeft w:val="0"/>
      <w:marRight w:val="0"/>
      <w:marTop w:val="0"/>
      <w:marBottom w:val="0"/>
      <w:divBdr>
        <w:top w:val="none" w:sz="0" w:space="0" w:color="auto"/>
        <w:left w:val="none" w:sz="0" w:space="0" w:color="auto"/>
        <w:bottom w:val="none" w:sz="0" w:space="0" w:color="auto"/>
        <w:right w:val="none" w:sz="0" w:space="0" w:color="auto"/>
      </w:divBdr>
    </w:div>
    <w:div w:id="1994488161">
      <w:bodyDiv w:val="1"/>
      <w:marLeft w:val="0"/>
      <w:marRight w:val="0"/>
      <w:marTop w:val="0"/>
      <w:marBottom w:val="0"/>
      <w:divBdr>
        <w:top w:val="none" w:sz="0" w:space="0" w:color="auto"/>
        <w:left w:val="none" w:sz="0" w:space="0" w:color="auto"/>
        <w:bottom w:val="none" w:sz="0" w:space="0" w:color="auto"/>
        <w:right w:val="none" w:sz="0" w:space="0" w:color="auto"/>
      </w:divBdr>
    </w:div>
    <w:div w:id="1998992843">
      <w:bodyDiv w:val="1"/>
      <w:marLeft w:val="0"/>
      <w:marRight w:val="0"/>
      <w:marTop w:val="0"/>
      <w:marBottom w:val="0"/>
      <w:divBdr>
        <w:top w:val="none" w:sz="0" w:space="0" w:color="auto"/>
        <w:left w:val="none" w:sz="0" w:space="0" w:color="auto"/>
        <w:bottom w:val="none" w:sz="0" w:space="0" w:color="auto"/>
        <w:right w:val="none" w:sz="0" w:space="0" w:color="auto"/>
      </w:divBdr>
    </w:div>
    <w:div w:id="1999727771">
      <w:bodyDiv w:val="1"/>
      <w:marLeft w:val="0"/>
      <w:marRight w:val="0"/>
      <w:marTop w:val="0"/>
      <w:marBottom w:val="0"/>
      <w:divBdr>
        <w:top w:val="none" w:sz="0" w:space="0" w:color="auto"/>
        <w:left w:val="none" w:sz="0" w:space="0" w:color="auto"/>
        <w:bottom w:val="none" w:sz="0" w:space="0" w:color="auto"/>
        <w:right w:val="none" w:sz="0" w:space="0" w:color="auto"/>
      </w:divBdr>
    </w:div>
    <w:div w:id="2006786222">
      <w:bodyDiv w:val="1"/>
      <w:marLeft w:val="0"/>
      <w:marRight w:val="0"/>
      <w:marTop w:val="0"/>
      <w:marBottom w:val="0"/>
      <w:divBdr>
        <w:top w:val="none" w:sz="0" w:space="0" w:color="auto"/>
        <w:left w:val="none" w:sz="0" w:space="0" w:color="auto"/>
        <w:bottom w:val="none" w:sz="0" w:space="0" w:color="auto"/>
        <w:right w:val="none" w:sz="0" w:space="0" w:color="auto"/>
      </w:divBdr>
    </w:div>
    <w:div w:id="2010254103">
      <w:bodyDiv w:val="1"/>
      <w:marLeft w:val="0"/>
      <w:marRight w:val="0"/>
      <w:marTop w:val="0"/>
      <w:marBottom w:val="0"/>
      <w:divBdr>
        <w:top w:val="none" w:sz="0" w:space="0" w:color="auto"/>
        <w:left w:val="none" w:sz="0" w:space="0" w:color="auto"/>
        <w:bottom w:val="none" w:sz="0" w:space="0" w:color="auto"/>
        <w:right w:val="none" w:sz="0" w:space="0" w:color="auto"/>
      </w:divBdr>
    </w:div>
    <w:div w:id="2028092642">
      <w:bodyDiv w:val="1"/>
      <w:marLeft w:val="0"/>
      <w:marRight w:val="0"/>
      <w:marTop w:val="0"/>
      <w:marBottom w:val="0"/>
      <w:divBdr>
        <w:top w:val="none" w:sz="0" w:space="0" w:color="auto"/>
        <w:left w:val="none" w:sz="0" w:space="0" w:color="auto"/>
        <w:bottom w:val="none" w:sz="0" w:space="0" w:color="auto"/>
        <w:right w:val="none" w:sz="0" w:space="0" w:color="auto"/>
      </w:divBdr>
    </w:div>
    <w:div w:id="2035425112">
      <w:bodyDiv w:val="1"/>
      <w:marLeft w:val="0"/>
      <w:marRight w:val="0"/>
      <w:marTop w:val="0"/>
      <w:marBottom w:val="0"/>
      <w:divBdr>
        <w:top w:val="none" w:sz="0" w:space="0" w:color="auto"/>
        <w:left w:val="none" w:sz="0" w:space="0" w:color="auto"/>
        <w:bottom w:val="none" w:sz="0" w:space="0" w:color="auto"/>
        <w:right w:val="none" w:sz="0" w:space="0" w:color="auto"/>
      </w:divBdr>
    </w:div>
    <w:div w:id="2066369383">
      <w:bodyDiv w:val="1"/>
      <w:marLeft w:val="0"/>
      <w:marRight w:val="0"/>
      <w:marTop w:val="0"/>
      <w:marBottom w:val="0"/>
      <w:divBdr>
        <w:top w:val="none" w:sz="0" w:space="0" w:color="auto"/>
        <w:left w:val="none" w:sz="0" w:space="0" w:color="auto"/>
        <w:bottom w:val="none" w:sz="0" w:space="0" w:color="auto"/>
        <w:right w:val="none" w:sz="0" w:space="0" w:color="auto"/>
      </w:divBdr>
    </w:div>
    <w:div w:id="2067995874">
      <w:bodyDiv w:val="1"/>
      <w:marLeft w:val="0"/>
      <w:marRight w:val="0"/>
      <w:marTop w:val="0"/>
      <w:marBottom w:val="0"/>
      <w:divBdr>
        <w:top w:val="none" w:sz="0" w:space="0" w:color="auto"/>
        <w:left w:val="none" w:sz="0" w:space="0" w:color="auto"/>
        <w:bottom w:val="none" w:sz="0" w:space="0" w:color="auto"/>
        <w:right w:val="none" w:sz="0" w:space="0" w:color="auto"/>
      </w:divBdr>
    </w:div>
    <w:div w:id="2069840800">
      <w:bodyDiv w:val="1"/>
      <w:marLeft w:val="0"/>
      <w:marRight w:val="0"/>
      <w:marTop w:val="0"/>
      <w:marBottom w:val="0"/>
      <w:divBdr>
        <w:top w:val="none" w:sz="0" w:space="0" w:color="auto"/>
        <w:left w:val="none" w:sz="0" w:space="0" w:color="auto"/>
        <w:bottom w:val="none" w:sz="0" w:space="0" w:color="auto"/>
        <w:right w:val="none" w:sz="0" w:space="0" w:color="auto"/>
      </w:divBdr>
    </w:div>
    <w:div w:id="2071688023">
      <w:bodyDiv w:val="1"/>
      <w:marLeft w:val="0"/>
      <w:marRight w:val="0"/>
      <w:marTop w:val="0"/>
      <w:marBottom w:val="0"/>
      <w:divBdr>
        <w:top w:val="none" w:sz="0" w:space="0" w:color="auto"/>
        <w:left w:val="none" w:sz="0" w:space="0" w:color="auto"/>
        <w:bottom w:val="none" w:sz="0" w:space="0" w:color="auto"/>
        <w:right w:val="none" w:sz="0" w:space="0" w:color="auto"/>
      </w:divBdr>
    </w:div>
    <w:div w:id="2073692891">
      <w:bodyDiv w:val="1"/>
      <w:marLeft w:val="0"/>
      <w:marRight w:val="0"/>
      <w:marTop w:val="0"/>
      <w:marBottom w:val="0"/>
      <w:divBdr>
        <w:top w:val="none" w:sz="0" w:space="0" w:color="auto"/>
        <w:left w:val="none" w:sz="0" w:space="0" w:color="auto"/>
        <w:bottom w:val="none" w:sz="0" w:space="0" w:color="auto"/>
        <w:right w:val="none" w:sz="0" w:space="0" w:color="auto"/>
      </w:divBdr>
    </w:div>
    <w:div w:id="2081169848">
      <w:bodyDiv w:val="1"/>
      <w:marLeft w:val="0"/>
      <w:marRight w:val="0"/>
      <w:marTop w:val="0"/>
      <w:marBottom w:val="0"/>
      <w:divBdr>
        <w:top w:val="none" w:sz="0" w:space="0" w:color="auto"/>
        <w:left w:val="none" w:sz="0" w:space="0" w:color="auto"/>
        <w:bottom w:val="none" w:sz="0" w:space="0" w:color="auto"/>
        <w:right w:val="none" w:sz="0" w:space="0" w:color="auto"/>
      </w:divBdr>
    </w:div>
    <w:div w:id="2106221835">
      <w:bodyDiv w:val="1"/>
      <w:marLeft w:val="0"/>
      <w:marRight w:val="0"/>
      <w:marTop w:val="0"/>
      <w:marBottom w:val="0"/>
      <w:divBdr>
        <w:top w:val="none" w:sz="0" w:space="0" w:color="auto"/>
        <w:left w:val="none" w:sz="0" w:space="0" w:color="auto"/>
        <w:bottom w:val="none" w:sz="0" w:space="0" w:color="auto"/>
        <w:right w:val="none" w:sz="0" w:space="0" w:color="auto"/>
      </w:divBdr>
    </w:div>
    <w:div w:id="2107336694">
      <w:bodyDiv w:val="1"/>
      <w:marLeft w:val="0"/>
      <w:marRight w:val="0"/>
      <w:marTop w:val="0"/>
      <w:marBottom w:val="0"/>
      <w:divBdr>
        <w:top w:val="none" w:sz="0" w:space="0" w:color="auto"/>
        <w:left w:val="none" w:sz="0" w:space="0" w:color="auto"/>
        <w:bottom w:val="none" w:sz="0" w:space="0" w:color="auto"/>
        <w:right w:val="none" w:sz="0" w:space="0" w:color="auto"/>
      </w:divBdr>
    </w:div>
    <w:div w:id="2108623247">
      <w:bodyDiv w:val="1"/>
      <w:marLeft w:val="0"/>
      <w:marRight w:val="0"/>
      <w:marTop w:val="0"/>
      <w:marBottom w:val="0"/>
      <w:divBdr>
        <w:top w:val="none" w:sz="0" w:space="0" w:color="auto"/>
        <w:left w:val="none" w:sz="0" w:space="0" w:color="auto"/>
        <w:bottom w:val="none" w:sz="0" w:space="0" w:color="auto"/>
        <w:right w:val="none" w:sz="0" w:space="0" w:color="auto"/>
      </w:divBdr>
    </w:div>
    <w:div w:id="2121483172">
      <w:bodyDiv w:val="1"/>
      <w:marLeft w:val="0"/>
      <w:marRight w:val="0"/>
      <w:marTop w:val="0"/>
      <w:marBottom w:val="0"/>
      <w:divBdr>
        <w:top w:val="none" w:sz="0" w:space="0" w:color="auto"/>
        <w:left w:val="none" w:sz="0" w:space="0" w:color="auto"/>
        <w:bottom w:val="none" w:sz="0" w:space="0" w:color="auto"/>
        <w:right w:val="none" w:sz="0" w:space="0" w:color="auto"/>
      </w:divBdr>
      <w:divsChild>
        <w:div w:id="415248320">
          <w:marLeft w:val="0"/>
          <w:marRight w:val="240"/>
          <w:marTop w:val="0"/>
          <w:marBottom w:val="0"/>
          <w:divBdr>
            <w:top w:val="none" w:sz="0" w:space="0" w:color="auto"/>
            <w:left w:val="none" w:sz="0" w:space="0" w:color="auto"/>
            <w:bottom w:val="none" w:sz="0" w:space="0" w:color="auto"/>
            <w:right w:val="none" w:sz="0" w:space="0" w:color="auto"/>
          </w:divBdr>
          <w:divsChild>
            <w:div w:id="924538346">
              <w:marLeft w:val="0"/>
              <w:marRight w:val="0"/>
              <w:marTop w:val="0"/>
              <w:marBottom w:val="0"/>
              <w:divBdr>
                <w:top w:val="none" w:sz="0" w:space="0" w:color="auto"/>
                <w:left w:val="none" w:sz="0" w:space="0" w:color="auto"/>
                <w:bottom w:val="none" w:sz="0" w:space="0" w:color="auto"/>
                <w:right w:val="none" w:sz="0" w:space="0" w:color="auto"/>
              </w:divBdr>
              <w:divsChild>
                <w:div w:id="15876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7363">
          <w:marLeft w:val="0"/>
          <w:marRight w:val="0"/>
          <w:marTop w:val="750"/>
          <w:marBottom w:val="0"/>
          <w:divBdr>
            <w:top w:val="none" w:sz="0" w:space="0" w:color="auto"/>
            <w:left w:val="none" w:sz="0" w:space="0" w:color="auto"/>
            <w:bottom w:val="none" w:sz="0" w:space="0" w:color="auto"/>
            <w:right w:val="none" w:sz="0" w:space="0" w:color="auto"/>
          </w:divBdr>
          <w:divsChild>
            <w:div w:id="1891766365">
              <w:marLeft w:val="0"/>
              <w:marRight w:val="0"/>
              <w:marTop w:val="0"/>
              <w:marBottom w:val="0"/>
              <w:divBdr>
                <w:top w:val="none" w:sz="0" w:space="0" w:color="auto"/>
                <w:left w:val="none" w:sz="0" w:space="0" w:color="auto"/>
                <w:bottom w:val="none" w:sz="0" w:space="0" w:color="auto"/>
                <w:right w:val="none" w:sz="0" w:space="0" w:color="auto"/>
              </w:divBdr>
              <w:divsChild>
                <w:div w:id="18198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60383">
          <w:marLeft w:val="0"/>
          <w:marRight w:val="240"/>
          <w:marTop w:val="0"/>
          <w:marBottom w:val="0"/>
          <w:divBdr>
            <w:top w:val="none" w:sz="0" w:space="0" w:color="auto"/>
            <w:left w:val="none" w:sz="0" w:space="0" w:color="auto"/>
            <w:bottom w:val="none" w:sz="0" w:space="0" w:color="auto"/>
            <w:right w:val="none" w:sz="0" w:space="0" w:color="auto"/>
          </w:divBdr>
          <w:divsChild>
            <w:div w:id="681737941">
              <w:marLeft w:val="0"/>
              <w:marRight w:val="0"/>
              <w:marTop w:val="0"/>
              <w:marBottom w:val="0"/>
              <w:divBdr>
                <w:top w:val="none" w:sz="0" w:space="0" w:color="auto"/>
                <w:left w:val="none" w:sz="0" w:space="0" w:color="auto"/>
                <w:bottom w:val="none" w:sz="0" w:space="0" w:color="auto"/>
                <w:right w:val="none" w:sz="0" w:space="0" w:color="auto"/>
              </w:divBdr>
              <w:divsChild>
                <w:div w:id="18953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6326">
      <w:bodyDiv w:val="1"/>
      <w:marLeft w:val="0"/>
      <w:marRight w:val="0"/>
      <w:marTop w:val="0"/>
      <w:marBottom w:val="0"/>
      <w:divBdr>
        <w:top w:val="none" w:sz="0" w:space="0" w:color="auto"/>
        <w:left w:val="none" w:sz="0" w:space="0" w:color="auto"/>
        <w:bottom w:val="none" w:sz="0" w:space="0" w:color="auto"/>
        <w:right w:val="none" w:sz="0" w:space="0" w:color="auto"/>
      </w:divBdr>
      <w:divsChild>
        <w:div w:id="178920198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f.ly/Acts%2020.28;esv?t=biblia" TargetMode="External"/><Relationship Id="rId18" Type="http://schemas.openxmlformats.org/officeDocument/2006/relationships/hyperlink" Target="https://ref.ly/1%20Tim%203.2;esv?t=bibli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f.ly/1%20Tim%203.4%E2%80%935;esv?t=biblia" TargetMode="External"/><Relationship Id="rId17" Type="http://schemas.openxmlformats.org/officeDocument/2006/relationships/hyperlink" Target="https://ref.ly/Eph%204.11;esv?t=biblia" TargetMode="External"/><Relationship Id="rId2" Type="http://schemas.openxmlformats.org/officeDocument/2006/relationships/customXml" Target="../customXml/item2.xml"/><Relationship Id="rId16" Type="http://schemas.openxmlformats.org/officeDocument/2006/relationships/hyperlink" Target="https://ref.ly/Heb%2013.17;esv?t=biblia" TargetMode="External"/><Relationship Id="rId20" Type="http://schemas.openxmlformats.org/officeDocument/2006/relationships/hyperlink" Target="https://ref.ly/Titus%201.9;esv?t=bibl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f.ly/1%20Tim%205.17;esv?t=biblia" TargetMode="External"/><Relationship Id="rId5" Type="http://schemas.openxmlformats.org/officeDocument/2006/relationships/numbering" Target="numbering.xml"/><Relationship Id="rId15" Type="http://schemas.openxmlformats.org/officeDocument/2006/relationships/hyperlink" Target="https://ref.ly/1%20Thess%205.12;esv?t=biblia" TargetMode="External"/><Relationship Id="rId10" Type="http://schemas.openxmlformats.org/officeDocument/2006/relationships/image" Target="media/image2.jpg"/><Relationship Id="rId19" Type="http://schemas.openxmlformats.org/officeDocument/2006/relationships/hyperlink" Target="https://ref.ly/1%20Tim%205.17;esv?t=biblia"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ref.ly/1%20Pet%205.2;esv?t=bibl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64a1720-8764-4b42-9c55-7aef0d0bf9b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4CBCA1A26DF642BC7C2226FB72BD9B" ma:contentTypeVersion="8" ma:contentTypeDescription="Create a new document." ma:contentTypeScope="" ma:versionID="2e925f5dfc37a7ab97192f1c9098eb5f">
  <xsd:schema xmlns:xsd="http://www.w3.org/2001/XMLSchema" xmlns:xs="http://www.w3.org/2001/XMLSchema" xmlns:p="http://schemas.microsoft.com/office/2006/metadata/properties" xmlns:ns3="b64a1720-8764-4b42-9c55-7aef0d0bf9ba" targetNamespace="http://schemas.microsoft.com/office/2006/metadata/properties" ma:root="true" ma:fieldsID="c0bf600b2a9ca9d971aa5bd31a0c2ab9" ns3:_="">
    <xsd:import namespace="b64a1720-8764-4b42-9c55-7aef0d0bf9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a1720-8764-4b42-9c55-7aef0d0bf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2BCD7-326E-46DA-AA4D-9F49CD8FA3BF}">
  <ds:schemaRefs>
    <ds:schemaRef ds:uri="http://schemas.microsoft.com/sharepoint/v3/contenttype/forms"/>
  </ds:schemaRefs>
</ds:datastoreItem>
</file>

<file path=customXml/itemProps2.xml><?xml version="1.0" encoding="utf-8"?>
<ds:datastoreItem xmlns:ds="http://schemas.openxmlformats.org/officeDocument/2006/customXml" ds:itemID="{2544F68D-26E1-44BA-B575-97316A322D4A}">
  <ds:schemaRefs>
    <ds:schemaRef ds:uri="http://schemas.microsoft.com/office/2006/metadata/properties"/>
    <ds:schemaRef ds:uri="http://schemas.microsoft.com/office/infopath/2007/PartnerControls"/>
    <ds:schemaRef ds:uri="b64a1720-8764-4b42-9c55-7aef0d0bf9ba"/>
  </ds:schemaRefs>
</ds:datastoreItem>
</file>

<file path=customXml/itemProps3.xml><?xml version="1.0" encoding="utf-8"?>
<ds:datastoreItem xmlns:ds="http://schemas.openxmlformats.org/officeDocument/2006/customXml" ds:itemID="{83F23119-6176-4D3E-A64E-C645501F97E1}">
  <ds:schemaRefs>
    <ds:schemaRef ds:uri="http://schemas.openxmlformats.org/officeDocument/2006/bibliography"/>
  </ds:schemaRefs>
</ds:datastoreItem>
</file>

<file path=customXml/itemProps4.xml><?xml version="1.0" encoding="utf-8"?>
<ds:datastoreItem xmlns:ds="http://schemas.openxmlformats.org/officeDocument/2006/customXml" ds:itemID="{31B45AF1-BC54-4AC5-8076-9C95AD307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a1720-8764-4b42-9c55-7aef0d0bf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Hayes</dc:creator>
  <cp:keywords/>
  <dc:description/>
  <cp:lastModifiedBy>Douglas Hayes</cp:lastModifiedBy>
  <cp:revision>17</cp:revision>
  <cp:lastPrinted>2026-06-14T13:08:00Z</cp:lastPrinted>
  <dcterms:created xsi:type="dcterms:W3CDTF">2026-08-30T12:09:00Z</dcterms:created>
  <dcterms:modified xsi:type="dcterms:W3CDTF">2026-08-30T12:29:00Z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40e7a001-db9f-46c9-a60f-614054c02e78</vt:lpwstr>
  </property>
  <property fmtid="{D5CDD505-2E9C-101B-9397-08002B2CF9AE}" pid="3" name="ContentTypeId">
    <vt:lpwstr>0x010100D04CBCA1A26DF642BC7C2226FB72BD9B</vt:lpwstr>
  </property>
</Properties>
</file>