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FE0C" w14:textId="0E0DD034" w:rsidR="00D27667" w:rsidRDefault="00D27667" w:rsidP="00D27667">
      <w:pPr>
        <w:jc w:val="center"/>
        <w:rPr>
          <w:b/>
          <w:bCs/>
        </w:rPr>
      </w:pPr>
      <w:r>
        <w:rPr>
          <w:b/>
          <w:bCs/>
        </w:rPr>
        <w:t xml:space="preserve">7 Habits of Effective Christians (Habit 3) </w:t>
      </w:r>
    </w:p>
    <w:p w14:paraId="735FE0CE" w14:textId="77777777" w:rsidR="00D27667" w:rsidRPr="00A61445" w:rsidRDefault="00D27667" w:rsidP="00D27667">
      <w:pPr>
        <w:jc w:val="center"/>
        <w:rPr>
          <w:u w:val="single"/>
        </w:rPr>
      </w:pPr>
      <w:r w:rsidRPr="00A61445">
        <w:rPr>
          <w:u w:val="single"/>
        </w:rPr>
        <w:t xml:space="preserve">(A Spin off of Stephen Covey’s book: 7 Habits of Effective People) </w:t>
      </w:r>
    </w:p>
    <w:p w14:paraId="404045DB" w14:textId="77777777" w:rsidR="00D27667" w:rsidRDefault="00D27667" w:rsidP="00D27667">
      <w:pPr>
        <w:spacing w:line="240" w:lineRule="auto"/>
        <w:contextualSpacing/>
      </w:pPr>
      <w:r>
        <w:rPr>
          <w:b/>
          <w:bCs/>
        </w:rPr>
        <w:t xml:space="preserve">Introduction: </w:t>
      </w:r>
      <w:r>
        <w:t xml:space="preserve">Have you ever looked at a successful person and wished you could be like that? Have you ever wanted to better yourself and wished you knew the “Secret Sauce” to make it happen? If I were a betting man, I would bet that all of us have seen people who we thought to be successful in life and wanted to pattern our lives after them and become successful too.  Have you ever felt this way in your Chrisitan life? You wish you were a “better” more “effective” more “successful” Christian. This is your year.  In 2026 the elders are challenging the congregation to “Be Better!” Let us strive to improve in our spiritual life and be effective Christians that are learning to faithfully serve God or are continuing to grow in our service to God! </w:t>
      </w:r>
    </w:p>
    <w:p w14:paraId="7CC4C8AF" w14:textId="77777777" w:rsidR="00D27667" w:rsidRDefault="00D27667" w:rsidP="00D27667">
      <w:pPr>
        <w:spacing w:line="240" w:lineRule="auto"/>
        <w:contextualSpacing/>
      </w:pPr>
      <w:r>
        <w:t xml:space="preserve">There are many self-help books out on “How to” better yourself in just about anything you want.  Some things like, “A Year of Positive Thinking,” “The Total Money Makeover,” “Getting Back into Shape,” “7 Habits of Highly Effective People” by Stephen R. Covey.  Here is an overview of that book: </w:t>
      </w:r>
    </w:p>
    <w:p w14:paraId="2453D185" w14:textId="77777777" w:rsidR="00D27667" w:rsidRDefault="00D27667" w:rsidP="00D27667">
      <w:pPr>
        <w:pStyle w:val="NormalWeb"/>
        <w:numPr>
          <w:ilvl w:val="0"/>
          <w:numId w:val="99"/>
        </w:numPr>
        <w:spacing w:before="0" w:beforeAutospacing="0" w:after="300" w:afterAutospacing="0"/>
        <w:contextualSpacing/>
        <w:rPr>
          <w:rFonts w:ascii="Rotunda" w:hAnsi="Rotunda"/>
          <w:spacing w:val="-5"/>
        </w:rPr>
      </w:pPr>
      <w:r w:rsidRPr="00126AC2">
        <w:rPr>
          <w:rFonts w:ascii="Rotunda" w:hAnsi="Rotunda"/>
          <w:spacing w:val="-5"/>
        </w:rPr>
        <w:t xml:space="preserve">Do you want to make your life better? Are you struggling in your personal or professional life, your interactions with other people, your life balance, or your life’s purpose? </w:t>
      </w:r>
      <w:r w:rsidRPr="00126AC2">
        <w:rPr>
          <w:rStyle w:val="Emphasis"/>
          <w:rFonts w:ascii="Rotunda" w:eastAsiaTheme="majorEastAsia" w:hAnsi="Rotunda"/>
          <w:spacing w:val="-5"/>
        </w:rPr>
        <w:t>The 7 Habits of Highly Effective People</w:t>
      </w:r>
      <w:r w:rsidRPr="00126AC2">
        <w:rPr>
          <w:rFonts w:ascii="Rotunda" w:hAnsi="Rotunda"/>
          <w:spacing w:val="-5"/>
        </w:rPr>
        <w:t> provides an inside-out approach to improving yourself and your life. This method entails examining and adjusting your character, your motives, and how you see the world in order to change how you behave and how you interact with others. Learn how to best focus your time, define your personal mission, and build productive relationships with other people.</w:t>
      </w:r>
    </w:p>
    <w:p w14:paraId="3E999D2E" w14:textId="77777777" w:rsidR="00D27667" w:rsidRPr="00126AC2" w:rsidRDefault="00D27667" w:rsidP="00D27667">
      <w:pPr>
        <w:pStyle w:val="NormalWeb"/>
        <w:spacing w:before="0" w:beforeAutospacing="0" w:after="300" w:afterAutospacing="0"/>
        <w:ind w:left="720"/>
        <w:contextualSpacing/>
        <w:rPr>
          <w:rFonts w:ascii="Rotunda" w:hAnsi="Rotunda"/>
          <w:spacing w:val="-5"/>
        </w:rPr>
      </w:pPr>
    </w:p>
    <w:p w14:paraId="262FBA97" w14:textId="77777777" w:rsidR="00D27667" w:rsidRPr="00FB64CA" w:rsidRDefault="00D27667" w:rsidP="00D27667">
      <w:pPr>
        <w:pStyle w:val="NormalWeb"/>
        <w:spacing w:before="0" w:beforeAutospacing="0" w:after="300" w:afterAutospacing="0"/>
        <w:ind w:left="360"/>
        <w:contextualSpacing/>
        <w:rPr>
          <w:rFonts w:ascii="Rotunda" w:hAnsi="Rotunda"/>
          <w:spacing w:val="-5"/>
        </w:rPr>
      </w:pPr>
      <w:r w:rsidRPr="00126AC2">
        <w:rPr>
          <w:rFonts w:ascii="Rotunda" w:hAnsi="Rotunda"/>
          <w:spacing w:val="-5"/>
        </w:rPr>
        <w:t xml:space="preserve">These next 2 months </w:t>
      </w:r>
      <w:r>
        <w:rPr>
          <w:rFonts w:ascii="Rotunda" w:hAnsi="Rotunda"/>
          <w:spacing w:val="-5"/>
        </w:rPr>
        <w:t xml:space="preserve">(Jan &amp; Feb) </w:t>
      </w:r>
      <w:r w:rsidRPr="00126AC2">
        <w:rPr>
          <w:rFonts w:ascii="Rotunda" w:hAnsi="Rotunda"/>
          <w:spacing w:val="-5"/>
        </w:rPr>
        <w:t xml:space="preserve">we want to use the suggestions Covey uses in his book that he believes helps people to be effective and serve a purpose and translate those same habits into our Chrisitan lives to be more effective and serve our purpose for God. </w:t>
      </w:r>
      <w:r>
        <w:rPr>
          <w:rFonts w:ascii="Rotunda" w:hAnsi="Rotunda"/>
          <w:spacing w:val="-5"/>
        </w:rPr>
        <w:t xml:space="preserve">We will look into God’s word to see what He has said about how we can better ourselves in our Christian walk and unveil the “secret sauce” to be effective Christians.  </w:t>
      </w:r>
    </w:p>
    <w:p w14:paraId="1015F445" w14:textId="77777777" w:rsidR="00D27667" w:rsidRPr="003D1253" w:rsidRDefault="00D27667" w:rsidP="00D27667">
      <w:pPr>
        <w:spacing w:line="240" w:lineRule="auto"/>
        <w:contextualSpacing/>
        <w:rPr>
          <w:b/>
          <w:bCs/>
          <w:u w:val="single"/>
        </w:rPr>
      </w:pPr>
      <w:r w:rsidRPr="003D1253">
        <w:rPr>
          <w:b/>
          <w:bCs/>
          <w:u w:val="single"/>
        </w:rPr>
        <w:t xml:space="preserve">Overview of the 7 Habits we will be discussing: </w:t>
      </w:r>
    </w:p>
    <w:p w14:paraId="3548C47F" w14:textId="77777777" w:rsidR="00D27667" w:rsidRPr="00DD4B69" w:rsidRDefault="00D27667" w:rsidP="00D27667">
      <w:pPr>
        <w:numPr>
          <w:ilvl w:val="0"/>
          <w:numId w:val="1"/>
        </w:numPr>
        <w:spacing w:line="240" w:lineRule="auto"/>
        <w:contextualSpacing/>
      </w:pPr>
      <w:hyperlink r:id="rId7" w:history="1">
        <w:r w:rsidRPr="00DD4B69">
          <w:rPr>
            <w:rStyle w:val="Hyperlink"/>
            <w:b/>
            <w:bCs/>
          </w:rPr>
          <w:t>Be Proactive</w:t>
        </w:r>
      </w:hyperlink>
      <w:r w:rsidRPr="00DD4B69">
        <w:t>: Take responsibility for your life, choices, and actions, focusing on what you can control rather than reacting to circumstances.</w:t>
      </w:r>
      <w:r>
        <w:t xml:space="preserve"> </w:t>
      </w:r>
    </w:p>
    <w:p w14:paraId="43A71647" w14:textId="77777777" w:rsidR="00D27667" w:rsidRDefault="00D27667" w:rsidP="00D27667">
      <w:pPr>
        <w:numPr>
          <w:ilvl w:val="0"/>
          <w:numId w:val="1"/>
        </w:numPr>
        <w:spacing w:line="240" w:lineRule="auto"/>
        <w:contextualSpacing/>
      </w:pPr>
      <w:hyperlink r:id="rId8" w:history="1">
        <w:r w:rsidRPr="00DD4B69">
          <w:rPr>
            <w:rStyle w:val="Hyperlink"/>
            <w:b/>
            <w:bCs/>
          </w:rPr>
          <w:t>Begin with the End in Mind</w:t>
        </w:r>
      </w:hyperlink>
      <w:r w:rsidRPr="00DD4B69">
        <w:t>: </w:t>
      </w:r>
      <w:r>
        <w:t xml:space="preserve">(Goals setting; eternity) - </w:t>
      </w:r>
      <w:r w:rsidRPr="00DD4B69">
        <w:t>Define your personal mission and goals, creating a clear vision of where you want to go before starting. </w:t>
      </w:r>
    </w:p>
    <w:p w14:paraId="7C0E68F9" w14:textId="77777777" w:rsidR="00D27667" w:rsidRPr="00DD4B69" w:rsidRDefault="00D27667" w:rsidP="00D27667">
      <w:pPr>
        <w:numPr>
          <w:ilvl w:val="0"/>
          <w:numId w:val="1"/>
        </w:numPr>
        <w:spacing w:line="240" w:lineRule="auto"/>
        <w:contextualSpacing/>
      </w:pPr>
      <w:hyperlink r:id="rId9" w:history="1">
        <w:r w:rsidRPr="00DD4B69">
          <w:rPr>
            <w:rStyle w:val="Hyperlink"/>
            <w:b/>
            <w:bCs/>
          </w:rPr>
          <w:t>Put First Things First</w:t>
        </w:r>
      </w:hyperlink>
      <w:r w:rsidRPr="00DD4B69">
        <w:t>: </w:t>
      </w:r>
      <w:r>
        <w:t xml:space="preserve"> - </w:t>
      </w:r>
      <w:r w:rsidRPr="00DD4B69">
        <w:t>Prioritize tasks based on importance (goals) rather than just urgency, focusing on significant activities that contribute to your vision.</w:t>
      </w:r>
    </w:p>
    <w:p w14:paraId="4FDE07BA" w14:textId="77777777" w:rsidR="00D27667" w:rsidRPr="00DD4B69" w:rsidRDefault="00D27667" w:rsidP="00D27667">
      <w:pPr>
        <w:pStyle w:val="ListParagraph"/>
        <w:numPr>
          <w:ilvl w:val="0"/>
          <w:numId w:val="1"/>
        </w:numPr>
        <w:spacing w:line="240" w:lineRule="auto"/>
      </w:pPr>
      <w:hyperlink r:id="rId10" w:history="1">
        <w:r w:rsidRPr="00DD4B69">
          <w:rPr>
            <w:rStyle w:val="Hyperlink"/>
            <w:b/>
            <w:bCs/>
          </w:rPr>
          <w:t>Think Win-Win</w:t>
        </w:r>
      </w:hyperlink>
      <w:r w:rsidRPr="00DD4B69">
        <w:t>: </w:t>
      </w:r>
      <w:r>
        <w:t xml:space="preserve">- </w:t>
      </w:r>
      <w:r w:rsidRPr="00DD4B69">
        <w:t>Seek mutually beneficial solutions and agreements in all interactions, believing there's enough success for everyone</w:t>
      </w:r>
      <w:r>
        <w:t>.</w:t>
      </w:r>
    </w:p>
    <w:p w14:paraId="13DB3A5F" w14:textId="77777777" w:rsidR="00D27667" w:rsidRDefault="00D27667" w:rsidP="00D27667">
      <w:pPr>
        <w:numPr>
          <w:ilvl w:val="0"/>
          <w:numId w:val="1"/>
        </w:numPr>
        <w:spacing w:line="240" w:lineRule="auto"/>
        <w:contextualSpacing/>
      </w:pPr>
      <w:hyperlink r:id="rId11" w:history="1">
        <w:r w:rsidRPr="00DD4B69">
          <w:rPr>
            <w:rStyle w:val="Hyperlink"/>
            <w:b/>
            <w:bCs/>
          </w:rPr>
          <w:t>Seek First to Understand, Then to Be Understood</w:t>
        </w:r>
      </w:hyperlink>
      <w:r w:rsidRPr="00DD4B69">
        <w:t>: Practice empathetic listening to truly grasp others' perspectives before presenting your own views.</w:t>
      </w:r>
      <w:r>
        <w:t xml:space="preserve"> </w:t>
      </w:r>
    </w:p>
    <w:p w14:paraId="5C5B1325" w14:textId="77777777" w:rsidR="00D27667" w:rsidRPr="00BF6915" w:rsidRDefault="00D27667" w:rsidP="00D27667">
      <w:pPr>
        <w:spacing w:line="240" w:lineRule="auto"/>
        <w:ind w:left="720"/>
        <w:contextualSpacing/>
        <w:rPr>
          <w:sz w:val="12"/>
          <w:szCs w:val="12"/>
        </w:rPr>
      </w:pPr>
    </w:p>
    <w:p w14:paraId="2CFA5AF8" w14:textId="77777777" w:rsidR="00D27667" w:rsidRPr="00DD4B69" w:rsidRDefault="00D27667" w:rsidP="00D27667">
      <w:pPr>
        <w:numPr>
          <w:ilvl w:val="0"/>
          <w:numId w:val="1"/>
        </w:numPr>
        <w:spacing w:line="240" w:lineRule="auto"/>
        <w:contextualSpacing/>
      </w:pPr>
      <w:r w:rsidRPr="00DD4B69">
        <w:rPr>
          <w:b/>
          <w:bCs/>
        </w:rPr>
        <w:t>Synergize</w:t>
      </w:r>
      <w:r w:rsidRPr="00DD4B69">
        <w:t>: Work cooperatively, valuing differences and combining strengths to create solutions</w:t>
      </w:r>
      <w:r>
        <w:t xml:space="preserve"> </w:t>
      </w:r>
      <w:r w:rsidRPr="00DD4B69">
        <w:t>greater than the sum of individual contributions (1+1=3).</w:t>
      </w:r>
    </w:p>
    <w:p w14:paraId="1B809E7C" w14:textId="77777777" w:rsidR="00D27667" w:rsidRDefault="00D27667" w:rsidP="00D27667">
      <w:pPr>
        <w:pStyle w:val="ListParagraph"/>
        <w:numPr>
          <w:ilvl w:val="0"/>
          <w:numId w:val="1"/>
        </w:numPr>
        <w:spacing w:line="240" w:lineRule="auto"/>
      </w:pPr>
      <w:hyperlink r:id="rId12" w:history="1">
        <w:r w:rsidRPr="00DD4B69">
          <w:rPr>
            <w:rStyle w:val="Hyperlink"/>
            <w:b/>
            <w:bCs/>
          </w:rPr>
          <w:t>Sharpen the Saw</w:t>
        </w:r>
      </w:hyperlink>
      <w:r w:rsidRPr="00DD4B69">
        <w:t>: Continuously renew yourself by maintaining balance across four dimensions: physical, mental, spiritual, and social/emotional.</w:t>
      </w:r>
      <w:r>
        <w:t xml:space="preserve"> </w:t>
      </w:r>
    </w:p>
    <w:p w14:paraId="3934734B" w14:textId="77777777" w:rsidR="00A176A7" w:rsidRDefault="00A176A7" w:rsidP="008A01D0"/>
    <w:p w14:paraId="68F94EB0" w14:textId="77777777" w:rsidR="00D27667" w:rsidRDefault="00D27667" w:rsidP="008A01D0"/>
    <w:p w14:paraId="3D047D88" w14:textId="77777777" w:rsidR="005A3206" w:rsidRPr="006A0050" w:rsidRDefault="005A3206" w:rsidP="005A3206">
      <w:pPr>
        <w:spacing w:line="240" w:lineRule="auto"/>
        <w:contextualSpacing/>
        <w:jc w:val="center"/>
        <w:rPr>
          <w:b/>
          <w:bCs/>
          <w:sz w:val="28"/>
          <w:szCs w:val="28"/>
          <w:u w:val="single"/>
        </w:rPr>
      </w:pPr>
      <w:r w:rsidRPr="006A0050">
        <w:rPr>
          <w:b/>
          <w:bCs/>
          <w:sz w:val="28"/>
          <w:szCs w:val="28"/>
          <w:u w:val="single"/>
        </w:rPr>
        <w:lastRenderedPageBreak/>
        <w:t>Lesson 3 Outline: Put First Things First</w:t>
      </w:r>
    </w:p>
    <w:p w14:paraId="3C73A468" w14:textId="77777777" w:rsidR="005A3206" w:rsidRDefault="005A3206" w:rsidP="005A3206">
      <w:pPr>
        <w:spacing w:line="240" w:lineRule="auto"/>
        <w:contextualSpacing/>
        <w:rPr>
          <w:b/>
          <w:bCs/>
        </w:rPr>
      </w:pPr>
    </w:p>
    <w:p w14:paraId="70508F56" w14:textId="57499205" w:rsidR="005A3206" w:rsidRDefault="005A3206" w:rsidP="005A3206">
      <w:pPr>
        <w:spacing w:line="240" w:lineRule="auto"/>
        <w:contextualSpacing/>
      </w:pPr>
      <w:r w:rsidRPr="006A0050">
        <w:rPr>
          <w:b/>
          <w:bCs/>
        </w:rPr>
        <w:t>Theme:</w:t>
      </w:r>
      <w:r>
        <w:rPr>
          <w:b/>
          <w:bCs/>
        </w:rPr>
        <w:t xml:space="preserve"> </w:t>
      </w:r>
      <w:r w:rsidRPr="006A0050">
        <w:t xml:space="preserve">A meaningful Christian life is not built on reacting to urgent distractions but on intentionally choosing what God says is most important. Wisdom is deciding between what is </w:t>
      </w:r>
      <w:r w:rsidRPr="006A0050">
        <w:rPr>
          <w:b/>
          <w:bCs/>
        </w:rPr>
        <w:t>good</w:t>
      </w:r>
      <w:r w:rsidRPr="006A0050">
        <w:t xml:space="preserve">, what is </w:t>
      </w:r>
      <w:r w:rsidRPr="006A0050">
        <w:rPr>
          <w:b/>
          <w:bCs/>
        </w:rPr>
        <w:t>better</w:t>
      </w:r>
      <w:r w:rsidRPr="006A0050">
        <w:t xml:space="preserve">, and what is </w:t>
      </w:r>
      <w:r w:rsidRPr="006A0050">
        <w:rPr>
          <w:b/>
          <w:bCs/>
        </w:rPr>
        <w:t>best</w:t>
      </w:r>
      <w:r w:rsidRPr="006A0050">
        <w:t>.</w:t>
      </w:r>
    </w:p>
    <w:p w14:paraId="46FCE157" w14:textId="77777777" w:rsidR="0059076C" w:rsidRDefault="0059076C" w:rsidP="005A3206">
      <w:pPr>
        <w:spacing w:line="240" w:lineRule="auto"/>
        <w:contextualSpacing/>
      </w:pPr>
    </w:p>
    <w:p w14:paraId="08239B6C" w14:textId="77777777" w:rsidR="00B673AE" w:rsidRDefault="0059076C" w:rsidP="005A3206">
      <w:pPr>
        <w:spacing w:line="240" w:lineRule="auto"/>
        <w:contextualSpacing/>
      </w:pPr>
      <w:r>
        <w:t xml:space="preserve">Illustration: </w:t>
      </w:r>
    </w:p>
    <w:p w14:paraId="161A0791" w14:textId="0E6C9350" w:rsidR="00B673AE" w:rsidRDefault="0059076C" w:rsidP="00B673AE">
      <w:pPr>
        <w:pStyle w:val="ListParagraph"/>
        <w:numPr>
          <w:ilvl w:val="0"/>
          <w:numId w:val="99"/>
        </w:numPr>
        <w:spacing w:line="240" w:lineRule="auto"/>
      </w:pPr>
      <w:r>
        <w:t xml:space="preserve">Have a Quarter, Dollar Bill.  Ask which </w:t>
      </w:r>
      <w:r w:rsidR="00B673AE">
        <w:t xml:space="preserve">would your rather have? (Why?)  </w:t>
      </w:r>
    </w:p>
    <w:p w14:paraId="30C85E9B" w14:textId="77777777" w:rsidR="00B673AE" w:rsidRPr="00B673AE" w:rsidRDefault="00B673AE" w:rsidP="00B673AE">
      <w:pPr>
        <w:pStyle w:val="ListParagraph"/>
        <w:numPr>
          <w:ilvl w:val="1"/>
          <w:numId w:val="99"/>
        </w:numPr>
        <w:spacing w:line="240" w:lineRule="auto"/>
        <w:rPr>
          <w:b/>
          <w:bCs/>
        </w:rPr>
      </w:pPr>
      <w:r>
        <w:t xml:space="preserve">The dollar is a better choice/option.  </w:t>
      </w:r>
    </w:p>
    <w:p w14:paraId="197C401B" w14:textId="25C5A5D9" w:rsidR="0059076C" w:rsidRPr="00B673AE" w:rsidRDefault="00B673AE" w:rsidP="00B673AE">
      <w:pPr>
        <w:pStyle w:val="ListParagraph"/>
        <w:numPr>
          <w:ilvl w:val="0"/>
          <w:numId w:val="99"/>
        </w:numPr>
        <w:spacing w:line="240" w:lineRule="auto"/>
        <w:rPr>
          <w:b/>
          <w:bCs/>
        </w:rPr>
      </w:pPr>
      <w:r>
        <w:t>Now put out a Dollar Bill &amp; a $5 Bill.  Ask which would you rather have? (Why?)</w:t>
      </w:r>
    </w:p>
    <w:p w14:paraId="5FFDA00D" w14:textId="58886BF7" w:rsidR="00B673AE" w:rsidRPr="00B673AE" w:rsidRDefault="00B673AE" w:rsidP="00B673AE">
      <w:pPr>
        <w:pStyle w:val="ListParagraph"/>
        <w:numPr>
          <w:ilvl w:val="1"/>
          <w:numId w:val="99"/>
        </w:numPr>
        <w:spacing w:line="240" w:lineRule="auto"/>
        <w:rPr>
          <w:b/>
          <w:bCs/>
        </w:rPr>
      </w:pPr>
      <w:r>
        <w:t xml:space="preserve">We know the $5 bill is worth more than the dollar bill.  </w:t>
      </w:r>
    </w:p>
    <w:p w14:paraId="55EFACE9" w14:textId="4FA3AB81" w:rsidR="00F73BDA" w:rsidRPr="001C2549" w:rsidRDefault="00B673AE" w:rsidP="00F73BDA">
      <w:pPr>
        <w:pStyle w:val="ListParagraph"/>
        <w:numPr>
          <w:ilvl w:val="0"/>
          <w:numId w:val="99"/>
        </w:numPr>
        <w:spacing w:line="240" w:lineRule="auto"/>
        <w:rPr>
          <w:b/>
          <w:bCs/>
        </w:rPr>
      </w:pPr>
      <w:r>
        <w:t xml:space="preserve">We have these type of choices </w:t>
      </w:r>
      <w:proofErr w:type="spellStart"/>
      <w:r>
        <w:t>everyday</w:t>
      </w:r>
      <w:proofErr w:type="spellEnd"/>
      <w:r>
        <w:t xml:space="preserve">!  Good, better, best.  We must make the choice! </w:t>
      </w:r>
    </w:p>
    <w:p w14:paraId="13AA2E28" w14:textId="0AB63945" w:rsidR="00CE642E" w:rsidRPr="001C2549" w:rsidRDefault="00CE642E" w:rsidP="00F73BDA">
      <w:pPr>
        <w:spacing w:line="240" w:lineRule="auto"/>
        <w:rPr>
          <w:u w:val="single"/>
        </w:rPr>
      </w:pPr>
      <w:r w:rsidRPr="001C2549">
        <w:rPr>
          <w:u w:val="single"/>
        </w:rPr>
        <w:t xml:space="preserve">Covey Book: (7 Habits of Effective People) </w:t>
      </w:r>
    </w:p>
    <w:p w14:paraId="569703FE" w14:textId="5344B297" w:rsidR="00CE642E" w:rsidRDefault="00CE642E" w:rsidP="00CE642E">
      <w:pPr>
        <w:pStyle w:val="ListParagraph"/>
        <w:numPr>
          <w:ilvl w:val="0"/>
          <w:numId w:val="101"/>
        </w:numPr>
        <w:spacing w:line="240" w:lineRule="auto"/>
      </w:pPr>
      <w:r w:rsidRPr="00CE642E">
        <w:t xml:space="preserve">Question 1: </w:t>
      </w:r>
      <w:r>
        <w:t xml:space="preserve">What one thing could you do (something you aren’t doing now” that, if you di it on a regular basis, would made a tremendous positive difference in your personal life? </w:t>
      </w:r>
    </w:p>
    <w:p w14:paraId="2277C737" w14:textId="56C60620" w:rsidR="00CE642E" w:rsidRDefault="00CE642E" w:rsidP="00CE642E">
      <w:pPr>
        <w:pStyle w:val="ListParagraph"/>
        <w:numPr>
          <w:ilvl w:val="0"/>
          <w:numId w:val="101"/>
        </w:numPr>
        <w:spacing w:line="240" w:lineRule="auto"/>
      </w:pPr>
      <w:r>
        <w:t xml:space="preserve">Question 2: What one thing </w:t>
      </w:r>
      <w:r w:rsidR="00B028A1">
        <w:t xml:space="preserve">in your Christian life would bring similar results? </w:t>
      </w:r>
    </w:p>
    <w:p w14:paraId="5F5E11D6" w14:textId="1E2E5C19" w:rsidR="00B028A1" w:rsidRPr="00CE642E" w:rsidRDefault="00B028A1" w:rsidP="00B028A1">
      <w:pPr>
        <w:spacing w:line="240" w:lineRule="auto"/>
      </w:pPr>
      <w:r>
        <w:t>Habit 3 (Putting 1</w:t>
      </w:r>
      <w:r w:rsidRPr="00B028A1">
        <w:rPr>
          <w:vertAlign w:val="superscript"/>
        </w:rPr>
        <w:t>st</w:t>
      </w:r>
      <w:r>
        <w:t xml:space="preserve"> Things 1</w:t>
      </w:r>
      <w:r w:rsidRPr="00B028A1">
        <w:rPr>
          <w:vertAlign w:val="superscript"/>
        </w:rPr>
        <w:t>st</w:t>
      </w:r>
      <w:r>
        <w:t>) is the personal fruit, the practical fulfillment of Habit 1 (</w:t>
      </w:r>
      <w:r w:rsidR="00F947C6">
        <w:t xml:space="preserve">Be Proactive) &amp; Habit 2 (Begin with the End in Mind) </w:t>
      </w:r>
    </w:p>
    <w:p w14:paraId="73AA63EB" w14:textId="15F16B0F" w:rsidR="00B81EB4" w:rsidRDefault="00B81EB4" w:rsidP="005A3206">
      <w:pPr>
        <w:spacing w:line="240" w:lineRule="auto"/>
        <w:contextualSpacing/>
      </w:pPr>
      <w:r>
        <w:t xml:space="preserve">Principles of Personal Management: </w:t>
      </w:r>
    </w:p>
    <w:p w14:paraId="3BA379F7" w14:textId="20EA604E" w:rsidR="00B81EB4" w:rsidRDefault="00B81EB4" w:rsidP="00B81EB4">
      <w:pPr>
        <w:pStyle w:val="ListParagraph"/>
        <w:numPr>
          <w:ilvl w:val="0"/>
          <w:numId w:val="101"/>
        </w:numPr>
        <w:spacing w:line="240" w:lineRule="auto"/>
      </w:pPr>
      <w:r>
        <w:t xml:space="preserve">Things which matter most must never be at the mercy of things which matter least. </w:t>
      </w:r>
      <w:r w:rsidR="001A264A">
        <w:t>–</w:t>
      </w:r>
      <w:r>
        <w:t xml:space="preserve"> Goethe</w:t>
      </w:r>
    </w:p>
    <w:p w14:paraId="6E58C410" w14:textId="66BB290E" w:rsidR="001A264A" w:rsidRDefault="001A264A" w:rsidP="001A264A">
      <w:pPr>
        <w:spacing w:line="240" w:lineRule="auto"/>
      </w:pPr>
      <w:r>
        <w:t xml:space="preserve">We can become principle-centered </w:t>
      </w:r>
      <w:r w:rsidR="00F24A15">
        <w:t xml:space="preserve">in our living by practicing effective self-management. </w:t>
      </w:r>
    </w:p>
    <w:p w14:paraId="5D97DAA4" w14:textId="37B95D4C" w:rsidR="005A3206" w:rsidRDefault="00D47E01" w:rsidP="005A3206">
      <w:pPr>
        <w:spacing w:line="240" w:lineRule="auto"/>
        <w:contextualSpacing/>
      </w:pPr>
      <w:r>
        <w:t>It boils down to the human will</w:t>
      </w:r>
      <w:r w:rsidR="00032E00">
        <w:t xml:space="preserve"> &amp; the choices you make (or fail to make) </w:t>
      </w:r>
    </w:p>
    <w:p w14:paraId="0A806C31" w14:textId="77777777" w:rsidR="00032E00" w:rsidRDefault="00032E00" w:rsidP="005A3206">
      <w:pPr>
        <w:spacing w:line="240" w:lineRule="auto"/>
        <w:contextualSpacing/>
      </w:pPr>
    </w:p>
    <w:p w14:paraId="08B94A3A" w14:textId="16DD18D9" w:rsidR="00295C43" w:rsidRPr="00295C43" w:rsidRDefault="00295C43" w:rsidP="005A3206">
      <w:pPr>
        <w:spacing w:line="240" w:lineRule="auto"/>
        <w:contextualSpacing/>
        <w:rPr>
          <w:b/>
          <w:bCs/>
        </w:rPr>
      </w:pPr>
      <w:r w:rsidRPr="00295C43">
        <w:rPr>
          <w:b/>
          <w:bCs/>
        </w:rPr>
        <w:t>** Effective Management = Putting 1</w:t>
      </w:r>
      <w:r w:rsidRPr="00295C43">
        <w:rPr>
          <w:b/>
          <w:bCs/>
          <w:vertAlign w:val="superscript"/>
        </w:rPr>
        <w:t>st</w:t>
      </w:r>
      <w:r w:rsidRPr="00295C43">
        <w:rPr>
          <w:b/>
          <w:bCs/>
        </w:rPr>
        <w:t xml:space="preserve"> things 1</w:t>
      </w:r>
      <w:r w:rsidRPr="00295C43">
        <w:rPr>
          <w:b/>
          <w:bCs/>
          <w:vertAlign w:val="superscript"/>
        </w:rPr>
        <w:t>st</w:t>
      </w:r>
      <w:r w:rsidRPr="00295C43">
        <w:rPr>
          <w:b/>
          <w:bCs/>
        </w:rPr>
        <w:t xml:space="preserve">! </w:t>
      </w:r>
    </w:p>
    <w:p w14:paraId="7A38BE40" w14:textId="0DE1A329" w:rsidR="00032E00" w:rsidRDefault="00C55858" w:rsidP="00C55858">
      <w:pPr>
        <w:pStyle w:val="ListParagraph"/>
        <w:numPr>
          <w:ilvl w:val="0"/>
          <w:numId w:val="99"/>
        </w:numPr>
        <w:spacing w:line="240" w:lineRule="auto"/>
      </w:pPr>
      <w:r>
        <w:t xml:space="preserve">Management is discipline, carrying it out. </w:t>
      </w:r>
    </w:p>
    <w:p w14:paraId="57C54730" w14:textId="4B000C88" w:rsidR="00C55858" w:rsidRDefault="00C55858" w:rsidP="00C55858">
      <w:pPr>
        <w:pStyle w:val="ListParagraph"/>
        <w:numPr>
          <w:ilvl w:val="1"/>
          <w:numId w:val="99"/>
        </w:numPr>
        <w:spacing w:line="240" w:lineRule="auto"/>
      </w:pPr>
      <w:r>
        <w:t xml:space="preserve">Discipline derived from disciple = </w:t>
      </w:r>
      <w:r w:rsidR="003779E2">
        <w:t>live out a set of principles or set of values</w:t>
      </w:r>
      <w:r w:rsidR="000F5FC0">
        <w:t xml:space="preserve"> or what we follow. </w:t>
      </w:r>
    </w:p>
    <w:p w14:paraId="47739F2B" w14:textId="7B453022" w:rsidR="000F5FC0" w:rsidRDefault="00EA772A" w:rsidP="00C55858">
      <w:pPr>
        <w:pStyle w:val="ListParagraph"/>
        <w:numPr>
          <w:ilvl w:val="1"/>
          <w:numId w:val="99"/>
        </w:numPr>
        <w:spacing w:line="240" w:lineRule="auto"/>
      </w:pPr>
      <w:r>
        <w:t xml:space="preserve">The Successful Person/ Christian </w:t>
      </w:r>
      <w:r w:rsidR="00C0238D">
        <w:t>has the habit of doing thing the things other don’t want to (Put 1</w:t>
      </w:r>
      <w:r w:rsidR="00C0238D" w:rsidRPr="00C0238D">
        <w:rPr>
          <w:vertAlign w:val="superscript"/>
        </w:rPr>
        <w:t>st</w:t>
      </w:r>
      <w:r w:rsidR="00C0238D">
        <w:t xml:space="preserve"> Things 1</w:t>
      </w:r>
      <w:r w:rsidR="00C0238D" w:rsidRPr="00C0238D">
        <w:rPr>
          <w:vertAlign w:val="superscript"/>
        </w:rPr>
        <w:t>st</w:t>
      </w:r>
      <w:r w:rsidR="00C0238D">
        <w:t xml:space="preserve">) </w:t>
      </w:r>
    </w:p>
    <w:p w14:paraId="4D890706" w14:textId="7E3A4086" w:rsidR="00C0238D" w:rsidRPr="001C2549" w:rsidRDefault="00A50573" w:rsidP="00A50573">
      <w:pPr>
        <w:spacing w:line="240" w:lineRule="auto"/>
        <w:rPr>
          <w:b/>
          <w:bCs/>
        </w:rPr>
      </w:pPr>
      <w:r w:rsidRPr="001C2549">
        <w:rPr>
          <w:b/>
          <w:bCs/>
        </w:rPr>
        <w:t>The Management Matrix</w:t>
      </w:r>
    </w:p>
    <w:p w14:paraId="39139749" w14:textId="6BAB7FD2" w:rsidR="00A50573" w:rsidRDefault="00BD2807" w:rsidP="00A50573">
      <w:pPr>
        <w:spacing w:line="240" w:lineRule="auto"/>
      </w:pPr>
      <w:r>
        <w:rPr>
          <w:noProof/>
        </w:rPr>
        <w:drawing>
          <wp:inline distT="0" distB="0" distL="0" distR="0" wp14:anchorId="2D5398CC" wp14:editId="00CD1A61">
            <wp:extent cx="3281363" cy="2359388"/>
            <wp:effectExtent l="0" t="0" r="0" b="3175"/>
            <wp:docPr id="2054843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3" t="1904" r="2226" b="2938"/>
                    <a:stretch>
                      <a:fillRect/>
                    </a:stretch>
                  </pic:blipFill>
                  <pic:spPr bwMode="auto">
                    <a:xfrm>
                      <a:off x="0" y="0"/>
                      <a:ext cx="3295273" cy="2369390"/>
                    </a:xfrm>
                    <a:prstGeom prst="rect">
                      <a:avLst/>
                    </a:prstGeom>
                    <a:noFill/>
                    <a:ln>
                      <a:noFill/>
                    </a:ln>
                    <a:extLst>
                      <a:ext uri="{53640926-AAD7-44D8-BBD7-CCE9431645EC}">
                        <a14:shadowObscured xmlns:a14="http://schemas.microsoft.com/office/drawing/2010/main"/>
                      </a:ext>
                    </a:extLst>
                  </pic:spPr>
                </pic:pic>
              </a:graphicData>
            </a:graphic>
          </wp:inline>
        </w:drawing>
      </w:r>
    </w:p>
    <w:p w14:paraId="1E76C739" w14:textId="79D0F3C4" w:rsidR="00955674" w:rsidRDefault="00221FE3" w:rsidP="00A50573">
      <w:pPr>
        <w:spacing w:line="240" w:lineRule="auto"/>
      </w:pPr>
      <w:r>
        <w:lastRenderedPageBreak/>
        <w:t>Urgent = “Now” - Ringing phone during service.</w:t>
      </w:r>
      <w:r w:rsidR="00F15BE8">
        <w:t xml:space="preserve"> (people move fast) = urgent </w:t>
      </w:r>
    </w:p>
    <w:p w14:paraId="735FB892" w14:textId="7ABA2262" w:rsidR="00F15BE8" w:rsidRDefault="00F15BE8" w:rsidP="00A50573">
      <w:pPr>
        <w:spacing w:line="240" w:lineRule="auto"/>
      </w:pPr>
      <w:r>
        <w:t xml:space="preserve">Importance = has to do with results </w:t>
      </w:r>
      <w:r w:rsidR="00B56A76">
        <w:t xml:space="preserve">that </w:t>
      </w:r>
      <w:r w:rsidR="00767703">
        <w:t>contribute</w:t>
      </w:r>
      <w:r w:rsidR="00B56A76">
        <w:t xml:space="preserve"> to your mission, your values, your high-priority goals. </w:t>
      </w:r>
    </w:p>
    <w:p w14:paraId="423C310C" w14:textId="6A062CEB" w:rsidR="0060329B" w:rsidRDefault="00452481" w:rsidP="00A50573">
      <w:pPr>
        <w:spacing w:line="240" w:lineRule="auto"/>
      </w:pPr>
      <w:r>
        <w:t xml:space="preserve">The Results of how people live their lives in different Quadrants: </w:t>
      </w:r>
    </w:p>
    <w:p w14:paraId="09F530BA" w14:textId="77777777" w:rsidR="00BD2807" w:rsidRDefault="0060329B" w:rsidP="00A50573">
      <w:pPr>
        <w:spacing w:line="240" w:lineRule="auto"/>
      </w:pPr>
      <w:r>
        <w:rPr>
          <w:noProof/>
        </w:rPr>
        <w:drawing>
          <wp:inline distT="0" distB="0" distL="0" distR="0" wp14:anchorId="552EBE1E" wp14:editId="5073AD53">
            <wp:extent cx="2552700" cy="1417314"/>
            <wp:effectExtent l="0" t="0" r="0" b="0"/>
            <wp:docPr id="1029189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4203" cy="1423701"/>
                    </a:xfrm>
                    <a:prstGeom prst="rect">
                      <a:avLst/>
                    </a:prstGeom>
                    <a:noFill/>
                    <a:ln>
                      <a:noFill/>
                    </a:ln>
                  </pic:spPr>
                </pic:pic>
              </a:graphicData>
            </a:graphic>
          </wp:inline>
        </w:drawing>
      </w:r>
      <w:r w:rsidR="00BD2807">
        <w:tab/>
      </w:r>
    </w:p>
    <w:p w14:paraId="1DF30057" w14:textId="06A52E7D" w:rsidR="007C4E97" w:rsidRDefault="007C4E97" w:rsidP="00A50573">
      <w:pPr>
        <w:spacing w:line="240" w:lineRule="auto"/>
      </w:pPr>
      <w:r>
        <w:rPr>
          <w:noProof/>
        </w:rPr>
        <w:drawing>
          <wp:inline distT="0" distB="0" distL="0" distR="0" wp14:anchorId="5F11EE5A" wp14:editId="20FACC13">
            <wp:extent cx="2471738" cy="1424957"/>
            <wp:effectExtent l="0" t="0" r="5080" b="3810"/>
            <wp:docPr id="774990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46" t="1826" r="1288" b="2649"/>
                    <a:stretch>
                      <a:fillRect/>
                    </a:stretch>
                  </pic:blipFill>
                  <pic:spPr bwMode="auto">
                    <a:xfrm>
                      <a:off x="0" y="0"/>
                      <a:ext cx="2495748" cy="1438799"/>
                    </a:xfrm>
                    <a:prstGeom prst="rect">
                      <a:avLst/>
                    </a:prstGeom>
                    <a:noFill/>
                    <a:ln>
                      <a:noFill/>
                    </a:ln>
                    <a:extLst>
                      <a:ext uri="{53640926-AAD7-44D8-BBD7-CCE9431645EC}">
                        <a14:shadowObscured xmlns:a14="http://schemas.microsoft.com/office/drawing/2010/main"/>
                      </a:ext>
                    </a:extLst>
                  </pic:spPr>
                </pic:pic>
              </a:graphicData>
            </a:graphic>
          </wp:inline>
        </w:drawing>
      </w:r>
    </w:p>
    <w:p w14:paraId="6EC91546" w14:textId="3B8CA717" w:rsidR="00100A75" w:rsidRDefault="00D6462C" w:rsidP="00A50573">
      <w:pPr>
        <w:spacing w:line="240" w:lineRule="auto"/>
      </w:pPr>
      <w:r>
        <w:rPr>
          <w:noProof/>
        </w:rPr>
        <w:drawing>
          <wp:inline distT="0" distB="0" distL="0" distR="0" wp14:anchorId="1C484180" wp14:editId="275C74D5">
            <wp:extent cx="2552700" cy="1439018"/>
            <wp:effectExtent l="0" t="0" r="0" b="8890"/>
            <wp:docPr id="301682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49" t="3579" r="2088" b="4983"/>
                    <a:stretch>
                      <a:fillRect/>
                    </a:stretch>
                  </pic:blipFill>
                  <pic:spPr bwMode="auto">
                    <a:xfrm>
                      <a:off x="0" y="0"/>
                      <a:ext cx="2565008" cy="1445957"/>
                    </a:xfrm>
                    <a:prstGeom prst="rect">
                      <a:avLst/>
                    </a:prstGeom>
                    <a:noFill/>
                    <a:ln>
                      <a:noFill/>
                    </a:ln>
                    <a:extLst>
                      <a:ext uri="{53640926-AAD7-44D8-BBD7-CCE9431645EC}">
                        <a14:shadowObscured xmlns:a14="http://schemas.microsoft.com/office/drawing/2010/main"/>
                      </a:ext>
                    </a:extLst>
                  </pic:spPr>
                </pic:pic>
              </a:graphicData>
            </a:graphic>
          </wp:inline>
        </w:drawing>
      </w:r>
    </w:p>
    <w:p w14:paraId="0299FBE7" w14:textId="0336C2D5" w:rsidR="00D6300F" w:rsidRDefault="00C61B2D" w:rsidP="00B8474F">
      <w:pPr>
        <w:spacing w:line="240" w:lineRule="auto"/>
      </w:pPr>
      <w:r>
        <w:rPr>
          <w:noProof/>
        </w:rPr>
        <w:drawing>
          <wp:inline distT="0" distB="0" distL="0" distR="0" wp14:anchorId="2DA6A542" wp14:editId="1E5B15B5">
            <wp:extent cx="2533650" cy="1494654"/>
            <wp:effectExtent l="0" t="0" r="0" b="0"/>
            <wp:docPr id="88270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58" t="4215" r="5363" b="4776"/>
                    <a:stretch>
                      <a:fillRect/>
                    </a:stretch>
                  </pic:blipFill>
                  <pic:spPr bwMode="auto">
                    <a:xfrm>
                      <a:off x="0" y="0"/>
                      <a:ext cx="2567315" cy="1514514"/>
                    </a:xfrm>
                    <a:prstGeom prst="rect">
                      <a:avLst/>
                    </a:prstGeom>
                    <a:noFill/>
                    <a:ln>
                      <a:noFill/>
                    </a:ln>
                    <a:extLst>
                      <a:ext uri="{53640926-AAD7-44D8-BBD7-CCE9431645EC}">
                        <a14:shadowObscured xmlns:a14="http://schemas.microsoft.com/office/drawing/2010/main"/>
                      </a:ext>
                    </a:extLst>
                  </pic:spPr>
                </pic:pic>
              </a:graphicData>
            </a:graphic>
          </wp:inline>
        </w:drawing>
      </w:r>
      <w:r w:rsidR="00D6300F">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08"/>
        <w:gridCol w:w="2376"/>
      </w:tblGrid>
      <w:tr w:rsidR="00CC7B19" w:rsidRPr="00CC7B19" w14:paraId="5B9A1119" w14:textId="77777777">
        <w:trPr>
          <w:tblHeader/>
          <w:tblCellSpacing w:w="15" w:type="dxa"/>
        </w:trPr>
        <w:tc>
          <w:tcPr>
            <w:tcW w:w="0" w:type="auto"/>
            <w:vAlign w:val="center"/>
            <w:hideMark/>
          </w:tcPr>
          <w:p w14:paraId="7924CE5A" w14:textId="77777777" w:rsidR="00CC7B19" w:rsidRPr="00CC7B19" w:rsidRDefault="00CC7B19" w:rsidP="00B8474F">
            <w:pPr>
              <w:spacing w:line="240" w:lineRule="auto"/>
              <w:contextualSpacing/>
              <w:rPr>
                <w:b/>
                <w:bCs/>
              </w:rPr>
            </w:pPr>
            <w:r w:rsidRPr="00CC7B19">
              <w:rPr>
                <w:b/>
                <w:bCs/>
              </w:rPr>
              <w:t>Activity</w:t>
            </w:r>
          </w:p>
        </w:tc>
        <w:tc>
          <w:tcPr>
            <w:tcW w:w="0" w:type="auto"/>
            <w:vAlign w:val="center"/>
            <w:hideMark/>
          </w:tcPr>
          <w:p w14:paraId="140D4198" w14:textId="77777777" w:rsidR="00CC7B19" w:rsidRPr="00CC7B19" w:rsidRDefault="00CC7B19" w:rsidP="00B8474F">
            <w:pPr>
              <w:spacing w:line="240" w:lineRule="auto"/>
              <w:contextualSpacing/>
              <w:rPr>
                <w:b/>
                <w:bCs/>
              </w:rPr>
            </w:pPr>
            <w:r w:rsidRPr="00CC7B19">
              <w:rPr>
                <w:b/>
                <w:bCs/>
              </w:rPr>
              <w:t>Approx. Time Per Day</w:t>
            </w:r>
          </w:p>
        </w:tc>
      </w:tr>
      <w:tr w:rsidR="00CC7B19" w:rsidRPr="00CC7B19" w14:paraId="402D303C" w14:textId="77777777">
        <w:trPr>
          <w:tblCellSpacing w:w="15" w:type="dxa"/>
        </w:trPr>
        <w:tc>
          <w:tcPr>
            <w:tcW w:w="0" w:type="auto"/>
            <w:vAlign w:val="center"/>
            <w:hideMark/>
          </w:tcPr>
          <w:p w14:paraId="408EE4B8" w14:textId="77777777" w:rsidR="00CC7B19" w:rsidRPr="00CC7B19" w:rsidRDefault="00CC7B19" w:rsidP="00B8474F">
            <w:pPr>
              <w:spacing w:line="240" w:lineRule="auto"/>
              <w:contextualSpacing/>
            </w:pPr>
            <w:r w:rsidRPr="00CC7B19">
              <w:t>Sleep</w:t>
            </w:r>
          </w:p>
        </w:tc>
        <w:tc>
          <w:tcPr>
            <w:tcW w:w="0" w:type="auto"/>
            <w:vAlign w:val="center"/>
            <w:hideMark/>
          </w:tcPr>
          <w:p w14:paraId="44E92B41" w14:textId="77777777" w:rsidR="00CC7B19" w:rsidRPr="00CC7B19" w:rsidRDefault="00CC7B19" w:rsidP="00B8474F">
            <w:pPr>
              <w:spacing w:line="240" w:lineRule="auto"/>
              <w:contextualSpacing/>
            </w:pPr>
            <w:r w:rsidRPr="00CC7B19">
              <w:t xml:space="preserve">~9 hours </w:t>
            </w:r>
          </w:p>
        </w:tc>
      </w:tr>
      <w:tr w:rsidR="00CC7B19" w:rsidRPr="00CC7B19" w14:paraId="2977EB0A" w14:textId="77777777">
        <w:trPr>
          <w:tblCellSpacing w:w="15" w:type="dxa"/>
        </w:trPr>
        <w:tc>
          <w:tcPr>
            <w:tcW w:w="0" w:type="auto"/>
            <w:vAlign w:val="center"/>
            <w:hideMark/>
          </w:tcPr>
          <w:p w14:paraId="20A03C8C" w14:textId="77777777" w:rsidR="00CC7B19" w:rsidRPr="00CC7B19" w:rsidRDefault="00CC7B19" w:rsidP="00B8474F">
            <w:pPr>
              <w:spacing w:line="240" w:lineRule="auto"/>
              <w:contextualSpacing/>
            </w:pPr>
            <w:r w:rsidRPr="00CC7B19">
              <w:t>Work (population average)</w:t>
            </w:r>
          </w:p>
        </w:tc>
        <w:tc>
          <w:tcPr>
            <w:tcW w:w="0" w:type="auto"/>
            <w:vAlign w:val="center"/>
            <w:hideMark/>
          </w:tcPr>
          <w:p w14:paraId="3E3F9D07" w14:textId="77777777" w:rsidR="00CC7B19" w:rsidRPr="00CC7B19" w:rsidRDefault="00CC7B19" w:rsidP="00B8474F">
            <w:pPr>
              <w:spacing w:line="240" w:lineRule="auto"/>
              <w:contextualSpacing/>
            </w:pPr>
            <w:r w:rsidRPr="00CC7B19">
              <w:t xml:space="preserve">~3.2–3.6 hours </w:t>
            </w:r>
          </w:p>
        </w:tc>
      </w:tr>
      <w:tr w:rsidR="00CC7B19" w:rsidRPr="00CC7B19" w14:paraId="7F054CD3" w14:textId="77777777">
        <w:trPr>
          <w:tblCellSpacing w:w="15" w:type="dxa"/>
        </w:trPr>
        <w:tc>
          <w:tcPr>
            <w:tcW w:w="0" w:type="auto"/>
            <w:vAlign w:val="center"/>
            <w:hideMark/>
          </w:tcPr>
          <w:p w14:paraId="78809BC5" w14:textId="77777777" w:rsidR="00CC7B19" w:rsidRPr="00CC7B19" w:rsidRDefault="00CC7B19" w:rsidP="00B8474F">
            <w:pPr>
              <w:spacing w:line="240" w:lineRule="auto"/>
              <w:contextualSpacing/>
            </w:pPr>
            <w:r w:rsidRPr="00CC7B19">
              <w:t>Leisure &amp; Recreation</w:t>
            </w:r>
          </w:p>
        </w:tc>
        <w:tc>
          <w:tcPr>
            <w:tcW w:w="0" w:type="auto"/>
            <w:vAlign w:val="center"/>
            <w:hideMark/>
          </w:tcPr>
          <w:p w14:paraId="78E4DD28" w14:textId="77777777" w:rsidR="00CC7B19" w:rsidRPr="00CC7B19" w:rsidRDefault="00CC7B19" w:rsidP="00B8474F">
            <w:pPr>
              <w:spacing w:line="240" w:lineRule="auto"/>
              <w:contextualSpacing/>
            </w:pPr>
            <w:r w:rsidRPr="00CC7B19">
              <w:t xml:space="preserve">~5 hours </w:t>
            </w:r>
          </w:p>
        </w:tc>
      </w:tr>
      <w:tr w:rsidR="00CC7B19" w:rsidRPr="00CC7B19" w14:paraId="2FD519D3" w14:textId="77777777">
        <w:trPr>
          <w:tblCellSpacing w:w="15" w:type="dxa"/>
        </w:trPr>
        <w:tc>
          <w:tcPr>
            <w:tcW w:w="0" w:type="auto"/>
            <w:vAlign w:val="center"/>
            <w:hideMark/>
          </w:tcPr>
          <w:p w14:paraId="09614041" w14:textId="77777777" w:rsidR="00CC7B19" w:rsidRPr="00CC7B19" w:rsidRDefault="00CC7B19" w:rsidP="00B8474F">
            <w:pPr>
              <w:spacing w:line="240" w:lineRule="auto"/>
              <w:contextualSpacing/>
            </w:pPr>
            <w:r w:rsidRPr="00CC7B19">
              <w:t>Eating &amp; Drinking</w:t>
            </w:r>
          </w:p>
        </w:tc>
        <w:tc>
          <w:tcPr>
            <w:tcW w:w="0" w:type="auto"/>
            <w:vAlign w:val="center"/>
            <w:hideMark/>
          </w:tcPr>
          <w:p w14:paraId="72EAABFE" w14:textId="77777777" w:rsidR="00CC7B19" w:rsidRPr="00CC7B19" w:rsidRDefault="00CC7B19" w:rsidP="00B8474F">
            <w:pPr>
              <w:spacing w:line="240" w:lineRule="auto"/>
              <w:contextualSpacing/>
            </w:pPr>
            <w:r w:rsidRPr="00CC7B19">
              <w:t xml:space="preserve">~1.2 hours </w:t>
            </w:r>
          </w:p>
        </w:tc>
      </w:tr>
      <w:tr w:rsidR="00CC7B19" w:rsidRPr="00CC7B19" w14:paraId="4F62C22A" w14:textId="77777777">
        <w:trPr>
          <w:tblCellSpacing w:w="15" w:type="dxa"/>
        </w:trPr>
        <w:tc>
          <w:tcPr>
            <w:tcW w:w="0" w:type="auto"/>
            <w:vAlign w:val="center"/>
            <w:hideMark/>
          </w:tcPr>
          <w:p w14:paraId="1D4C7285" w14:textId="77777777" w:rsidR="00CC7B19" w:rsidRPr="00CC7B19" w:rsidRDefault="00CC7B19" w:rsidP="00B8474F">
            <w:pPr>
              <w:spacing w:line="240" w:lineRule="auto"/>
              <w:contextualSpacing/>
            </w:pPr>
            <w:r w:rsidRPr="00CC7B19">
              <w:t>Household Activities (chores, cleaning, etc.)</w:t>
            </w:r>
          </w:p>
        </w:tc>
        <w:tc>
          <w:tcPr>
            <w:tcW w:w="0" w:type="auto"/>
            <w:vAlign w:val="center"/>
            <w:hideMark/>
          </w:tcPr>
          <w:p w14:paraId="18D21B01" w14:textId="77777777" w:rsidR="00CC7B19" w:rsidRPr="00CC7B19" w:rsidRDefault="00CC7B19" w:rsidP="00B8474F">
            <w:pPr>
              <w:spacing w:line="240" w:lineRule="auto"/>
              <w:contextualSpacing/>
            </w:pPr>
            <w:r w:rsidRPr="00CC7B19">
              <w:t xml:space="preserve">~2 hours </w:t>
            </w:r>
          </w:p>
        </w:tc>
      </w:tr>
      <w:tr w:rsidR="00CC7B19" w:rsidRPr="00CC7B19" w14:paraId="0EF96456" w14:textId="77777777">
        <w:trPr>
          <w:tblCellSpacing w:w="15" w:type="dxa"/>
        </w:trPr>
        <w:tc>
          <w:tcPr>
            <w:tcW w:w="0" w:type="auto"/>
            <w:vAlign w:val="center"/>
            <w:hideMark/>
          </w:tcPr>
          <w:p w14:paraId="1ABFA611" w14:textId="77777777" w:rsidR="00CC7B19" w:rsidRPr="00CC7B19" w:rsidRDefault="00CC7B19" w:rsidP="00B8474F">
            <w:pPr>
              <w:spacing w:line="240" w:lineRule="auto"/>
              <w:contextualSpacing/>
            </w:pPr>
            <w:r w:rsidRPr="00CC7B19">
              <w:t>Other (childcare, socializing, errands)</w:t>
            </w:r>
          </w:p>
        </w:tc>
        <w:tc>
          <w:tcPr>
            <w:tcW w:w="0" w:type="auto"/>
            <w:vAlign w:val="center"/>
            <w:hideMark/>
          </w:tcPr>
          <w:p w14:paraId="4552A7BA" w14:textId="77777777" w:rsidR="00CC7B19" w:rsidRPr="00CC7B19" w:rsidRDefault="00CC7B19" w:rsidP="00B8474F">
            <w:pPr>
              <w:spacing w:line="240" w:lineRule="auto"/>
              <w:contextualSpacing/>
            </w:pPr>
            <w:r w:rsidRPr="00CC7B19">
              <w:t xml:space="preserve">~1–2 hours </w:t>
            </w:r>
          </w:p>
        </w:tc>
      </w:tr>
    </w:tbl>
    <w:p w14:paraId="2CE03A06" w14:textId="77777777" w:rsidR="009E380C" w:rsidRDefault="009E380C" w:rsidP="009E380C">
      <w:pPr>
        <w:rPr>
          <w:rFonts w:ascii="Times New Roman" w:hAnsi="Times New Roman" w:cs="Times New Roman"/>
          <w:b/>
          <w:sz w:val="26"/>
          <w:szCs w:val="26"/>
        </w:rPr>
      </w:pPr>
    </w:p>
    <w:p w14:paraId="66F38C0F" w14:textId="303D16F3" w:rsidR="00CD018E" w:rsidRPr="00F653C2" w:rsidRDefault="009E380C" w:rsidP="009E380C">
      <w:pPr>
        <w:rPr>
          <w:rFonts w:ascii="Times New Roman" w:hAnsi="Times New Roman" w:cs="Times New Roman"/>
          <w:sz w:val="26"/>
          <w:szCs w:val="26"/>
        </w:rPr>
      </w:pPr>
      <w:r w:rsidRPr="00F653C2">
        <w:rPr>
          <w:rFonts w:ascii="Times New Roman" w:hAnsi="Times New Roman" w:cs="Times New Roman"/>
          <w:b/>
          <w:sz w:val="26"/>
          <w:szCs w:val="26"/>
        </w:rPr>
        <w:lastRenderedPageBreak/>
        <w:t>Illustration</w:t>
      </w:r>
      <w:r w:rsidRPr="00F653C2">
        <w:rPr>
          <w:rFonts w:ascii="Times New Roman" w:hAnsi="Times New Roman" w:cs="Times New Roman"/>
          <w:sz w:val="26"/>
          <w:szCs w:val="26"/>
        </w:rPr>
        <w:t>: Jug filled with balls &amp; beans</w:t>
      </w:r>
      <w:r w:rsidR="00E3603F">
        <w:rPr>
          <w:rFonts w:ascii="Times New Roman" w:hAnsi="Times New Roman" w:cs="Times New Roman"/>
          <w:sz w:val="26"/>
          <w:szCs w:val="26"/>
        </w:rPr>
        <w:t xml:space="preserve"> – (concept) - </w:t>
      </w:r>
      <w:hyperlink r:id="rId18" w:history="1">
        <w:r w:rsidR="00E3603F" w:rsidRPr="00C80B00">
          <w:rPr>
            <w:rStyle w:val="Hyperlink"/>
            <w:rFonts w:ascii="Times New Roman" w:hAnsi="Times New Roman" w:cs="Times New Roman"/>
            <w:sz w:val="26"/>
            <w:szCs w:val="26"/>
          </w:rPr>
          <w:t>https://www.google.com/search?q=priority+illustrtation+with+jar%2C+beans+rice&amp;rlz=1C1CHBF_enUS937US937&amp;oq=priority+illustrtation+with+jar%2C+beans+rice+&amp;gs_lcrp=EgZjaHJvbWUyBggAEEUYOTIJCAEQIRgKGKABMgkIAhAhGAoYoAEyCQgDECEYChigATIJCAQQIRgKGKABMgkIBRAhGAoYoAEyCQgGECEYChirAjIJCAcQIRgKGKsCMgcICBAhGI8C0gEJMTk5NjlqMGo3qAIIsAIB8QVbrPohhjIoEg&amp;sourceid=chrome&amp;ie=UTF-8#fpstate=ive&amp;vld=cid:9b6546c6,vid:6_N_uvq41Pg,st:0</w:t>
        </w:r>
      </w:hyperlink>
      <w:r w:rsidR="00E3603F">
        <w:rPr>
          <w:rFonts w:ascii="Times New Roman" w:hAnsi="Times New Roman" w:cs="Times New Roman"/>
          <w:sz w:val="26"/>
          <w:szCs w:val="26"/>
        </w:rPr>
        <w:t xml:space="preserve"> </w:t>
      </w:r>
    </w:p>
    <w:p w14:paraId="70FD565E" w14:textId="12AE16A9" w:rsidR="00CC7B19" w:rsidRPr="00B8474F" w:rsidRDefault="009E380C" w:rsidP="00B8474F">
      <w:pPr>
        <w:rPr>
          <w:rFonts w:ascii="Times New Roman" w:hAnsi="Times New Roman" w:cs="Times New Roman"/>
          <w:sz w:val="26"/>
          <w:szCs w:val="26"/>
        </w:rPr>
      </w:pPr>
      <w:r w:rsidRPr="00F653C2">
        <w:rPr>
          <w:rFonts w:ascii="Times New Roman" w:hAnsi="Times New Roman" w:cs="Times New Roman"/>
          <w:b/>
          <w:sz w:val="26"/>
          <w:szCs w:val="26"/>
        </w:rPr>
        <w:t>Point</w:t>
      </w:r>
      <w:r w:rsidRPr="00F653C2">
        <w:rPr>
          <w:rFonts w:ascii="Times New Roman" w:hAnsi="Times New Roman" w:cs="Times New Roman"/>
          <w:sz w:val="26"/>
          <w:szCs w:val="26"/>
        </w:rPr>
        <w:t xml:space="preserve">: We tend to get occupied with things that aren’t that important, and they take over </w:t>
      </w:r>
      <w:proofErr w:type="spellStart"/>
      <w:r w:rsidRPr="00F653C2">
        <w:rPr>
          <w:rFonts w:ascii="Times New Roman" w:hAnsi="Times New Roman" w:cs="Times New Roman"/>
          <w:sz w:val="26"/>
          <w:szCs w:val="26"/>
        </w:rPr>
        <w:t>out</w:t>
      </w:r>
      <w:proofErr w:type="spellEnd"/>
      <w:r w:rsidRPr="00F653C2">
        <w:rPr>
          <w:rFonts w:ascii="Times New Roman" w:hAnsi="Times New Roman" w:cs="Times New Roman"/>
          <w:sz w:val="26"/>
          <w:szCs w:val="26"/>
        </w:rPr>
        <w:t xml:space="preserve"> lives.  We have to live intentionally and prioritize the things that are important to us.  </w:t>
      </w:r>
    </w:p>
    <w:p w14:paraId="36704AF3" w14:textId="6DA10DAC" w:rsidR="00EC140A" w:rsidRPr="00EC140A" w:rsidRDefault="00EC140A" w:rsidP="00A50573">
      <w:pPr>
        <w:spacing w:line="240" w:lineRule="auto"/>
        <w:rPr>
          <w:b/>
          <w:bCs/>
        </w:rPr>
      </w:pPr>
      <w:r w:rsidRPr="00EC140A">
        <w:rPr>
          <w:b/>
          <w:bCs/>
        </w:rPr>
        <w:t xml:space="preserve">What It Takes to Say “NO” </w:t>
      </w:r>
    </w:p>
    <w:p w14:paraId="63F2EB1D" w14:textId="39E78FEC" w:rsidR="00EC140A" w:rsidRDefault="00F61E38" w:rsidP="00A50573">
      <w:pPr>
        <w:spacing w:line="240" w:lineRule="auto"/>
      </w:pPr>
      <w:r>
        <w:t xml:space="preserve">The only place to get time for Quadrant II in the beginning </w:t>
      </w:r>
      <w:r w:rsidR="00EA1F1F">
        <w:t>is from Quadrant III &amp; IV.  You can’t ignore the urgent &amp; important activities from Quad I</w:t>
      </w:r>
      <w:r w:rsidR="008C4F33">
        <w:t xml:space="preserve">, although it will shrink in size as you spend more time with prevention and preparation in QII. </w:t>
      </w:r>
    </w:p>
    <w:p w14:paraId="32487FF6" w14:textId="675A2E90" w:rsidR="00333D21" w:rsidRDefault="00333D21" w:rsidP="00A50573">
      <w:pPr>
        <w:spacing w:line="240" w:lineRule="auto"/>
      </w:pPr>
      <w:r>
        <w:t xml:space="preserve">To say “YES” to QII, you have to learn to say “NO” to other activities. </w:t>
      </w:r>
    </w:p>
    <w:p w14:paraId="1907A62F" w14:textId="20DD9790" w:rsidR="00E6401E" w:rsidRDefault="00E6401E" w:rsidP="00E6401E">
      <w:pPr>
        <w:pStyle w:val="ListParagraph"/>
        <w:numPr>
          <w:ilvl w:val="0"/>
          <w:numId w:val="99"/>
        </w:numPr>
        <w:spacing w:line="240" w:lineRule="auto"/>
      </w:pPr>
      <w:r>
        <w:t xml:space="preserve">Decide what you highest priorities are and </w:t>
      </w:r>
      <w:r w:rsidR="00E0440A">
        <w:t>have the courage to pleasantly, smilingly, non</w:t>
      </w:r>
      <w:r w:rsidR="00FE7573">
        <w:t>-apologetically</w:t>
      </w:r>
      <w:r w:rsidR="00E0440A">
        <w:t xml:space="preserve"> say “NO” to other things. </w:t>
      </w:r>
    </w:p>
    <w:p w14:paraId="6B4137E3" w14:textId="77777777" w:rsidR="0001698B" w:rsidRDefault="0001698B" w:rsidP="0001698B">
      <w:pPr>
        <w:pStyle w:val="ListParagraph"/>
        <w:spacing w:line="240" w:lineRule="auto"/>
      </w:pPr>
    </w:p>
    <w:p w14:paraId="0C114355" w14:textId="0B54EB92" w:rsidR="00E0440A" w:rsidRDefault="0001698B" w:rsidP="0001698B">
      <w:pPr>
        <w:pStyle w:val="ListParagraph"/>
        <w:numPr>
          <w:ilvl w:val="1"/>
          <w:numId w:val="99"/>
        </w:numPr>
        <w:spacing w:line="240" w:lineRule="auto"/>
      </w:pPr>
      <w:r w:rsidRPr="0001698B">
        <w:rPr>
          <w:b/>
          <w:bCs/>
        </w:rPr>
        <w:t>REMEMBER</w:t>
      </w:r>
      <w:r>
        <w:t xml:space="preserve">: Whey you say “YES” to something you are always saying “NO” to something else. </w:t>
      </w:r>
    </w:p>
    <w:p w14:paraId="37AD2A7B" w14:textId="77777777" w:rsidR="002B40FB" w:rsidRDefault="002B40FB" w:rsidP="002B40FB">
      <w:pPr>
        <w:pStyle w:val="ListParagraph"/>
        <w:spacing w:line="240" w:lineRule="auto"/>
        <w:ind w:left="1440"/>
      </w:pPr>
    </w:p>
    <w:p w14:paraId="03A60E35" w14:textId="11CF6BF6" w:rsidR="0001698B" w:rsidRPr="002B40FB" w:rsidRDefault="004948EC" w:rsidP="0001698B">
      <w:pPr>
        <w:pStyle w:val="ListParagraph"/>
        <w:numPr>
          <w:ilvl w:val="0"/>
          <w:numId w:val="99"/>
        </w:numPr>
        <w:spacing w:line="240" w:lineRule="auto"/>
        <w:rPr>
          <w:u w:val="single"/>
        </w:rPr>
      </w:pPr>
      <w:r w:rsidRPr="002B40FB">
        <w:rPr>
          <w:u w:val="single"/>
        </w:rPr>
        <w:t>When we work on Habit 1</w:t>
      </w:r>
      <w:r w:rsidR="006E118E" w:rsidRPr="002B40FB">
        <w:rPr>
          <w:u w:val="single"/>
        </w:rPr>
        <w:t>:</w:t>
      </w:r>
    </w:p>
    <w:p w14:paraId="2A7A2E22" w14:textId="77777777" w:rsidR="006E118E" w:rsidRDefault="006E118E" w:rsidP="006E118E">
      <w:pPr>
        <w:numPr>
          <w:ilvl w:val="0"/>
          <w:numId w:val="99"/>
        </w:numPr>
        <w:spacing w:line="240" w:lineRule="auto"/>
        <w:contextualSpacing/>
      </w:pPr>
      <w:hyperlink r:id="rId19" w:history="1">
        <w:r w:rsidRPr="00DD4B69">
          <w:rPr>
            <w:rStyle w:val="Hyperlink"/>
            <w:b/>
            <w:bCs/>
          </w:rPr>
          <w:t>Be Proactive</w:t>
        </w:r>
      </w:hyperlink>
      <w:r w:rsidRPr="00DD4B69">
        <w:t>: Take responsibility for your life, choices, and actions, focusing on what you can control rather than reacting to circumstances.</w:t>
      </w:r>
      <w:r>
        <w:t xml:space="preserve"> </w:t>
      </w:r>
    </w:p>
    <w:p w14:paraId="0FDFE6FC" w14:textId="77777777" w:rsidR="007B3DA9" w:rsidRPr="00DD4B69" w:rsidRDefault="007B3DA9" w:rsidP="007B3DA9">
      <w:pPr>
        <w:spacing w:line="240" w:lineRule="auto"/>
        <w:ind w:left="720"/>
        <w:contextualSpacing/>
      </w:pPr>
    </w:p>
    <w:p w14:paraId="2C488BF2" w14:textId="77777777" w:rsidR="006E118E" w:rsidRDefault="006E118E" w:rsidP="006E118E">
      <w:pPr>
        <w:numPr>
          <w:ilvl w:val="0"/>
          <w:numId w:val="99"/>
        </w:numPr>
        <w:spacing w:line="240" w:lineRule="auto"/>
        <w:contextualSpacing/>
      </w:pPr>
      <w:hyperlink r:id="rId20" w:history="1">
        <w:r w:rsidRPr="00DD4B69">
          <w:rPr>
            <w:rStyle w:val="Hyperlink"/>
            <w:b/>
            <w:bCs/>
          </w:rPr>
          <w:t>Begin with the End in Mind</w:t>
        </w:r>
      </w:hyperlink>
      <w:r w:rsidRPr="00DD4B69">
        <w:t>: </w:t>
      </w:r>
      <w:r>
        <w:t xml:space="preserve">(Goals setting; eternity) - </w:t>
      </w:r>
      <w:r w:rsidRPr="00DD4B69">
        <w:t>Define your personal mission and goals, creating a clear vision of where you want to go before starting. </w:t>
      </w:r>
    </w:p>
    <w:p w14:paraId="04737379" w14:textId="77777777" w:rsidR="007B3DA9" w:rsidRDefault="007B3DA9" w:rsidP="007B3DA9">
      <w:pPr>
        <w:spacing w:line="240" w:lineRule="auto"/>
        <w:ind w:left="720"/>
        <w:contextualSpacing/>
      </w:pPr>
    </w:p>
    <w:p w14:paraId="3865ED7E" w14:textId="452B7886" w:rsidR="007B3DA9" w:rsidRDefault="002B40FB" w:rsidP="007B3DA9">
      <w:pPr>
        <w:numPr>
          <w:ilvl w:val="1"/>
          <w:numId w:val="99"/>
        </w:numPr>
        <w:spacing w:line="240" w:lineRule="auto"/>
        <w:contextualSpacing/>
      </w:pPr>
      <w:r>
        <w:t xml:space="preserve">These will help in  </w:t>
      </w:r>
      <w:hyperlink r:id="rId21" w:history="1">
        <w:r w:rsidR="006E118E" w:rsidRPr="002B40FB">
          <w:rPr>
            <w:rStyle w:val="Hyperlink"/>
            <w:b/>
            <w:bCs/>
          </w:rPr>
          <w:t>Put First Things First</w:t>
        </w:r>
      </w:hyperlink>
      <w:r w:rsidR="006E118E" w:rsidRPr="00DD4B69">
        <w:t>: </w:t>
      </w:r>
      <w:r w:rsidR="006E118E">
        <w:t xml:space="preserve"> </w:t>
      </w:r>
    </w:p>
    <w:p w14:paraId="49EA998E" w14:textId="3A844D0B" w:rsidR="007B3DA9" w:rsidRDefault="009914B4" w:rsidP="007B3DA9">
      <w:pPr>
        <w:numPr>
          <w:ilvl w:val="2"/>
          <w:numId w:val="99"/>
        </w:numPr>
        <w:spacing w:line="240" w:lineRule="auto"/>
        <w:contextualSpacing/>
      </w:pPr>
      <w:r>
        <w:t xml:space="preserve">Make Schedule/Calendar </w:t>
      </w:r>
    </w:p>
    <w:p w14:paraId="6558098D" w14:textId="6DD60B2F" w:rsidR="009914B4" w:rsidRDefault="009914B4" w:rsidP="009914B4">
      <w:pPr>
        <w:numPr>
          <w:ilvl w:val="3"/>
          <w:numId w:val="99"/>
        </w:numPr>
        <w:spacing w:line="240" w:lineRule="auto"/>
        <w:contextualSpacing/>
      </w:pPr>
      <w:r>
        <w:t>This means it is a priority.</w:t>
      </w:r>
    </w:p>
    <w:p w14:paraId="7A614767" w14:textId="77777777" w:rsidR="00D47E01" w:rsidRPr="006A0050" w:rsidRDefault="00D47E01" w:rsidP="005A3206">
      <w:pPr>
        <w:spacing w:line="240" w:lineRule="auto"/>
        <w:contextualSpacing/>
      </w:pPr>
    </w:p>
    <w:p w14:paraId="56B02338" w14:textId="7F300ED8" w:rsidR="00EC140A" w:rsidRDefault="00A03C96" w:rsidP="005A3206">
      <w:pPr>
        <w:spacing w:line="240" w:lineRule="auto"/>
        <w:contextualSpacing/>
      </w:pPr>
      <w:r>
        <w:t xml:space="preserve">The Habit that Stephen Covey </w:t>
      </w:r>
      <w:r w:rsidR="00B4138E">
        <w:t xml:space="preserve">is trying to instill is a Biblical habit that we need to grasp! </w:t>
      </w:r>
    </w:p>
    <w:p w14:paraId="7F0E6328" w14:textId="77777777" w:rsidR="00B4138E" w:rsidRPr="00A03C96" w:rsidRDefault="00B4138E" w:rsidP="005A3206">
      <w:pPr>
        <w:spacing w:line="240" w:lineRule="auto"/>
        <w:contextualSpacing/>
      </w:pPr>
    </w:p>
    <w:p w14:paraId="4414869B" w14:textId="1C7F320F" w:rsidR="005A3206" w:rsidRPr="006A0050" w:rsidRDefault="005A3206" w:rsidP="005A3206">
      <w:pPr>
        <w:spacing w:line="240" w:lineRule="auto"/>
        <w:contextualSpacing/>
      </w:pPr>
      <w:r w:rsidRPr="009914B4">
        <w:rPr>
          <w:b/>
          <w:bCs/>
        </w:rPr>
        <w:t>Transition</w:t>
      </w:r>
      <w:r w:rsidRPr="006A0050">
        <w:t>: Jesus repeatedly taught His followers to prioritize the most important things.</w:t>
      </w:r>
    </w:p>
    <w:p w14:paraId="627CC3B8" w14:textId="77777777" w:rsidR="005A3206" w:rsidRPr="006A0050" w:rsidRDefault="005A3206" w:rsidP="005A3206">
      <w:pPr>
        <w:spacing w:line="240" w:lineRule="auto"/>
        <w:contextualSpacing/>
      </w:pPr>
    </w:p>
    <w:p w14:paraId="58451DCA" w14:textId="133E526C" w:rsidR="00ED7173" w:rsidRDefault="005A3206" w:rsidP="005A3206">
      <w:pPr>
        <w:spacing w:line="240" w:lineRule="auto"/>
        <w:contextualSpacing/>
        <w:rPr>
          <w:b/>
          <w:bCs/>
        </w:rPr>
      </w:pPr>
      <w:r>
        <w:rPr>
          <w:b/>
          <w:bCs/>
        </w:rPr>
        <w:t>1</w:t>
      </w:r>
      <w:r w:rsidRPr="006A0050">
        <w:rPr>
          <w:b/>
          <w:bCs/>
        </w:rPr>
        <w:t xml:space="preserve">. </w:t>
      </w:r>
      <w:r w:rsidR="001538CE">
        <w:rPr>
          <w:b/>
          <w:bCs/>
        </w:rPr>
        <w:t xml:space="preserve"> </w:t>
      </w:r>
      <w:r w:rsidR="00ED7173">
        <w:rPr>
          <w:b/>
          <w:bCs/>
        </w:rPr>
        <w:t xml:space="preserve">Jesus Priority </w:t>
      </w:r>
      <w:r w:rsidR="00D615EB" w:rsidRPr="002E7ABA">
        <w:rPr>
          <w:b/>
          <w:bCs/>
          <w:u w:val="single"/>
        </w:rPr>
        <w:t>Framework</w:t>
      </w:r>
    </w:p>
    <w:p w14:paraId="2A76A4DC" w14:textId="5281A986" w:rsidR="00E9298D" w:rsidRPr="00E9298D" w:rsidRDefault="00B8474F" w:rsidP="00E9298D">
      <w:pPr>
        <w:pStyle w:val="ListParagraph"/>
        <w:numPr>
          <w:ilvl w:val="0"/>
          <w:numId w:val="102"/>
        </w:numPr>
        <w:spacing w:line="240" w:lineRule="auto"/>
      </w:pPr>
      <w:r>
        <w:rPr>
          <w:b/>
          <w:bCs/>
        </w:rPr>
        <w:t xml:space="preserve">(OT) </w:t>
      </w:r>
      <w:r w:rsidR="00961F94" w:rsidRPr="00D615EB">
        <w:rPr>
          <w:b/>
          <w:bCs/>
        </w:rPr>
        <w:t>Ex. 20:</w:t>
      </w:r>
      <w:r w:rsidR="00E9298D">
        <w:rPr>
          <w:b/>
          <w:bCs/>
        </w:rPr>
        <w:t>1-</w:t>
      </w:r>
      <w:r w:rsidR="00961F94" w:rsidRPr="00D615EB">
        <w:rPr>
          <w:b/>
          <w:bCs/>
        </w:rPr>
        <w:t xml:space="preserve">3 – </w:t>
      </w:r>
      <w:r w:rsidR="00961F94" w:rsidRPr="00D615EB">
        <w:t>(Very 1</w:t>
      </w:r>
      <w:r w:rsidR="00961F94" w:rsidRPr="00D615EB">
        <w:rPr>
          <w:vertAlign w:val="superscript"/>
        </w:rPr>
        <w:t>st</w:t>
      </w:r>
      <w:r w:rsidR="00961F94" w:rsidRPr="00D615EB">
        <w:t xml:space="preserve"> Commandment)</w:t>
      </w:r>
      <w:r w:rsidR="00961F94" w:rsidRPr="00D615EB">
        <w:rPr>
          <w:b/>
          <w:bCs/>
        </w:rPr>
        <w:t xml:space="preserve"> - </w:t>
      </w:r>
      <w:r w:rsidR="00E9298D" w:rsidRPr="00E9298D">
        <w:t>And God spoke all these words:</w:t>
      </w:r>
      <w:r w:rsidR="00E9298D">
        <w:t xml:space="preserve"> </w:t>
      </w:r>
      <w:r w:rsidR="00E9298D" w:rsidRPr="00E9298D">
        <w:rPr>
          <w:b/>
          <w:bCs/>
          <w:vertAlign w:val="superscript"/>
        </w:rPr>
        <w:t>2 </w:t>
      </w:r>
      <w:r w:rsidR="00E9298D" w:rsidRPr="00E9298D">
        <w:t>“I am the Lord your God, who brought you out of Egypt, out of the land of slavery.</w:t>
      </w:r>
      <w:r w:rsidR="00E9298D">
        <w:t xml:space="preserve"> </w:t>
      </w:r>
      <w:r w:rsidR="00E9298D" w:rsidRPr="00E9298D">
        <w:rPr>
          <w:b/>
          <w:bCs/>
          <w:vertAlign w:val="superscript"/>
        </w:rPr>
        <w:t>3 </w:t>
      </w:r>
      <w:r w:rsidR="00E9298D" w:rsidRPr="00E9298D">
        <w:rPr>
          <w:u w:val="single"/>
        </w:rPr>
        <w:t>“You shall have no other gods before</w:t>
      </w:r>
      <w:r w:rsidR="00E9298D" w:rsidRPr="00E9298D">
        <w:rPr>
          <w:u w:val="single"/>
          <w:vertAlign w:val="superscript"/>
        </w:rPr>
        <w:t xml:space="preserve"> </w:t>
      </w:r>
      <w:r w:rsidR="00E9298D" w:rsidRPr="00E9298D">
        <w:rPr>
          <w:u w:val="single"/>
        </w:rPr>
        <w:t> me.</w:t>
      </w:r>
    </w:p>
    <w:p w14:paraId="693FBA69" w14:textId="1434E0A1" w:rsidR="005A3206" w:rsidRDefault="00B8474F" w:rsidP="009210AF">
      <w:pPr>
        <w:pStyle w:val="ListParagraph"/>
        <w:numPr>
          <w:ilvl w:val="0"/>
          <w:numId w:val="102"/>
        </w:numPr>
        <w:spacing w:line="240" w:lineRule="auto"/>
        <w:rPr>
          <w:b/>
          <w:bCs/>
        </w:rPr>
      </w:pPr>
      <w:r>
        <w:rPr>
          <w:b/>
          <w:bCs/>
        </w:rPr>
        <w:t xml:space="preserve">(NT) </w:t>
      </w:r>
      <w:r w:rsidR="00E9298D">
        <w:rPr>
          <w:b/>
          <w:bCs/>
        </w:rPr>
        <w:t xml:space="preserve">Matt. 6:33 - </w:t>
      </w:r>
      <w:r w:rsidR="009210AF" w:rsidRPr="009210AF">
        <w:t>But seek first his kingdom and his righteousness, and all these things will be given to you as well.</w:t>
      </w:r>
      <w:r w:rsidR="009210AF" w:rsidRPr="009210AF">
        <w:rPr>
          <w:b/>
          <w:bCs/>
        </w:rPr>
        <w:t> </w:t>
      </w:r>
    </w:p>
    <w:p w14:paraId="3C46EF2C" w14:textId="6A70F89F" w:rsidR="00AB0104" w:rsidRPr="0063109F" w:rsidRDefault="009210AF" w:rsidP="0063109F">
      <w:pPr>
        <w:pStyle w:val="ListParagraph"/>
        <w:numPr>
          <w:ilvl w:val="1"/>
          <w:numId w:val="102"/>
        </w:numPr>
        <w:spacing w:line="240" w:lineRule="auto"/>
        <w:rPr>
          <w:b/>
          <w:bCs/>
        </w:rPr>
      </w:pPr>
      <w:r>
        <w:t>Context</w:t>
      </w:r>
    </w:p>
    <w:p w14:paraId="52A92B70" w14:textId="06C3D965" w:rsidR="00AB0104" w:rsidRDefault="002E7ABA" w:rsidP="002E7ABA">
      <w:pPr>
        <w:spacing w:line="240" w:lineRule="auto"/>
        <w:contextualSpacing/>
        <w:rPr>
          <w:b/>
          <w:bCs/>
        </w:rPr>
      </w:pPr>
      <w:r>
        <w:rPr>
          <w:b/>
          <w:bCs/>
        </w:rPr>
        <w:lastRenderedPageBreak/>
        <w:t>2. IDENTIFY</w:t>
      </w:r>
      <w:r w:rsidR="00AB0104" w:rsidRPr="006A0050">
        <w:rPr>
          <w:b/>
          <w:bCs/>
        </w:rPr>
        <w:t xml:space="preserve"> YOUR </w:t>
      </w:r>
      <w:r w:rsidRPr="002E7ABA">
        <w:rPr>
          <w:b/>
          <w:bCs/>
          <w:u w:val="single"/>
        </w:rPr>
        <w:t>PRIORITIES</w:t>
      </w:r>
    </w:p>
    <w:p w14:paraId="1C095D98" w14:textId="5CE5A01A" w:rsidR="00AB0104" w:rsidRDefault="00AB0104" w:rsidP="00AB0104">
      <w:pPr>
        <w:pStyle w:val="ListParagraph"/>
        <w:numPr>
          <w:ilvl w:val="1"/>
          <w:numId w:val="101"/>
        </w:numPr>
        <w:spacing w:line="240" w:lineRule="auto"/>
        <w:rPr>
          <w:i/>
          <w:iCs/>
        </w:rPr>
      </w:pPr>
      <w:r>
        <w:rPr>
          <w:i/>
          <w:iCs/>
        </w:rPr>
        <w:t>Identify your top 3 priorities? _______________________________________</w:t>
      </w:r>
    </w:p>
    <w:p w14:paraId="2889EB7C" w14:textId="25467BD5" w:rsidR="00AB0104" w:rsidRPr="000A027A" w:rsidRDefault="00AB0104" w:rsidP="00AB0104">
      <w:pPr>
        <w:pStyle w:val="ListParagraph"/>
        <w:numPr>
          <w:ilvl w:val="2"/>
          <w:numId w:val="101"/>
        </w:numPr>
        <w:spacing w:line="240" w:lineRule="auto"/>
        <w:rPr>
          <w:i/>
          <w:iCs/>
        </w:rPr>
      </w:pPr>
      <w:r w:rsidRPr="006A0050">
        <w:t>If you don’t schedule the big rocks first, the small things will fill your entire life.</w:t>
      </w:r>
    </w:p>
    <w:p w14:paraId="481BD8F1" w14:textId="77777777" w:rsidR="000A027A" w:rsidRPr="000A027A" w:rsidRDefault="000A027A" w:rsidP="000A027A">
      <w:pPr>
        <w:pStyle w:val="ListParagraph"/>
        <w:spacing w:line="240" w:lineRule="auto"/>
        <w:ind w:left="2160"/>
        <w:rPr>
          <w:i/>
          <w:iCs/>
        </w:rPr>
      </w:pPr>
    </w:p>
    <w:p w14:paraId="23CEB7C4" w14:textId="77777777" w:rsidR="000A027A" w:rsidRPr="009210AF" w:rsidRDefault="000A027A" w:rsidP="000A027A">
      <w:pPr>
        <w:pStyle w:val="ListParagraph"/>
        <w:numPr>
          <w:ilvl w:val="1"/>
          <w:numId w:val="101"/>
        </w:numPr>
        <w:spacing w:line="240" w:lineRule="auto"/>
        <w:rPr>
          <w:b/>
          <w:bCs/>
        </w:rPr>
      </w:pPr>
      <w:r w:rsidRPr="006A0050">
        <w:t>“Seek first” = highest priority, not leftover time or energy.</w:t>
      </w:r>
    </w:p>
    <w:p w14:paraId="4C6CA31C" w14:textId="77777777" w:rsidR="000A027A" w:rsidRPr="009210AF" w:rsidRDefault="000A027A" w:rsidP="000A027A">
      <w:pPr>
        <w:pStyle w:val="ListParagraph"/>
        <w:numPr>
          <w:ilvl w:val="1"/>
          <w:numId w:val="101"/>
        </w:numPr>
        <w:spacing w:line="240" w:lineRule="auto"/>
        <w:rPr>
          <w:b/>
          <w:bCs/>
        </w:rPr>
      </w:pPr>
      <w:r w:rsidRPr="006A0050">
        <w:t>All other needs fall into place when God’s priorities come first.</w:t>
      </w:r>
    </w:p>
    <w:p w14:paraId="7EBA38E4" w14:textId="77777777" w:rsidR="000A027A" w:rsidRPr="009210AF" w:rsidRDefault="000A027A" w:rsidP="000A027A">
      <w:pPr>
        <w:pStyle w:val="ListParagraph"/>
        <w:numPr>
          <w:ilvl w:val="1"/>
          <w:numId w:val="101"/>
        </w:numPr>
        <w:spacing w:line="240" w:lineRule="auto"/>
        <w:rPr>
          <w:b/>
          <w:bCs/>
        </w:rPr>
      </w:pPr>
      <w:r w:rsidRPr="006A0050">
        <w:t xml:space="preserve">Priorities must be determined </w:t>
      </w:r>
      <w:r w:rsidRPr="009210AF">
        <w:rPr>
          <w:b/>
          <w:bCs/>
        </w:rPr>
        <w:t>before</w:t>
      </w:r>
      <w:r w:rsidRPr="006A0050">
        <w:t xml:space="preserve"> the day begins.</w:t>
      </w:r>
    </w:p>
    <w:p w14:paraId="1040DF99" w14:textId="19C53037" w:rsidR="000A027A" w:rsidRPr="000A027A" w:rsidRDefault="000A027A" w:rsidP="000A027A">
      <w:pPr>
        <w:spacing w:line="240" w:lineRule="auto"/>
        <w:ind w:firstLine="720"/>
        <w:contextualSpacing/>
        <w:rPr>
          <w:i/>
          <w:iCs/>
        </w:rPr>
      </w:pPr>
      <w:r w:rsidRPr="006A0050">
        <w:rPr>
          <w:b/>
          <w:bCs/>
        </w:rPr>
        <w:t>Application:</w:t>
      </w:r>
      <w:r>
        <w:rPr>
          <w:b/>
          <w:bCs/>
        </w:rPr>
        <w:t xml:space="preserve"> </w:t>
      </w:r>
      <w:r w:rsidRPr="006A0050">
        <w:t xml:space="preserve">Ask: </w:t>
      </w:r>
      <w:r w:rsidRPr="006A0050">
        <w:rPr>
          <w:i/>
          <w:iCs/>
        </w:rPr>
        <w:t>What would it look like to seek the Kingdom first in my schedule?</w:t>
      </w:r>
    </w:p>
    <w:p w14:paraId="291B37EC" w14:textId="77777777" w:rsidR="00B8474F" w:rsidRPr="006A0050" w:rsidRDefault="00B8474F" w:rsidP="005A3206">
      <w:pPr>
        <w:spacing w:line="240" w:lineRule="auto"/>
        <w:contextualSpacing/>
      </w:pPr>
    </w:p>
    <w:p w14:paraId="7CB4BCD4" w14:textId="51014DC5" w:rsidR="009210AF" w:rsidRDefault="002E7ABA" w:rsidP="005A3206">
      <w:pPr>
        <w:spacing w:line="240" w:lineRule="auto"/>
        <w:contextualSpacing/>
        <w:rPr>
          <w:b/>
          <w:bCs/>
        </w:rPr>
      </w:pPr>
      <w:r>
        <w:rPr>
          <w:b/>
          <w:bCs/>
        </w:rPr>
        <w:t>3</w:t>
      </w:r>
      <w:r w:rsidR="005A3206" w:rsidRPr="006A0050">
        <w:rPr>
          <w:b/>
          <w:bCs/>
        </w:rPr>
        <w:t xml:space="preserve">. CHOOSING WHAT IS </w:t>
      </w:r>
      <w:r w:rsidR="005A3206" w:rsidRPr="002E7ABA">
        <w:rPr>
          <w:b/>
          <w:bCs/>
          <w:u w:val="single"/>
        </w:rPr>
        <w:t>BETTER</w:t>
      </w:r>
      <w:r w:rsidR="005A3206" w:rsidRPr="006A0050">
        <w:rPr>
          <w:b/>
          <w:bCs/>
        </w:rPr>
        <w:t xml:space="preserve"> </w:t>
      </w:r>
    </w:p>
    <w:p w14:paraId="44F3C509" w14:textId="77777777" w:rsidR="0087417D" w:rsidRDefault="005A3206" w:rsidP="0087417D">
      <w:pPr>
        <w:pStyle w:val="ListParagraph"/>
        <w:numPr>
          <w:ilvl w:val="0"/>
          <w:numId w:val="103"/>
        </w:numPr>
      </w:pPr>
      <w:r w:rsidRPr="009210AF">
        <w:rPr>
          <w:b/>
          <w:bCs/>
        </w:rPr>
        <w:t>(Luke 10:38–42)</w:t>
      </w:r>
      <w:r w:rsidR="009210AF">
        <w:t xml:space="preserve"> - </w:t>
      </w:r>
      <w:r w:rsidR="0087417D" w:rsidRPr="0087417D">
        <w:t>As Jesus and his disciples were on their way, he came to a village where a woman named Martha opened her home to him. </w:t>
      </w:r>
      <w:r w:rsidR="0087417D" w:rsidRPr="0087417D">
        <w:rPr>
          <w:b/>
          <w:bCs/>
          <w:vertAlign w:val="superscript"/>
        </w:rPr>
        <w:t>39 </w:t>
      </w:r>
      <w:r w:rsidR="0087417D" w:rsidRPr="0087417D">
        <w:t>She had a sister called Mary, who sat at the Lord’s feet listening to what he said. </w:t>
      </w:r>
      <w:r w:rsidR="0087417D" w:rsidRPr="0087417D">
        <w:rPr>
          <w:b/>
          <w:bCs/>
          <w:vertAlign w:val="superscript"/>
        </w:rPr>
        <w:t>40 </w:t>
      </w:r>
      <w:r w:rsidR="0087417D" w:rsidRPr="0087417D">
        <w:t>But Martha was distracted by all the preparations that had to be made. She came to him and asked, “Lord, don’t you care that my sister has left me to do the work by myself? Tell her to help me!”</w:t>
      </w:r>
      <w:r w:rsidR="0087417D">
        <w:t xml:space="preserve"> </w:t>
      </w:r>
      <w:r w:rsidR="0087417D" w:rsidRPr="0087417D">
        <w:rPr>
          <w:b/>
          <w:bCs/>
          <w:vertAlign w:val="superscript"/>
        </w:rPr>
        <w:t>41 </w:t>
      </w:r>
      <w:r w:rsidR="0087417D" w:rsidRPr="0087417D">
        <w:t>“Martha, Martha,” the Lord answered, “you are worried and upset about many things, </w:t>
      </w:r>
      <w:r w:rsidR="0087417D" w:rsidRPr="0087417D">
        <w:rPr>
          <w:b/>
          <w:bCs/>
          <w:vertAlign w:val="superscript"/>
        </w:rPr>
        <w:t>42 </w:t>
      </w:r>
      <w:r w:rsidR="0087417D" w:rsidRPr="0087417D">
        <w:t>but few things are needed—or indeed only one</w:t>
      </w:r>
      <w:r w:rsidR="0087417D">
        <w:t>.</w:t>
      </w:r>
      <w:r w:rsidR="0087417D" w:rsidRPr="0087417D">
        <w:t> </w:t>
      </w:r>
      <w:r w:rsidR="0087417D" w:rsidRPr="0087417D">
        <w:rPr>
          <w:b/>
          <w:bCs/>
          <w:u w:val="single"/>
        </w:rPr>
        <w:t>Mary has chosen what is better</w:t>
      </w:r>
      <w:r w:rsidR="0087417D" w:rsidRPr="0087417D">
        <w:t>, and it will not be taken away from her.”</w:t>
      </w:r>
    </w:p>
    <w:p w14:paraId="31053D40" w14:textId="77777777" w:rsidR="0087417D" w:rsidRDefault="005A3206" w:rsidP="0087417D">
      <w:pPr>
        <w:pStyle w:val="ListParagraph"/>
        <w:numPr>
          <w:ilvl w:val="1"/>
          <w:numId w:val="103"/>
        </w:numPr>
      </w:pPr>
      <w:r w:rsidRPr="006A0050">
        <w:t>Martha = urgent things (immediate tasks, pressure).</w:t>
      </w:r>
    </w:p>
    <w:p w14:paraId="138B821C" w14:textId="77777777" w:rsidR="0087417D" w:rsidRDefault="005A3206" w:rsidP="0087417D">
      <w:pPr>
        <w:pStyle w:val="ListParagraph"/>
        <w:numPr>
          <w:ilvl w:val="1"/>
          <w:numId w:val="103"/>
        </w:numPr>
      </w:pPr>
      <w:r w:rsidRPr="006A0050">
        <w:t>Mary = important things (time with Jesus).</w:t>
      </w:r>
    </w:p>
    <w:p w14:paraId="229E625C" w14:textId="77777777" w:rsidR="0087417D" w:rsidRDefault="005A3206" w:rsidP="0087417D">
      <w:pPr>
        <w:pStyle w:val="ListParagraph"/>
        <w:numPr>
          <w:ilvl w:val="2"/>
          <w:numId w:val="103"/>
        </w:numPr>
      </w:pPr>
      <w:r w:rsidRPr="006A0050">
        <w:t>Jesus didn’t rebuke Martha’s service; He corrected her priorities.</w:t>
      </w:r>
    </w:p>
    <w:p w14:paraId="3E29EFC5" w14:textId="5B673D0F" w:rsidR="005A3206" w:rsidRPr="006A0050" w:rsidRDefault="005A3206" w:rsidP="0087417D">
      <w:pPr>
        <w:pStyle w:val="ListParagraph"/>
        <w:numPr>
          <w:ilvl w:val="2"/>
          <w:numId w:val="103"/>
        </w:numPr>
      </w:pPr>
      <w:r w:rsidRPr="006A0050">
        <w:t>We often sacrifice what is important for what is urgent.</w:t>
      </w:r>
    </w:p>
    <w:p w14:paraId="69E04117" w14:textId="4CCACF04" w:rsidR="005A3206" w:rsidRDefault="005A3206" w:rsidP="005A3206">
      <w:pPr>
        <w:spacing w:line="240" w:lineRule="auto"/>
        <w:ind w:firstLine="720"/>
        <w:contextualSpacing/>
      </w:pPr>
      <w:r w:rsidRPr="006A0050">
        <w:rPr>
          <w:b/>
          <w:bCs/>
        </w:rPr>
        <w:t>Application:</w:t>
      </w:r>
      <w:r>
        <w:rPr>
          <w:b/>
          <w:bCs/>
        </w:rPr>
        <w:t xml:space="preserve"> </w:t>
      </w:r>
      <w:r w:rsidRPr="006A0050">
        <w:t>Identify your “Martha moments” where urgent tasks push out spiritual priorities.</w:t>
      </w:r>
    </w:p>
    <w:p w14:paraId="11784CA1" w14:textId="77777777" w:rsidR="00B8474F" w:rsidRDefault="00B8474F" w:rsidP="0063109F">
      <w:pPr>
        <w:spacing w:line="240" w:lineRule="auto"/>
        <w:contextualSpacing/>
      </w:pPr>
    </w:p>
    <w:p w14:paraId="578057D5" w14:textId="6E27C0AA" w:rsidR="005A3206" w:rsidRPr="002E7ABA" w:rsidRDefault="00A168F4" w:rsidP="002E7ABA">
      <w:pPr>
        <w:pStyle w:val="ListParagraph"/>
        <w:numPr>
          <w:ilvl w:val="0"/>
          <w:numId w:val="104"/>
        </w:numPr>
        <w:spacing w:line="240" w:lineRule="auto"/>
        <w:rPr>
          <w:b/>
          <w:bCs/>
        </w:rPr>
      </w:pPr>
      <w:r w:rsidRPr="002E7ABA">
        <w:rPr>
          <w:b/>
          <w:bCs/>
        </w:rPr>
        <w:t xml:space="preserve">LET </w:t>
      </w:r>
      <w:r w:rsidR="005A3206" w:rsidRPr="002E7ABA">
        <w:rPr>
          <w:b/>
          <w:bCs/>
        </w:rPr>
        <w:t xml:space="preserve">GO OF </w:t>
      </w:r>
      <w:r w:rsidR="005A3206" w:rsidRPr="002E7ABA">
        <w:rPr>
          <w:b/>
          <w:bCs/>
          <w:u w:val="single"/>
        </w:rPr>
        <w:t>DISTRACTIONS</w:t>
      </w:r>
      <w:r w:rsidR="005A3206" w:rsidRPr="002E7ABA">
        <w:rPr>
          <w:b/>
          <w:bCs/>
        </w:rPr>
        <w:t xml:space="preserve"> (Hebrews 12:1)</w:t>
      </w:r>
    </w:p>
    <w:p w14:paraId="49B6A6DF" w14:textId="77777777" w:rsidR="002E7ABA" w:rsidRPr="002E7ABA" w:rsidRDefault="002E7ABA" w:rsidP="002E7ABA">
      <w:pPr>
        <w:pStyle w:val="ListParagraph"/>
        <w:numPr>
          <w:ilvl w:val="1"/>
          <w:numId w:val="101"/>
        </w:numPr>
        <w:spacing w:line="240" w:lineRule="auto"/>
        <w:rPr>
          <w:b/>
          <w:bCs/>
        </w:rPr>
      </w:pPr>
      <w:r>
        <w:rPr>
          <w:b/>
          <w:bCs/>
        </w:rPr>
        <w:t xml:space="preserve">Heb. 12:1 - </w:t>
      </w:r>
      <w:r w:rsidRPr="002E7ABA">
        <w:t xml:space="preserve">Therefore, since we are surrounded by such a great cloud of witnesses, </w:t>
      </w:r>
      <w:r w:rsidRPr="002E7ABA">
        <w:rPr>
          <w:b/>
          <w:bCs/>
          <w:u w:val="single"/>
        </w:rPr>
        <w:t xml:space="preserve">let us throw off everything that hinders </w:t>
      </w:r>
      <w:r w:rsidRPr="002E7ABA">
        <w:t>and the sin that so easily entangles. And let us run with perseverance the race marked out for us, </w:t>
      </w:r>
      <w:r w:rsidRPr="002E7ABA">
        <w:rPr>
          <w:vertAlign w:val="superscript"/>
        </w:rPr>
        <w:t>2 </w:t>
      </w:r>
      <w:r w:rsidRPr="002E7ABA">
        <w:t>fixing our eyes on Jesus, the pioneer and perfecter of faith</w:t>
      </w:r>
    </w:p>
    <w:p w14:paraId="2BC4BC6F" w14:textId="77777777" w:rsidR="002E7ABA" w:rsidRPr="002E7ABA" w:rsidRDefault="005A3206" w:rsidP="002E7ABA">
      <w:pPr>
        <w:pStyle w:val="ListParagraph"/>
        <w:numPr>
          <w:ilvl w:val="1"/>
          <w:numId w:val="101"/>
        </w:numPr>
        <w:spacing w:line="240" w:lineRule="auto"/>
        <w:rPr>
          <w:b/>
          <w:bCs/>
        </w:rPr>
      </w:pPr>
      <w:r w:rsidRPr="006A0050">
        <w:t xml:space="preserve">Not all distractions are sinful—some are just </w:t>
      </w:r>
      <w:r w:rsidRPr="002E7ABA">
        <w:rPr>
          <w:i/>
          <w:iCs/>
        </w:rPr>
        <w:t>weights</w:t>
      </w:r>
      <w:r w:rsidRPr="006A0050">
        <w:t>.</w:t>
      </w:r>
    </w:p>
    <w:p w14:paraId="421A2F3B" w14:textId="77777777" w:rsidR="002E7ABA" w:rsidRPr="002E7ABA" w:rsidRDefault="005A3206" w:rsidP="002E7ABA">
      <w:pPr>
        <w:pStyle w:val="ListParagraph"/>
        <w:numPr>
          <w:ilvl w:val="1"/>
          <w:numId w:val="101"/>
        </w:numPr>
        <w:spacing w:line="240" w:lineRule="auto"/>
        <w:rPr>
          <w:b/>
          <w:bCs/>
        </w:rPr>
      </w:pPr>
      <w:r w:rsidRPr="006A0050">
        <w:t>Prioritizing means removing anything that slows spiritual progress.</w:t>
      </w:r>
    </w:p>
    <w:p w14:paraId="3FCA70DD" w14:textId="010F46C2" w:rsidR="005A3206" w:rsidRPr="002E7ABA" w:rsidRDefault="005A3206" w:rsidP="002E7ABA">
      <w:pPr>
        <w:pStyle w:val="ListParagraph"/>
        <w:numPr>
          <w:ilvl w:val="1"/>
          <w:numId w:val="101"/>
        </w:numPr>
        <w:spacing w:line="240" w:lineRule="auto"/>
        <w:rPr>
          <w:b/>
          <w:bCs/>
        </w:rPr>
      </w:pPr>
      <w:r w:rsidRPr="006A0050">
        <w:t>Choosing the best requires saying “no” to many good things.</w:t>
      </w:r>
    </w:p>
    <w:p w14:paraId="545894A4" w14:textId="5F7CCA45" w:rsidR="005A3206" w:rsidRPr="006A0050" w:rsidRDefault="005A3206" w:rsidP="005A3206">
      <w:pPr>
        <w:spacing w:line="240" w:lineRule="auto"/>
        <w:ind w:firstLine="720"/>
        <w:contextualSpacing/>
        <w:rPr>
          <w:b/>
          <w:bCs/>
        </w:rPr>
      </w:pPr>
      <w:r w:rsidRPr="006A0050">
        <w:rPr>
          <w:b/>
          <w:bCs/>
        </w:rPr>
        <w:t>Activity:</w:t>
      </w:r>
      <w:r>
        <w:rPr>
          <w:b/>
          <w:bCs/>
        </w:rPr>
        <w:t xml:space="preserve"> </w:t>
      </w:r>
      <w:r w:rsidRPr="006A0050">
        <w:t xml:space="preserve">Students write: </w:t>
      </w:r>
      <w:r w:rsidRPr="006A0050">
        <w:rPr>
          <w:i/>
          <w:iCs/>
        </w:rPr>
        <w:t>“What is one distraction I need to remove or limit?”</w:t>
      </w:r>
      <w:r w:rsidR="002E7ABA">
        <w:rPr>
          <w:i/>
          <w:iCs/>
        </w:rPr>
        <w:t>_________________</w:t>
      </w:r>
    </w:p>
    <w:p w14:paraId="78B97A84" w14:textId="77777777" w:rsidR="00B8474F" w:rsidRDefault="00B8474F" w:rsidP="005A3206">
      <w:pPr>
        <w:spacing w:line="240" w:lineRule="auto"/>
        <w:contextualSpacing/>
        <w:rPr>
          <w:b/>
          <w:bCs/>
        </w:rPr>
      </w:pPr>
    </w:p>
    <w:p w14:paraId="518FA3E6" w14:textId="74E628FC" w:rsidR="00B8474F" w:rsidRDefault="005A3206" w:rsidP="005A3206">
      <w:pPr>
        <w:spacing w:line="240" w:lineRule="auto"/>
        <w:contextualSpacing/>
        <w:rPr>
          <w:b/>
          <w:bCs/>
        </w:rPr>
      </w:pPr>
      <w:r w:rsidRPr="006A0050">
        <w:rPr>
          <w:b/>
          <w:bCs/>
        </w:rPr>
        <w:t>Closing Challenge:</w:t>
      </w:r>
      <w:r>
        <w:rPr>
          <w:b/>
          <w:bCs/>
        </w:rPr>
        <w:t xml:space="preserve"> - </w:t>
      </w:r>
      <w:r w:rsidRPr="006A0050">
        <w:rPr>
          <w:b/>
          <w:bCs/>
        </w:rPr>
        <w:t>“What ‘first thing’ does God want you to put first this week?”</w:t>
      </w:r>
    </w:p>
    <w:p w14:paraId="570EC782" w14:textId="77777777" w:rsidR="005D093B" w:rsidRDefault="005D093B" w:rsidP="005A3206">
      <w:pPr>
        <w:spacing w:line="240" w:lineRule="auto"/>
        <w:contextualSpacing/>
        <w:rPr>
          <w:b/>
          <w:bCs/>
        </w:rPr>
      </w:pPr>
    </w:p>
    <w:p w14:paraId="383EC13E" w14:textId="1514B920" w:rsidR="002E7ABA" w:rsidRDefault="002E7ABA" w:rsidP="005A3206">
      <w:pPr>
        <w:spacing w:line="240" w:lineRule="auto"/>
        <w:contextualSpacing/>
        <w:rPr>
          <w:b/>
          <w:bCs/>
        </w:rPr>
      </w:pPr>
      <w:r>
        <w:rPr>
          <w:b/>
          <w:bCs/>
        </w:rPr>
        <w:t xml:space="preserve">Action Items: </w:t>
      </w:r>
    </w:p>
    <w:p w14:paraId="7AE3F8D1" w14:textId="1CDF12CE" w:rsidR="005D093B" w:rsidRPr="0063109F" w:rsidRDefault="002E7ABA" w:rsidP="0063109F">
      <w:pPr>
        <w:pStyle w:val="ListParagraph"/>
        <w:numPr>
          <w:ilvl w:val="0"/>
          <w:numId w:val="103"/>
        </w:numPr>
        <w:spacing w:line="240" w:lineRule="auto"/>
        <w:rPr>
          <w:b/>
          <w:bCs/>
        </w:rPr>
      </w:pPr>
      <w:r>
        <w:rPr>
          <w:i/>
          <w:iCs/>
        </w:rPr>
        <w:t>Identify your top 3 priorities</w:t>
      </w:r>
      <w:r>
        <w:rPr>
          <w:i/>
          <w:iCs/>
        </w:rPr>
        <w:t xml:space="preserve"> (Write them down) </w:t>
      </w:r>
      <w:r w:rsidR="005D093B" w:rsidRPr="0063109F">
        <w:rPr>
          <w:i/>
          <w:iCs/>
        </w:rPr>
        <w:t>1.</w:t>
      </w:r>
      <w:r w:rsidR="0063109F" w:rsidRPr="0063109F">
        <w:rPr>
          <w:b/>
          <w:bCs/>
        </w:rPr>
        <w:tab/>
      </w:r>
      <w:r w:rsidR="0063109F" w:rsidRPr="0063109F">
        <w:rPr>
          <w:b/>
          <w:bCs/>
        </w:rPr>
        <w:tab/>
      </w:r>
      <w:r w:rsidR="005D093B" w:rsidRPr="0063109F">
        <w:rPr>
          <w:i/>
          <w:iCs/>
        </w:rPr>
        <w:t>2.</w:t>
      </w:r>
      <w:r w:rsidR="0063109F" w:rsidRPr="0063109F">
        <w:rPr>
          <w:b/>
          <w:bCs/>
        </w:rPr>
        <w:tab/>
      </w:r>
      <w:r w:rsidR="0063109F">
        <w:rPr>
          <w:b/>
          <w:bCs/>
        </w:rPr>
        <w:tab/>
      </w:r>
      <w:r w:rsidR="005D093B" w:rsidRPr="0063109F">
        <w:rPr>
          <w:i/>
          <w:iCs/>
        </w:rPr>
        <w:t>3.</w:t>
      </w:r>
    </w:p>
    <w:p w14:paraId="1A747818" w14:textId="2FE4BE9B" w:rsidR="002E7ABA" w:rsidRPr="000A027A" w:rsidRDefault="000A027A" w:rsidP="002E7ABA">
      <w:pPr>
        <w:pStyle w:val="ListParagraph"/>
        <w:numPr>
          <w:ilvl w:val="0"/>
          <w:numId w:val="103"/>
        </w:numPr>
        <w:spacing w:line="240" w:lineRule="auto"/>
        <w:rPr>
          <w:b/>
          <w:bCs/>
        </w:rPr>
      </w:pPr>
      <w:r w:rsidRPr="006A0050">
        <w:rPr>
          <w:i/>
          <w:iCs/>
        </w:rPr>
        <w:t>What would it look like to seek the Kingdom first in my schedule?</w:t>
      </w:r>
    </w:p>
    <w:p w14:paraId="0F43F214" w14:textId="043105E3" w:rsidR="005D093B" w:rsidRPr="0063109F" w:rsidRDefault="000A027A" w:rsidP="0063109F">
      <w:pPr>
        <w:pStyle w:val="ListParagraph"/>
        <w:numPr>
          <w:ilvl w:val="1"/>
          <w:numId w:val="103"/>
        </w:numPr>
        <w:spacing w:line="240" w:lineRule="auto"/>
        <w:rPr>
          <w:b/>
          <w:bCs/>
        </w:rPr>
      </w:pPr>
      <w:r>
        <w:rPr>
          <w:i/>
          <w:iCs/>
        </w:rPr>
        <w:t>(</w:t>
      </w:r>
      <w:r w:rsidR="00F34EB1">
        <w:rPr>
          <w:i/>
          <w:iCs/>
        </w:rPr>
        <w:t>Put your priorities in your schedule</w:t>
      </w:r>
      <w:r w:rsidR="008D603A">
        <w:rPr>
          <w:i/>
          <w:iCs/>
        </w:rPr>
        <w:t xml:space="preserve"> for this week</w:t>
      </w:r>
      <w:r w:rsidR="00F34EB1">
        <w:rPr>
          <w:i/>
          <w:iCs/>
        </w:rPr>
        <w:t xml:space="preserve"> (Make sure they happen) </w:t>
      </w:r>
    </w:p>
    <w:p w14:paraId="1A0A59C2" w14:textId="5D3B8DDE" w:rsidR="00F34EB1" w:rsidRPr="0004274A" w:rsidRDefault="0004274A" w:rsidP="00F34EB1">
      <w:pPr>
        <w:pStyle w:val="ListParagraph"/>
        <w:numPr>
          <w:ilvl w:val="0"/>
          <w:numId w:val="103"/>
        </w:numPr>
        <w:spacing w:line="240" w:lineRule="auto"/>
        <w:rPr>
          <w:b/>
          <w:bCs/>
        </w:rPr>
      </w:pPr>
      <w:r w:rsidRPr="006A0050">
        <w:t>Identify your “Martha moments” where urgent tasks push out spiritual priorities.</w:t>
      </w:r>
    </w:p>
    <w:p w14:paraId="2631A2EE" w14:textId="4DC60C9C" w:rsidR="0004274A" w:rsidRPr="008D603A" w:rsidRDefault="0004274A" w:rsidP="0004274A">
      <w:pPr>
        <w:pStyle w:val="ListParagraph"/>
        <w:numPr>
          <w:ilvl w:val="1"/>
          <w:numId w:val="103"/>
        </w:numPr>
        <w:spacing w:line="240" w:lineRule="auto"/>
        <w:rPr>
          <w:b/>
          <w:bCs/>
        </w:rPr>
      </w:pPr>
      <w:r>
        <w:t xml:space="preserve">Think of a recent situation where you had a choice </w:t>
      </w:r>
      <w:r w:rsidR="008D603A">
        <w:t xml:space="preserve">and chose a Martha Moment. </w:t>
      </w:r>
    </w:p>
    <w:p w14:paraId="12DC55CB" w14:textId="0923BCCE" w:rsidR="008D603A" w:rsidRPr="0004274A" w:rsidRDefault="008D603A" w:rsidP="008D603A">
      <w:pPr>
        <w:pStyle w:val="ListParagraph"/>
        <w:numPr>
          <w:ilvl w:val="2"/>
          <w:numId w:val="103"/>
        </w:numPr>
        <w:spacing w:line="240" w:lineRule="auto"/>
        <w:rPr>
          <w:b/>
          <w:bCs/>
        </w:rPr>
      </w:pPr>
      <w:r>
        <w:t>_____________________________________</w:t>
      </w:r>
    </w:p>
    <w:p w14:paraId="799E9B28" w14:textId="6100BA11" w:rsidR="00D27667" w:rsidRPr="0063109F" w:rsidRDefault="0004274A" w:rsidP="008A01D0">
      <w:pPr>
        <w:pStyle w:val="ListParagraph"/>
        <w:numPr>
          <w:ilvl w:val="0"/>
          <w:numId w:val="103"/>
        </w:numPr>
        <w:spacing w:line="240" w:lineRule="auto"/>
        <w:rPr>
          <w:b/>
          <w:bCs/>
        </w:rPr>
      </w:pPr>
      <w:r w:rsidRPr="006A0050">
        <w:rPr>
          <w:i/>
          <w:iCs/>
        </w:rPr>
        <w:t>“What is one distraction I need to remove or limit</w:t>
      </w:r>
      <w:r>
        <w:rPr>
          <w:i/>
          <w:iCs/>
        </w:rPr>
        <w:t xml:space="preserve"> this week? (work on it) </w:t>
      </w:r>
    </w:p>
    <w:sectPr w:rsidR="00D27667" w:rsidRPr="0063109F" w:rsidSect="00DD4B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084F" w14:textId="77777777" w:rsidR="00386141" w:rsidRDefault="00386141" w:rsidP="0063109F">
      <w:pPr>
        <w:spacing w:after="0" w:line="240" w:lineRule="auto"/>
      </w:pPr>
      <w:r>
        <w:separator/>
      </w:r>
    </w:p>
  </w:endnote>
  <w:endnote w:type="continuationSeparator" w:id="0">
    <w:p w14:paraId="37027AA7" w14:textId="77777777" w:rsidR="00386141" w:rsidRDefault="00386141" w:rsidP="0063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tund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7135" w14:textId="77777777" w:rsidR="00386141" w:rsidRDefault="00386141" w:rsidP="0063109F">
      <w:pPr>
        <w:spacing w:after="0" w:line="240" w:lineRule="auto"/>
      </w:pPr>
      <w:r>
        <w:separator/>
      </w:r>
    </w:p>
  </w:footnote>
  <w:footnote w:type="continuationSeparator" w:id="0">
    <w:p w14:paraId="1D5029E5" w14:textId="77777777" w:rsidR="00386141" w:rsidRDefault="00386141" w:rsidP="00631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56"/>
    <w:multiLevelType w:val="multilevel"/>
    <w:tmpl w:val="65A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3A74"/>
    <w:multiLevelType w:val="multilevel"/>
    <w:tmpl w:val="835A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B5EAB"/>
    <w:multiLevelType w:val="multilevel"/>
    <w:tmpl w:val="343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5031C"/>
    <w:multiLevelType w:val="hybridMultilevel"/>
    <w:tmpl w:val="0DF2740A"/>
    <w:lvl w:ilvl="0" w:tplc="D8B29DD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A67BC"/>
    <w:multiLevelType w:val="hybridMultilevel"/>
    <w:tmpl w:val="D21C35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5290D"/>
    <w:multiLevelType w:val="multilevel"/>
    <w:tmpl w:val="0F8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31AFE"/>
    <w:multiLevelType w:val="multilevel"/>
    <w:tmpl w:val="4D60C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7ED4D14"/>
    <w:multiLevelType w:val="multilevel"/>
    <w:tmpl w:val="696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4696D"/>
    <w:multiLevelType w:val="multilevel"/>
    <w:tmpl w:val="86D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D2208"/>
    <w:multiLevelType w:val="multilevel"/>
    <w:tmpl w:val="7D3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804F3"/>
    <w:multiLevelType w:val="multilevel"/>
    <w:tmpl w:val="1EC4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E63EE"/>
    <w:multiLevelType w:val="hybridMultilevel"/>
    <w:tmpl w:val="CD14FF38"/>
    <w:lvl w:ilvl="0" w:tplc="DACC82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F426A"/>
    <w:multiLevelType w:val="multilevel"/>
    <w:tmpl w:val="44D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C19A3"/>
    <w:multiLevelType w:val="multilevel"/>
    <w:tmpl w:val="886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C72C4"/>
    <w:multiLevelType w:val="multilevel"/>
    <w:tmpl w:val="40C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B4C8D"/>
    <w:multiLevelType w:val="multilevel"/>
    <w:tmpl w:val="0C1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B4D21"/>
    <w:multiLevelType w:val="multilevel"/>
    <w:tmpl w:val="5A92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CB1AC9"/>
    <w:multiLevelType w:val="multilevel"/>
    <w:tmpl w:val="829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F44CC"/>
    <w:multiLevelType w:val="multilevel"/>
    <w:tmpl w:val="ED9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887252"/>
    <w:multiLevelType w:val="multilevel"/>
    <w:tmpl w:val="0AAA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A32B6"/>
    <w:multiLevelType w:val="multilevel"/>
    <w:tmpl w:val="4BD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B4925"/>
    <w:multiLevelType w:val="multilevel"/>
    <w:tmpl w:val="98D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C42EE6"/>
    <w:multiLevelType w:val="multilevel"/>
    <w:tmpl w:val="F6F6C0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A097332"/>
    <w:multiLevelType w:val="multilevel"/>
    <w:tmpl w:val="441C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F7BCE"/>
    <w:multiLevelType w:val="multilevel"/>
    <w:tmpl w:val="C8145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1B8D1A1C"/>
    <w:multiLevelType w:val="multilevel"/>
    <w:tmpl w:val="95C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238A2"/>
    <w:multiLevelType w:val="multilevel"/>
    <w:tmpl w:val="B25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3E544A"/>
    <w:multiLevelType w:val="multilevel"/>
    <w:tmpl w:val="AEC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6E353E"/>
    <w:multiLevelType w:val="multilevel"/>
    <w:tmpl w:val="985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373E02"/>
    <w:multiLevelType w:val="multilevel"/>
    <w:tmpl w:val="0ACA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460D5D"/>
    <w:multiLevelType w:val="multilevel"/>
    <w:tmpl w:val="9F8A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CB720C"/>
    <w:multiLevelType w:val="multilevel"/>
    <w:tmpl w:val="FECE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D57EC3"/>
    <w:multiLevelType w:val="multilevel"/>
    <w:tmpl w:val="BFEC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C453E2"/>
    <w:multiLevelType w:val="multilevel"/>
    <w:tmpl w:val="A5C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0468AF"/>
    <w:multiLevelType w:val="multilevel"/>
    <w:tmpl w:val="9020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D77DB3"/>
    <w:multiLevelType w:val="multilevel"/>
    <w:tmpl w:val="0EF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EE40F8"/>
    <w:multiLevelType w:val="hybridMultilevel"/>
    <w:tmpl w:val="38EAD178"/>
    <w:lvl w:ilvl="0" w:tplc="D5F8368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1324E7"/>
    <w:multiLevelType w:val="multilevel"/>
    <w:tmpl w:val="FB4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316B36"/>
    <w:multiLevelType w:val="multilevel"/>
    <w:tmpl w:val="794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387187"/>
    <w:multiLevelType w:val="hybridMultilevel"/>
    <w:tmpl w:val="40543E2E"/>
    <w:lvl w:ilvl="0" w:tplc="D5F8368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D41101"/>
    <w:multiLevelType w:val="multilevel"/>
    <w:tmpl w:val="262A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8C049A"/>
    <w:multiLevelType w:val="hybridMultilevel"/>
    <w:tmpl w:val="7A382E7E"/>
    <w:lvl w:ilvl="0" w:tplc="D5F8368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B70928"/>
    <w:multiLevelType w:val="multilevel"/>
    <w:tmpl w:val="C4E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D1705"/>
    <w:multiLevelType w:val="multilevel"/>
    <w:tmpl w:val="AC1426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2FA04313"/>
    <w:multiLevelType w:val="multilevel"/>
    <w:tmpl w:val="E444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755F9A"/>
    <w:multiLevelType w:val="multilevel"/>
    <w:tmpl w:val="E4C4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A6297C"/>
    <w:multiLevelType w:val="multilevel"/>
    <w:tmpl w:val="73A4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DF7749"/>
    <w:multiLevelType w:val="multilevel"/>
    <w:tmpl w:val="F64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9B375C"/>
    <w:multiLevelType w:val="multilevel"/>
    <w:tmpl w:val="287A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E553FC"/>
    <w:multiLevelType w:val="multilevel"/>
    <w:tmpl w:val="586C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66CA6"/>
    <w:multiLevelType w:val="multilevel"/>
    <w:tmpl w:val="BAE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4025E0"/>
    <w:multiLevelType w:val="multilevel"/>
    <w:tmpl w:val="959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83006F"/>
    <w:multiLevelType w:val="multilevel"/>
    <w:tmpl w:val="A6B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282E3F"/>
    <w:multiLevelType w:val="multilevel"/>
    <w:tmpl w:val="C0E6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227164"/>
    <w:multiLevelType w:val="multilevel"/>
    <w:tmpl w:val="A9AA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1C5D91"/>
    <w:multiLevelType w:val="multilevel"/>
    <w:tmpl w:val="BF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0D0DED"/>
    <w:multiLevelType w:val="multilevel"/>
    <w:tmpl w:val="F3D4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A00E06"/>
    <w:multiLevelType w:val="multilevel"/>
    <w:tmpl w:val="6AF0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5A1D25"/>
    <w:multiLevelType w:val="multilevel"/>
    <w:tmpl w:val="AB3E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6300E5"/>
    <w:multiLevelType w:val="multilevel"/>
    <w:tmpl w:val="111A7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6E057B"/>
    <w:multiLevelType w:val="multilevel"/>
    <w:tmpl w:val="D43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593CC9"/>
    <w:multiLevelType w:val="multilevel"/>
    <w:tmpl w:val="31BC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CE4C99"/>
    <w:multiLevelType w:val="multilevel"/>
    <w:tmpl w:val="B38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B200E1"/>
    <w:multiLevelType w:val="multilevel"/>
    <w:tmpl w:val="B64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072357"/>
    <w:multiLevelType w:val="multilevel"/>
    <w:tmpl w:val="05F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4222A8"/>
    <w:multiLevelType w:val="multilevel"/>
    <w:tmpl w:val="6500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A563D"/>
    <w:multiLevelType w:val="multilevel"/>
    <w:tmpl w:val="67D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D82777"/>
    <w:multiLevelType w:val="multilevel"/>
    <w:tmpl w:val="76C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F635F5"/>
    <w:multiLevelType w:val="multilevel"/>
    <w:tmpl w:val="53E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2B6936"/>
    <w:multiLevelType w:val="multilevel"/>
    <w:tmpl w:val="284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1302E"/>
    <w:multiLevelType w:val="multilevel"/>
    <w:tmpl w:val="159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AF02C6"/>
    <w:multiLevelType w:val="multilevel"/>
    <w:tmpl w:val="07D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E4491A"/>
    <w:multiLevelType w:val="multilevel"/>
    <w:tmpl w:val="829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3A3D8B"/>
    <w:multiLevelType w:val="multilevel"/>
    <w:tmpl w:val="820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7100F1"/>
    <w:multiLevelType w:val="multilevel"/>
    <w:tmpl w:val="A5D2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7352EB"/>
    <w:multiLevelType w:val="multilevel"/>
    <w:tmpl w:val="7BA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286D0C"/>
    <w:multiLevelType w:val="multilevel"/>
    <w:tmpl w:val="5D22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9C5015"/>
    <w:multiLevelType w:val="multilevel"/>
    <w:tmpl w:val="DC02D4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69F644B9"/>
    <w:multiLevelType w:val="multilevel"/>
    <w:tmpl w:val="63FC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841CA0"/>
    <w:multiLevelType w:val="multilevel"/>
    <w:tmpl w:val="986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8A049F"/>
    <w:multiLevelType w:val="multilevel"/>
    <w:tmpl w:val="0EE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BB64E7"/>
    <w:multiLevelType w:val="multilevel"/>
    <w:tmpl w:val="7B4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3B10DF"/>
    <w:multiLevelType w:val="multilevel"/>
    <w:tmpl w:val="BFA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E66403"/>
    <w:multiLevelType w:val="multilevel"/>
    <w:tmpl w:val="265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712B25"/>
    <w:multiLevelType w:val="multilevel"/>
    <w:tmpl w:val="C372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1050DD2"/>
    <w:multiLevelType w:val="multilevel"/>
    <w:tmpl w:val="D18C79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6" w15:restartNumberingAfterBreak="0">
    <w:nsid w:val="73386C08"/>
    <w:multiLevelType w:val="multilevel"/>
    <w:tmpl w:val="73F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5B2C9D"/>
    <w:multiLevelType w:val="multilevel"/>
    <w:tmpl w:val="699A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9C03EA"/>
    <w:multiLevelType w:val="multilevel"/>
    <w:tmpl w:val="B4220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A835BE"/>
    <w:multiLevelType w:val="multilevel"/>
    <w:tmpl w:val="15DE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FF3078"/>
    <w:multiLevelType w:val="multilevel"/>
    <w:tmpl w:val="426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9E7E78"/>
    <w:multiLevelType w:val="multilevel"/>
    <w:tmpl w:val="168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F85DB3"/>
    <w:multiLevelType w:val="multilevel"/>
    <w:tmpl w:val="A898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EE4876"/>
    <w:multiLevelType w:val="multilevel"/>
    <w:tmpl w:val="1998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435497"/>
    <w:multiLevelType w:val="multilevel"/>
    <w:tmpl w:val="CDE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2E011E"/>
    <w:multiLevelType w:val="multilevel"/>
    <w:tmpl w:val="038ED8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7A847A96"/>
    <w:multiLevelType w:val="multilevel"/>
    <w:tmpl w:val="2AB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A67CCE"/>
    <w:multiLevelType w:val="multilevel"/>
    <w:tmpl w:val="7A42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F72895"/>
    <w:multiLevelType w:val="multilevel"/>
    <w:tmpl w:val="43E2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46E18"/>
    <w:multiLevelType w:val="multilevel"/>
    <w:tmpl w:val="C19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0862F3"/>
    <w:multiLevelType w:val="multilevel"/>
    <w:tmpl w:val="8E5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B1360A"/>
    <w:multiLevelType w:val="multilevel"/>
    <w:tmpl w:val="B5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D36A95"/>
    <w:multiLevelType w:val="multilevel"/>
    <w:tmpl w:val="486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EE0F13"/>
    <w:multiLevelType w:val="multilevel"/>
    <w:tmpl w:val="F572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744875">
    <w:abstractNumId w:val="88"/>
  </w:num>
  <w:num w:numId="2" w16cid:durableId="1778522007">
    <w:abstractNumId w:val="84"/>
  </w:num>
  <w:num w:numId="3" w16cid:durableId="1830245000">
    <w:abstractNumId w:val="27"/>
    <w:lvlOverride w:ilvl="0">
      <w:startOverride w:val="1"/>
    </w:lvlOverride>
  </w:num>
  <w:num w:numId="4" w16cid:durableId="1399522157">
    <w:abstractNumId w:val="92"/>
  </w:num>
  <w:num w:numId="5" w16cid:durableId="966474625">
    <w:abstractNumId w:val="13"/>
  </w:num>
  <w:num w:numId="6" w16cid:durableId="1030912340">
    <w:abstractNumId w:val="103"/>
  </w:num>
  <w:num w:numId="7" w16cid:durableId="591013853">
    <w:abstractNumId w:val="75"/>
  </w:num>
  <w:num w:numId="8" w16cid:durableId="129711368">
    <w:abstractNumId w:val="86"/>
  </w:num>
  <w:num w:numId="9" w16cid:durableId="370303737">
    <w:abstractNumId w:val="18"/>
  </w:num>
  <w:num w:numId="10" w16cid:durableId="1105079743">
    <w:abstractNumId w:val="49"/>
  </w:num>
  <w:num w:numId="11" w16cid:durableId="1609118490">
    <w:abstractNumId w:val="31"/>
  </w:num>
  <w:num w:numId="12" w16cid:durableId="327052312">
    <w:abstractNumId w:val="26"/>
  </w:num>
  <w:num w:numId="13" w16cid:durableId="1274635561">
    <w:abstractNumId w:val="29"/>
  </w:num>
  <w:num w:numId="14" w16cid:durableId="372972334">
    <w:abstractNumId w:val="42"/>
  </w:num>
  <w:num w:numId="15" w16cid:durableId="2073388239">
    <w:abstractNumId w:val="72"/>
  </w:num>
  <w:num w:numId="16" w16cid:durableId="213464360">
    <w:abstractNumId w:val="16"/>
  </w:num>
  <w:num w:numId="17" w16cid:durableId="1453397986">
    <w:abstractNumId w:val="83"/>
  </w:num>
  <w:num w:numId="18" w16cid:durableId="722798587">
    <w:abstractNumId w:val="79"/>
  </w:num>
  <w:num w:numId="19" w16cid:durableId="1201750598">
    <w:abstractNumId w:val="33"/>
  </w:num>
  <w:num w:numId="20" w16cid:durableId="141509980">
    <w:abstractNumId w:val="50"/>
  </w:num>
  <w:num w:numId="21" w16cid:durableId="501547110">
    <w:abstractNumId w:val="40"/>
  </w:num>
  <w:num w:numId="22" w16cid:durableId="133916259">
    <w:abstractNumId w:val="91"/>
  </w:num>
  <w:num w:numId="23" w16cid:durableId="271593293">
    <w:abstractNumId w:val="46"/>
  </w:num>
  <w:num w:numId="24" w16cid:durableId="863515580">
    <w:abstractNumId w:val="66"/>
  </w:num>
  <w:num w:numId="25" w16cid:durableId="1060132248">
    <w:abstractNumId w:val="1"/>
  </w:num>
  <w:num w:numId="26" w16cid:durableId="1874682537">
    <w:abstractNumId w:val="2"/>
  </w:num>
  <w:num w:numId="27" w16cid:durableId="722870011">
    <w:abstractNumId w:val="51"/>
  </w:num>
  <w:num w:numId="28" w16cid:durableId="343824992">
    <w:abstractNumId w:val="44"/>
  </w:num>
  <w:num w:numId="29" w16cid:durableId="1646616495">
    <w:abstractNumId w:val="69"/>
  </w:num>
  <w:num w:numId="30" w16cid:durableId="1977491513">
    <w:abstractNumId w:val="17"/>
  </w:num>
  <w:num w:numId="31" w16cid:durableId="1728338679">
    <w:abstractNumId w:val="73"/>
  </w:num>
  <w:num w:numId="32" w16cid:durableId="1891069825">
    <w:abstractNumId w:val="93"/>
  </w:num>
  <w:num w:numId="33" w16cid:durableId="79060569">
    <w:abstractNumId w:val="89"/>
  </w:num>
  <w:num w:numId="34" w16cid:durableId="1899627852">
    <w:abstractNumId w:val="59"/>
  </w:num>
  <w:num w:numId="35" w16cid:durableId="1160460541">
    <w:abstractNumId w:val="80"/>
  </w:num>
  <w:num w:numId="36" w16cid:durableId="1276866809">
    <w:abstractNumId w:val="102"/>
  </w:num>
  <w:num w:numId="37" w16cid:durableId="1490294864">
    <w:abstractNumId w:val="68"/>
  </w:num>
  <w:num w:numId="38" w16cid:durableId="216430697">
    <w:abstractNumId w:val="100"/>
  </w:num>
  <w:num w:numId="39" w16cid:durableId="1176462393">
    <w:abstractNumId w:val="45"/>
  </w:num>
  <w:num w:numId="40" w16cid:durableId="1258558819">
    <w:abstractNumId w:val="37"/>
  </w:num>
  <w:num w:numId="41" w16cid:durableId="1628467880">
    <w:abstractNumId w:val="48"/>
  </w:num>
  <w:num w:numId="42" w16cid:durableId="211423314">
    <w:abstractNumId w:val="76"/>
  </w:num>
  <w:num w:numId="43" w16cid:durableId="1375500242">
    <w:abstractNumId w:val="70"/>
  </w:num>
  <w:num w:numId="44" w16cid:durableId="1820535394">
    <w:abstractNumId w:val="12"/>
  </w:num>
  <w:num w:numId="45" w16cid:durableId="843013998">
    <w:abstractNumId w:val="38"/>
  </w:num>
  <w:num w:numId="46" w16cid:durableId="634989756">
    <w:abstractNumId w:val="58"/>
  </w:num>
  <w:num w:numId="47" w16cid:durableId="145325420">
    <w:abstractNumId w:val="90"/>
  </w:num>
  <w:num w:numId="48" w16cid:durableId="1829007506">
    <w:abstractNumId w:val="67"/>
  </w:num>
  <w:num w:numId="49" w16cid:durableId="1529946787">
    <w:abstractNumId w:val="34"/>
  </w:num>
  <w:num w:numId="50" w16cid:durableId="752314403">
    <w:abstractNumId w:val="97"/>
  </w:num>
  <w:num w:numId="51" w16cid:durableId="734082915">
    <w:abstractNumId w:val="74"/>
  </w:num>
  <w:num w:numId="52" w16cid:durableId="1738045053">
    <w:abstractNumId w:val="20"/>
  </w:num>
  <w:num w:numId="53" w16cid:durableId="1358503479">
    <w:abstractNumId w:val="81"/>
  </w:num>
  <w:num w:numId="54" w16cid:durableId="1650135097">
    <w:abstractNumId w:val="64"/>
  </w:num>
  <w:num w:numId="55" w16cid:durableId="83262745">
    <w:abstractNumId w:val="99"/>
  </w:num>
  <w:num w:numId="56" w16cid:durableId="860969683">
    <w:abstractNumId w:val="94"/>
  </w:num>
  <w:num w:numId="57" w16cid:durableId="567572918">
    <w:abstractNumId w:val="21"/>
  </w:num>
  <w:num w:numId="58" w16cid:durableId="818883259">
    <w:abstractNumId w:val="23"/>
  </w:num>
  <w:num w:numId="59" w16cid:durableId="1497841717">
    <w:abstractNumId w:val="101"/>
  </w:num>
  <w:num w:numId="60" w16cid:durableId="1729454640">
    <w:abstractNumId w:val="78"/>
  </w:num>
  <w:num w:numId="61" w16cid:durableId="1825318368">
    <w:abstractNumId w:val="9"/>
  </w:num>
  <w:num w:numId="62" w16cid:durableId="1630669724">
    <w:abstractNumId w:val="60"/>
  </w:num>
  <w:num w:numId="63" w16cid:durableId="820269307">
    <w:abstractNumId w:val="28"/>
  </w:num>
  <w:num w:numId="64" w16cid:durableId="271716805">
    <w:abstractNumId w:val="5"/>
  </w:num>
  <w:num w:numId="65" w16cid:durableId="1121649451">
    <w:abstractNumId w:val="63"/>
  </w:num>
  <w:num w:numId="66" w16cid:durableId="1373193647">
    <w:abstractNumId w:val="52"/>
  </w:num>
  <w:num w:numId="67" w16cid:durableId="2120100836">
    <w:abstractNumId w:val="98"/>
  </w:num>
  <w:num w:numId="68" w16cid:durableId="1454589681">
    <w:abstractNumId w:val="96"/>
  </w:num>
  <w:num w:numId="69" w16cid:durableId="1816406887">
    <w:abstractNumId w:val="71"/>
  </w:num>
  <w:num w:numId="70" w16cid:durableId="55907237">
    <w:abstractNumId w:val="65"/>
  </w:num>
  <w:num w:numId="71" w16cid:durableId="1520897487">
    <w:abstractNumId w:val="55"/>
  </w:num>
  <w:num w:numId="72" w16cid:durableId="962077258">
    <w:abstractNumId w:val="82"/>
  </w:num>
  <w:num w:numId="73" w16cid:durableId="599144710">
    <w:abstractNumId w:val="30"/>
  </w:num>
  <w:num w:numId="74" w16cid:durableId="1405879981">
    <w:abstractNumId w:val="61"/>
  </w:num>
  <w:num w:numId="75" w16cid:durableId="681399495">
    <w:abstractNumId w:val="47"/>
  </w:num>
  <w:num w:numId="76" w16cid:durableId="768936654">
    <w:abstractNumId w:val="10"/>
  </w:num>
  <w:num w:numId="77" w16cid:durableId="1797600050">
    <w:abstractNumId w:val="54"/>
  </w:num>
  <w:num w:numId="78" w16cid:durableId="2101245058">
    <w:abstractNumId w:val="62"/>
  </w:num>
  <w:num w:numId="79" w16cid:durableId="749237931">
    <w:abstractNumId w:val="87"/>
  </w:num>
  <w:num w:numId="80" w16cid:durableId="184364588">
    <w:abstractNumId w:val="15"/>
  </w:num>
  <w:num w:numId="81" w16cid:durableId="1786387762">
    <w:abstractNumId w:val="7"/>
  </w:num>
  <w:num w:numId="82" w16cid:durableId="11691919">
    <w:abstractNumId w:val="57"/>
  </w:num>
  <w:num w:numId="83" w16cid:durableId="721059734">
    <w:abstractNumId w:val="19"/>
  </w:num>
  <w:num w:numId="84" w16cid:durableId="1767458207">
    <w:abstractNumId w:val="0"/>
  </w:num>
  <w:num w:numId="85" w16cid:durableId="1089081274">
    <w:abstractNumId w:val="43"/>
  </w:num>
  <w:num w:numId="86" w16cid:durableId="638807238">
    <w:abstractNumId w:val="95"/>
  </w:num>
  <w:num w:numId="87" w16cid:durableId="416752418">
    <w:abstractNumId w:val="53"/>
  </w:num>
  <w:num w:numId="88" w16cid:durableId="797911680">
    <w:abstractNumId w:val="14"/>
  </w:num>
  <w:num w:numId="89" w16cid:durableId="983968761">
    <w:abstractNumId w:val="24"/>
  </w:num>
  <w:num w:numId="90" w16cid:durableId="2046560475">
    <w:abstractNumId w:val="22"/>
  </w:num>
  <w:num w:numId="91" w16cid:durableId="54135024">
    <w:abstractNumId w:val="85"/>
  </w:num>
  <w:num w:numId="92" w16cid:durableId="195001182">
    <w:abstractNumId w:val="6"/>
  </w:num>
  <w:num w:numId="93" w16cid:durableId="2040861058">
    <w:abstractNumId w:val="8"/>
  </w:num>
  <w:num w:numId="94" w16cid:durableId="1045562047">
    <w:abstractNumId w:val="56"/>
  </w:num>
  <w:num w:numId="95" w16cid:durableId="135101327">
    <w:abstractNumId w:val="25"/>
  </w:num>
  <w:num w:numId="96" w16cid:durableId="1377312300">
    <w:abstractNumId w:val="35"/>
  </w:num>
  <w:num w:numId="97" w16cid:durableId="516384175">
    <w:abstractNumId w:val="32"/>
  </w:num>
  <w:num w:numId="98" w16cid:durableId="808285758">
    <w:abstractNumId w:val="77"/>
  </w:num>
  <w:num w:numId="99" w16cid:durableId="923496791">
    <w:abstractNumId w:val="39"/>
  </w:num>
  <w:num w:numId="100" w16cid:durableId="54936316">
    <w:abstractNumId w:val="11"/>
  </w:num>
  <w:num w:numId="101" w16cid:durableId="251207691">
    <w:abstractNumId w:val="3"/>
  </w:num>
  <w:num w:numId="102" w16cid:durableId="1480806329">
    <w:abstractNumId w:val="41"/>
  </w:num>
  <w:num w:numId="103" w16cid:durableId="158038962">
    <w:abstractNumId w:val="36"/>
  </w:num>
  <w:num w:numId="104" w16cid:durableId="1909804376">
    <w:abstractNumId w:val="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1698B"/>
    <w:rsid w:val="000318E5"/>
    <w:rsid w:val="00032E00"/>
    <w:rsid w:val="0004274A"/>
    <w:rsid w:val="000A027A"/>
    <w:rsid w:val="000F5FC0"/>
    <w:rsid w:val="00100A75"/>
    <w:rsid w:val="00113F7D"/>
    <w:rsid w:val="001538CE"/>
    <w:rsid w:val="001847C5"/>
    <w:rsid w:val="001A264A"/>
    <w:rsid w:val="001C2549"/>
    <w:rsid w:val="00206A6F"/>
    <w:rsid w:val="00221FE3"/>
    <w:rsid w:val="00255728"/>
    <w:rsid w:val="002931E4"/>
    <w:rsid w:val="00295C43"/>
    <w:rsid w:val="002B40FB"/>
    <w:rsid w:val="002D71B1"/>
    <w:rsid w:val="002E7ABA"/>
    <w:rsid w:val="00311780"/>
    <w:rsid w:val="00333D21"/>
    <w:rsid w:val="00340447"/>
    <w:rsid w:val="00374193"/>
    <w:rsid w:val="003779E2"/>
    <w:rsid w:val="003829E6"/>
    <w:rsid w:val="00386141"/>
    <w:rsid w:val="003A79E0"/>
    <w:rsid w:val="003B4F40"/>
    <w:rsid w:val="00413197"/>
    <w:rsid w:val="0042155E"/>
    <w:rsid w:val="004269D6"/>
    <w:rsid w:val="00437841"/>
    <w:rsid w:val="00452481"/>
    <w:rsid w:val="00481FA6"/>
    <w:rsid w:val="00483120"/>
    <w:rsid w:val="004948EC"/>
    <w:rsid w:val="004B4F66"/>
    <w:rsid w:val="00571165"/>
    <w:rsid w:val="00584514"/>
    <w:rsid w:val="0059076C"/>
    <w:rsid w:val="00597EEA"/>
    <w:rsid w:val="005A3206"/>
    <w:rsid w:val="005D093B"/>
    <w:rsid w:val="005F3BF2"/>
    <w:rsid w:val="0060329B"/>
    <w:rsid w:val="0063109F"/>
    <w:rsid w:val="00657B67"/>
    <w:rsid w:val="006A0050"/>
    <w:rsid w:val="006E118E"/>
    <w:rsid w:val="00725BC9"/>
    <w:rsid w:val="00746B50"/>
    <w:rsid w:val="00767703"/>
    <w:rsid w:val="00785403"/>
    <w:rsid w:val="007953E3"/>
    <w:rsid w:val="007B384A"/>
    <w:rsid w:val="007B3DA9"/>
    <w:rsid w:val="007C4E97"/>
    <w:rsid w:val="00804A6F"/>
    <w:rsid w:val="00811964"/>
    <w:rsid w:val="0087417D"/>
    <w:rsid w:val="00876787"/>
    <w:rsid w:val="008A01D0"/>
    <w:rsid w:val="008C4F33"/>
    <w:rsid w:val="008D22BD"/>
    <w:rsid w:val="008D603A"/>
    <w:rsid w:val="00905415"/>
    <w:rsid w:val="009210AF"/>
    <w:rsid w:val="00955674"/>
    <w:rsid w:val="00961F94"/>
    <w:rsid w:val="00965E51"/>
    <w:rsid w:val="009914B4"/>
    <w:rsid w:val="009E380C"/>
    <w:rsid w:val="00A03C96"/>
    <w:rsid w:val="00A168F4"/>
    <w:rsid w:val="00A176A7"/>
    <w:rsid w:val="00A50573"/>
    <w:rsid w:val="00A54B10"/>
    <w:rsid w:val="00A61445"/>
    <w:rsid w:val="00AB0104"/>
    <w:rsid w:val="00AB3122"/>
    <w:rsid w:val="00AD0F93"/>
    <w:rsid w:val="00AE6937"/>
    <w:rsid w:val="00B028A1"/>
    <w:rsid w:val="00B14DB9"/>
    <w:rsid w:val="00B36A33"/>
    <w:rsid w:val="00B4138E"/>
    <w:rsid w:val="00B55605"/>
    <w:rsid w:val="00B56A76"/>
    <w:rsid w:val="00B61B68"/>
    <w:rsid w:val="00B673AE"/>
    <w:rsid w:val="00B81EB4"/>
    <w:rsid w:val="00B8474F"/>
    <w:rsid w:val="00BB06C4"/>
    <w:rsid w:val="00BD2807"/>
    <w:rsid w:val="00BE3580"/>
    <w:rsid w:val="00C0238D"/>
    <w:rsid w:val="00C13CA3"/>
    <w:rsid w:val="00C55858"/>
    <w:rsid w:val="00C61B2D"/>
    <w:rsid w:val="00CC7B19"/>
    <w:rsid w:val="00CD018E"/>
    <w:rsid w:val="00CD0499"/>
    <w:rsid w:val="00CE642E"/>
    <w:rsid w:val="00D02AC0"/>
    <w:rsid w:val="00D27667"/>
    <w:rsid w:val="00D42B6A"/>
    <w:rsid w:val="00D47E01"/>
    <w:rsid w:val="00D615EB"/>
    <w:rsid w:val="00D6300F"/>
    <w:rsid w:val="00D6462C"/>
    <w:rsid w:val="00D74545"/>
    <w:rsid w:val="00DA5E4D"/>
    <w:rsid w:val="00DC7329"/>
    <w:rsid w:val="00DD4B69"/>
    <w:rsid w:val="00DF3AFF"/>
    <w:rsid w:val="00E0440A"/>
    <w:rsid w:val="00E17E9E"/>
    <w:rsid w:val="00E3603F"/>
    <w:rsid w:val="00E559A7"/>
    <w:rsid w:val="00E561D2"/>
    <w:rsid w:val="00E6401E"/>
    <w:rsid w:val="00E9298D"/>
    <w:rsid w:val="00EA1F1F"/>
    <w:rsid w:val="00EA772A"/>
    <w:rsid w:val="00EC140A"/>
    <w:rsid w:val="00ED7173"/>
    <w:rsid w:val="00F15BE8"/>
    <w:rsid w:val="00F24A15"/>
    <w:rsid w:val="00F34EB1"/>
    <w:rsid w:val="00F45C60"/>
    <w:rsid w:val="00F61E38"/>
    <w:rsid w:val="00F73BDA"/>
    <w:rsid w:val="00F74A68"/>
    <w:rsid w:val="00F9268F"/>
    <w:rsid w:val="00F947C6"/>
    <w:rsid w:val="00FE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31ED"/>
  <w15:chartTrackingRefBased/>
  <w15:docId w15:val="{F52FB583-F378-45A8-9EBF-51FD75F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67"/>
  </w:style>
  <w:style w:type="paragraph" w:styleId="Heading1">
    <w:name w:val="heading 1"/>
    <w:basedOn w:val="Normal"/>
    <w:next w:val="Normal"/>
    <w:link w:val="Heading1Char"/>
    <w:uiPriority w:val="9"/>
    <w:qFormat/>
    <w:rsid w:val="00DD4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B69"/>
    <w:rPr>
      <w:rFonts w:eastAsiaTheme="majorEastAsia" w:cstheme="majorBidi"/>
      <w:color w:val="272727" w:themeColor="text1" w:themeTint="D8"/>
    </w:rPr>
  </w:style>
  <w:style w:type="paragraph" w:styleId="Title">
    <w:name w:val="Title"/>
    <w:basedOn w:val="Normal"/>
    <w:next w:val="Normal"/>
    <w:link w:val="TitleChar"/>
    <w:uiPriority w:val="10"/>
    <w:qFormat/>
    <w:rsid w:val="00DD4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B69"/>
    <w:pPr>
      <w:spacing w:before="160"/>
      <w:jc w:val="center"/>
    </w:pPr>
    <w:rPr>
      <w:i/>
      <w:iCs/>
      <w:color w:val="404040" w:themeColor="text1" w:themeTint="BF"/>
    </w:rPr>
  </w:style>
  <w:style w:type="character" w:customStyle="1" w:styleId="QuoteChar">
    <w:name w:val="Quote Char"/>
    <w:basedOn w:val="DefaultParagraphFont"/>
    <w:link w:val="Quote"/>
    <w:uiPriority w:val="29"/>
    <w:rsid w:val="00DD4B69"/>
    <w:rPr>
      <w:i/>
      <w:iCs/>
      <w:color w:val="404040" w:themeColor="text1" w:themeTint="BF"/>
    </w:rPr>
  </w:style>
  <w:style w:type="paragraph" w:styleId="ListParagraph">
    <w:name w:val="List Paragraph"/>
    <w:basedOn w:val="Normal"/>
    <w:uiPriority w:val="34"/>
    <w:qFormat/>
    <w:rsid w:val="00DD4B69"/>
    <w:pPr>
      <w:ind w:left="720"/>
      <w:contextualSpacing/>
    </w:pPr>
  </w:style>
  <w:style w:type="character" w:styleId="IntenseEmphasis">
    <w:name w:val="Intense Emphasis"/>
    <w:basedOn w:val="DefaultParagraphFont"/>
    <w:uiPriority w:val="21"/>
    <w:qFormat/>
    <w:rsid w:val="00DD4B69"/>
    <w:rPr>
      <w:i/>
      <w:iCs/>
      <w:color w:val="0F4761" w:themeColor="accent1" w:themeShade="BF"/>
    </w:rPr>
  </w:style>
  <w:style w:type="paragraph" w:styleId="IntenseQuote">
    <w:name w:val="Intense Quote"/>
    <w:basedOn w:val="Normal"/>
    <w:next w:val="Normal"/>
    <w:link w:val="IntenseQuoteChar"/>
    <w:uiPriority w:val="30"/>
    <w:qFormat/>
    <w:rsid w:val="00DD4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B69"/>
    <w:rPr>
      <w:i/>
      <w:iCs/>
      <w:color w:val="0F4761" w:themeColor="accent1" w:themeShade="BF"/>
    </w:rPr>
  </w:style>
  <w:style w:type="character" w:styleId="IntenseReference">
    <w:name w:val="Intense Reference"/>
    <w:basedOn w:val="DefaultParagraphFont"/>
    <w:uiPriority w:val="32"/>
    <w:qFormat/>
    <w:rsid w:val="00DD4B69"/>
    <w:rPr>
      <w:b/>
      <w:bCs/>
      <w:smallCaps/>
      <w:color w:val="0F4761" w:themeColor="accent1" w:themeShade="BF"/>
      <w:spacing w:val="5"/>
    </w:rPr>
  </w:style>
  <w:style w:type="character" w:styleId="Hyperlink">
    <w:name w:val="Hyperlink"/>
    <w:basedOn w:val="DefaultParagraphFont"/>
    <w:uiPriority w:val="99"/>
    <w:unhideWhenUsed/>
    <w:rsid w:val="00DD4B69"/>
    <w:rPr>
      <w:color w:val="467886" w:themeColor="hyperlink"/>
      <w:u w:val="single"/>
    </w:rPr>
  </w:style>
  <w:style w:type="character" w:styleId="UnresolvedMention">
    <w:name w:val="Unresolved Mention"/>
    <w:basedOn w:val="DefaultParagraphFont"/>
    <w:uiPriority w:val="99"/>
    <w:semiHidden/>
    <w:unhideWhenUsed/>
    <w:rsid w:val="00DD4B69"/>
    <w:rPr>
      <w:color w:val="605E5C"/>
      <w:shd w:val="clear" w:color="auto" w:fill="E1DFDD"/>
    </w:rPr>
  </w:style>
  <w:style w:type="paragraph" w:styleId="NormalWeb">
    <w:name w:val="Normal (Web)"/>
    <w:basedOn w:val="Normal"/>
    <w:uiPriority w:val="99"/>
    <w:unhideWhenUsed/>
    <w:rsid w:val="008A01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01D0"/>
    <w:rPr>
      <w:i/>
      <w:iCs/>
    </w:rPr>
  </w:style>
  <w:style w:type="table" w:styleId="TableGrid">
    <w:name w:val="Table Grid"/>
    <w:basedOn w:val="TableNormal"/>
    <w:uiPriority w:val="39"/>
    <w:rsid w:val="00A50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9F"/>
  </w:style>
  <w:style w:type="paragraph" w:styleId="Footer">
    <w:name w:val="footer"/>
    <w:basedOn w:val="Normal"/>
    <w:link w:val="FooterChar"/>
    <w:uiPriority w:val="99"/>
    <w:unhideWhenUsed/>
    <w:rsid w:val="00631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10fa1f35bad6765&amp;rlz=1C1CHBF_enUS937US937&amp;sxsrf=AE3TifOVlbjjLFk5G_HVMoNR15ZqD9FF_w%3A1765401014185&amp;q=Begin+with+the+End+in+Mind&amp;sa=X&amp;ved=2ahUKEwi4tdii97ORAxUInGoFHVDePGAQxccNegQISh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3" Type="http://schemas.openxmlformats.org/officeDocument/2006/relationships/image" Target="media/image1.jpeg"/><Relationship Id="rId18" Type="http://schemas.openxmlformats.org/officeDocument/2006/relationships/hyperlink" Target="https://www.google.com/search?q=priority+illustrtation+with+jar%2C+beans+rice&amp;rlz=1C1CHBF_enUS937US937&amp;oq=priority+illustrtation+with+jar%2C+beans+rice+&amp;gs_lcrp=EgZjaHJvbWUyBggAEEUYOTIJCAEQIRgKGKABMgkIAhAhGAoYoAEyCQgDECEYChigATIJCAQQIRgKGKABMgkIBRAhGAoYoAEyCQgGECEYChirAjIJCAcQIRgKGKsCMgcICBAhGI8C0gEJMTk5NjlqMGo3qAIIsAIB8QVbrPohhjIoEg&amp;sourceid=chrome&amp;ie=UTF-8#fpstate=ive&amp;vld=cid:9b6546c6,vid:6_N_uvq41Pg,st:0" TargetMode="External"/><Relationship Id="rId3" Type="http://schemas.openxmlformats.org/officeDocument/2006/relationships/settings" Target="settings.xml"/><Relationship Id="rId21" Type="http://schemas.openxmlformats.org/officeDocument/2006/relationships/hyperlink" Target="https://www.google.com/search?sca_esv=c10fa1f35bad6765&amp;rlz=1C1CHBF_enUS937US937&amp;sxsrf=AE3TifOVlbjjLFk5G_HVMoNR15ZqD9FF_w%3A1765401014185&amp;q=Put+First+Things+First&amp;sa=X&amp;ved=2ahUKEwi4tdii97ORAxUInGoFHVDePGAQxccNegUItQE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7" Type="http://schemas.openxmlformats.org/officeDocument/2006/relationships/hyperlink" Target="https://www.google.com/search?sca_esv=c10fa1f35bad6765&amp;rlz=1C1CHBF_enUS937US937&amp;sxsrf=AE3TifOVlbjjLFk5G_HVMoNR15ZqD9FF_w%3A1765401014185&amp;q=Be+Proactive&amp;sa=X&amp;ved=2ahUKEwi4tdii97ORAxUInGoFHVDePGAQxccNegQISB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2" Type="http://schemas.openxmlformats.org/officeDocument/2006/relationships/hyperlink" Target="https://www.google.com/search?sca_esv=c10fa1f35bad6765&amp;rlz=1C1CHBF_enUS937US937&amp;sxsrf=AE3TifOVlbjjLFk5G_HVMoNR15ZqD9FF_w%3A1765401014185&amp;q=Sharpen+the+Saw&amp;sa=X&amp;ved=2ahUKEwi4tdii97ORAxUInGoFHVDePGAQxccNegUIpQ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google.com/search?sca_esv=c10fa1f35bad6765&amp;rlz=1C1CHBF_enUS937US937&amp;sxsrf=AE3TifOVlbjjLFk5G_HVMoNR15ZqD9FF_w%3A1765401014185&amp;q=Begin+with+the+End+in+Mind&amp;sa=X&amp;ved=2ahUKEwi4tdii97ORAxUInGoFHVDePGAQxccNegQISh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c10fa1f35bad6765&amp;rlz=1C1CHBF_enUS937US937&amp;sxsrf=AE3TifOVlbjjLFk5G_HVMoNR15ZqD9FF_w%3A1765401014185&amp;q=Seek+First+to+Understand%2C+Then+to+Be+Understood&amp;sa=X&amp;ved=2ahUKEwi4tdii97ORAxUInGoFHVDePGAQxccNegUIpg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google.com/search?sca_esv=c10fa1f35bad6765&amp;rlz=1C1CHBF_enUS937US937&amp;sxsrf=AE3TifOVlbjjLFk5G_HVMoNR15ZqD9FF_w%3A1765401014185&amp;q=Think+Win-Win&amp;sa=X&amp;ved=2ahUKEwi4tdii97ORAxUInGoFHVDePGAQxccNegUIoAI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9" Type="http://schemas.openxmlformats.org/officeDocument/2006/relationships/hyperlink" Target="https://www.google.com/search?sca_esv=c10fa1f35bad6765&amp;rlz=1C1CHBF_enUS937US937&amp;sxsrf=AE3TifOVlbjjLFk5G_HVMoNR15ZqD9FF_w%3A1765401014185&amp;q=Be+Proactive&amp;sa=X&amp;ved=2ahUKEwi4tdii97ORAxUInGoFHVDePGAQxccNegQISBAB&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4" Type="http://schemas.openxmlformats.org/officeDocument/2006/relationships/webSettings" Target="webSettings.xml"/><Relationship Id="rId9" Type="http://schemas.openxmlformats.org/officeDocument/2006/relationships/hyperlink" Target="https://www.google.com/search?sca_esv=c10fa1f35bad6765&amp;rlz=1C1CHBF_enUS937US937&amp;sxsrf=AE3TifOVlbjjLFk5G_HVMoNR15ZqD9FF_w%3A1765401014185&amp;q=Put+First+Things+First&amp;sa=X&amp;ved=2ahUKEwi4tdii97ORAxUInGoFHVDePGAQxccNegUItQEQAQ&amp;mstk=AUtExfDU0sr63qh88ytwLeh8mhIMKo_viZrO3KzYLV7Z0IePLanpTTDvMDvp8vFvN4S7GTXF-d14m0ZhKGXtE3eg77eLg6MeOg4Zm1kzuJ0mTnxm9B0dn3sdfoKneuT8obJjnEH37l3wBZvDatu41isoKUCJdlXDDY6lgRlsiUm1UmkelC-iyovYESzKKOvVuot_cqzdpskExajJ0wBw73thcHdmgOn5nplz-6Or-FftUQzv0AkdTAuiLKYWq99FOm8h7jAasq8t09IEOxdcNLHrsKBK&amp;csui=3"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2998</Words>
  <Characters>12504</Characters>
  <Application>Microsoft Office Word</Application>
  <DocSecurity>0</DocSecurity>
  <Lines>463</Lines>
  <Paragraphs>234</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86</cp:revision>
  <dcterms:created xsi:type="dcterms:W3CDTF">2026-01-02T04:09:00Z</dcterms:created>
  <dcterms:modified xsi:type="dcterms:W3CDTF">2026-01-15T17:49:00Z</dcterms:modified>
</cp:coreProperties>
</file>