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95BD" w14:textId="77777777" w:rsidR="00240DFC" w:rsidRPr="00240DFC" w:rsidRDefault="00240DFC" w:rsidP="00240DFC">
      <w:pPr>
        <w:pStyle w:val="ListParagraph"/>
        <w:tabs>
          <w:tab w:val="left" w:pos="90"/>
        </w:tabs>
        <w:spacing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14:paraId="63A495BF" w14:textId="47ABBC03" w:rsidR="00240DFC" w:rsidRPr="00233D84" w:rsidRDefault="00BC7010" w:rsidP="00233D84">
      <w:pPr>
        <w:pStyle w:val="ListParagraph"/>
        <w:tabs>
          <w:tab w:val="left" w:pos="90"/>
        </w:tabs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Givers</w:t>
      </w:r>
      <w:r w:rsidR="00240DFC" w:rsidRPr="00240DFC">
        <w:rPr>
          <w:rFonts w:asciiTheme="majorBidi" w:hAnsiTheme="majorBidi" w:cstheme="majorBidi"/>
          <w:sz w:val="32"/>
          <w:szCs w:val="32"/>
        </w:rPr>
        <w:t xml:space="preserve"> </w:t>
      </w:r>
    </w:p>
    <w:p w14:paraId="63A495FD" w14:textId="227EC598" w:rsidR="00B650D2" w:rsidRPr="002057B3" w:rsidRDefault="002057B3" w:rsidP="0038786E">
      <w:pPr>
        <w:shd w:val="clear" w:color="auto" w:fill="FFFFFF"/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2057B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Sunday PM HS Class </w:t>
      </w:r>
    </w:p>
    <w:p w14:paraId="66849647" w14:textId="77777777" w:rsidR="002057B3" w:rsidRDefault="002057B3" w:rsidP="0038786E">
      <w:pPr>
        <w:shd w:val="clear" w:color="auto" w:fill="FFFFFF"/>
        <w:spacing w:line="240" w:lineRule="auto"/>
        <w:contextualSpacing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14:paraId="371AE738" w14:textId="218EB312" w:rsidR="00A7475C" w:rsidRPr="007101A1" w:rsidRDefault="009D7673" w:rsidP="0038786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>Giving is one of those subjects if feel that we don’t really tal</w:t>
      </w:r>
      <w:r w:rsidR="00C569C7"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about </w:t>
      </w:r>
      <w:r w:rsidR="00544955"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>too much but</w:t>
      </w:r>
      <w:r w:rsidR="00C569C7"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rather just expected to know. We have opportunity to give </w:t>
      </w:r>
      <w:r w:rsidR="00EB240C"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back to God every Sunday, but you really don’t hear to many sermons on it except one at the end of the year for a special giving that is planned.  </w:t>
      </w:r>
      <w:r w:rsidR="00170CAF"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>Giving is a taught in the Bible as a spiritual gift</w:t>
      </w:r>
      <w:r w:rsidR="0080251C"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Rom. 12:8.  </w:t>
      </w:r>
      <w:r w:rsidR="003A118C"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 are taught to give as we go to worship, etc.  but do we give as we ought? </w:t>
      </w:r>
    </w:p>
    <w:p w14:paraId="61345EE5" w14:textId="77777777" w:rsidR="003A118C" w:rsidRPr="007101A1" w:rsidRDefault="003A118C" w:rsidP="0038786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BCFE92" w14:textId="1B9ACBAB" w:rsidR="003A118C" w:rsidRPr="007101A1" w:rsidRDefault="00D11A11" w:rsidP="0038786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1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Did You Know</w:t>
      </w:r>
      <w:r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693021C5" w14:textId="2DDAF5D2" w:rsidR="00D607B0" w:rsidRPr="007101A1" w:rsidRDefault="00D607B0" w:rsidP="00D607B0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Only 5% of church goers give on a regular basis </w:t>
      </w:r>
    </w:p>
    <w:p w14:paraId="4B1B6CB2" w14:textId="77777777" w:rsidR="00AF47CF" w:rsidRPr="007101A1" w:rsidRDefault="00B46914" w:rsidP="00AF47CF">
      <w:pPr>
        <w:numPr>
          <w:ilvl w:val="0"/>
          <w:numId w:val="6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6914">
        <w:rPr>
          <w:rFonts w:ascii="Times New Roman" w:eastAsia="Times New Roman" w:hAnsi="Times New Roman" w:cs="Times New Roman"/>
          <w:sz w:val="24"/>
          <w:szCs w:val="24"/>
        </w:rPr>
        <w:t>If every Christian tithed 10 percent, faith organizations would have an extra $139 billion each year (Health Research Funding)</w:t>
      </w:r>
    </w:p>
    <w:p w14:paraId="2E34076C" w14:textId="7EA7A832" w:rsidR="00954D56" w:rsidRPr="007101A1" w:rsidRDefault="00AF47CF" w:rsidP="00544955">
      <w:pPr>
        <w:numPr>
          <w:ilvl w:val="0"/>
          <w:numId w:val="6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01A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101A1">
        <w:rPr>
          <w:rFonts w:ascii="Times New Roman" w:hAnsi="Times New Roman" w:cs="Times New Roman"/>
          <w:sz w:val="24"/>
          <w:szCs w:val="24"/>
        </w:rPr>
        <w:t>he average amount of giving per person in a church is $17 per week (</w:t>
      </w:r>
      <w:hyperlink r:id="rId5" w:tgtFrame="_blank" w:history="1">
        <w:r w:rsidRPr="007101A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Health Research Funding</w:t>
        </w:r>
      </w:hyperlink>
      <w:r w:rsidRPr="007101A1">
        <w:rPr>
          <w:rFonts w:ascii="Times New Roman" w:hAnsi="Times New Roman" w:cs="Times New Roman"/>
          <w:sz w:val="24"/>
          <w:szCs w:val="24"/>
        </w:rPr>
        <w:t>).</w:t>
      </w:r>
    </w:p>
    <w:p w14:paraId="7CC1DD18" w14:textId="251A234B" w:rsidR="00D607B0" w:rsidRPr="007101A1" w:rsidRDefault="00AF47CF" w:rsidP="00AF47CF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101A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Reasons People Don’t Give:</w:t>
      </w:r>
    </w:p>
    <w:p w14:paraId="0E079127" w14:textId="2341B26B" w:rsidR="00AF47CF" w:rsidRPr="007101A1" w:rsidRDefault="00AF47CF" w:rsidP="00AF47CF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Churches Don’t Ask </w:t>
      </w:r>
    </w:p>
    <w:p w14:paraId="39DDC30D" w14:textId="3F7C1E50" w:rsidR="00AF47CF" w:rsidRPr="007101A1" w:rsidRDefault="00AF47CF" w:rsidP="00AF47CF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Churches must show why givers should give </w:t>
      </w:r>
    </w:p>
    <w:p w14:paraId="7E95C6F8" w14:textId="56634DA6" w:rsidR="00AF47CF" w:rsidRPr="007101A1" w:rsidRDefault="00D453F5" w:rsidP="00AF47CF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>Members believe the church already has enough money</w:t>
      </w:r>
    </w:p>
    <w:p w14:paraId="27A96A53" w14:textId="25A4E203" w:rsidR="00D453F5" w:rsidRPr="007101A1" w:rsidRDefault="00AC449F" w:rsidP="00AF47CF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Sometimes giving isn’t easy.  (People don’t carry cash, know how to write a </w:t>
      </w:r>
      <w:proofErr w:type="gramStart"/>
      <w:r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>check;</w:t>
      </w:r>
      <w:proofErr w:type="gramEnd"/>
      <w:r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if </w:t>
      </w:r>
      <w:proofErr w:type="spellStart"/>
      <w:proofErr w:type="gramStart"/>
      <w:r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proofErr w:type="gramEnd"/>
      <w:r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 </w:t>
      </w:r>
      <w:proofErr w:type="spellStart"/>
      <w:proofErr w:type="gramStart"/>
      <w:r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proofErr w:type="gramEnd"/>
      <w:r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automatic payment or a swipe of the card they </w:t>
      </w:r>
      <w:proofErr w:type="spellStart"/>
      <w:proofErr w:type="gramStart"/>
      <w:r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>wont</w:t>
      </w:r>
      <w:proofErr w:type="spellEnd"/>
      <w:proofErr w:type="gramEnd"/>
      <w:r w:rsidRPr="00710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give). </w:t>
      </w:r>
    </w:p>
    <w:p w14:paraId="14E9DA30" w14:textId="77777777" w:rsidR="00AC449F" w:rsidRPr="007101A1" w:rsidRDefault="00AC449F" w:rsidP="004230E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A23948" w14:textId="340DBFAB" w:rsidR="006259DA" w:rsidRDefault="006259DA" w:rsidP="006259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01A1">
        <w:rPr>
          <w:rFonts w:ascii="Times New Roman" w:hAnsi="Times New Roman" w:cs="Times New Roman"/>
          <w:b/>
          <w:sz w:val="24"/>
          <w:szCs w:val="24"/>
        </w:rPr>
        <w:t>It is better to give than to receive</w:t>
      </w:r>
      <w:r w:rsidRPr="007101A1">
        <w:rPr>
          <w:rFonts w:ascii="Times New Roman" w:hAnsi="Times New Roman" w:cs="Times New Roman"/>
          <w:sz w:val="24"/>
          <w:szCs w:val="24"/>
        </w:rPr>
        <w:t xml:space="preserve"> (Acts 20:35) </w:t>
      </w:r>
    </w:p>
    <w:p w14:paraId="34BDC7C0" w14:textId="77777777" w:rsidR="007101A1" w:rsidRPr="007101A1" w:rsidRDefault="007101A1" w:rsidP="007101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5A8A32" w14:textId="77777777" w:rsidR="006259DA" w:rsidRPr="007101A1" w:rsidRDefault="006259DA" w:rsidP="006259D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01A1">
        <w:rPr>
          <w:rFonts w:ascii="Times New Roman" w:hAnsi="Times New Roman" w:cs="Times New Roman"/>
          <w:sz w:val="24"/>
          <w:szCs w:val="24"/>
        </w:rPr>
        <w:t>How Much to Give:</w:t>
      </w:r>
    </w:p>
    <w:p w14:paraId="6D746B77" w14:textId="77777777" w:rsidR="006259DA" w:rsidRPr="007101A1" w:rsidRDefault="006259DA" w:rsidP="006259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01A1">
        <w:rPr>
          <w:rFonts w:ascii="Times New Roman" w:hAnsi="Times New Roman" w:cs="Times New Roman"/>
          <w:sz w:val="24"/>
          <w:szCs w:val="24"/>
        </w:rPr>
        <w:t>1 Cor. 16:1-2 – Give as you have prospered</w:t>
      </w:r>
    </w:p>
    <w:p w14:paraId="264BA320" w14:textId="77777777" w:rsidR="006259DA" w:rsidRPr="007101A1" w:rsidRDefault="006259DA" w:rsidP="006259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01A1">
        <w:rPr>
          <w:rFonts w:ascii="Times New Roman" w:hAnsi="Times New Roman" w:cs="Times New Roman"/>
          <w:sz w:val="24"/>
          <w:szCs w:val="24"/>
        </w:rPr>
        <w:t>2 Cor. 9:7 – Give cheerfully</w:t>
      </w:r>
    </w:p>
    <w:p w14:paraId="3EBDD5DF" w14:textId="77777777" w:rsidR="006259DA" w:rsidRPr="007101A1" w:rsidRDefault="006259DA" w:rsidP="006259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01A1">
        <w:rPr>
          <w:rFonts w:ascii="Times New Roman" w:hAnsi="Times New Roman" w:cs="Times New Roman"/>
          <w:sz w:val="24"/>
          <w:szCs w:val="24"/>
        </w:rPr>
        <w:t>OT – Gen. 14:21 – Abram gave a tithe (1/10) of all he had.</w:t>
      </w:r>
    </w:p>
    <w:p w14:paraId="13C29E49" w14:textId="77777777" w:rsidR="006259DA" w:rsidRPr="007101A1" w:rsidRDefault="006259DA" w:rsidP="006259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01A1">
        <w:rPr>
          <w:rFonts w:ascii="Times New Roman" w:hAnsi="Times New Roman" w:cs="Times New Roman"/>
          <w:sz w:val="24"/>
          <w:szCs w:val="24"/>
        </w:rPr>
        <w:t>Dt. 14:23 – tithe 1/10</w:t>
      </w:r>
      <w:r w:rsidRPr="007101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101A1">
        <w:rPr>
          <w:rFonts w:ascii="Times New Roman" w:hAnsi="Times New Roman" w:cs="Times New Roman"/>
          <w:sz w:val="24"/>
          <w:szCs w:val="24"/>
        </w:rPr>
        <w:t xml:space="preserve"> of all – </w:t>
      </w:r>
      <w:proofErr w:type="gramStart"/>
      <w:r w:rsidRPr="007101A1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7101A1">
        <w:rPr>
          <w:rFonts w:ascii="Times New Roman" w:hAnsi="Times New Roman" w:cs="Times New Roman"/>
          <w:sz w:val="24"/>
          <w:szCs w:val="24"/>
        </w:rPr>
        <w:t xml:space="preserve"> fear the Lord your God always.</w:t>
      </w:r>
    </w:p>
    <w:p w14:paraId="7C7BDBC6" w14:textId="77777777" w:rsidR="00544955" w:rsidRPr="007101A1" w:rsidRDefault="00544955" w:rsidP="0054495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C3F1AEE" w14:textId="77777777" w:rsidR="006259DA" w:rsidRDefault="006259DA" w:rsidP="006259D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01A1">
        <w:rPr>
          <w:rFonts w:ascii="Times New Roman" w:hAnsi="Times New Roman" w:cs="Times New Roman"/>
          <w:sz w:val="24"/>
          <w:szCs w:val="24"/>
        </w:rPr>
        <w:t>Benevolence &amp; Wise Decisions:</w:t>
      </w:r>
    </w:p>
    <w:p w14:paraId="6FA72B4B" w14:textId="77777777" w:rsidR="007101A1" w:rsidRPr="007101A1" w:rsidRDefault="007101A1" w:rsidP="007101A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BF8F016" w14:textId="77777777" w:rsidR="006259DA" w:rsidRPr="007101A1" w:rsidRDefault="006259DA" w:rsidP="006259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01A1">
        <w:rPr>
          <w:rFonts w:ascii="Times New Roman" w:hAnsi="Times New Roman" w:cs="Times New Roman"/>
          <w:sz w:val="24"/>
          <w:szCs w:val="24"/>
        </w:rPr>
        <w:t>Should we help those who are hungry, thirsty</w:t>
      </w:r>
      <w:proofErr w:type="gramStart"/>
      <w:r w:rsidRPr="007101A1">
        <w:rPr>
          <w:rFonts w:ascii="Times New Roman" w:hAnsi="Times New Roman" w:cs="Times New Roman"/>
          <w:sz w:val="24"/>
          <w:szCs w:val="24"/>
        </w:rPr>
        <w:t>, need</w:t>
      </w:r>
      <w:proofErr w:type="gramEnd"/>
      <w:r w:rsidRPr="007101A1">
        <w:rPr>
          <w:rFonts w:ascii="Times New Roman" w:hAnsi="Times New Roman" w:cs="Times New Roman"/>
          <w:sz w:val="24"/>
          <w:szCs w:val="24"/>
        </w:rPr>
        <w:t xml:space="preserve"> a place to stay? (Yes – Matt. 25:35)</w:t>
      </w:r>
    </w:p>
    <w:p w14:paraId="681F2460" w14:textId="77777777" w:rsidR="006259DA" w:rsidRPr="007101A1" w:rsidRDefault="006259DA" w:rsidP="006259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01A1">
        <w:rPr>
          <w:rFonts w:ascii="Times New Roman" w:hAnsi="Times New Roman" w:cs="Times New Roman"/>
          <w:sz w:val="24"/>
          <w:szCs w:val="24"/>
        </w:rPr>
        <w:t>Does that mean we should help every single person that ever asks us? (NO)</w:t>
      </w:r>
    </w:p>
    <w:p w14:paraId="0DC37369" w14:textId="77777777" w:rsidR="006259DA" w:rsidRPr="007101A1" w:rsidRDefault="006259DA" w:rsidP="006259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01A1">
        <w:rPr>
          <w:rFonts w:ascii="Times New Roman" w:hAnsi="Times New Roman" w:cs="Times New Roman"/>
          <w:sz w:val="24"/>
          <w:szCs w:val="24"/>
        </w:rPr>
        <w:t>2 Thess. 3:10 – If a man will not work neither shall he eat.</w:t>
      </w:r>
    </w:p>
    <w:p w14:paraId="1E2F3247" w14:textId="77777777" w:rsidR="006259DA" w:rsidRDefault="006259DA" w:rsidP="006259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01A1">
        <w:rPr>
          <w:rFonts w:ascii="Times New Roman" w:hAnsi="Times New Roman" w:cs="Times New Roman"/>
          <w:sz w:val="24"/>
          <w:szCs w:val="24"/>
        </w:rPr>
        <w:t xml:space="preserve">Thought Give a man a fish = eat for a </w:t>
      </w:r>
      <w:proofErr w:type="gramStart"/>
      <w:r w:rsidRPr="007101A1">
        <w:rPr>
          <w:rFonts w:ascii="Times New Roman" w:hAnsi="Times New Roman" w:cs="Times New Roman"/>
          <w:sz w:val="24"/>
          <w:szCs w:val="24"/>
        </w:rPr>
        <w:t>day;  teach</w:t>
      </w:r>
      <w:proofErr w:type="gramEnd"/>
      <w:r w:rsidRPr="007101A1">
        <w:rPr>
          <w:rFonts w:ascii="Times New Roman" w:hAnsi="Times New Roman" w:cs="Times New Roman"/>
          <w:sz w:val="24"/>
          <w:szCs w:val="24"/>
        </w:rPr>
        <w:t xml:space="preserve"> a man to fish = eat for lifetime.</w:t>
      </w:r>
    </w:p>
    <w:p w14:paraId="33104ED5" w14:textId="77777777" w:rsidR="007101A1" w:rsidRPr="007101A1" w:rsidRDefault="007101A1" w:rsidP="007101A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3A88AF0" w14:textId="74696679" w:rsidR="006259DA" w:rsidRPr="007101A1" w:rsidRDefault="00233D84" w:rsidP="006259D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101A1">
        <w:rPr>
          <w:rFonts w:ascii="Times New Roman" w:hAnsi="Times New Roman" w:cs="Times New Roman"/>
          <w:sz w:val="24"/>
          <w:szCs w:val="24"/>
        </w:rPr>
        <w:t>(Suggestion) Try not to</w:t>
      </w:r>
      <w:r w:rsidR="006259DA" w:rsidRPr="007101A1">
        <w:rPr>
          <w:rFonts w:ascii="Times New Roman" w:hAnsi="Times New Roman" w:cs="Times New Roman"/>
          <w:sz w:val="24"/>
          <w:szCs w:val="24"/>
        </w:rPr>
        <w:t xml:space="preserve"> give $$.  </w:t>
      </w:r>
      <w:proofErr w:type="gramStart"/>
      <w:r w:rsidR="006259DA" w:rsidRPr="007101A1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="006259DA" w:rsidRPr="007101A1">
        <w:rPr>
          <w:rFonts w:ascii="Times New Roman" w:hAnsi="Times New Roman" w:cs="Times New Roman"/>
          <w:sz w:val="24"/>
          <w:szCs w:val="24"/>
        </w:rPr>
        <w:t xml:space="preserve"> know what people will use it for</w:t>
      </w:r>
    </w:p>
    <w:p w14:paraId="43E6D50E" w14:textId="0E7EC92F" w:rsidR="006259DA" w:rsidRPr="007101A1" w:rsidRDefault="006259DA" w:rsidP="006259DA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  <w:r w:rsidRPr="007101A1">
        <w:rPr>
          <w:rFonts w:ascii="Times New Roman" w:hAnsi="Times New Roman" w:cs="Times New Roman"/>
          <w:sz w:val="24"/>
          <w:szCs w:val="24"/>
        </w:rPr>
        <w:t xml:space="preserve">ii. Ask Questions. </w:t>
      </w:r>
    </w:p>
    <w:p w14:paraId="784C373D" w14:textId="3A33FF62" w:rsidR="004230EF" w:rsidRDefault="006259DA" w:rsidP="006259DA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  <w:r w:rsidRPr="007101A1">
        <w:rPr>
          <w:rFonts w:ascii="Times New Roman" w:hAnsi="Times New Roman" w:cs="Times New Roman"/>
          <w:sz w:val="24"/>
          <w:szCs w:val="24"/>
        </w:rPr>
        <w:t xml:space="preserve">iii. Try to meet the immediate need. </w:t>
      </w:r>
    </w:p>
    <w:p w14:paraId="5F199EAD" w14:textId="77777777" w:rsidR="007101A1" w:rsidRDefault="007101A1" w:rsidP="006259DA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14:paraId="24B7354E" w14:textId="77777777" w:rsidR="007101A1" w:rsidRDefault="007101A1" w:rsidP="006259DA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14:paraId="3656E755" w14:textId="77777777" w:rsidR="007101A1" w:rsidRPr="007101A1" w:rsidRDefault="007101A1" w:rsidP="006259DA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14:paraId="37D112D3" w14:textId="3CBEE3C3" w:rsidR="004230EF" w:rsidRPr="007101A1" w:rsidRDefault="004230EF" w:rsidP="004230E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1A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Psalm 29 - </w:t>
      </w:r>
      <w:r w:rsidRPr="007101A1">
        <w:rPr>
          <w:rFonts w:ascii="Times New Roman" w:eastAsia="Times New Roman" w:hAnsi="Times New Roman" w:cs="Times New Roman"/>
          <w:b/>
          <w:bCs/>
          <w:sz w:val="28"/>
          <w:szCs w:val="28"/>
        </w:rPr>
        <w:t>Praise to God in His Holiness and Majesty</w:t>
      </w:r>
    </w:p>
    <w:p w14:paraId="6ACBFA52" w14:textId="77777777" w:rsidR="004230EF" w:rsidRPr="007101A1" w:rsidRDefault="004230EF" w:rsidP="004230EF">
      <w:pPr>
        <w:shd w:val="clear" w:color="auto" w:fill="FFFFFF"/>
        <w:spacing w:before="240" w:after="150" w:line="36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01A1">
        <w:rPr>
          <w:rFonts w:ascii="Times New Roman" w:eastAsia="Times New Roman" w:hAnsi="Times New Roman" w:cs="Times New Roman"/>
          <w:b/>
          <w:bCs/>
          <w:sz w:val="24"/>
          <w:szCs w:val="24"/>
        </w:rPr>
        <w:t>A Psalm of David.</w:t>
      </w:r>
    </w:p>
    <w:p w14:paraId="2E4F1B8B" w14:textId="77777777" w:rsidR="004230EF" w:rsidRPr="007101A1" w:rsidRDefault="004230EF" w:rsidP="004230EF">
      <w:pPr>
        <w:pStyle w:val="ListParagraph"/>
        <w:numPr>
          <w:ilvl w:val="0"/>
          <w:numId w:val="9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01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to Give </w:t>
      </w:r>
    </w:p>
    <w:p w14:paraId="2BE071CC" w14:textId="7D649587" w:rsidR="004230EF" w:rsidRPr="007101A1" w:rsidRDefault="004230EF" w:rsidP="004230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1A1">
        <w:rPr>
          <w:rFonts w:ascii="Times New Roman" w:eastAsia="Times New Roman" w:hAnsi="Times New Roman" w:cs="Times New Roman"/>
          <w:b/>
          <w:bCs/>
          <w:sz w:val="24"/>
          <w:szCs w:val="24"/>
        </w:rPr>
        <w:t>29 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Give unto the </w:t>
      </w:r>
      <w:r w:rsidRPr="007101A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, O you mighty ones,</w:t>
      </w:r>
      <w:r w:rsidR="00BB5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01A1">
        <w:rPr>
          <w:rFonts w:ascii="Times New Roman" w:eastAsia="Times New Roman" w:hAnsi="Times New Roman" w:cs="Times New Roman"/>
          <w:sz w:val="24"/>
          <w:szCs w:val="24"/>
        </w:rPr>
        <w:t>Give</w:t>
      </w:r>
      <w:proofErr w:type="gramEnd"/>
      <w:r w:rsidRPr="007101A1">
        <w:rPr>
          <w:rFonts w:ascii="Times New Roman" w:eastAsia="Times New Roman" w:hAnsi="Times New Roman" w:cs="Times New Roman"/>
          <w:sz w:val="24"/>
          <w:szCs w:val="24"/>
        </w:rPr>
        <w:t xml:space="preserve"> unto the </w:t>
      </w:r>
      <w:r w:rsidRPr="007101A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glory and strength.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br/>
      </w:r>
      <w:r w:rsidRPr="007101A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2 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Give unto the </w:t>
      </w:r>
      <w:r w:rsidRPr="007101A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the glory due to His name;</w:t>
      </w:r>
      <w:r w:rsidR="00BB5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Worship the </w:t>
      </w:r>
      <w:r w:rsidRPr="007101A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in the</w:t>
      </w:r>
      <w:r w:rsidR="00233D84" w:rsidRPr="00710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beauty of holiness.</w:t>
      </w:r>
    </w:p>
    <w:p w14:paraId="5C7A71D4" w14:textId="77777777" w:rsidR="004230EF" w:rsidRPr="007101A1" w:rsidRDefault="004230EF" w:rsidP="004230EF">
      <w:pPr>
        <w:pStyle w:val="ListParagraph"/>
        <w:numPr>
          <w:ilvl w:val="0"/>
          <w:numId w:val="9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01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Why to Give </w:t>
      </w:r>
    </w:p>
    <w:p w14:paraId="606DC03C" w14:textId="2FBCE044" w:rsidR="004230EF" w:rsidRPr="007101A1" w:rsidRDefault="004230EF" w:rsidP="004230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1A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3 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The voice of the </w:t>
      </w:r>
      <w:r w:rsidRPr="007101A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01A1">
        <w:rPr>
          <w:rFonts w:ascii="Times New Roman" w:eastAsia="Times New Roman" w:hAnsi="Times New Roman" w:cs="Times New Roman"/>
          <w:i/>
          <w:iCs/>
          <w:sz w:val="24"/>
          <w:szCs w:val="24"/>
        </w:rPr>
        <w:t>is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over the waters;</w:t>
      </w:r>
      <w:r w:rsidR="00BB5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The God of glory thunders;</w:t>
      </w:r>
      <w:r w:rsidR="00BB5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The </w:t>
      </w:r>
      <w:r w:rsidRPr="007101A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01A1">
        <w:rPr>
          <w:rFonts w:ascii="Times New Roman" w:eastAsia="Times New Roman" w:hAnsi="Times New Roman" w:cs="Times New Roman"/>
          <w:i/>
          <w:iCs/>
          <w:sz w:val="24"/>
          <w:szCs w:val="24"/>
        </w:rPr>
        <w:t>is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over many waters.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br/>
      </w:r>
      <w:r w:rsidRPr="007101A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4 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The voice of the </w:t>
      </w:r>
      <w:r w:rsidRPr="007101A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01A1">
        <w:rPr>
          <w:rFonts w:ascii="Times New Roman" w:eastAsia="Times New Roman" w:hAnsi="Times New Roman" w:cs="Times New Roman"/>
          <w:i/>
          <w:iCs/>
          <w:sz w:val="24"/>
          <w:szCs w:val="24"/>
        </w:rPr>
        <w:t>is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powerful;</w:t>
      </w:r>
      <w:r w:rsidR="00BB5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The voice of the </w:t>
      </w:r>
      <w:r w:rsidRPr="007101A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01A1">
        <w:rPr>
          <w:rFonts w:ascii="Times New Roman" w:eastAsia="Times New Roman" w:hAnsi="Times New Roman" w:cs="Times New Roman"/>
          <w:i/>
          <w:iCs/>
          <w:sz w:val="24"/>
          <w:szCs w:val="24"/>
        </w:rPr>
        <w:t>is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full of majesty.</w:t>
      </w:r>
    </w:p>
    <w:p w14:paraId="6D749F0D" w14:textId="5F3A26E0" w:rsidR="004230EF" w:rsidRPr="007101A1" w:rsidRDefault="004230EF" w:rsidP="004230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1A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5 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The voice of the </w:t>
      </w:r>
      <w:r w:rsidRPr="007101A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breaks the cedars,</w:t>
      </w:r>
      <w:r w:rsidR="00BB5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01A1"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gramEnd"/>
      <w:r w:rsidRPr="007101A1">
        <w:rPr>
          <w:rFonts w:ascii="Times New Roman" w:eastAsia="Times New Roman" w:hAnsi="Times New Roman" w:cs="Times New Roman"/>
          <w:sz w:val="24"/>
          <w:szCs w:val="24"/>
        </w:rPr>
        <w:t>, the </w:t>
      </w:r>
      <w:r w:rsidRPr="007101A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splinters the cedars of Lebanon.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br/>
      </w:r>
      <w:r w:rsidRPr="007101A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6 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He makes them also skip like a calf,</w:t>
      </w:r>
      <w:r w:rsidR="00BB5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Lebanon and </w:t>
      </w:r>
      <w:proofErr w:type="spellStart"/>
      <w:r w:rsidRPr="007101A1">
        <w:rPr>
          <w:rFonts w:ascii="Times New Roman" w:eastAsia="Times New Roman" w:hAnsi="Times New Roman" w:cs="Times New Roman"/>
          <w:sz w:val="24"/>
          <w:szCs w:val="24"/>
        </w:rPr>
        <w:t>Sirion</w:t>
      </w:r>
      <w:proofErr w:type="spellEnd"/>
      <w:r w:rsidRPr="007101A1">
        <w:rPr>
          <w:rFonts w:ascii="Times New Roman" w:eastAsia="Times New Roman" w:hAnsi="Times New Roman" w:cs="Times New Roman"/>
          <w:sz w:val="24"/>
          <w:szCs w:val="24"/>
        </w:rPr>
        <w:t xml:space="preserve"> like a young wild ox.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br/>
      </w:r>
      <w:r w:rsidRPr="007101A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7 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The voice of the </w:t>
      </w:r>
      <w:r w:rsidRPr="007101A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="00233D84" w:rsidRPr="00710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divides the flames of fire.</w:t>
      </w:r>
    </w:p>
    <w:p w14:paraId="2E06AD16" w14:textId="50FCAEB8" w:rsidR="004230EF" w:rsidRPr="007101A1" w:rsidRDefault="004230EF" w:rsidP="004230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1A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8 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The voice of the </w:t>
      </w:r>
      <w:r w:rsidRPr="007101A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shakes the wilderness;</w:t>
      </w:r>
      <w:r w:rsidR="00BB5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The </w:t>
      </w:r>
      <w:r w:rsidRPr="007101A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shakes the Wilderness of Kadesh.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br/>
      </w:r>
      <w:r w:rsidRPr="007101A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9 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The voice of the </w:t>
      </w:r>
      <w:r w:rsidRPr="007101A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 xml:space="preserve"> makes the deer give </w:t>
      </w:r>
      <w:proofErr w:type="gramStart"/>
      <w:r w:rsidRPr="007101A1">
        <w:rPr>
          <w:rFonts w:ascii="Times New Roman" w:eastAsia="Times New Roman" w:hAnsi="Times New Roman" w:cs="Times New Roman"/>
          <w:sz w:val="24"/>
          <w:szCs w:val="24"/>
        </w:rPr>
        <w:t>birth,</w:t>
      </w:r>
      <w:r w:rsidR="00BB5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7101A1">
        <w:rPr>
          <w:rFonts w:ascii="Times New Roman" w:eastAsia="Times New Roman" w:hAnsi="Times New Roman" w:cs="Times New Roman"/>
          <w:sz w:val="24"/>
          <w:szCs w:val="24"/>
        </w:rPr>
        <w:t xml:space="preserve"> strips the forests bare;</w:t>
      </w:r>
      <w:r w:rsidR="00BB5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And in His temple everyone says, “Glory!”</w:t>
      </w:r>
    </w:p>
    <w:p w14:paraId="512AE61B" w14:textId="77777777" w:rsidR="004230EF" w:rsidRPr="007101A1" w:rsidRDefault="004230EF" w:rsidP="004230EF">
      <w:pPr>
        <w:pStyle w:val="ListParagraph"/>
        <w:numPr>
          <w:ilvl w:val="0"/>
          <w:numId w:val="9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01A1">
        <w:rPr>
          <w:rFonts w:ascii="Times New Roman" w:eastAsia="Times New Roman" w:hAnsi="Times New Roman" w:cs="Times New Roman"/>
          <w:b/>
          <w:bCs/>
          <w:sz w:val="24"/>
          <w:szCs w:val="24"/>
        </w:rPr>
        <w:t>What the Lord Gives</w:t>
      </w:r>
    </w:p>
    <w:p w14:paraId="75CA6DBA" w14:textId="4CA4258A" w:rsidR="004230EF" w:rsidRPr="007101A1" w:rsidRDefault="004230EF" w:rsidP="004230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1A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10 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The </w:t>
      </w:r>
      <w:r w:rsidRPr="007101A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sat </w:t>
      </w:r>
      <w:r w:rsidRPr="007101A1">
        <w:rPr>
          <w:rFonts w:ascii="Times New Roman" w:eastAsia="Times New Roman" w:hAnsi="Times New Roman" w:cs="Times New Roman"/>
          <w:i/>
          <w:iCs/>
          <w:sz w:val="24"/>
          <w:szCs w:val="24"/>
        </w:rPr>
        <w:t>enthroned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at the Flood,</w:t>
      </w:r>
      <w:r w:rsidR="00BB5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And the </w:t>
      </w:r>
      <w:r w:rsidRPr="007101A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sits as King forever.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br/>
      </w:r>
      <w:r w:rsidRPr="007101A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11 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The </w:t>
      </w:r>
      <w:r w:rsidRPr="007101A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will give strength to His people;</w:t>
      </w:r>
      <w:r w:rsidR="00BB5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The </w:t>
      </w:r>
      <w:r w:rsidRPr="007101A1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Pr="007101A1">
        <w:rPr>
          <w:rFonts w:ascii="Times New Roman" w:eastAsia="Times New Roman" w:hAnsi="Times New Roman" w:cs="Times New Roman"/>
          <w:sz w:val="24"/>
          <w:szCs w:val="24"/>
        </w:rPr>
        <w:t> will bless His people with peace.</w:t>
      </w:r>
    </w:p>
    <w:p w14:paraId="7D68BF19" w14:textId="77777777" w:rsidR="004230EF" w:rsidRDefault="004230EF" w:rsidP="004230EF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C2DE591" w14:textId="77777777" w:rsidR="0021547E" w:rsidRPr="00BB51E5" w:rsidRDefault="007101A1" w:rsidP="004230E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BB51E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Discussion Questions:</w:t>
      </w:r>
    </w:p>
    <w:p w14:paraId="4CB48AE1" w14:textId="77777777" w:rsidR="0021547E" w:rsidRDefault="0021547E" w:rsidP="004230EF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Am I a Giver? </w:t>
      </w:r>
    </w:p>
    <w:p w14:paraId="4540C184" w14:textId="77777777" w:rsidR="0021547E" w:rsidRPr="004A17AE" w:rsidRDefault="0021547E" w:rsidP="0021547E">
      <w:pPr>
        <w:rPr>
          <w:rFonts w:ascii="Times New Roman" w:hAnsi="Times New Roman" w:cs="Times New Roman"/>
          <w:sz w:val="24"/>
          <w:szCs w:val="24"/>
        </w:rPr>
      </w:pPr>
      <w:r w:rsidRPr="004A17AE">
        <w:rPr>
          <w:rFonts w:ascii="Times New Roman" w:hAnsi="Times New Roman" w:cs="Times New Roman"/>
          <w:sz w:val="24"/>
          <w:szCs w:val="24"/>
        </w:rPr>
        <w:t xml:space="preserve">Rating Chart: </w:t>
      </w:r>
      <w:r w:rsidRPr="004A17AE">
        <w:rPr>
          <w:rFonts w:ascii="Times New Roman" w:hAnsi="Times New Roman" w:cs="Times New Roman"/>
          <w:sz w:val="24"/>
          <w:szCs w:val="24"/>
        </w:rPr>
        <w:tab/>
        <w:t>3- Very Much</w:t>
      </w:r>
      <w:r w:rsidRPr="004A17AE">
        <w:rPr>
          <w:rFonts w:ascii="Times New Roman" w:hAnsi="Times New Roman" w:cs="Times New Roman"/>
          <w:sz w:val="24"/>
          <w:szCs w:val="24"/>
        </w:rPr>
        <w:tab/>
      </w:r>
      <w:r w:rsidRPr="004A17AE">
        <w:rPr>
          <w:rFonts w:ascii="Times New Roman" w:hAnsi="Times New Roman" w:cs="Times New Roman"/>
          <w:sz w:val="24"/>
          <w:szCs w:val="24"/>
        </w:rPr>
        <w:tab/>
        <w:t>2 – Some</w:t>
      </w:r>
      <w:r w:rsidRPr="004A17AE">
        <w:rPr>
          <w:rFonts w:ascii="Times New Roman" w:hAnsi="Times New Roman" w:cs="Times New Roman"/>
          <w:sz w:val="24"/>
          <w:szCs w:val="24"/>
        </w:rPr>
        <w:tab/>
      </w:r>
      <w:r w:rsidRPr="004A17AE">
        <w:rPr>
          <w:rFonts w:ascii="Times New Roman" w:hAnsi="Times New Roman" w:cs="Times New Roman"/>
          <w:sz w:val="24"/>
          <w:szCs w:val="24"/>
        </w:rPr>
        <w:tab/>
        <w:t xml:space="preserve">1- Little </w:t>
      </w:r>
      <w:r w:rsidRPr="004A17AE">
        <w:rPr>
          <w:rFonts w:ascii="Times New Roman" w:hAnsi="Times New Roman" w:cs="Times New Roman"/>
          <w:sz w:val="24"/>
          <w:szCs w:val="24"/>
        </w:rPr>
        <w:tab/>
      </w:r>
      <w:r w:rsidRPr="004A17AE">
        <w:rPr>
          <w:rFonts w:ascii="Times New Roman" w:hAnsi="Times New Roman" w:cs="Times New Roman"/>
          <w:sz w:val="24"/>
          <w:szCs w:val="24"/>
        </w:rPr>
        <w:tab/>
        <w:t>0-None</w:t>
      </w:r>
    </w:p>
    <w:p w14:paraId="5D788BA6" w14:textId="77777777" w:rsidR="00E55895" w:rsidRPr="00E55895" w:rsidRDefault="00E55895" w:rsidP="0021547E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 manage money well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give liberally and joyfully to the Lord’s work.</w:t>
      </w:r>
    </w:p>
    <w:p w14:paraId="1833B791" w14:textId="5EED9D30" w:rsidR="007101A1" w:rsidRDefault="0032194A" w:rsidP="0021547E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 consistently give </w:t>
      </w:r>
      <w:proofErr w:type="gramStart"/>
      <w:r>
        <w:rPr>
          <w:rFonts w:ascii="Times New Roman" w:hAnsi="Times New Roman" w:cs="Times New Roman"/>
          <w:sz w:val="24"/>
          <w:szCs w:val="24"/>
        </w:rPr>
        <w:t>liberally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my resources (time, money,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101A1" w:rsidRPr="00215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3A017CA" w14:textId="06DFAB1E" w:rsidR="0032194A" w:rsidRPr="00BB2997" w:rsidRDefault="00BB2997" w:rsidP="0021547E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I find joy in giving money to special ministry appeals.</w:t>
      </w:r>
    </w:p>
    <w:p w14:paraId="011079CA" w14:textId="11813B59" w:rsidR="00BE43D5" w:rsidRPr="00BE43D5" w:rsidRDefault="00A1166B" w:rsidP="00BE43D5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I am not afraid to give consistently, because I know that God will meet my needs.</w:t>
      </w:r>
    </w:p>
    <w:p w14:paraId="20730EF8" w14:textId="77777777" w:rsidR="00BE43D5" w:rsidRPr="00BE43D5" w:rsidRDefault="00BE43D5" w:rsidP="00BE43D5">
      <w:pPr>
        <w:pStyle w:val="ListParagraph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1D38F5" w14:textId="5549B8B7" w:rsidR="00BE43D5" w:rsidRPr="00BE43D5" w:rsidRDefault="00BE43D5" w:rsidP="00BE43D5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Total your numbers and then average them out to see if you are a giver. </w:t>
      </w:r>
    </w:p>
    <w:p w14:paraId="69014A41" w14:textId="35934999" w:rsidR="00A1166B" w:rsidRDefault="00B24D6C" w:rsidP="00B24D6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you give? If so, when and to whom? </w:t>
      </w:r>
      <w:r w:rsidR="00AD4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(If you don’t give, why don’t you give?) </w:t>
      </w:r>
    </w:p>
    <w:p w14:paraId="76FE87A9" w14:textId="49B3D8E6" w:rsidR="00B24D6C" w:rsidRDefault="00B24D6C" w:rsidP="00B24D6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can you give? </w:t>
      </w:r>
    </w:p>
    <w:p w14:paraId="797B0433" w14:textId="15EAD4B3" w:rsidR="007101A1" w:rsidRPr="004230EF" w:rsidRDefault="00AD4457" w:rsidP="004230EF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 do you feel after you have given or met a need? </w:t>
      </w:r>
    </w:p>
    <w:sectPr w:rsidR="007101A1" w:rsidRPr="004230EF" w:rsidSect="006C1E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3725"/>
    <w:multiLevelType w:val="hybridMultilevel"/>
    <w:tmpl w:val="222C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07B1"/>
    <w:multiLevelType w:val="hybridMultilevel"/>
    <w:tmpl w:val="0674ECA8"/>
    <w:lvl w:ilvl="0" w:tplc="C29A32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50C6B"/>
    <w:multiLevelType w:val="hybridMultilevel"/>
    <w:tmpl w:val="9A448CC8"/>
    <w:lvl w:ilvl="0" w:tplc="1B0E5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42A87"/>
    <w:multiLevelType w:val="hybridMultilevel"/>
    <w:tmpl w:val="E6A4CF3E"/>
    <w:lvl w:ilvl="0" w:tplc="BF8CF0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5AB8"/>
    <w:multiLevelType w:val="hybridMultilevel"/>
    <w:tmpl w:val="A9B64FF8"/>
    <w:lvl w:ilvl="0" w:tplc="19DEA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740F4"/>
    <w:multiLevelType w:val="hybridMultilevel"/>
    <w:tmpl w:val="80DE411A"/>
    <w:lvl w:ilvl="0" w:tplc="E44AAAB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9BE3471"/>
    <w:multiLevelType w:val="multilevel"/>
    <w:tmpl w:val="1E88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86C4E"/>
    <w:multiLevelType w:val="multilevel"/>
    <w:tmpl w:val="5430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45651"/>
    <w:multiLevelType w:val="hybridMultilevel"/>
    <w:tmpl w:val="A6C2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B099F"/>
    <w:multiLevelType w:val="hybridMultilevel"/>
    <w:tmpl w:val="A89E36C2"/>
    <w:lvl w:ilvl="0" w:tplc="949C8E5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CF2175"/>
    <w:multiLevelType w:val="hybridMultilevel"/>
    <w:tmpl w:val="8E328A8E"/>
    <w:lvl w:ilvl="0" w:tplc="9ABA7D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63802"/>
    <w:multiLevelType w:val="hybridMultilevel"/>
    <w:tmpl w:val="D0DC0A8E"/>
    <w:lvl w:ilvl="0" w:tplc="4440DD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F114F"/>
    <w:multiLevelType w:val="hybridMultilevel"/>
    <w:tmpl w:val="62C44ECA"/>
    <w:lvl w:ilvl="0" w:tplc="3DFEB190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50530265">
    <w:abstractNumId w:val="8"/>
  </w:num>
  <w:num w:numId="2" w16cid:durableId="182743474">
    <w:abstractNumId w:val="3"/>
  </w:num>
  <w:num w:numId="3" w16cid:durableId="685524887">
    <w:abstractNumId w:val="11"/>
  </w:num>
  <w:num w:numId="4" w16cid:durableId="102386628">
    <w:abstractNumId w:val="5"/>
  </w:num>
  <w:num w:numId="5" w16cid:durableId="47270879">
    <w:abstractNumId w:val="1"/>
  </w:num>
  <w:num w:numId="6" w16cid:durableId="1530332168">
    <w:abstractNumId w:val="10"/>
  </w:num>
  <w:num w:numId="7" w16cid:durableId="324212662">
    <w:abstractNumId w:val="6"/>
  </w:num>
  <w:num w:numId="8" w16cid:durableId="1407994606">
    <w:abstractNumId w:val="7"/>
  </w:num>
  <w:num w:numId="9" w16cid:durableId="1988581298">
    <w:abstractNumId w:val="2"/>
  </w:num>
  <w:num w:numId="10" w16cid:durableId="1862936789">
    <w:abstractNumId w:val="0"/>
  </w:num>
  <w:num w:numId="11" w16cid:durableId="1778910301">
    <w:abstractNumId w:val="4"/>
  </w:num>
  <w:num w:numId="12" w16cid:durableId="898512875">
    <w:abstractNumId w:val="9"/>
  </w:num>
  <w:num w:numId="13" w16cid:durableId="1667049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FC"/>
    <w:rsid w:val="00061CF3"/>
    <w:rsid w:val="0008268B"/>
    <w:rsid w:val="000A39FE"/>
    <w:rsid w:val="00170CAF"/>
    <w:rsid w:val="00185350"/>
    <w:rsid w:val="001A1EAB"/>
    <w:rsid w:val="001D4A0B"/>
    <w:rsid w:val="002057B3"/>
    <w:rsid w:val="0021547E"/>
    <w:rsid w:val="00233D84"/>
    <w:rsid w:val="00240DFC"/>
    <w:rsid w:val="00261EE5"/>
    <w:rsid w:val="002D65D1"/>
    <w:rsid w:val="002F2322"/>
    <w:rsid w:val="00305F65"/>
    <w:rsid w:val="00311AFA"/>
    <w:rsid w:val="00314211"/>
    <w:rsid w:val="0032194A"/>
    <w:rsid w:val="003300A9"/>
    <w:rsid w:val="0038786E"/>
    <w:rsid w:val="00393435"/>
    <w:rsid w:val="003A118C"/>
    <w:rsid w:val="003E2FAA"/>
    <w:rsid w:val="00420E84"/>
    <w:rsid w:val="004230EF"/>
    <w:rsid w:val="00475C2F"/>
    <w:rsid w:val="00525195"/>
    <w:rsid w:val="00544955"/>
    <w:rsid w:val="00557374"/>
    <w:rsid w:val="00560966"/>
    <w:rsid w:val="0059205B"/>
    <w:rsid w:val="005D12D3"/>
    <w:rsid w:val="006259DA"/>
    <w:rsid w:val="006266EF"/>
    <w:rsid w:val="00664064"/>
    <w:rsid w:val="006662CD"/>
    <w:rsid w:val="006A644C"/>
    <w:rsid w:val="007101A1"/>
    <w:rsid w:val="007A221A"/>
    <w:rsid w:val="007C7CE9"/>
    <w:rsid w:val="0080251C"/>
    <w:rsid w:val="00813C27"/>
    <w:rsid w:val="00824D0C"/>
    <w:rsid w:val="008F0628"/>
    <w:rsid w:val="008F7A0E"/>
    <w:rsid w:val="009336D2"/>
    <w:rsid w:val="00954D56"/>
    <w:rsid w:val="00963EFE"/>
    <w:rsid w:val="009D7673"/>
    <w:rsid w:val="009D799C"/>
    <w:rsid w:val="00A1166B"/>
    <w:rsid w:val="00A318B7"/>
    <w:rsid w:val="00A7475C"/>
    <w:rsid w:val="00AC449F"/>
    <w:rsid w:val="00AD4457"/>
    <w:rsid w:val="00AD4524"/>
    <w:rsid w:val="00AF47CF"/>
    <w:rsid w:val="00B24D6C"/>
    <w:rsid w:val="00B46914"/>
    <w:rsid w:val="00B650D2"/>
    <w:rsid w:val="00B91C1A"/>
    <w:rsid w:val="00BB2997"/>
    <w:rsid w:val="00BB51E5"/>
    <w:rsid w:val="00BC7010"/>
    <w:rsid w:val="00BD62BB"/>
    <w:rsid w:val="00BE43D5"/>
    <w:rsid w:val="00C10034"/>
    <w:rsid w:val="00C12FD1"/>
    <w:rsid w:val="00C569C7"/>
    <w:rsid w:val="00CC6526"/>
    <w:rsid w:val="00CD68F1"/>
    <w:rsid w:val="00D11A11"/>
    <w:rsid w:val="00D453F5"/>
    <w:rsid w:val="00D607B0"/>
    <w:rsid w:val="00DB496C"/>
    <w:rsid w:val="00DC5D26"/>
    <w:rsid w:val="00DF0DA8"/>
    <w:rsid w:val="00DF3318"/>
    <w:rsid w:val="00E06FE9"/>
    <w:rsid w:val="00E12966"/>
    <w:rsid w:val="00E55895"/>
    <w:rsid w:val="00EA49A7"/>
    <w:rsid w:val="00EB240C"/>
    <w:rsid w:val="00ED6CA2"/>
    <w:rsid w:val="00F94649"/>
    <w:rsid w:val="00FC1370"/>
    <w:rsid w:val="00FD40F6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95BD"/>
  <w15:docId w15:val="{66236DF7-B870-41E6-8E4F-9DCC26B7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DFC"/>
  </w:style>
  <w:style w:type="paragraph" w:styleId="Heading5">
    <w:name w:val="heading 5"/>
    <w:basedOn w:val="Normal"/>
    <w:link w:val="Heading5Char"/>
    <w:uiPriority w:val="9"/>
    <w:qFormat/>
    <w:rsid w:val="00AF47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40DFC"/>
  </w:style>
  <w:style w:type="character" w:customStyle="1" w:styleId="apple-converted-space">
    <w:name w:val="apple-converted-space"/>
    <w:basedOn w:val="DefaultParagraphFont"/>
    <w:rsid w:val="00240DFC"/>
  </w:style>
  <w:style w:type="paragraph" w:styleId="ListParagraph">
    <w:name w:val="List Paragraph"/>
    <w:basedOn w:val="Normal"/>
    <w:uiPriority w:val="34"/>
    <w:qFormat/>
    <w:rsid w:val="00240D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0DFC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B650D2"/>
  </w:style>
  <w:style w:type="paragraph" w:styleId="NormalWeb">
    <w:name w:val="Normal (Web)"/>
    <w:basedOn w:val="Normal"/>
    <w:uiPriority w:val="99"/>
    <w:semiHidden/>
    <w:unhideWhenUsed/>
    <w:rsid w:val="00BD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D62BB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F47C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3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39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althresearchfunding.org/21-tithing-statisti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 Watson</cp:lastModifiedBy>
  <cp:revision>32</cp:revision>
  <cp:lastPrinted>2015-04-10T22:07:00Z</cp:lastPrinted>
  <dcterms:created xsi:type="dcterms:W3CDTF">2025-06-22T01:23:00Z</dcterms:created>
  <dcterms:modified xsi:type="dcterms:W3CDTF">2025-07-16T16:05:00Z</dcterms:modified>
</cp:coreProperties>
</file>