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0409" w14:textId="77777777" w:rsidR="00A6338C" w:rsidRDefault="00A6338C" w:rsidP="00A6338C">
      <w:pPr>
        <w:tabs>
          <w:tab w:val="right" w:pos="12240"/>
        </w:tabs>
        <w:ind w:left="360" w:hanging="360"/>
        <w:jc w:val="both"/>
        <w:rPr>
          <w:b/>
          <w:sz w:val="24"/>
          <w:szCs w:val="24"/>
          <w:lang w:val="es-MX"/>
        </w:rPr>
      </w:pPr>
      <w:r>
        <w:rPr>
          <w:b/>
          <w:sz w:val="24"/>
          <w:szCs w:val="24"/>
          <w:lang w:val="es-MX"/>
        </w:rPr>
        <w:t>Lección de la Escuela Dominical</w:t>
      </w:r>
      <w:r>
        <w:rPr>
          <w:b/>
          <w:sz w:val="24"/>
          <w:szCs w:val="24"/>
          <w:lang w:val="es-MX"/>
        </w:rPr>
        <w:tab/>
        <w:t xml:space="preserve">    Iglesia Bautista Trinidad </w:t>
      </w:r>
    </w:p>
    <w:p w14:paraId="155D992D" w14:textId="573CD475" w:rsidR="00A6338C" w:rsidRDefault="00A6338C" w:rsidP="00A6338C">
      <w:pPr>
        <w:tabs>
          <w:tab w:val="right" w:pos="10224"/>
        </w:tabs>
        <w:ind w:left="360" w:hanging="360"/>
        <w:jc w:val="both"/>
        <w:rPr>
          <w:b/>
          <w:sz w:val="24"/>
          <w:szCs w:val="24"/>
          <w:lang w:val="es-MX"/>
        </w:rPr>
      </w:pPr>
      <w:r>
        <w:rPr>
          <w:b/>
          <w:sz w:val="24"/>
          <w:szCs w:val="24"/>
          <w:lang w:val="es-MX"/>
        </w:rPr>
        <w:t>Pastor Hispano, Enrique González</w:t>
      </w:r>
      <w:r>
        <w:rPr>
          <w:b/>
          <w:sz w:val="24"/>
          <w:szCs w:val="24"/>
          <w:lang w:val="es-MX"/>
        </w:rPr>
        <w:tab/>
        <w:t xml:space="preserve">             Arlington, Texas</w:t>
      </w:r>
    </w:p>
    <w:p w14:paraId="53AF612D" w14:textId="4D0B1567" w:rsidR="00AB6B6E" w:rsidRDefault="00AB6B6E" w:rsidP="00AB6B6E">
      <w:pPr>
        <w:tabs>
          <w:tab w:val="right" w:pos="10224"/>
        </w:tabs>
        <w:jc w:val="both"/>
        <w:rPr>
          <w:sz w:val="24"/>
          <w:szCs w:val="24"/>
          <w:lang w:val="es-MX"/>
        </w:rPr>
      </w:pPr>
      <w:r>
        <w:rPr>
          <w:b/>
          <w:sz w:val="24"/>
          <w:szCs w:val="24"/>
          <w:lang w:val="es-MX"/>
        </w:rPr>
        <w:t>03/13/2022</w:t>
      </w:r>
    </w:p>
    <w:p w14:paraId="42CA06E6" w14:textId="77777777" w:rsidR="00A6338C" w:rsidRDefault="00A6338C" w:rsidP="00A6338C">
      <w:pPr>
        <w:tabs>
          <w:tab w:val="left" w:pos="720"/>
          <w:tab w:val="left" w:pos="1080"/>
        </w:tabs>
        <w:ind w:left="360" w:hanging="360"/>
        <w:jc w:val="center"/>
        <w:rPr>
          <w:sz w:val="22"/>
          <w:lang w:val="es-MX"/>
        </w:rPr>
      </w:pPr>
    </w:p>
    <w:p w14:paraId="2F1FD9C4" w14:textId="77777777" w:rsidR="00A6338C" w:rsidRDefault="00A6338C">
      <w:pPr>
        <w:pStyle w:val="Title"/>
      </w:pPr>
    </w:p>
    <w:p w14:paraId="52D50BFF" w14:textId="2B332A3F" w:rsidR="00AE7DAE" w:rsidRPr="00AE7DAE" w:rsidRDefault="00AE7DAE" w:rsidP="00AE7DAE">
      <w:pPr>
        <w:jc w:val="center"/>
        <w:rPr>
          <w:b/>
          <w:bCs/>
          <w:sz w:val="32"/>
          <w:szCs w:val="32"/>
          <w:u w:val="single"/>
          <w:lang w:val="es-MX"/>
        </w:rPr>
      </w:pPr>
      <w:r>
        <w:rPr>
          <w:b/>
          <w:bCs/>
          <w:sz w:val="32"/>
          <w:szCs w:val="32"/>
          <w:u w:val="single"/>
          <w:lang w:val="es-MX"/>
        </w:rPr>
        <w:t>LECCIONES DE LA SALVACION</w:t>
      </w:r>
    </w:p>
    <w:p w14:paraId="7596E101" w14:textId="537F39B1" w:rsidR="00C0403E" w:rsidRDefault="00703D9F">
      <w:pPr>
        <w:pStyle w:val="Title"/>
      </w:pPr>
      <w:r>
        <w:t>EL BAUTISMO QUE SALVA</w:t>
      </w:r>
    </w:p>
    <w:p w14:paraId="3842D807" w14:textId="77777777" w:rsidR="00C0403E" w:rsidRDefault="00703D9F">
      <w:pPr>
        <w:tabs>
          <w:tab w:val="left" w:pos="540"/>
          <w:tab w:val="left" w:pos="990"/>
        </w:tabs>
        <w:jc w:val="center"/>
        <w:rPr>
          <w:sz w:val="32"/>
          <w:lang w:val="es-MX"/>
        </w:rPr>
      </w:pPr>
      <w:r>
        <w:rPr>
          <w:sz w:val="32"/>
          <w:lang w:val="es-MX"/>
        </w:rPr>
        <w:t>I PEDRO 3:18-22</w:t>
      </w:r>
    </w:p>
    <w:p w14:paraId="77665756" w14:textId="77777777" w:rsidR="00C0403E" w:rsidRDefault="00C0403E">
      <w:pPr>
        <w:tabs>
          <w:tab w:val="left" w:pos="540"/>
          <w:tab w:val="left" w:pos="990"/>
        </w:tabs>
        <w:rPr>
          <w:sz w:val="32"/>
          <w:lang w:val="es-MX"/>
        </w:rPr>
      </w:pPr>
    </w:p>
    <w:p w14:paraId="2C31736E" w14:textId="77777777" w:rsidR="00C0403E" w:rsidRDefault="00703D9F" w:rsidP="00A6338C">
      <w:pPr>
        <w:tabs>
          <w:tab w:val="left" w:pos="540"/>
          <w:tab w:val="left" w:pos="990"/>
        </w:tabs>
        <w:rPr>
          <w:sz w:val="32"/>
          <w:lang w:val="es-MX"/>
        </w:rPr>
      </w:pPr>
      <w:r>
        <w:rPr>
          <w:sz w:val="32"/>
          <w:lang w:val="es-MX"/>
        </w:rPr>
        <w:t>Intro:</w:t>
      </w:r>
    </w:p>
    <w:p w14:paraId="0026201A" w14:textId="77777777" w:rsidR="00C0403E" w:rsidRDefault="00703D9F" w:rsidP="00A6338C">
      <w:pPr>
        <w:numPr>
          <w:ilvl w:val="0"/>
          <w:numId w:val="6"/>
        </w:numPr>
        <w:tabs>
          <w:tab w:val="left" w:pos="990"/>
        </w:tabs>
        <w:rPr>
          <w:sz w:val="32"/>
          <w:lang w:val="es-MX"/>
        </w:rPr>
      </w:pPr>
      <w:r>
        <w:rPr>
          <w:sz w:val="32"/>
          <w:lang w:val="es-MX"/>
        </w:rPr>
        <w:t>La Biblia claramente dice que el Bautismo aqui es una figura.</w:t>
      </w:r>
    </w:p>
    <w:p w14:paraId="51AA3074" w14:textId="77777777" w:rsidR="00C0403E" w:rsidRDefault="00703D9F" w:rsidP="00A6338C">
      <w:pPr>
        <w:numPr>
          <w:ilvl w:val="0"/>
          <w:numId w:val="6"/>
        </w:numPr>
        <w:tabs>
          <w:tab w:val="left" w:pos="990"/>
        </w:tabs>
        <w:rPr>
          <w:sz w:val="32"/>
          <w:lang w:val="es-MX"/>
        </w:rPr>
      </w:pPr>
      <w:r>
        <w:rPr>
          <w:sz w:val="32"/>
          <w:lang w:val="es-MX"/>
        </w:rPr>
        <w:t>La palabra griega es antitupus o antitipos en español.</w:t>
      </w:r>
    </w:p>
    <w:p w14:paraId="0911B606" w14:textId="77777777" w:rsidR="00C0403E" w:rsidRDefault="00703D9F" w:rsidP="00A6338C">
      <w:pPr>
        <w:numPr>
          <w:ilvl w:val="0"/>
          <w:numId w:val="6"/>
        </w:numPr>
        <w:tabs>
          <w:tab w:val="left" w:pos="990"/>
        </w:tabs>
        <w:rPr>
          <w:sz w:val="32"/>
          <w:lang w:val="es-MX"/>
        </w:rPr>
      </w:pPr>
      <w:r>
        <w:rPr>
          <w:sz w:val="32"/>
          <w:lang w:val="es-MX"/>
        </w:rPr>
        <w:t>Un antitipo es algo que era un tipo en el antiguo testamento que en la vida de Cristo se cumplió.</w:t>
      </w:r>
    </w:p>
    <w:p w14:paraId="0780CAEA" w14:textId="77777777" w:rsidR="00C0403E" w:rsidRDefault="00703D9F" w:rsidP="00A6338C">
      <w:pPr>
        <w:numPr>
          <w:ilvl w:val="0"/>
          <w:numId w:val="6"/>
        </w:numPr>
        <w:tabs>
          <w:tab w:val="left" w:pos="990"/>
        </w:tabs>
        <w:rPr>
          <w:sz w:val="32"/>
          <w:lang w:val="es-MX"/>
        </w:rPr>
      </w:pPr>
      <w:r>
        <w:rPr>
          <w:sz w:val="32"/>
          <w:lang w:val="es-MX"/>
        </w:rPr>
        <w:t>El bautismo es una figura aqui no es un bautizo fisico.</w:t>
      </w:r>
    </w:p>
    <w:p w14:paraId="72F53877" w14:textId="77777777" w:rsidR="00C0403E" w:rsidRDefault="00703D9F" w:rsidP="00A6338C">
      <w:pPr>
        <w:numPr>
          <w:ilvl w:val="0"/>
          <w:numId w:val="6"/>
        </w:numPr>
        <w:tabs>
          <w:tab w:val="left" w:pos="990"/>
        </w:tabs>
        <w:rPr>
          <w:sz w:val="32"/>
          <w:lang w:val="es-MX"/>
        </w:rPr>
      </w:pPr>
      <w:r>
        <w:rPr>
          <w:sz w:val="32"/>
          <w:lang w:val="es-MX"/>
        </w:rPr>
        <w:t>Unos afirman que hay un bautismo que salva, y eso es verdad, y ahora quiero que miren lo que la biblia dice hacerca del bautismo que salva.</w:t>
      </w:r>
    </w:p>
    <w:p w14:paraId="448415AE" w14:textId="77777777" w:rsidR="00C0403E" w:rsidRDefault="00C0403E" w:rsidP="00A6338C">
      <w:pPr>
        <w:tabs>
          <w:tab w:val="left" w:pos="990"/>
        </w:tabs>
        <w:rPr>
          <w:sz w:val="32"/>
          <w:lang w:val="es-MX"/>
        </w:rPr>
      </w:pPr>
    </w:p>
    <w:p w14:paraId="1A409625" w14:textId="77777777" w:rsidR="00C0403E" w:rsidRDefault="00703D9F" w:rsidP="00A6338C">
      <w:pPr>
        <w:numPr>
          <w:ilvl w:val="0"/>
          <w:numId w:val="7"/>
        </w:numPr>
        <w:tabs>
          <w:tab w:val="clear" w:pos="720"/>
        </w:tabs>
        <w:rPr>
          <w:b/>
          <w:sz w:val="32"/>
          <w:lang w:val="es-MX"/>
        </w:rPr>
      </w:pPr>
      <w:r>
        <w:rPr>
          <w:b/>
          <w:sz w:val="32"/>
          <w:u w:val="single"/>
          <w:lang w:val="es-MX"/>
        </w:rPr>
        <w:t>PRIMERO QUIERO ENSEÑARTE LOS BAUTISMOS QUE NO SALVAN</w:t>
      </w:r>
      <w:r>
        <w:rPr>
          <w:b/>
          <w:sz w:val="32"/>
          <w:lang w:val="es-MX"/>
        </w:rPr>
        <w:t>.</w:t>
      </w:r>
    </w:p>
    <w:p w14:paraId="3ACCCC6E" w14:textId="77777777" w:rsidR="00C0403E" w:rsidRDefault="00703D9F" w:rsidP="00A6338C">
      <w:pPr>
        <w:numPr>
          <w:ilvl w:val="0"/>
          <w:numId w:val="8"/>
        </w:numPr>
        <w:tabs>
          <w:tab w:val="left" w:pos="990"/>
        </w:tabs>
        <w:rPr>
          <w:b/>
          <w:sz w:val="32"/>
          <w:lang w:val="es-MX"/>
        </w:rPr>
      </w:pPr>
      <w:r>
        <w:rPr>
          <w:b/>
          <w:sz w:val="32"/>
          <w:lang w:val="es-MX"/>
        </w:rPr>
        <w:t>El bautismo de agua no es el que salva.</w:t>
      </w:r>
    </w:p>
    <w:p w14:paraId="5DCB5A45" w14:textId="77777777" w:rsidR="00C0403E" w:rsidRDefault="00703D9F" w:rsidP="00A6338C">
      <w:pPr>
        <w:numPr>
          <w:ilvl w:val="0"/>
          <w:numId w:val="9"/>
        </w:numPr>
        <w:tabs>
          <w:tab w:val="left" w:pos="990"/>
        </w:tabs>
        <w:rPr>
          <w:sz w:val="32"/>
          <w:lang w:val="es-MX"/>
        </w:rPr>
      </w:pPr>
      <w:r>
        <w:rPr>
          <w:sz w:val="32"/>
          <w:lang w:val="es-MX"/>
        </w:rPr>
        <w:t>Cuando la gente dice que el bautismo de agua salva ellos no lo agarraron de la biblia sino de los hombres.</w:t>
      </w:r>
    </w:p>
    <w:p w14:paraId="5D52FFC0" w14:textId="77777777" w:rsidR="00C0403E" w:rsidRDefault="00703D9F" w:rsidP="00A6338C">
      <w:pPr>
        <w:numPr>
          <w:ilvl w:val="0"/>
          <w:numId w:val="9"/>
        </w:numPr>
        <w:tabs>
          <w:tab w:val="left" w:pos="990"/>
        </w:tabs>
        <w:rPr>
          <w:sz w:val="32"/>
          <w:lang w:val="es-MX"/>
        </w:rPr>
      </w:pPr>
      <w:r>
        <w:rPr>
          <w:sz w:val="32"/>
          <w:lang w:val="es-MX"/>
        </w:rPr>
        <w:t>Hay unos dice que a lo menos que una persona sea bautisada, ella seguira cargando con sus pecados.</w:t>
      </w:r>
    </w:p>
    <w:p w14:paraId="542A5E29" w14:textId="77777777" w:rsidR="00C0403E" w:rsidRDefault="00703D9F" w:rsidP="00A6338C">
      <w:pPr>
        <w:numPr>
          <w:ilvl w:val="0"/>
          <w:numId w:val="9"/>
        </w:numPr>
        <w:tabs>
          <w:tab w:val="left" w:pos="990"/>
        </w:tabs>
        <w:rPr>
          <w:sz w:val="32"/>
          <w:lang w:val="es-MX"/>
        </w:rPr>
      </w:pPr>
      <w:r>
        <w:rPr>
          <w:sz w:val="32"/>
          <w:lang w:val="es-MX"/>
        </w:rPr>
        <w:t>Ellos dicen que el bautismo es esencial para la salvación.</w:t>
      </w:r>
    </w:p>
    <w:p w14:paraId="786B3CEF" w14:textId="77777777" w:rsidR="00C0403E" w:rsidRDefault="00703D9F" w:rsidP="00A6338C">
      <w:pPr>
        <w:numPr>
          <w:ilvl w:val="0"/>
          <w:numId w:val="9"/>
        </w:numPr>
        <w:tabs>
          <w:tab w:val="left" w:pos="990"/>
        </w:tabs>
        <w:rPr>
          <w:sz w:val="32"/>
          <w:lang w:val="es-MX"/>
        </w:rPr>
      </w:pPr>
      <w:r>
        <w:rPr>
          <w:sz w:val="32"/>
          <w:lang w:val="es-MX"/>
        </w:rPr>
        <w:t>Primeramente no hay ningun versiculo en la biblia que respalda esta mentira.</w:t>
      </w:r>
    </w:p>
    <w:p w14:paraId="450D8832" w14:textId="77777777" w:rsidR="00C0403E" w:rsidRDefault="00703D9F" w:rsidP="00A6338C">
      <w:pPr>
        <w:numPr>
          <w:ilvl w:val="0"/>
          <w:numId w:val="9"/>
        </w:numPr>
        <w:tabs>
          <w:tab w:val="left" w:pos="990"/>
        </w:tabs>
        <w:rPr>
          <w:sz w:val="32"/>
          <w:lang w:val="es-MX"/>
        </w:rPr>
      </w:pPr>
      <w:r>
        <w:rPr>
          <w:sz w:val="32"/>
          <w:lang w:val="es-MX"/>
        </w:rPr>
        <w:t>Jesús fue bautisado y el no era pecador.</w:t>
      </w:r>
    </w:p>
    <w:p w14:paraId="332ECB3E" w14:textId="77777777" w:rsidR="00C0403E" w:rsidRDefault="00703D9F" w:rsidP="00A6338C">
      <w:pPr>
        <w:numPr>
          <w:ilvl w:val="0"/>
          <w:numId w:val="9"/>
        </w:numPr>
        <w:tabs>
          <w:tab w:val="left" w:pos="990"/>
        </w:tabs>
        <w:rPr>
          <w:sz w:val="32"/>
          <w:lang w:val="es-MX"/>
        </w:rPr>
      </w:pPr>
      <w:r>
        <w:rPr>
          <w:sz w:val="32"/>
          <w:lang w:val="es-MX"/>
        </w:rPr>
        <w:t>El ladrón en la cruz no fue bautizado con agua y el fue al cielo.</w:t>
      </w:r>
    </w:p>
    <w:p w14:paraId="2537E4A3" w14:textId="77777777" w:rsidR="00C0403E" w:rsidRDefault="00703D9F" w:rsidP="00A6338C">
      <w:pPr>
        <w:numPr>
          <w:ilvl w:val="0"/>
          <w:numId w:val="9"/>
        </w:numPr>
        <w:tabs>
          <w:tab w:val="left" w:pos="990"/>
        </w:tabs>
        <w:rPr>
          <w:sz w:val="32"/>
          <w:lang w:val="es-MX"/>
        </w:rPr>
      </w:pPr>
      <w:r>
        <w:rPr>
          <w:sz w:val="32"/>
          <w:lang w:val="es-MX"/>
        </w:rPr>
        <w:t>No hay ningun vesiculo en la biblia que dice que el agua perdona los pecados.</w:t>
      </w:r>
    </w:p>
    <w:p w14:paraId="6C4B1642" w14:textId="77777777" w:rsidR="00C0403E" w:rsidRDefault="00703D9F" w:rsidP="00A6338C">
      <w:pPr>
        <w:numPr>
          <w:ilvl w:val="0"/>
          <w:numId w:val="9"/>
        </w:numPr>
        <w:tabs>
          <w:tab w:val="left" w:pos="990"/>
        </w:tabs>
        <w:rPr>
          <w:sz w:val="32"/>
          <w:lang w:val="es-MX"/>
        </w:rPr>
      </w:pPr>
      <w:r>
        <w:rPr>
          <w:sz w:val="32"/>
          <w:lang w:val="es-MX"/>
        </w:rPr>
        <w:t>Pero si hay cienes de versiculos que dicen que la sangre de Cristo no limpia de todo pecado.</w:t>
      </w:r>
    </w:p>
    <w:p w14:paraId="17A1C20A" w14:textId="77777777" w:rsidR="00C0403E" w:rsidRDefault="00703D9F" w:rsidP="00A6338C">
      <w:pPr>
        <w:numPr>
          <w:ilvl w:val="0"/>
          <w:numId w:val="9"/>
        </w:numPr>
        <w:tabs>
          <w:tab w:val="left" w:pos="990"/>
        </w:tabs>
        <w:rPr>
          <w:sz w:val="32"/>
          <w:lang w:val="es-MX"/>
        </w:rPr>
      </w:pPr>
      <w:r>
        <w:rPr>
          <w:sz w:val="32"/>
          <w:lang w:val="es-MX"/>
        </w:rPr>
        <w:t>Hay muchas personas engañadas esperando llegar al cielo por causa de que su mama le dijo que el agua que el papa le echó en la cabeza lo limpio de su pecado original, pero esa es una ,mentira del diablo.</w:t>
      </w:r>
    </w:p>
    <w:p w14:paraId="339DA804" w14:textId="77777777" w:rsidR="00C0403E" w:rsidRDefault="00703D9F" w:rsidP="00A6338C">
      <w:pPr>
        <w:numPr>
          <w:ilvl w:val="0"/>
          <w:numId w:val="9"/>
        </w:numPr>
        <w:tabs>
          <w:tab w:val="left" w:pos="990"/>
        </w:tabs>
        <w:rPr>
          <w:sz w:val="32"/>
          <w:lang w:val="es-MX"/>
        </w:rPr>
      </w:pPr>
      <w:r>
        <w:rPr>
          <w:sz w:val="32"/>
          <w:lang w:val="es-MX"/>
        </w:rPr>
        <w:t>V. 20 dice que el bautismo de agua es una figura que no quita las impuresas de la carne.</w:t>
      </w:r>
    </w:p>
    <w:p w14:paraId="424365A3" w14:textId="77777777" w:rsidR="00C0403E" w:rsidRDefault="00703D9F" w:rsidP="00A6338C">
      <w:pPr>
        <w:numPr>
          <w:ilvl w:val="0"/>
          <w:numId w:val="9"/>
        </w:numPr>
        <w:tabs>
          <w:tab w:val="left" w:pos="990"/>
        </w:tabs>
        <w:jc w:val="both"/>
        <w:rPr>
          <w:b/>
          <w:i/>
          <w:sz w:val="32"/>
          <w:lang w:val="es-MX"/>
        </w:rPr>
      </w:pPr>
      <w:r>
        <w:rPr>
          <w:sz w:val="32"/>
          <w:lang w:val="es-MX"/>
        </w:rPr>
        <w:lastRenderedPageBreak/>
        <w:t xml:space="preserve">I Juan 1:7, </w:t>
      </w:r>
      <w:r>
        <w:rPr>
          <w:b/>
          <w:i/>
          <w:sz w:val="32"/>
          <w:lang w:val="es-MX"/>
        </w:rPr>
        <w:t>“Y la sangre de Jesucristo nos limpia de todo pecado.”</w:t>
      </w:r>
    </w:p>
    <w:p w14:paraId="2E9F034B" w14:textId="77777777" w:rsidR="00C0403E" w:rsidRDefault="00703D9F" w:rsidP="00A6338C">
      <w:pPr>
        <w:numPr>
          <w:ilvl w:val="0"/>
          <w:numId w:val="9"/>
        </w:numPr>
        <w:tabs>
          <w:tab w:val="left" w:pos="990"/>
        </w:tabs>
        <w:jc w:val="both"/>
        <w:rPr>
          <w:b/>
          <w:i/>
          <w:sz w:val="32"/>
          <w:lang w:val="es-MX"/>
        </w:rPr>
      </w:pPr>
      <w:r>
        <w:rPr>
          <w:sz w:val="32"/>
          <w:lang w:val="es-MX"/>
        </w:rPr>
        <w:t xml:space="preserve">Heb. 9:22, </w:t>
      </w:r>
      <w:r>
        <w:rPr>
          <w:b/>
          <w:i/>
          <w:sz w:val="32"/>
          <w:lang w:val="es-MX"/>
        </w:rPr>
        <w:t>“porque sin deramamiento de sangre no se hace remisión.”</w:t>
      </w:r>
    </w:p>
    <w:p w14:paraId="254E2F5C" w14:textId="77777777" w:rsidR="00C0403E" w:rsidRDefault="00703D9F" w:rsidP="00A6338C">
      <w:pPr>
        <w:numPr>
          <w:ilvl w:val="0"/>
          <w:numId w:val="8"/>
        </w:numPr>
        <w:tabs>
          <w:tab w:val="left" w:pos="990"/>
        </w:tabs>
        <w:jc w:val="both"/>
        <w:rPr>
          <w:sz w:val="32"/>
          <w:lang w:val="es-MX"/>
        </w:rPr>
      </w:pPr>
      <w:r>
        <w:rPr>
          <w:sz w:val="32"/>
          <w:lang w:val="es-MX"/>
        </w:rPr>
        <w:t>El bautismo de agua no salva, porque el bautismo de agua es para los salvos.</w:t>
      </w:r>
    </w:p>
    <w:p w14:paraId="437BB177" w14:textId="77777777" w:rsidR="00C0403E" w:rsidRDefault="00703D9F" w:rsidP="00A6338C">
      <w:pPr>
        <w:pStyle w:val="BodyTextIndent"/>
        <w:numPr>
          <w:ilvl w:val="0"/>
          <w:numId w:val="10"/>
        </w:numPr>
      </w:pPr>
      <w:r>
        <w:t>Usted fijese en la Biblia las personas que fueron bautisadas, solo las que eran salvas.</w:t>
      </w:r>
    </w:p>
    <w:p w14:paraId="7B540249" w14:textId="77777777" w:rsidR="00C0403E" w:rsidRDefault="00703D9F" w:rsidP="00A6338C">
      <w:pPr>
        <w:numPr>
          <w:ilvl w:val="0"/>
          <w:numId w:val="10"/>
        </w:numPr>
        <w:tabs>
          <w:tab w:val="left" w:pos="990"/>
        </w:tabs>
        <w:jc w:val="both"/>
        <w:rPr>
          <w:b/>
          <w:i/>
          <w:sz w:val="32"/>
          <w:lang w:val="es-MX"/>
        </w:rPr>
      </w:pPr>
      <w:r>
        <w:rPr>
          <w:sz w:val="32"/>
          <w:lang w:val="es-MX"/>
        </w:rPr>
        <w:t>Los 3000 en pentecostes.</w:t>
      </w:r>
    </w:p>
    <w:p w14:paraId="60E8A57A" w14:textId="77777777" w:rsidR="00C0403E" w:rsidRDefault="00703D9F" w:rsidP="00A6338C">
      <w:pPr>
        <w:numPr>
          <w:ilvl w:val="0"/>
          <w:numId w:val="10"/>
        </w:numPr>
        <w:tabs>
          <w:tab w:val="left" w:pos="990"/>
        </w:tabs>
        <w:jc w:val="both"/>
        <w:rPr>
          <w:b/>
          <w:i/>
          <w:sz w:val="32"/>
          <w:lang w:val="es-MX"/>
        </w:rPr>
      </w:pPr>
      <w:r>
        <w:rPr>
          <w:sz w:val="32"/>
          <w:lang w:val="es-MX"/>
        </w:rPr>
        <w:t>El etiope fue bautisado después que creyo.</w:t>
      </w:r>
    </w:p>
    <w:p w14:paraId="58211601" w14:textId="77777777" w:rsidR="00C0403E" w:rsidRDefault="00703D9F" w:rsidP="00A6338C">
      <w:pPr>
        <w:numPr>
          <w:ilvl w:val="0"/>
          <w:numId w:val="10"/>
        </w:numPr>
        <w:tabs>
          <w:tab w:val="left" w:pos="990"/>
        </w:tabs>
        <w:jc w:val="both"/>
        <w:rPr>
          <w:b/>
          <w:i/>
          <w:sz w:val="32"/>
          <w:lang w:val="es-MX"/>
        </w:rPr>
      </w:pPr>
      <w:r>
        <w:rPr>
          <w:sz w:val="32"/>
          <w:lang w:val="es-MX"/>
        </w:rPr>
        <w:t>Saulo fue Bautisado después que creyo.</w:t>
      </w:r>
    </w:p>
    <w:p w14:paraId="085618A8" w14:textId="77777777" w:rsidR="00C0403E" w:rsidRDefault="00703D9F" w:rsidP="00A6338C">
      <w:pPr>
        <w:numPr>
          <w:ilvl w:val="0"/>
          <w:numId w:val="10"/>
        </w:numPr>
        <w:tabs>
          <w:tab w:val="left" w:pos="990"/>
        </w:tabs>
        <w:jc w:val="both"/>
        <w:rPr>
          <w:b/>
          <w:i/>
          <w:sz w:val="32"/>
          <w:lang w:val="es-MX"/>
        </w:rPr>
      </w:pPr>
      <w:r>
        <w:rPr>
          <w:sz w:val="32"/>
          <w:lang w:val="es-MX"/>
        </w:rPr>
        <w:t xml:space="preserve">Cornelio fue bautisado después de </w:t>
      </w:r>
      <w:r>
        <w:rPr>
          <w:sz w:val="32"/>
          <w:lang w:val="es-MX"/>
        </w:rPr>
        <w:tab/>
        <w:t>que fue salvo.</w:t>
      </w:r>
    </w:p>
    <w:p w14:paraId="69FC94E8" w14:textId="77777777" w:rsidR="00C0403E" w:rsidRDefault="00703D9F" w:rsidP="00A6338C">
      <w:pPr>
        <w:numPr>
          <w:ilvl w:val="0"/>
          <w:numId w:val="10"/>
        </w:numPr>
        <w:tabs>
          <w:tab w:val="left" w:pos="990"/>
        </w:tabs>
        <w:jc w:val="both"/>
        <w:rPr>
          <w:b/>
          <w:i/>
          <w:sz w:val="32"/>
          <w:lang w:val="es-MX"/>
        </w:rPr>
      </w:pPr>
      <w:r>
        <w:rPr>
          <w:sz w:val="32"/>
          <w:lang w:val="es-MX"/>
        </w:rPr>
        <w:t>El carcelero de filipos fue bautisado después de que creyo.</w:t>
      </w:r>
    </w:p>
    <w:p w14:paraId="19E98B1C" w14:textId="77777777" w:rsidR="00C0403E" w:rsidRDefault="00703D9F" w:rsidP="00A6338C">
      <w:pPr>
        <w:numPr>
          <w:ilvl w:val="0"/>
          <w:numId w:val="10"/>
        </w:numPr>
        <w:tabs>
          <w:tab w:val="left" w:pos="990"/>
        </w:tabs>
        <w:jc w:val="both"/>
        <w:rPr>
          <w:b/>
          <w:i/>
          <w:sz w:val="32"/>
          <w:lang w:val="es-MX"/>
        </w:rPr>
      </w:pPr>
      <w:r>
        <w:rPr>
          <w:sz w:val="32"/>
          <w:lang w:val="es-MX"/>
        </w:rPr>
        <w:t>Juan 3:16,36;20:31</w:t>
      </w:r>
    </w:p>
    <w:p w14:paraId="2F8A6A32" w14:textId="77777777" w:rsidR="00C0403E" w:rsidRDefault="00703D9F" w:rsidP="00A6338C">
      <w:pPr>
        <w:numPr>
          <w:ilvl w:val="0"/>
          <w:numId w:val="10"/>
        </w:numPr>
        <w:tabs>
          <w:tab w:val="left" w:pos="990"/>
        </w:tabs>
        <w:jc w:val="both"/>
        <w:rPr>
          <w:b/>
          <w:i/>
          <w:sz w:val="32"/>
          <w:lang w:val="es-MX"/>
        </w:rPr>
      </w:pPr>
      <w:r>
        <w:rPr>
          <w:sz w:val="32"/>
          <w:lang w:val="es-MX"/>
        </w:rPr>
        <w:t>El bautismo de agua no puede salvar a una persona porque el bautismo no es parte de el evangelio. I Cor. 15:3,4;4:15, Rom. 1:16</w:t>
      </w:r>
    </w:p>
    <w:p w14:paraId="6C18BC67" w14:textId="77777777" w:rsidR="00C0403E" w:rsidRDefault="00703D9F" w:rsidP="00A6338C">
      <w:pPr>
        <w:numPr>
          <w:ilvl w:val="0"/>
          <w:numId w:val="10"/>
        </w:numPr>
        <w:tabs>
          <w:tab w:val="left" w:pos="990"/>
        </w:tabs>
        <w:jc w:val="both"/>
        <w:rPr>
          <w:b/>
          <w:i/>
          <w:sz w:val="32"/>
          <w:lang w:val="es-MX"/>
        </w:rPr>
      </w:pPr>
      <w:r>
        <w:rPr>
          <w:sz w:val="32"/>
          <w:lang w:val="es-MX"/>
        </w:rPr>
        <w:t>El bautismo podemos ver por nuestro texto que es una figura.</w:t>
      </w:r>
    </w:p>
    <w:p w14:paraId="0C00BD1F" w14:textId="77777777" w:rsidR="00C0403E" w:rsidRDefault="00703D9F" w:rsidP="00A6338C">
      <w:pPr>
        <w:numPr>
          <w:ilvl w:val="0"/>
          <w:numId w:val="10"/>
        </w:numPr>
        <w:tabs>
          <w:tab w:val="left" w:pos="990"/>
        </w:tabs>
        <w:jc w:val="both"/>
        <w:rPr>
          <w:b/>
          <w:i/>
          <w:sz w:val="32"/>
          <w:lang w:val="es-MX"/>
        </w:rPr>
      </w:pPr>
      <w:r>
        <w:rPr>
          <w:sz w:val="32"/>
          <w:lang w:val="es-MX"/>
        </w:rPr>
        <w:t>El bautismo es algo que testifica como el anillo de una persona.</w:t>
      </w:r>
    </w:p>
    <w:p w14:paraId="136411ED" w14:textId="77777777" w:rsidR="00C0403E" w:rsidRDefault="00703D9F" w:rsidP="00A6338C">
      <w:pPr>
        <w:numPr>
          <w:ilvl w:val="0"/>
          <w:numId w:val="10"/>
        </w:numPr>
        <w:tabs>
          <w:tab w:val="left" w:pos="990"/>
        </w:tabs>
        <w:jc w:val="both"/>
        <w:rPr>
          <w:b/>
          <w:i/>
          <w:sz w:val="32"/>
          <w:lang w:val="es-MX"/>
        </w:rPr>
      </w:pPr>
      <w:r>
        <w:rPr>
          <w:sz w:val="32"/>
          <w:lang w:val="es-MX"/>
        </w:rPr>
        <w:t>Antes cuando estaba en la ley yo estaba condenado a morir por mi pecado.</w:t>
      </w:r>
      <w:r>
        <w:rPr>
          <w:b/>
          <w:sz w:val="32"/>
          <w:lang w:val="es-MX"/>
        </w:rPr>
        <w:t xml:space="preserve"> Yo estaba sentenciado a ir al infierno.</w:t>
      </w:r>
    </w:p>
    <w:p w14:paraId="01106567" w14:textId="77777777" w:rsidR="00C0403E" w:rsidRDefault="00703D9F" w:rsidP="00A6338C">
      <w:pPr>
        <w:pStyle w:val="BodyTextIndent2"/>
        <w:numPr>
          <w:ilvl w:val="0"/>
          <w:numId w:val="10"/>
        </w:numPr>
      </w:pPr>
      <w:r>
        <w:t>Pero cuando vi a Cristo por fe con mi culpa encima de el, y hacepte lo que el hizo por mi en ser mis substituto y cuando crei que el llevo su sangre y  compro el derecho de poder perdonar los pecados y yo le confesé mi condenación y condición el me salvo. Rom. 10:9</w:t>
      </w:r>
    </w:p>
    <w:p w14:paraId="6D0ECBA6" w14:textId="77777777" w:rsidR="00C0403E" w:rsidRDefault="00703D9F" w:rsidP="00A6338C">
      <w:pPr>
        <w:numPr>
          <w:ilvl w:val="0"/>
          <w:numId w:val="10"/>
        </w:numPr>
        <w:tabs>
          <w:tab w:val="left" w:pos="990"/>
        </w:tabs>
        <w:jc w:val="both"/>
        <w:rPr>
          <w:sz w:val="32"/>
          <w:lang w:val="es-MX"/>
        </w:rPr>
      </w:pPr>
      <w:r>
        <w:rPr>
          <w:sz w:val="32"/>
          <w:lang w:val="es-MX"/>
        </w:rPr>
        <w:t>El bautismo de agua no salva, cual es entonces?</w:t>
      </w:r>
    </w:p>
    <w:p w14:paraId="6BA79817" w14:textId="77777777" w:rsidR="00C0403E" w:rsidRDefault="00703D9F" w:rsidP="00A6338C">
      <w:pPr>
        <w:numPr>
          <w:ilvl w:val="0"/>
          <w:numId w:val="8"/>
        </w:numPr>
        <w:tabs>
          <w:tab w:val="left" w:pos="990"/>
        </w:tabs>
        <w:jc w:val="both"/>
        <w:rPr>
          <w:sz w:val="32"/>
          <w:lang w:val="es-MX"/>
        </w:rPr>
      </w:pPr>
      <w:r>
        <w:rPr>
          <w:sz w:val="32"/>
          <w:lang w:val="es-MX"/>
        </w:rPr>
        <w:t>El bautismo que salva no es el bautismo del Espíritu Santo.</w:t>
      </w:r>
    </w:p>
    <w:p w14:paraId="1782883E" w14:textId="77777777" w:rsidR="00C0403E" w:rsidRDefault="00703D9F" w:rsidP="00A6338C">
      <w:pPr>
        <w:numPr>
          <w:ilvl w:val="0"/>
          <w:numId w:val="11"/>
        </w:numPr>
        <w:tabs>
          <w:tab w:val="left" w:pos="990"/>
        </w:tabs>
        <w:jc w:val="both"/>
        <w:rPr>
          <w:sz w:val="32"/>
          <w:lang w:val="es-MX"/>
        </w:rPr>
      </w:pPr>
      <w:r>
        <w:rPr>
          <w:sz w:val="32"/>
          <w:lang w:val="es-MX"/>
        </w:rPr>
        <w:t>Hechos 1:8 – proposito de tener el poder de Dios.</w:t>
      </w:r>
    </w:p>
    <w:p w14:paraId="05B17CEE" w14:textId="77777777" w:rsidR="00C0403E" w:rsidRDefault="00703D9F" w:rsidP="00A6338C">
      <w:pPr>
        <w:numPr>
          <w:ilvl w:val="0"/>
          <w:numId w:val="11"/>
        </w:numPr>
        <w:tabs>
          <w:tab w:val="left" w:pos="990"/>
        </w:tabs>
        <w:jc w:val="both"/>
        <w:rPr>
          <w:sz w:val="32"/>
          <w:lang w:val="es-MX"/>
        </w:rPr>
      </w:pPr>
      <w:r>
        <w:rPr>
          <w:sz w:val="32"/>
          <w:lang w:val="es-MX"/>
        </w:rPr>
        <w:t>Para traer a los perdidos al conocimiento de Jesús.</w:t>
      </w:r>
    </w:p>
    <w:p w14:paraId="0512781A" w14:textId="77777777" w:rsidR="00C0403E" w:rsidRDefault="00703D9F" w:rsidP="00A6338C">
      <w:pPr>
        <w:tabs>
          <w:tab w:val="left" w:pos="990"/>
        </w:tabs>
        <w:jc w:val="both"/>
        <w:rPr>
          <w:sz w:val="32"/>
          <w:lang w:val="es-MX"/>
        </w:rPr>
      </w:pPr>
      <w:r>
        <w:rPr>
          <w:sz w:val="32"/>
          <w:lang w:val="es-MX"/>
        </w:rPr>
        <w:tab/>
      </w:r>
    </w:p>
    <w:p w14:paraId="3096356B" w14:textId="77777777" w:rsidR="00C0403E" w:rsidRDefault="00C0403E" w:rsidP="00A6338C">
      <w:pPr>
        <w:tabs>
          <w:tab w:val="left" w:pos="990"/>
        </w:tabs>
        <w:jc w:val="both"/>
        <w:rPr>
          <w:sz w:val="32"/>
          <w:lang w:val="es-MX"/>
        </w:rPr>
      </w:pPr>
    </w:p>
    <w:p w14:paraId="0D8C17A6" w14:textId="77777777" w:rsidR="00C0403E" w:rsidRDefault="00703D9F" w:rsidP="00A6338C">
      <w:pPr>
        <w:numPr>
          <w:ilvl w:val="0"/>
          <w:numId w:val="7"/>
        </w:numPr>
        <w:tabs>
          <w:tab w:val="left" w:pos="990"/>
        </w:tabs>
        <w:jc w:val="both"/>
        <w:rPr>
          <w:sz w:val="32"/>
          <w:lang w:val="es-MX"/>
        </w:rPr>
      </w:pPr>
      <w:r>
        <w:rPr>
          <w:sz w:val="32"/>
          <w:lang w:val="es-MX"/>
        </w:rPr>
        <w:t>EL BAUTISMO QUE SALVA ES EL BAUTISMO DE JESUS EN EL CALVARIO POR NUESTROS PECADOS.</w:t>
      </w:r>
    </w:p>
    <w:p w14:paraId="5274039C" w14:textId="77777777" w:rsidR="00C0403E" w:rsidRDefault="00703D9F" w:rsidP="00A6338C">
      <w:pPr>
        <w:numPr>
          <w:ilvl w:val="0"/>
          <w:numId w:val="12"/>
        </w:numPr>
        <w:tabs>
          <w:tab w:val="left" w:pos="990"/>
        </w:tabs>
        <w:jc w:val="both"/>
        <w:rPr>
          <w:sz w:val="32"/>
          <w:lang w:val="es-MX"/>
        </w:rPr>
      </w:pPr>
      <w:r>
        <w:rPr>
          <w:sz w:val="32"/>
          <w:lang w:val="es-MX"/>
        </w:rPr>
        <w:t>Juan el Bautista no rehuso bautisar a nadie que confesaba sus pecados, sino solamente a los hipocritas que creian que eran salvos.</w:t>
      </w:r>
    </w:p>
    <w:p w14:paraId="47BB5C60" w14:textId="77777777" w:rsidR="00C0403E" w:rsidRDefault="00703D9F" w:rsidP="00A6338C">
      <w:pPr>
        <w:numPr>
          <w:ilvl w:val="0"/>
          <w:numId w:val="12"/>
        </w:numPr>
        <w:tabs>
          <w:tab w:val="left" w:pos="990"/>
        </w:tabs>
        <w:jc w:val="both"/>
        <w:rPr>
          <w:sz w:val="32"/>
          <w:lang w:val="es-MX"/>
        </w:rPr>
      </w:pPr>
      <w:r>
        <w:rPr>
          <w:sz w:val="32"/>
          <w:lang w:val="es-MX"/>
        </w:rPr>
        <w:t>Jesús viene a Juan y le dice que lo bautice y Juan le dijo que el era el que necesitaba ser bautisado por Jesús,pero Jesús le dijo que lo hiciera para que se cumpliera la escritura.</w:t>
      </w:r>
    </w:p>
    <w:p w14:paraId="79D3AD82" w14:textId="77777777" w:rsidR="00C0403E" w:rsidRDefault="00703D9F" w:rsidP="00A6338C">
      <w:pPr>
        <w:numPr>
          <w:ilvl w:val="0"/>
          <w:numId w:val="12"/>
        </w:numPr>
        <w:tabs>
          <w:tab w:val="left" w:pos="990"/>
        </w:tabs>
        <w:jc w:val="both"/>
        <w:rPr>
          <w:sz w:val="32"/>
          <w:lang w:val="es-MX"/>
        </w:rPr>
      </w:pPr>
      <w:r>
        <w:rPr>
          <w:sz w:val="32"/>
          <w:lang w:val="es-MX"/>
        </w:rPr>
        <w:t>El bautismo de Jesús en el agua apuntaba a el bautismo que había de venir. Mat. 20:20-22;Lk. 12:50 era un bautismo que todavía tenía que pasar. Él ya había de ser bautisado.</w:t>
      </w:r>
    </w:p>
    <w:p w14:paraId="48B43DE0" w14:textId="77777777" w:rsidR="00C0403E" w:rsidRDefault="00703D9F" w:rsidP="00A6338C">
      <w:pPr>
        <w:numPr>
          <w:ilvl w:val="0"/>
          <w:numId w:val="12"/>
        </w:numPr>
        <w:tabs>
          <w:tab w:val="left" w:pos="990"/>
        </w:tabs>
        <w:jc w:val="both"/>
        <w:rPr>
          <w:sz w:val="32"/>
          <w:lang w:val="es-MX"/>
        </w:rPr>
      </w:pPr>
      <w:r>
        <w:rPr>
          <w:sz w:val="32"/>
          <w:lang w:val="es-MX"/>
        </w:rPr>
        <w:lastRenderedPageBreak/>
        <w:t>La palabra Bautisar quiere decir poner debajo.</w:t>
      </w:r>
    </w:p>
    <w:p w14:paraId="45B698B6" w14:textId="77777777" w:rsidR="00C0403E" w:rsidRDefault="00703D9F" w:rsidP="00A6338C">
      <w:pPr>
        <w:numPr>
          <w:ilvl w:val="0"/>
          <w:numId w:val="13"/>
        </w:numPr>
        <w:tabs>
          <w:tab w:val="left" w:pos="990"/>
        </w:tabs>
        <w:jc w:val="both"/>
        <w:rPr>
          <w:sz w:val="32"/>
          <w:lang w:val="es-MX"/>
        </w:rPr>
      </w:pPr>
      <w:r>
        <w:rPr>
          <w:sz w:val="32"/>
          <w:lang w:val="es-MX"/>
        </w:rPr>
        <w:t>Jesús hiba a ser puesto debajo los sufrimientos mas dolorosos en toda la historia de la humanidad y el hiba a resucitar.</w:t>
      </w:r>
    </w:p>
    <w:p w14:paraId="090D4BE5" w14:textId="77777777" w:rsidR="00C0403E" w:rsidRDefault="00703D9F" w:rsidP="00A6338C">
      <w:pPr>
        <w:numPr>
          <w:ilvl w:val="0"/>
          <w:numId w:val="13"/>
        </w:numPr>
        <w:tabs>
          <w:tab w:val="left" w:pos="990"/>
        </w:tabs>
        <w:jc w:val="both"/>
        <w:rPr>
          <w:sz w:val="32"/>
          <w:lang w:val="es-MX"/>
        </w:rPr>
      </w:pPr>
      <w:r>
        <w:rPr>
          <w:sz w:val="32"/>
          <w:lang w:val="es-MX"/>
        </w:rPr>
        <w:t xml:space="preserve">Para que algún dia nosotros pudieramos ver a la cruz, la fuente donde nosotros podríamos lavar nuestros pecados. </w:t>
      </w:r>
      <w:r>
        <w:rPr>
          <w:b/>
          <w:i/>
          <w:sz w:val="32"/>
          <w:lang w:val="es-MX"/>
        </w:rPr>
        <w:t>Hay una fuente</w:t>
      </w:r>
      <w:r>
        <w:rPr>
          <w:sz w:val="32"/>
          <w:lang w:val="es-MX"/>
        </w:rPr>
        <w:t>.</w:t>
      </w:r>
    </w:p>
    <w:p w14:paraId="5E25587F" w14:textId="77777777" w:rsidR="00C0403E" w:rsidRDefault="00703D9F" w:rsidP="00A6338C">
      <w:pPr>
        <w:numPr>
          <w:ilvl w:val="0"/>
          <w:numId w:val="13"/>
        </w:numPr>
        <w:tabs>
          <w:tab w:val="left" w:pos="990"/>
        </w:tabs>
        <w:jc w:val="both"/>
        <w:rPr>
          <w:sz w:val="32"/>
          <w:lang w:val="es-MX"/>
        </w:rPr>
      </w:pPr>
      <w:r>
        <w:rPr>
          <w:sz w:val="32"/>
          <w:lang w:val="es-MX"/>
        </w:rPr>
        <w:t>El murió para poder llevarnos con Dios. V. 18</w:t>
      </w:r>
    </w:p>
    <w:p w14:paraId="59C0E4D7" w14:textId="77777777" w:rsidR="00C0403E" w:rsidRDefault="00703D9F" w:rsidP="00A6338C">
      <w:pPr>
        <w:numPr>
          <w:ilvl w:val="0"/>
          <w:numId w:val="12"/>
        </w:numPr>
        <w:tabs>
          <w:tab w:val="left" w:pos="990"/>
        </w:tabs>
        <w:jc w:val="both"/>
        <w:rPr>
          <w:sz w:val="32"/>
          <w:lang w:val="es-MX"/>
        </w:rPr>
      </w:pPr>
      <w:r>
        <w:rPr>
          <w:sz w:val="32"/>
          <w:lang w:val="es-MX"/>
        </w:rPr>
        <w:t>El arca y el bautismo eran cosas que le hiban a pasar a Cristo.</w:t>
      </w:r>
    </w:p>
    <w:p w14:paraId="5817EABD" w14:textId="77777777" w:rsidR="00C0403E" w:rsidRDefault="00703D9F" w:rsidP="00A6338C">
      <w:pPr>
        <w:numPr>
          <w:ilvl w:val="0"/>
          <w:numId w:val="12"/>
        </w:numPr>
        <w:tabs>
          <w:tab w:val="left" w:pos="990"/>
        </w:tabs>
        <w:jc w:val="both"/>
        <w:rPr>
          <w:sz w:val="32"/>
          <w:lang w:val="es-MX"/>
        </w:rPr>
      </w:pPr>
      <w:r>
        <w:rPr>
          <w:sz w:val="32"/>
          <w:lang w:val="es-MX"/>
        </w:rPr>
        <w:t>Cristo tenía que pasar por la ira de Dios y pasar por los sufrimientos  y despues salir delarca vivo y resucitar de la muerte vivo.</w:t>
      </w:r>
    </w:p>
    <w:p w14:paraId="28953E50" w14:textId="77777777" w:rsidR="00C0403E" w:rsidRDefault="00703D9F" w:rsidP="00A6338C">
      <w:pPr>
        <w:numPr>
          <w:ilvl w:val="0"/>
          <w:numId w:val="12"/>
        </w:numPr>
        <w:tabs>
          <w:tab w:val="left" w:pos="990"/>
        </w:tabs>
        <w:jc w:val="both"/>
        <w:rPr>
          <w:sz w:val="32"/>
          <w:lang w:val="es-MX"/>
        </w:rPr>
      </w:pPr>
      <w:r>
        <w:rPr>
          <w:sz w:val="32"/>
          <w:lang w:val="es-MX"/>
        </w:rPr>
        <w:t>Jonas era un tipo del bautismo de  los sufrimientos de Jesús y su resurección. Mat.12:38-40</w:t>
      </w:r>
    </w:p>
    <w:p w14:paraId="00843AE3" w14:textId="77777777" w:rsidR="00C0403E" w:rsidRDefault="00703D9F" w:rsidP="00A6338C">
      <w:pPr>
        <w:numPr>
          <w:ilvl w:val="0"/>
          <w:numId w:val="12"/>
        </w:numPr>
        <w:tabs>
          <w:tab w:val="left" w:pos="990"/>
        </w:tabs>
        <w:jc w:val="both"/>
        <w:rPr>
          <w:sz w:val="32"/>
          <w:lang w:val="es-MX"/>
        </w:rPr>
      </w:pPr>
      <w:r>
        <w:rPr>
          <w:sz w:val="32"/>
          <w:lang w:val="es-MX"/>
        </w:rPr>
        <w:t>Cuando Jesús resucito el fue y compro el poder de perdonar a la gente de sus pecados gratuitamente. Heb. 9:12</w:t>
      </w:r>
    </w:p>
    <w:p w14:paraId="6BD3D64D" w14:textId="77777777" w:rsidR="00C0403E" w:rsidRDefault="00C0403E" w:rsidP="00A6338C">
      <w:pPr>
        <w:numPr>
          <w:ilvl w:val="0"/>
          <w:numId w:val="12"/>
        </w:numPr>
        <w:tabs>
          <w:tab w:val="left" w:pos="990"/>
        </w:tabs>
        <w:jc w:val="both"/>
        <w:rPr>
          <w:sz w:val="32"/>
          <w:lang w:val="es-MX"/>
        </w:rPr>
      </w:pPr>
    </w:p>
    <w:p w14:paraId="38D13EE3" w14:textId="77777777" w:rsidR="00C0403E" w:rsidRDefault="00703D9F" w:rsidP="00A6338C">
      <w:pPr>
        <w:numPr>
          <w:ilvl w:val="0"/>
          <w:numId w:val="12"/>
        </w:numPr>
        <w:tabs>
          <w:tab w:val="left" w:pos="990"/>
        </w:tabs>
        <w:jc w:val="both"/>
        <w:rPr>
          <w:sz w:val="32"/>
          <w:lang w:val="es-MX"/>
        </w:rPr>
      </w:pPr>
      <w:r>
        <w:rPr>
          <w:sz w:val="32"/>
          <w:lang w:val="es-MX"/>
        </w:rPr>
        <w:t>El bautismo que representa nuestra union con Cristo, demanda una buena conciencia delante de Dios.v. 21</w:t>
      </w:r>
    </w:p>
    <w:p w14:paraId="4E6653AB" w14:textId="7E5131CE" w:rsidR="00C0403E" w:rsidRDefault="00703D9F" w:rsidP="00A6338C">
      <w:pPr>
        <w:numPr>
          <w:ilvl w:val="0"/>
          <w:numId w:val="12"/>
        </w:numPr>
        <w:tabs>
          <w:tab w:val="left" w:pos="990"/>
        </w:tabs>
        <w:jc w:val="both"/>
        <w:rPr>
          <w:sz w:val="32"/>
          <w:lang w:val="es-MX"/>
        </w:rPr>
      </w:pPr>
      <w:r>
        <w:rPr>
          <w:sz w:val="32"/>
          <w:lang w:val="es-MX"/>
        </w:rPr>
        <w:t>La buena conciencia viene cuando nosotros vivimos haciendo lo correcto para Dios. V. 16</w:t>
      </w:r>
      <w:r w:rsidR="00A6338C">
        <w:rPr>
          <w:sz w:val="32"/>
          <w:lang w:val="es-MX"/>
        </w:rPr>
        <w:t>s</w:t>
      </w:r>
    </w:p>
    <w:sectPr w:rsidR="00C0403E" w:rsidSect="00A6338C">
      <w:pgSz w:w="12240" w:h="15840" w:code="1"/>
      <w:pgMar w:top="850" w:right="720" w:bottom="720" w:left="720" w:header="720" w:footer="720" w:gutter="0"/>
      <w:cols w:space="144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BF2"/>
    <w:multiLevelType w:val="singleLevel"/>
    <w:tmpl w:val="7276AF4E"/>
    <w:lvl w:ilvl="0">
      <w:start w:val="1"/>
      <w:numFmt w:val="decimal"/>
      <w:lvlText w:val="%1."/>
      <w:lvlJc w:val="left"/>
      <w:pPr>
        <w:tabs>
          <w:tab w:val="num" w:pos="2160"/>
        </w:tabs>
        <w:ind w:left="2160" w:hanging="720"/>
      </w:pPr>
      <w:rPr>
        <w:rFonts w:hint="default"/>
      </w:rPr>
    </w:lvl>
  </w:abstractNum>
  <w:abstractNum w:abstractNumId="1" w15:restartNumberingAfterBreak="0">
    <w:nsid w:val="135B3F8D"/>
    <w:multiLevelType w:val="singleLevel"/>
    <w:tmpl w:val="A400FF48"/>
    <w:lvl w:ilvl="0">
      <w:start w:val="1"/>
      <w:numFmt w:val="decimal"/>
      <w:lvlText w:val="%1."/>
      <w:lvlJc w:val="left"/>
      <w:pPr>
        <w:tabs>
          <w:tab w:val="num" w:pos="2130"/>
        </w:tabs>
        <w:ind w:left="2130" w:hanging="690"/>
      </w:pPr>
      <w:rPr>
        <w:rFonts w:hint="default"/>
      </w:rPr>
    </w:lvl>
  </w:abstractNum>
  <w:abstractNum w:abstractNumId="2" w15:restartNumberingAfterBreak="0">
    <w:nsid w:val="225662FF"/>
    <w:multiLevelType w:val="singleLevel"/>
    <w:tmpl w:val="5792E23A"/>
    <w:lvl w:ilvl="0">
      <w:start w:val="1"/>
      <w:numFmt w:val="decimal"/>
      <w:lvlText w:val="%1."/>
      <w:lvlJc w:val="left"/>
      <w:pPr>
        <w:tabs>
          <w:tab w:val="num" w:pos="540"/>
        </w:tabs>
        <w:ind w:left="540" w:hanging="540"/>
      </w:pPr>
      <w:rPr>
        <w:rFonts w:hint="default"/>
      </w:rPr>
    </w:lvl>
  </w:abstractNum>
  <w:abstractNum w:abstractNumId="3" w15:restartNumberingAfterBreak="0">
    <w:nsid w:val="24074AA2"/>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24882886"/>
    <w:multiLevelType w:val="singleLevel"/>
    <w:tmpl w:val="B4E8D6B4"/>
    <w:lvl w:ilvl="0">
      <w:start w:val="1"/>
      <w:numFmt w:val="decimal"/>
      <w:lvlText w:val="%1."/>
      <w:lvlJc w:val="left"/>
      <w:pPr>
        <w:tabs>
          <w:tab w:val="num" w:pos="1695"/>
        </w:tabs>
        <w:ind w:left="1695" w:hanging="390"/>
      </w:pPr>
      <w:rPr>
        <w:rFonts w:hint="default"/>
      </w:rPr>
    </w:lvl>
  </w:abstractNum>
  <w:abstractNum w:abstractNumId="5" w15:restartNumberingAfterBreak="0">
    <w:nsid w:val="3067245B"/>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40635887"/>
    <w:multiLevelType w:val="singleLevel"/>
    <w:tmpl w:val="09429FA4"/>
    <w:lvl w:ilvl="0">
      <w:start w:val="1"/>
      <w:numFmt w:val="upperLetter"/>
      <w:lvlText w:val="%1."/>
      <w:lvlJc w:val="left"/>
      <w:pPr>
        <w:tabs>
          <w:tab w:val="num" w:pos="1140"/>
        </w:tabs>
        <w:ind w:left="1140" w:hanging="420"/>
      </w:pPr>
      <w:rPr>
        <w:rFonts w:hint="default"/>
      </w:rPr>
    </w:lvl>
  </w:abstractNum>
  <w:abstractNum w:abstractNumId="7" w15:restartNumberingAfterBreak="0">
    <w:nsid w:val="41482CD8"/>
    <w:multiLevelType w:val="singleLevel"/>
    <w:tmpl w:val="380A2234"/>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42BE4577"/>
    <w:multiLevelType w:val="singleLevel"/>
    <w:tmpl w:val="2F4E4F2E"/>
    <w:lvl w:ilvl="0">
      <w:start w:val="1"/>
      <w:numFmt w:val="decimal"/>
      <w:lvlText w:val="%1."/>
      <w:lvlJc w:val="left"/>
      <w:pPr>
        <w:tabs>
          <w:tab w:val="num" w:pos="1800"/>
        </w:tabs>
        <w:ind w:left="1800" w:hanging="360"/>
      </w:pPr>
      <w:rPr>
        <w:rFonts w:hint="default"/>
      </w:rPr>
    </w:lvl>
  </w:abstractNum>
  <w:abstractNum w:abstractNumId="9" w15:restartNumberingAfterBreak="0">
    <w:nsid w:val="43B422F5"/>
    <w:multiLevelType w:val="singleLevel"/>
    <w:tmpl w:val="7FC07282"/>
    <w:lvl w:ilvl="0">
      <w:start w:val="1"/>
      <w:numFmt w:val="decimal"/>
      <w:lvlText w:val="%1."/>
      <w:lvlJc w:val="left"/>
      <w:pPr>
        <w:tabs>
          <w:tab w:val="num" w:pos="540"/>
        </w:tabs>
        <w:ind w:left="540" w:hanging="540"/>
      </w:pPr>
      <w:rPr>
        <w:rFonts w:hint="default"/>
      </w:rPr>
    </w:lvl>
  </w:abstractNum>
  <w:abstractNum w:abstractNumId="10" w15:restartNumberingAfterBreak="0">
    <w:nsid w:val="69872E6B"/>
    <w:multiLevelType w:val="singleLevel"/>
    <w:tmpl w:val="E514ABA0"/>
    <w:lvl w:ilvl="0">
      <w:start w:val="1"/>
      <w:numFmt w:val="upperLetter"/>
      <w:lvlText w:val="%1."/>
      <w:lvlJc w:val="left"/>
      <w:pPr>
        <w:tabs>
          <w:tab w:val="num" w:pos="1095"/>
        </w:tabs>
        <w:ind w:left="1095" w:hanging="375"/>
      </w:pPr>
      <w:rPr>
        <w:rFonts w:hint="default"/>
      </w:rPr>
    </w:lvl>
  </w:abstractNum>
  <w:abstractNum w:abstractNumId="11" w15:restartNumberingAfterBreak="0">
    <w:nsid w:val="6E97534F"/>
    <w:multiLevelType w:val="singleLevel"/>
    <w:tmpl w:val="676AC9C0"/>
    <w:lvl w:ilvl="0">
      <w:start w:val="1"/>
      <w:numFmt w:val="upperLetter"/>
      <w:lvlText w:val="%1."/>
      <w:lvlJc w:val="left"/>
      <w:pPr>
        <w:tabs>
          <w:tab w:val="num" w:pos="1305"/>
        </w:tabs>
        <w:ind w:left="1305" w:hanging="585"/>
      </w:pPr>
      <w:rPr>
        <w:rFonts w:hint="default"/>
      </w:rPr>
    </w:lvl>
  </w:abstractNum>
  <w:abstractNum w:abstractNumId="12" w15:restartNumberingAfterBreak="0">
    <w:nsid w:val="7B6A6C1A"/>
    <w:multiLevelType w:val="singleLevel"/>
    <w:tmpl w:val="E8909F5E"/>
    <w:lvl w:ilvl="0">
      <w:start w:val="1"/>
      <w:numFmt w:val="upperLetter"/>
      <w:lvlText w:val="%1."/>
      <w:lvlJc w:val="left"/>
      <w:pPr>
        <w:tabs>
          <w:tab w:val="num" w:pos="1080"/>
        </w:tabs>
        <w:ind w:left="1080" w:hanging="360"/>
      </w:pPr>
      <w:rPr>
        <w:rFonts w:hint="default"/>
      </w:rPr>
    </w:lvl>
  </w:abstractNum>
  <w:num w:numId="1">
    <w:abstractNumId w:val="9"/>
  </w:num>
  <w:num w:numId="2">
    <w:abstractNumId w:val="5"/>
  </w:num>
  <w:num w:numId="3">
    <w:abstractNumId w:val="12"/>
  </w:num>
  <w:num w:numId="4">
    <w:abstractNumId w:val="7"/>
  </w:num>
  <w:num w:numId="5">
    <w:abstractNumId w:val="6"/>
  </w:num>
  <w:num w:numId="6">
    <w:abstractNumId w:val="2"/>
  </w:num>
  <w:num w:numId="7">
    <w:abstractNumId w:val="3"/>
  </w:num>
  <w:num w:numId="8">
    <w:abstractNumId w:val="10"/>
  </w:num>
  <w:num w:numId="9">
    <w:abstractNumId w:val="8"/>
  </w:num>
  <w:num w:numId="10">
    <w:abstractNumId w:val="1"/>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9F"/>
    <w:rsid w:val="00703D9F"/>
    <w:rsid w:val="00A6338C"/>
    <w:rsid w:val="00AB6B6E"/>
    <w:rsid w:val="00AE7DAE"/>
    <w:rsid w:val="00C0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91064"/>
  <w15:chartTrackingRefBased/>
  <w15:docId w15:val="{0EFBE0D2-2A2F-4C2D-A8E6-25BC600F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40"/>
        <w:tab w:val="left" w:pos="990"/>
      </w:tabs>
      <w:jc w:val="center"/>
    </w:pPr>
    <w:rPr>
      <w:sz w:val="32"/>
      <w:lang w:val="es-MX"/>
    </w:rPr>
  </w:style>
  <w:style w:type="paragraph" w:styleId="BodyTextIndent">
    <w:name w:val="Body Text Indent"/>
    <w:basedOn w:val="Normal"/>
    <w:semiHidden/>
    <w:pPr>
      <w:tabs>
        <w:tab w:val="left" w:pos="990"/>
      </w:tabs>
      <w:ind w:left="720"/>
      <w:jc w:val="both"/>
    </w:pPr>
    <w:rPr>
      <w:sz w:val="32"/>
      <w:lang w:val="es-MX"/>
    </w:rPr>
  </w:style>
  <w:style w:type="paragraph" w:styleId="BodyTextIndent2">
    <w:name w:val="Body Text Indent 2"/>
    <w:basedOn w:val="Normal"/>
    <w:semiHidden/>
    <w:pPr>
      <w:tabs>
        <w:tab w:val="left" w:pos="990"/>
      </w:tabs>
      <w:ind w:left="1440"/>
      <w:jc w:val="both"/>
    </w:pPr>
    <w:rPr>
      <w:sz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80270">
      <w:bodyDiv w:val="1"/>
      <w:marLeft w:val="0"/>
      <w:marRight w:val="0"/>
      <w:marTop w:val="0"/>
      <w:marBottom w:val="0"/>
      <w:divBdr>
        <w:top w:val="none" w:sz="0" w:space="0" w:color="auto"/>
        <w:left w:val="none" w:sz="0" w:space="0" w:color="auto"/>
        <w:bottom w:val="none" w:sz="0" w:space="0" w:color="auto"/>
        <w:right w:val="none" w:sz="0" w:space="0" w:color="auto"/>
      </w:divBdr>
    </w:div>
    <w:div w:id="15458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serm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Template>
  <TotalTime>3</TotalTime>
  <Pages>3</Pages>
  <Words>869</Words>
  <Characters>3648</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Texto: Marcos 4:35-41</vt:lpstr>
    </vt:vector>
  </TitlesOfParts>
  <Company>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Marcos 4:35-41</dc:title>
  <dc:subject/>
  <dc:creator>Ricky</dc:creator>
  <cp:keywords/>
  <cp:lastModifiedBy>Beverly Gonzalez</cp:lastModifiedBy>
  <cp:revision>5</cp:revision>
  <cp:lastPrinted>1900-01-01T06:00:00Z</cp:lastPrinted>
  <dcterms:created xsi:type="dcterms:W3CDTF">2021-12-30T23:25:00Z</dcterms:created>
  <dcterms:modified xsi:type="dcterms:W3CDTF">2022-02-16T21:17:00Z</dcterms:modified>
</cp:coreProperties>
</file>