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Sermon Notes: Wheat and Weeds</w:t>
      </w:r>
    </w:p>
    <w:p>
      <w:pPr>
        <w:jc w:val="center"/>
      </w:pPr>
      <w:r>
        <w:t>Matthew 13:24–30</w:t>
      </w:r>
    </w:p>
    <w:p>
      <w:pPr>
        <w:pStyle w:val="Heading1"/>
      </w:pPr>
      <w:r>
        <w:t>Introduction: Setting the Scene</w:t>
      </w:r>
    </w:p>
    <w:p>
      <w:pPr>
        <w:pStyle w:val="ListBullet"/>
      </w:pPr>
      <w:r>
        <w:t>• Jesus shared this parable in Galilee during a time of growing opposition.</w:t>
      </w:r>
    </w:p>
    <w:p>
      <w:pPr>
        <w:pStyle w:val="ListBullet"/>
      </w:pPr>
      <w:r>
        <w:t>• Many Jews expected the Messiah to instantly purge evil.</w:t>
      </w:r>
    </w:p>
    <w:p>
      <w:pPr>
        <w:pStyle w:val="ListBullet"/>
      </w:pPr>
      <w:r>
        <w:t>• Jesus introduces a mystery: the Kingdom allows good and evil to coexist for now.</w:t>
      </w:r>
    </w:p>
    <w:p>
      <w:pPr>
        <w:pStyle w:val="Heading1"/>
      </w:pPr>
      <w:r>
        <w:t>Imagery: Farming &amp; Sabotage</w:t>
      </w:r>
    </w:p>
    <w:p>
      <w:pPr>
        <w:pStyle w:val="ListBullet"/>
      </w:pPr>
      <w:r>
        <w:t>• Farming was familiar to Jesus' audience.</w:t>
      </w:r>
    </w:p>
    <w:p>
      <w:pPr>
        <w:pStyle w:val="ListBullet"/>
      </w:pPr>
      <w:r>
        <w:t>• Sabotaging crops by planting weeds was known and illegal under Roman law.</w:t>
      </w:r>
    </w:p>
    <w:p>
      <w:pPr>
        <w:pStyle w:val="ListBullet"/>
      </w:pPr>
      <w:r>
        <w:t>• The enemy's night-time act is realistic and malicious.</w:t>
      </w:r>
    </w:p>
    <w:p>
      <w:pPr>
        <w:pStyle w:val="Heading1"/>
      </w:pPr>
      <w:r>
        <w:t>Parable Summary</w:t>
      </w:r>
    </w:p>
    <w:p>
      <w:pPr>
        <w:pStyle w:val="ListBullet"/>
      </w:pPr>
      <w:r>
        <w:t>• The Son of Man (Jesus) sows good seed (believers).</w:t>
      </w:r>
    </w:p>
    <w:p>
      <w:pPr>
        <w:pStyle w:val="ListBullet"/>
      </w:pPr>
      <w:r>
        <w:t>• The devil sows weeds (false believers) while men sleep.</w:t>
      </w:r>
    </w:p>
    <w:p>
      <w:pPr>
        <w:pStyle w:val="ListBullet"/>
      </w:pPr>
      <w:r>
        <w:t>• Wheat and tares grow together; early removal risks harm.</w:t>
      </w:r>
    </w:p>
    <w:p>
      <w:pPr>
        <w:pStyle w:val="ListBullet"/>
      </w:pPr>
      <w:r>
        <w:t>• Separation will come at harvest—the time of judgment.</w:t>
      </w:r>
    </w:p>
    <w:p>
      <w:pPr>
        <w:pStyle w:val="Heading1"/>
      </w:pPr>
      <w:r>
        <w:t>Key Word Studies</w:t>
      </w:r>
    </w:p>
    <w:p>
      <w:pPr>
        <w:pStyle w:val="ListBullet"/>
      </w:pPr>
      <w:r>
        <w:t>• Tares (ζιζάνια): Darnel, toxic look-alike wheat, symbolizing false believers.</w:t>
      </w:r>
    </w:p>
    <w:p>
      <w:pPr>
        <w:pStyle w:val="ListBullet"/>
      </w:pPr>
      <w:r>
        <w:t>• Enemy (ἐχθρός): The devil, active and intentional.</w:t>
      </w:r>
    </w:p>
    <w:p>
      <w:pPr>
        <w:pStyle w:val="ListBullet"/>
      </w:pPr>
      <w:r>
        <w:t>• Harvest (θερισμός): Symbol of final judgment.</w:t>
      </w:r>
    </w:p>
    <w:p>
      <w:pPr>
        <w:pStyle w:val="ListBullet"/>
      </w:pPr>
      <w:r>
        <w:t>• Sons of the Kingdom (υἱοὶ τῆς βασιλείας): True believers, born again.</w:t>
      </w:r>
    </w:p>
    <w:p>
      <w:pPr>
        <w:pStyle w:val="Heading1"/>
      </w:pPr>
      <w:r>
        <w:t>Exposition &amp; Application</w:t>
      </w:r>
    </w:p>
    <w:p>
      <w:pPr>
        <w:pStyle w:val="ListBullet"/>
      </w:pPr>
      <w:r>
        <w:t>• We live in a mixed field: both good and evil are present.</w:t>
      </w:r>
    </w:p>
    <w:p>
      <w:pPr>
        <w:pStyle w:val="ListBullet"/>
      </w:pPr>
      <w:r>
        <w:t>• The enemy's work is subtle—false believers look real for a time.</w:t>
      </w:r>
    </w:p>
    <w:p>
      <w:pPr>
        <w:pStyle w:val="ListBullet"/>
      </w:pPr>
      <w:r>
        <w:t>• Jesus says, 'An enemy has done this'—God is not the author of evil.</w:t>
      </w:r>
    </w:p>
    <w:p>
      <w:pPr>
        <w:pStyle w:val="ListBullet"/>
      </w:pPr>
      <w:r>
        <w:t>• Don't uproot others prematurely—our judgment is limited.</w:t>
      </w:r>
    </w:p>
    <w:p>
      <w:pPr>
        <w:pStyle w:val="ListBullet"/>
      </w:pPr>
      <w:r>
        <w:t>• Jesus calls for patience—His judgment will come at harvest.</w:t>
      </w:r>
    </w:p>
    <w:p>
      <w:pPr>
        <w:pStyle w:val="ListBullet"/>
      </w:pPr>
      <w:r>
        <w:t>• Encouragement: The wheat will be gathered into His barn.</w:t>
      </w:r>
    </w:p>
    <w:p>
      <w:pPr>
        <w:pStyle w:val="Heading1"/>
      </w:pPr>
      <w:r>
        <w:t>Practical Application</w:t>
      </w:r>
    </w:p>
    <w:p>
      <w:pPr>
        <w:pStyle w:val="ListBullet"/>
      </w:pPr>
      <w:r>
        <w:t>• Be a faithful witness in a fallen world.</w:t>
      </w:r>
    </w:p>
    <w:p>
      <w:pPr>
        <w:pStyle w:val="ListBullet"/>
      </w:pPr>
      <w:r>
        <w:t>• Avoid a judgmental spirit—leave final judgment to God.</w:t>
      </w:r>
    </w:p>
    <w:p>
      <w:pPr>
        <w:pStyle w:val="ListBullet"/>
      </w:pPr>
      <w:r>
        <w:t>• Live in hope and holiness, knowing harvest is coming.</w:t>
      </w:r>
    </w:p>
    <w:p>
      <w:pPr>
        <w:pStyle w:val="ListBullet"/>
      </w:pPr>
      <w:r>
        <w:t>• Support each other as wheat among weeds—build up the church.</w:t>
      </w:r>
    </w:p>
    <w:p>
      <w:pPr>
        <w:pStyle w:val="ListBullet"/>
      </w:pPr>
      <w:r>
        <w:t>• Trust in God's timing—He knows when the harvest will be.</w:t>
      </w:r>
    </w:p>
    <w:p>
      <w:pPr>
        <w:pStyle w:val="Heading1"/>
      </w:pPr>
      <w:r>
        <w:t>Closing Challenge</w:t>
      </w:r>
    </w:p>
    <w:p>
      <w:pPr>
        <w:pStyle w:val="ListBullet"/>
      </w:pPr>
      <w:r>
        <w:t>• Are you truly wheat or only appearing to be?</w:t>
      </w:r>
    </w:p>
    <w:p>
      <w:pPr>
        <w:pStyle w:val="ListBullet"/>
      </w:pPr>
      <w:r>
        <w:t>• Repent and believe while there is time.</w:t>
      </w:r>
    </w:p>
    <w:p>
      <w:pPr>
        <w:pStyle w:val="ListBullet"/>
      </w:pPr>
      <w:r>
        <w:t>• Encourage others, endure trials, and grow strong until harvest day.</w:t>
      </w:r>
    </w:p>
    <w:p>
      <w:pPr>
        <w:pStyle w:val="ListBullet"/>
      </w:pPr>
      <w:r>
        <w:t>• Take heart—God sees, knows, and will bring justice.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