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5B561" w14:textId="37071564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 xml:space="preserve">Recap Wednesday – </w:t>
      </w:r>
      <w:r>
        <w:rPr>
          <w:b/>
          <w:bCs/>
        </w:rPr>
        <w:t>1/28/2026</w:t>
      </w:r>
    </w:p>
    <w:p w14:paraId="2ADC0F8C" w14:textId="77777777" w:rsidR="00A24649" w:rsidRPr="00A24649" w:rsidRDefault="00A24649" w:rsidP="00A24649">
      <w:r w:rsidRPr="00A24649">
        <w:rPr>
          <w:b/>
          <w:bCs/>
        </w:rPr>
        <w:t>Theme: Hidden Danger, Complete Cleansing, Steadfast Walking</w:t>
      </w:r>
    </w:p>
    <w:p w14:paraId="574D485F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Opening Reflection</w:t>
      </w:r>
    </w:p>
    <w:p w14:paraId="4ADE4E89" w14:textId="77777777" w:rsidR="00A24649" w:rsidRPr="00A24649" w:rsidRDefault="00A24649" w:rsidP="00A24649">
      <w:r w:rsidRPr="00A24649">
        <w:t xml:space="preserve">On Sunday, we saw how a </w:t>
      </w:r>
      <w:r w:rsidRPr="00A24649">
        <w:rPr>
          <w:b/>
          <w:bCs/>
        </w:rPr>
        <w:t>winter storm</w:t>
      </w:r>
      <w:r w:rsidRPr="00A24649">
        <w:t xml:space="preserve"> became a powerful picture of </w:t>
      </w:r>
      <w:r w:rsidRPr="00A24649">
        <w:rPr>
          <w:b/>
          <w:bCs/>
        </w:rPr>
        <w:t>spiritual reality</w:t>
      </w:r>
      <w:r w:rsidRPr="00A24649">
        <w:t>.</w:t>
      </w:r>
      <w:r w:rsidRPr="00A24649">
        <w:br/>
        <w:t xml:space="preserve">Snow and ice remind us that danger is often </w:t>
      </w:r>
      <w:r w:rsidRPr="00A24649">
        <w:rPr>
          <w:b/>
          <w:bCs/>
        </w:rPr>
        <w:t>hidden, subtle, and underestimated</w:t>
      </w:r>
      <w:r w:rsidRPr="00A24649">
        <w:t>—much like sin.</w:t>
      </w:r>
      <w:r w:rsidRPr="00A24649">
        <w:br/>
        <w:t xml:space="preserve">At the same time, Scripture uses snow imagery to reveal something greater: </w:t>
      </w:r>
      <w:r w:rsidRPr="00A24649">
        <w:rPr>
          <w:b/>
          <w:bCs/>
        </w:rPr>
        <w:t>God’s power to cleanse completely through Jesus Christ</w:t>
      </w:r>
      <w:r w:rsidRPr="00A24649">
        <w:t>.</w:t>
      </w:r>
    </w:p>
    <w:p w14:paraId="4D77B86F" w14:textId="77777777" w:rsidR="00A24649" w:rsidRPr="00A24649" w:rsidRDefault="00A24649" w:rsidP="00A24649">
      <w:r w:rsidRPr="00A24649">
        <w:t xml:space="preserve">Storms are unavoidable in life. The real question is not </w:t>
      </w:r>
      <w:proofErr w:type="gramStart"/>
      <w:r w:rsidRPr="00A24649">
        <w:rPr>
          <w:i/>
          <w:iCs/>
        </w:rPr>
        <w:t>if</w:t>
      </w:r>
      <w:proofErr w:type="gramEnd"/>
      <w:r w:rsidRPr="00A24649">
        <w:t xml:space="preserve"> storms come, but </w:t>
      </w:r>
      <w:r w:rsidRPr="00A24649">
        <w:rPr>
          <w:b/>
          <w:bCs/>
        </w:rPr>
        <w:t>who we are walking with when they do</w:t>
      </w:r>
      <w:r w:rsidRPr="00A24649">
        <w:t>.</w:t>
      </w:r>
    </w:p>
    <w:p w14:paraId="04EB4BED" w14:textId="77777777" w:rsidR="00A24649" w:rsidRPr="00A24649" w:rsidRDefault="00A24649" w:rsidP="00A24649">
      <w:r w:rsidRPr="00A24649">
        <w:pict w14:anchorId="59DEA1B0">
          <v:rect id="_x0000_i1025" style="width:0;height:1.5pt" o:hralign="center" o:hrstd="t" o:hr="t" fillcolor="#a0a0a0" stroked="f"/>
        </w:pict>
      </w:r>
    </w:p>
    <w:p w14:paraId="51CC6F28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1️</w:t>
      </w:r>
      <w:r w:rsidRPr="00A24649">
        <w:rPr>
          <w:rFonts w:ascii="Segoe UI Symbol" w:hAnsi="Segoe UI Symbol" w:cs="Segoe UI Symbol"/>
          <w:b/>
          <w:bCs/>
        </w:rPr>
        <w:t>⃣</w:t>
      </w:r>
      <w:r w:rsidRPr="00A24649">
        <w:rPr>
          <w:b/>
          <w:bCs/>
        </w:rPr>
        <w:t xml:space="preserve"> The Hidden Danger of Sin</w:t>
      </w:r>
    </w:p>
    <w:p w14:paraId="2AD123E1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Key Truth</w:t>
      </w:r>
    </w:p>
    <w:p w14:paraId="345A3A1E" w14:textId="77777777" w:rsidR="00A24649" w:rsidRPr="00A24649" w:rsidRDefault="00A24649" w:rsidP="00A24649">
      <w:r w:rsidRPr="00A24649">
        <w:t>Sin is most dangerous not because it is loud—but because it is deceptive.</w:t>
      </w:r>
    </w:p>
    <w:p w14:paraId="04746067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Biblical Insight</w:t>
      </w:r>
    </w:p>
    <w:p w14:paraId="7FA2F82D" w14:textId="77777777" w:rsidR="00A24649" w:rsidRPr="00A24649" w:rsidRDefault="00A24649" w:rsidP="00A24649">
      <w:r w:rsidRPr="00A24649">
        <w:t>James 1:14–15 shows sin’s quiet progression:</w:t>
      </w:r>
    </w:p>
    <w:p w14:paraId="2A17CF5C" w14:textId="77777777" w:rsidR="00A24649" w:rsidRPr="00A24649" w:rsidRDefault="00A24649" w:rsidP="00A24649">
      <w:pPr>
        <w:numPr>
          <w:ilvl w:val="0"/>
          <w:numId w:val="1"/>
        </w:numPr>
      </w:pPr>
      <w:r w:rsidRPr="00A24649">
        <w:rPr>
          <w:b/>
          <w:bCs/>
        </w:rPr>
        <w:t>Desire</w:t>
      </w:r>
      <w:r w:rsidRPr="00A24649">
        <w:t xml:space="preserve"> – internal pull</w:t>
      </w:r>
    </w:p>
    <w:p w14:paraId="6E7ABD62" w14:textId="77777777" w:rsidR="00A24649" w:rsidRPr="00A24649" w:rsidRDefault="00A24649" w:rsidP="00A24649">
      <w:pPr>
        <w:numPr>
          <w:ilvl w:val="0"/>
          <w:numId w:val="1"/>
        </w:numPr>
      </w:pPr>
      <w:r w:rsidRPr="00A24649">
        <w:rPr>
          <w:b/>
          <w:bCs/>
        </w:rPr>
        <w:t>Enticement</w:t>
      </w:r>
      <w:r w:rsidRPr="00A24649">
        <w:t xml:space="preserve"> – external attraction</w:t>
      </w:r>
    </w:p>
    <w:p w14:paraId="75C044F2" w14:textId="77777777" w:rsidR="00A24649" w:rsidRPr="00A24649" w:rsidRDefault="00A24649" w:rsidP="00A24649">
      <w:pPr>
        <w:numPr>
          <w:ilvl w:val="0"/>
          <w:numId w:val="1"/>
        </w:numPr>
      </w:pPr>
      <w:r w:rsidRPr="00A24649">
        <w:rPr>
          <w:b/>
          <w:bCs/>
        </w:rPr>
        <w:t>Conception</w:t>
      </w:r>
      <w:r w:rsidRPr="00A24649">
        <w:t xml:space="preserve"> – agreement of the will</w:t>
      </w:r>
    </w:p>
    <w:p w14:paraId="6C21EAED" w14:textId="77777777" w:rsidR="00A24649" w:rsidRPr="00A24649" w:rsidRDefault="00A24649" w:rsidP="00A24649">
      <w:pPr>
        <w:numPr>
          <w:ilvl w:val="0"/>
          <w:numId w:val="1"/>
        </w:numPr>
      </w:pPr>
      <w:r w:rsidRPr="00A24649">
        <w:rPr>
          <w:b/>
          <w:bCs/>
        </w:rPr>
        <w:t>Growth</w:t>
      </w:r>
      <w:r w:rsidRPr="00A24649">
        <w:t xml:space="preserve"> – habitual sin</w:t>
      </w:r>
    </w:p>
    <w:p w14:paraId="6C3E7F67" w14:textId="77777777" w:rsidR="00A24649" w:rsidRPr="00A24649" w:rsidRDefault="00A24649" w:rsidP="00A24649">
      <w:pPr>
        <w:numPr>
          <w:ilvl w:val="0"/>
          <w:numId w:val="1"/>
        </w:numPr>
      </w:pPr>
      <w:r w:rsidRPr="00A24649">
        <w:rPr>
          <w:b/>
          <w:bCs/>
        </w:rPr>
        <w:t>Death</w:t>
      </w:r>
      <w:r w:rsidRPr="00A24649">
        <w:t xml:space="preserve"> – spiritual destruction</w:t>
      </w:r>
    </w:p>
    <w:p w14:paraId="34AA959E" w14:textId="77777777" w:rsidR="00A24649" w:rsidRPr="00A24649" w:rsidRDefault="00A24649" w:rsidP="00A24649">
      <w:r w:rsidRPr="00A24649">
        <w:t xml:space="preserve">Sin rarely looks deadly at first. Like </w:t>
      </w:r>
      <w:r w:rsidRPr="00A24649">
        <w:rPr>
          <w:b/>
          <w:bCs/>
        </w:rPr>
        <w:t>black ice</w:t>
      </w:r>
      <w:r w:rsidRPr="00A24649">
        <w:t xml:space="preserve">, it appears safe until </w:t>
      </w:r>
      <w:proofErr w:type="gramStart"/>
      <w:r w:rsidRPr="00A24649">
        <w:t>the fall</w:t>
      </w:r>
      <w:proofErr w:type="gramEnd"/>
      <w:r w:rsidRPr="00A24649">
        <w:t xml:space="preserve"> happens.</w:t>
      </w:r>
    </w:p>
    <w:p w14:paraId="0F3AAA57" w14:textId="77777777" w:rsidR="00A24649" w:rsidRPr="00A24649" w:rsidRDefault="00A24649" w:rsidP="00A24649">
      <w:pPr>
        <w:numPr>
          <w:ilvl w:val="0"/>
          <w:numId w:val="2"/>
        </w:numPr>
      </w:pPr>
      <w:r w:rsidRPr="00A24649">
        <w:rPr>
          <w:i/>
          <w:iCs/>
        </w:rPr>
        <w:t>“There is a way that seems right to a man, but its end is the way of death.”</w:t>
      </w:r>
      <w:r w:rsidRPr="00A24649">
        <w:t xml:space="preserve"> (Proverbs 14:12)</w:t>
      </w:r>
    </w:p>
    <w:p w14:paraId="58A57A36" w14:textId="77777777" w:rsidR="00A24649" w:rsidRPr="00A24649" w:rsidRDefault="00A24649" w:rsidP="00A24649">
      <w:pPr>
        <w:numPr>
          <w:ilvl w:val="0"/>
          <w:numId w:val="2"/>
        </w:numPr>
      </w:pPr>
      <w:r w:rsidRPr="00A24649">
        <w:rPr>
          <w:i/>
          <w:iCs/>
        </w:rPr>
        <w:t>“…the deceitfulness of sin.”</w:t>
      </w:r>
      <w:r w:rsidRPr="00A24649">
        <w:t xml:space="preserve"> (Hebrews 3:13)</w:t>
      </w:r>
    </w:p>
    <w:p w14:paraId="5F4E42B5" w14:textId="77777777" w:rsidR="00A24649" w:rsidRPr="00A24649" w:rsidRDefault="00A24649" w:rsidP="00A24649">
      <w:r w:rsidRPr="00A24649">
        <w:t>Sin dulls conviction, freezes spiritual sensitivity, and numbs discernment over time.</w:t>
      </w:r>
    </w:p>
    <w:p w14:paraId="5861F278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Discussion Insight</w:t>
      </w:r>
    </w:p>
    <w:p w14:paraId="409FC1D5" w14:textId="77777777" w:rsidR="00A24649" w:rsidRPr="00A24649" w:rsidRDefault="00A24649" w:rsidP="00A24649">
      <w:r w:rsidRPr="00A24649">
        <w:rPr>
          <w:b/>
          <w:bCs/>
        </w:rPr>
        <w:t>Sin’s greatest danger is not the fall itself—but the false sense of safety before the fall.</w:t>
      </w:r>
    </w:p>
    <w:p w14:paraId="4BDBD2DB" w14:textId="77777777" w:rsidR="00A24649" w:rsidRPr="00A24649" w:rsidRDefault="00A24649" w:rsidP="00A24649">
      <w:r w:rsidRPr="00A24649">
        <w:lastRenderedPageBreak/>
        <w:pict w14:anchorId="4CEDD44C">
          <v:rect id="_x0000_i1026" style="width:0;height:1.5pt" o:hralign="center" o:hrstd="t" o:hr="t" fillcolor="#a0a0a0" stroked="f"/>
        </w:pict>
      </w:r>
    </w:p>
    <w:p w14:paraId="4B350A87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2️</w:t>
      </w:r>
      <w:r w:rsidRPr="00A24649">
        <w:rPr>
          <w:rFonts w:ascii="Segoe UI Symbol" w:hAnsi="Segoe UI Symbol" w:cs="Segoe UI Symbol"/>
          <w:b/>
          <w:bCs/>
        </w:rPr>
        <w:t>⃣</w:t>
      </w:r>
      <w:r w:rsidRPr="00A24649">
        <w:rPr>
          <w:b/>
          <w:bCs/>
        </w:rPr>
        <w:t xml:space="preserve"> Snow, Cleansing, and the Sufficiency of Christ</w:t>
      </w:r>
    </w:p>
    <w:p w14:paraId="4CE1B742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Key Truth</w:t>
      </w:r>
    </w:p>
    <w:p w14:paraId="0A402D21" w14:textId="77777777" w:rsidR="00A24649" w:rsidRPr="00A24649" w:rsidRDefault="00A24649" w:rsidP="00A24649">
      <w:r w:rsidRPr="00A24649">
        <w:t>God’s forgiveness is not partial—it is complete.</w:t>
      </w:r>
    </w:p>
    <w:p w14:paraId="5B100FC5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Biblical Insight</w:t>
      </w:r>
    </w:p>
    <w:p w14:paraId="1239EF08" w14:textId="77777777" w:rsidR="00A24649" w:rsidRPr="00A24649" w:rsidRDefault="00A24649" w:rsidP="00A24649">
      <w:pPr>
        <w:numPr>
          <w:ilvl w:val="0"/>
          <w:numId w:val="3"/>
        </w:numPr>
      </w:pPr>
      <w:r w:rsidRPr="00A24649">
        <w:rPr>
          <w:i/>
          <w:iCs/>
        </w:rPr>
        <w:t>“Though your sins are like scarlet, they shall be as white as snow.”</w:t>
      </w:r>
      <w:r w:rsidRPr="00A24649">
        <w:t xml:space="preserve"> (Isaiah 1:18)</w:t>
      </w:r>
      <w:r w:rsidRPr="00A24649">
        <w:br/>
        <w:t>Scarlet dye was permanent by human effort. God alone can cleanse what man cannot.</w:t>
      </w:r>
    </w:p>
    <w:p w14:paraId="5393C00D" w14:textId="77777777" w:rsidR="00A24649" w:rsidRPr="00A24649" w:rsidRDefault="00A24649" w:rsidP="00A24649">
      <w:r w:rsidRPr="00A24649">
        <w:t>David understood this:</w:t>
      </w:r>
    </w:p>
    <w:p w14:paraId="663B8AC3" w14:textId="77777777" w:rsidR="00A24649" w:rsidRPr="00A24649" w:rsidRDefault="00A24649" w:rsidP="00A24649">
      <w:pPr>
        <w:numPr>
          <w:ilvl w:val="0"/>
          <w:numId w:val="4"/>
        </w:numPr>
      </w:pPr>
      <w:r w:rsidRPr="00A24649">
        <w:rPr>
          <w:i/>
          <w:iCs/>
        </w:rPr>
        <w:t>“Wash me, and I shall be whiter than snow.”</w:t>
      </w:r>
      <w:r w:rsidRPr="00A24649">
        <w:t xml:space="preserve"> (Psalm 51:7)</w:t>
      </w:r>
    </w:p>
    <w:p w14:paraId="15474517" w14:textId="77777777" w:rsidR="00A24649" w:rsidRPr="00A24649" w:rsidRDefault="00A24649" w:rsidP="00A24649">
      <w:r w:rsidRPr="00A24649">
        <w:t>The New Testament explains how this cleansing happens:</w:t>
      </w:r>
    </w:p>
    <w:p w14:paraId="6A324C8F" w14:textId="77777777" w:rsidR="00A24649" w:rsidRPr="00A24649" w:rsidRDefault="00A24649" w:rsidP="00A24649">
      <w:pPr>
        <w:numPr>
          <w:ilvl w:val="0"/>
          <w:numId w:val="5"/>
        </w:numPr>
      </w:pPr>
      <w:r w:rsidRPr="00A24649">
        <w:rPr>
          <w:i/>
          <w:iCs/>
        </w:rPr>
        <w:t>“The blood of Jesus Christ His Son cleanses us from all sin.”</w:t>
      </w:r>
      <w:r w:rsidRPr="00A24649">
        <w:t xml:space="preserve"> (1 John 1:7)</w:t>
      </w:r>
    </w:p>
    <w:p w14:paraId="26AFF58C" w14:textId="77777777" w:rsidR="00A24649" w:rsidRPr="00A24649" w:rsidRDefault="00A24649" w:rsidP="00A24649">
      <w:r w:rsidRPr="00A24649">
        <w:t>Christ’s blood is sufficient:</w:t>
      </w:r>
    </w:p>
    <w:p w14:paraId="476BCF67" w14:textId="77777777" w:rsidR="00A24649" w:rsidRPr="00A24649" w:rsidRDefault="00A24649" w:rsidP="00A24649">
      <w:pPr>
        <w:numPr>
          <w:ilvl w:val="0"/>
          <w:numId w:val="6"/>
        </w:numPr>
      </w:pPr>
      <w:r w:rsidRPr="00A24649">
        <w:t>No sin too deep</w:t>
      </w:r>
    </w:p>
    <w:p w14:paraId="0E009091" w14:textId="77777777" w:rsidR="00A24649" w:rsidRPr="00A24649" w:rsidRDefault="00A24649" w:rsidP="00A24649">
      <w:pPr>
        <w:numPr>
          <w:ilvl w:val="0"/>
          <w:numId w:val="6"/>
        </w:numPr>
      </w:pPr>
      <w:r w:rsidRPr="00A24649">
        <w:t>No past too stained</w:t>
      </w:r>
    </w:p>
    <w:p w14:paraId="46B6BE9A" w14:textId="77777777" w:rsidR="00A24649" w:rsidRPr="00A24649" w:rsidRDefault="00A24649" w:rsidP="00A24649">
      <w:pPr>
        <w:numPr>
          <w:ilvl w:val="0"/>
          <w:numId w:val="6"/>
        </w:numPr>
      </w:pPr>
      <w:r w:rsidRPr="00A24649">
        <w:t>No guilt too heavy</w:t>
      </w:r>
    </w:p>
    <w:p w14:paraId="6BBAEF10" w14:textId="77777777" w:rsidR="00A24649" w:rsidRPr="00A24649" w:rsidRDefault="00A24649" w:rsidP="00A24649">
      <w:r w:rsidRPr="00A24649">
        <w:t xml:space="preserve">Salvation is not cosmetic—it is </w:t>
      </w:r>
      <w:r w:rsidRPr="00A24649">
        <w:rPr>
          <w:b/>
          <w:bCs/>
        </w:rPr>
        <w:t>transformational</w:t>
      </w:r>
      <w:r w:rsidRPr="00A24649">
        <w:t>.</w:t>
      </w:r>
    </w:p>
    <w:p w14:paraId="7D721FD6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Discussion Insight</w:t>
      </w:r>
    </w:p>
    <w:p w14:paraId="1E3C4BA8" w14:textId="77777777" w:rsidR="00A24649" w:rsidRPr="00A24649" w:rsidRDefault="00A24649" w:rsidP="00A24649">
      <w:r w:rsidRPr="00A24649">
        <w:t xml:space="preserve">If guilt remains after confession, the issue is not the </w:t>
      </w:r>
      <w:r w:rsidRPr="00A24649">
        <w:rPr>
          <w:b/>
          <w:bCs/>
        </w:rPr>
        <w:t>power of the blood</w:t>
      </w:r>
      <w:r w:rsidRPr="00A24649">
        <w:t xml:space="preserve">, but our </w:t>
      </w:r>
      <w:r w:rsidRPr="00A24649">
        <w:rPr>
          <w:b/>
          <w:bCs/>
        </w:rPr>
        <w:t>trust in Christ’s finished work</w:t>
      </w:r>
      <w:r w:rsidRPr="00A24649">
        <w:t xml:space="preserve"> (Hebrews 10:14).</w:t>
      </w:r>
    </w:p>
    <w:p w14:paraId="0A2F29B3" w14:textId="77777777" w:rsidR="00A24649" w:rsidRPr="00A24649" w:rsidRDefault="00A24649" w:rsidP="00A24649">
      <w:r w:rsidRPr="00A24649">
        <w:pict w14:anchorId="5AF64F02">
          <v:rect id="_x0000_i1027" style="width:0;height:1.5pt" o:hralign="center" o:hrstd="t" o:hr="t" fillcolor="#a0a0a0" stroked="f"/>
        </w:pict>
      </w:r>
    </w:p>
    <w:p w14:paraId="4E5F7E4F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3️</w:t>
      </w:r>
      <w:r w:rsidRPr="00A24649">
        <w:rPr>
          <w:rFonts w:ascii="Segoe UI Symbol" w:hAnsi="Segoe UI Symbol" w:cs="Segoe UI Symbol"/>
          <w:b/>
          <w:bCs/>
        </w:rPr>
        <w:t>⃣</w:t>
      </w:r>
      <w:r w:rsidRPr="00A24649">
        <w:rPr>
          <w:b/>
          <w:bCs/>
        </w:rPr>
        <w:t xml:space="preserve"> Walking </w:t>
      </w:r>
      <w:proofErr w:type="gramStart"/>
      <w:r w:rsidRPr="00A24649">
        <w:rPr>
          <w:b/>
          <w:bCs/>
        </w:rPr>
        <w:t>With</w:t>
      </w:r>
      <w:proofErr w:type="gramEnd"/>
      <w:r w:rsidRPr="00A24649">
        <w:rPr>
          <w:b/>
          <w:bCs/>
        </w:rPr>
        <w:t xml:space="preserve"> Jesus Through the Storm</w:t>
      </w:r>
    </w:p>
    <w:p w14:paraId="407D8513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Key Truth</w:t>
      </w:r>
    </w:p>
    <w:p w14:paraId="2A6704B8" w14:textId="77777777" w:rsidR="00A24649" w:rsidRPr="00A24649" w:rsidRDefault="00A24649" w:rsidP="00A24649">
      <w:r w:rsidRPr="00A24649">
        <w:t>Storms don’t reveal God’s absence—they reveal our foundation.</w:t>
      </w:r>
    </w:p>
    <w:p w14:paraId="4D2CC003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Biblical Insight</w:t>
      </w:r>
    </w:p>
    <w:p w14:paraId="48CF23A2" w14:textId="77777777" w:rsidR="00A24649" w:rsidRPr="00A24649" w:rsidRDefault="00A24649" w:rsidP="00A24649">
      <w:r w:rsidRPr="00A24649">
        <w:t xml:space="preserve">Matthew 7:24–27 teaches that </w:t>
      </w:r>
      <w:r w:rsidRPr="00A24649">
        <w:rPr>
          <w:b/>
          <w:bCs/>
        </w:rPr>
        <w:t>both builders faced the same storm</w:t>
      </w:r>
      <w:r w:rsidRPr="00A24649">
        <w:t>.</w:t>
      </w:r>
      <w:r w:rsidRPr="00A24649">
        <w:br/>
        <w:t>The difference was not the storm—but obedience.</w:t>
      </w:r>
    </w:p>
    <w:p w14:paraId="4D96D0F2" w14:textId="77777777" w:rsidR="00A24649" w:rsidRPr="00A24649" w:rsidRDefault="00A24649" w:rsidP="00A24649">
      <w:pPr>
        <w:numPr>
          <w:ilvl w:val="0"/>
          <w:numId w:val="7"/>
        </w:numPr>
      </w:pPr>
      <w:r w:rsidRPr="00A24649">
        <w:lastRenderedPageBreak/>
        <w:t>Hearing without obedience leads to self-deception (James 1:22).</w:t>
      </w:r>
    </w:p>
    <w:p w14:paraId="2DDABE9D" w14:textId="77777777" w:rsidR="00A24649" w:rsidRPr="00A24649" w:rsidRDefault="00A24649" w:rsidP="00A24649">
      <w:pPr>
        <w:numPr>
          <w:ilvl w:val="0"/>
          <w:numId w:val="7"/>
        </w:numPr>
      </w:pPr>
      <w:r w:rsidRPr="00A24649">
        <w:t>Obedience proves foundation.</w:t>
      </w:r>
    </w:p>
    <w:p w14:paraId="3BCF59B0" w14:textId="77777777" w:rsidR="00A24649" w:rsidRPr="00A24649" w:rsidRDefault="00A24649" w:rsidP="00A24649">
      <w:r w:rsidRPr="00A24649">
        <w:t>God’s promise:</w:t>
      </w:r>
    </w:p>
    <w:p w14:paraId="1CB087D0" w14:textId="77777777" w:rsidR="00A24649" w:rsidRPr="00A24649" w:rsidRDefault="00A24649" w:rsidP="00A24649">
      <w:pPr>
        <w:numPr>
          <w:ilvl w:val="0"/>
          <w:numId w:val="8"/>
        </w:numPr>
      </w:pPr>
      <w:r w:rsidRPr="00A24649">
        <w:rPr>
          <w:i/>
          <w:iCs/>
        </w:rPr>
        <w:t>“When you pass through the waters, I will be with you.”</w:t>
      </w:r>
      <w:r w:rsidRPr="00A24649">
        <w:t xml:space="preserve"> (Isaiah 43:2)</w:t>
      </w:r>
    </w:p>
    <w:p w14:paraId="3B56E5FE" w14:textId="77777777" w:rsidR="00A24649" w:rsidRPr="00A24649" w:rsidRDefault="00A24649" w:rsidP="00A24649">
      <w:r w:rsidRPr="00A24649">
        <w:t>Walking with Jesus means:</w:t>
      </w:r>
    </w:p>
    <w:p w14:paraId="0FC21A4B" w14:textId="77777777" w:rsidR="00A24649" w:rsidRPr="00A24649" w:rsidRDefault="00A24649" w:rsidP="00A24649">
      <w:pPr>
        <w:numPr>
          <w:ilvl w:val="0"/>
          <w:numId w:val="9"/>
        </w:numPr>
      </w:pPr>
      <w:r w:rsidRPr="00A24649">
        <w:t>Trusting Him when circumstances don’t change</w:t>
      </w:r>
    </w:p>
    <w:p w14:paraId="24775AA2" w14:textId="77777777" w:rsidR="00A24649" w:rsidRPr="00A24649" w:rsidRDefault="00A24649" w:rsidP="00A24649">
      <w:pPr>
        <w:numPr>
          <w:ilvl w:val="0"/>
          <w:numId w:val="9"/>
        </w:numPr>
      </w:pPr>
      <w:r w:rsidRPr="00A24649">
        <w:t>Obeying Him when obedience is costly</w:t>
      </w:r>
    </w:p>
    <w:p w14:paraId="11DCB2D9" w14:textId="77777777" w:rsidR="00A24649" w:rsidRPr="00A24649" w:rsidRDefault="00A24649" w:rsidP="00A24649">
      <w:pPr>
        <w:numPr>
          <w:ilvl w:val="0"/>
          <w:numId w:val="9"/>
        </w:numPr>
      </w:pPr>
      <w:r w:rsidRPr="00A24649">
        <w:t>Following Him when clarity is limited</w:t>
      </w:r>
    </w:p>
    <w:p w14:paraId="5AC5F8EF" w14:textId="77777777" w:rsidR="00A24649" w:rsidRPr="00A24649" w:rsidRDefault="00A24649" w:rsidP="00A24649">
      <w:r w:rsidRPr="00A24649">
        <w:t xml:space="preserve">Storms expose whether Christ is a </w:t>
      </w:r>
      <w:r w:rsidRPr="00A24649">
        <w:rPr>
          <w:b/>
          <w:bCs/>
        </w:rPr>
        <w:t>consultant</w:t>
      </w:r>
      <w:r w:rsidRPr="00A24649">
        <w:t xml:space="preserve"> or a </w:t>
      </w:r>
      <w:r w:rsidRPr="00A24649">
        <w:rPr>
          <w:b/>
          <w:bCs/>
        </w:rPr>
        <w:t>cornerstone</w:t>
      </w:r>
      <w:r w:rsidRPr="00A24649">
        <w:t>.</w:t>
      </w:r>
    </w:p>
    <w:p w14:paraId="77EBDB50" w14:textId="77777777" w:rsidR="00A24649" w:rsidRPr="00A24649" w:rsidRDefault="00A24649" w:rsidP="00A24649">
      <w:pPr>
        <w:rPr>
          <w:b/>
          <w:bCs/>
        </w:rPr>
      </w:pPr>
      <w:r w:rsidRPr="00A24649">
        <w:rPr>
          <w:b/>
          <w:bCs/>
        </w:rPr>
        <w:t>Discussion Insight</w:t>
      </w:r>
    </w:p>
    <w:p w14:paraId="2E497AE2" w14:textId="77777777" w:rsidR="00A24649" w:rsidRPr="00A24649" w:rsidRDefault="00A24649" w:rsidP="00A24649">
      <w:r w:rsidRPr="00A24649">
        <w:rPr>
          <w:b/>
          <w:bCs/>
        </w:rPr>
        <w:t xml:space="preserve">Storms don’t create </w:t>
      </w:r>
      <w:proofErr w:type="gramStart"/>
      <w:r w:rsidRPr="00A24649">
        <w:rPr>
          <w:b/>
          <w:bCs/>
        </w:rPr>
        <w:t>faith—</w:t>
      </w:r>
      <w:proofErr w:type="gramEnd"/>
      <w:r w:rsidRPr="00A24649">
        <w:rPr>
          <w:b/>
          <w:bCs/>
        </w:rPr>
        <w:t>they expose whether faith is real.</w:t>
      </w:r>
    </w:p>
    <w:p w14:paraId="53FBFC74" w14:textId="77777777" w:rsidR="00A24649" w:rsidRPr="00A24649" w:rsidRDefault="00A24649" w:rsidP="00A24649">
      <w:r w:rsidRPr="00A24649">
        <w:pict w14:anchorId="3641F30B">
          <v:rect id="_x0000_i1028" style="width:0;height:1.5pt" o:hralign="center" o:hrstd="t" o:hr="t" fillcolor="#a0a0a0" stroked="f"/>
        </w:pict>
      </w:r>
    </w:p>
    <w:p w14:paraId="0510CB81" w14:textId="77777777" w:rsidR="00A24649" w:rsidRPr="00A24649" w:rsidRDefault="00A24649" w:rsidP="00A24649">
      <w:pPr>
        <w:rPr>
          <w:b/>
          <w:bCs/>
        </w:rPr>
      </w:pPr>
      <w:r w:rsidRPr="00A24649">
        <w:rPr>
          <w:rFonts w:ascii="Segoe UI Emoji" w:hAnsi="Segoe UI Emoji" w:cs="Segoe UI Emoji"/>
          <w:b/>
          <w:bCs/>
        </w:rPr>
        <w:t>🔚</w:t>
      </w:r>
      <w:r w:rsidRPr="00A24649">
        <w:rPr>
          <w:b/>
          <w:bCs/>
        </w:rPr>
        <w:t xml:space="preserve"> Summary Truth for Reflection</w:t>
      </w:r>
    </w:p>
    <w:p w14:paraId="705BD3C6" w14:textId="77777777" w:rsidR="00A24649" w:rsidRPr="00A24649" w:rsidRDefault="00A24649" w:rsidP="00A24649">
      <w:pPr>
        <w:numPr>
          <w:ilvl w:val="0"/>
          <w:numId w:val="10"/>
        </w:numPr>
      </w:pPr>
      <w:r w:rsidRPr="00A24649">
        <w:rPr>
          <w:b/>
          <w:bCs/>
        </w:rPr>
        <w:t>Sin hides before it destroys.</w:t>
      </w:r>
    </w:p>
    <w:p w14:paraId="0DD850D0" w14:textId="77777777" w:rsidR="00A24649" w:rsidRPr="00A24649" w:rsidRDefault="00A24649" w:rsidP="00A24649">
      <w:pPr>
        <w:numPr>
          <w:ilvl w:val="0"/>
          <w:numId w:val="10"/>
        </w:numPr>
      </w:pPr>
      <w:r w:rsidRPr="00A24649">
        <w:rPr>
          <w:b/>
          <w:bCs/>
        </w:rPr>
        <w:t>Christ cleanses completely.</w:t>
      </w:r>
    </w:p>
    <w:p w14:paraId="3EA0F508" w14:textId="77777777" w:rsidR="00A24649" w:rsidRPr="00A24649" w:rsidRDefault="00A24649" w:rsidP="00A24649">
      <w:pPr>
        <w:numPr>
          <w:ilvl w:val="0"/>
          <w:numId w:val="10"/>
        </w:numPr>
      </w:pPr>
      <w:r w:rsidRPr="00A24649">
        <w:rPr>
          <w:b/>
          <w:bCs/>
        </w:rPr>
        <w:t>Storms reveal what we truly trust.</w:t>
      </w:r>
    </w:p>
    <w:p w14:paraId="3FE519F5" w14:textId="77777777" w:rsidR="00A24649" w:rsidRPr="00A24649" w:rsidRDefault="00A24649" w:rsidP="00A24649">
      <w:r w:rsidRPr="00A24649">
        <w:t>The safest place in any storm is not the absence of trouble—but the presence of Jesus.</w:t>
      </w:r>
    </w:p>
    <w:p w14:paraId="1FB96DF9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699"/>
    <w:multiLevelType w:val="multilevel"/>
    <w:tmpl w:val="607C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74A8B"/>
    <w:multiLevelType w:val="multilevel"/>
    <w:tmpl w:val="0694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85C62"/>
    <w:multiLevelType w:val="multilevel"/>
    <w:tmpl w:val="EE1C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4321D"/>
    <w:multiLevelType w:val="multilevel"/>
    <w:tmpl w:val="8D3A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60F17"/>
    <w:multiLevelType w:val="multilevel"/>
    <w:tmpl w:val="269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25AAF"/>
    <w:multiLevelType w:val="multilevel"/>
    <w:tmpl w:val="79A0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47FD3"/>
    <w:multiLevelType w:val="multilevel"/>
    <w:tmpl w:val="0824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C063F6"/>
    <w:multiLevelType w:val="multilevel"/>
    <w:tmpl w:val="3B34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EE21BE"/>
    <w:multiLevelType w:val="multilevel"/>
    <w:tmpl w:val="3A9A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C688C"/>
    <w:multiLevelType w:val="multilevel"/>
    <w:tmpl w:val="FD98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216311">
    <w:abstractNumId w:val="5"/>
  </w:num>
  <w:num w:numId="2" w16cid:durableId="161942859">
    <w:abstractNumId w:val="9"/>
  </w:num>
  <w:num w:numId="3" w16cid:durableId="1351223674">
    <w:abstractNumId w:val="3"/>
  </w:num>
  <w:num w:numId="4" w16cid:durableId="1052384820">
    <w:abstractNumId w:val="2"/>
  </w:num>
  <w:num w:numId="5" w16cid:durableId="421226130">
    <w:abstractNumId w:val="8"/>
  </w:num>
  <w:num w:numId="6" w16cid:durableId="571625382">
    <w:abstractNumId w:val="4"/>
  </w:num>
  <w:num w:numId="7" w16cid:durableId="1835029929">
    <w:abstractNumId w:val="7"/>
  </w:num>
  <w:num w:numId="8" w16cid:durableId="606230355">
    <w:abstractNumId w:val="0"/>
  </w:num>
  <w:num w:numId="9" w16cid:durableId="2111462850">
    <w:abstractNumId w:val="6"/>
  </w:num>
  <w:num w:numId="10" w16cid:durableId="197945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49"/>
    <w:rsid w:val="00426B2E"/>
    <w:rsid w:val="00510FFF"/>
    <w:rsid w:val="00591F09"/>
    <w:rsid w:val="00602FD2"/>
    <w:rsid w:val="00913528"/>
    <w:rsid w:val="00A24649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264C"/>
  <w15:chartTrackingRefBased/>
  <w15:docId w15:val="{781E1788-B73B-4B9B-BABE-3E94DA33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2026-01-28T15:03:00Z</dcterms:created>
  <dcterms:modified xsi:type="dcterms:W3CDTF">2026-01-28T15:04:00Z</dcterms:modified>
</cp:coreProperties>
</file>