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B47A" w14:textId="0EC74D5F" w:rsidR="005B393B" w:rsidRDefault="00F639D9">
      <w:pPr>
        <w:pStyle w:val="FirstParagraph"/>
      </w:pPr>
      <w:r>
        <w:t>Title Slide: When Everything Isn’t Enough</w:t>
      </w:r>
      <w:r>
        <w:br/>
        <w:t>Ecclesiastes 2:4–11</w:t>
      </w:r>
    </w:p>
    <w:p w14:paraId="6FC0B47B" w14:textId="77777777" w:rsidR="005B393B" w:rsidRDefault="00F639D9">
      <w:pPr>
        <w:pStyle w:val="BodyText"/>
      </w:pPr>
      <w:r>
        <w:t>Slide 1: Introduction</w:t>
      </w:r>
    </w:p>
    <w:p w14:paraId="6FC0B47C" w14:textId="77777777" w:rsidR="005B393B" w:rsidRDefault="00F639D9">
      <w:pPr>
        <w:pStyle w:val="Compact"/>
        <w:numPr>
          <w:ilvl w:val="0"/>
          <w:numId w:val="2"/>
        </w:numPr>
      </w:pPr>
      <w:r>
        <w:t>What happens when you have it all—but your soul is still empty?</w:t>
      </w:r>
    </w:p>
    <w:p w14:paraId="6FC0B47D" w14:textId="77777777" w:rsidR="005B393B" w:rsidRDefault="00F639D9">
      <w:pPr>
        <w:pStyle w:val="Compact"/>
        <w:numPr>
          <w:ilvl w:val="0"/>
          <w:numId w:val="2"/>
        </w:numPr>
      </w:pPr>
      <w:r>
        <w:t>Solomon’s resume: buildings, gardens, wealth, power, pleasure.</w:t>
      </w:r>
    </w:p>
    <w:p w14:paraId="6FC0B47E" w14:textId="77777777" w:rsidR="005B393B" w:rsidRDefault="00F639D9">
      <w:pPr>
        <w:pStyle w:val="Compact"/>
        <w:numPr>
          <w:ilvl w:val="0"/>
          <w:numId w:val="2"/>
        </w:numPr>
      </w:pPr>
      <w:r>
        <w:t xml:space="preserve">If </w:t>
      </w:r>
      <w:r>
        <w:t>anyone could be fulfilled by the world, it was Solomon.</w:t>
      </w:r>
    </w:p>
    <w:p w14:paraId="6FC0B47F" w14:textId="77777777" w:rsidR="005B393B" w:rsidRDefault="00F639D9">
      <w:pPr>
        <w:pStyle w:val="FirstParagraph"/>
      </w:pPr>
      <w:r>
        <w:t>Slide 2: A Heartbreaking Confession</w:t>
      </w:r>
    </w:p>
    <w:p w14:paraId="6FC0B480" w14:textId="77777777" w:rsidR="005B393B" w:rsidRDefault="00F639D9">
      <w:pPr>
        <w:pStyle w:val="Compact"/>
        <w:numPr>
          <w:ilvl w:val="0"/>
          <w:numId w:val="3"/>
        </w:numPr>
      </w:pPr>
      <w:r>
        <w:t>Solomon’s conclusion: it was all vanity.</w:t>
      </w:r>
    </w:p>
    <w:p w14:paraId="6FC0B481" w14:textId="77777777" w:rsidR="005B393B" w:rsidRDefault="00F639D9">
      <w:pPr>
        <w:pStyle w:val="Compact"/>
        <w:numPr>
          <w:ilvl w:val="0"/>
          <w:numId w:val="3"/>
        </w:numPr>
      </w:pPr>
      <w:r>
        <w:t>Everything under the sun = fleeting, hollow, wind-chasing.</w:t>
      </w:r>
    </w:p>
    <w:p w14:paraId="6FC0B482" w14:textId="77777777" w:rsidR="005B393B" w:rsidRDefault="00F639D9">
      <w:pPr>
        <w:pStyle w:val="FirstParagraph"/>
      </w:pPr>
      <w:r>
        <w:t>Slide 3: The Pursuits That Failed to Satisfy</w:t>
      </w:r>
    </w:p>
    <w:p w14:paraId="6FC0B483" w14:textId="77777777" w:rsidR="005B393B" w:rsidRDefault="00F639D9">
      <w:pPr>
        <w:pStyle w:val="Compact"/>
        <w:numPr>
          <w:ilvl w:val="0"/>
          <w:numId w:val="4"/>
        </w:numPr>
      </w:pPr>
      <w:r>
        <w:t>12 pursuits: impressive yet empty.</w:t>
      </w:r>
    </w:p>
    <w:p w14:paraId="6FC0B484" w14:textId="77777777" w:rsidR="005B393B" w:rsidRDefault="00F639D9">
      <w:pPr>
        <w:pStyle w:val="Compact"/>
        <w:numPr>
          <w:ilvl w:val="0"/>
          <w:numId w:val="4"/>
        </w:numPr>
      </w:pPr>
      <w:r>
        <w:t>Let’s explore each and see why they still fail today.</w:t>
      </w:r>
    </w:p>
    <w:p w14:paraId="6FC0B485" w14:textId="77777777" w:rsidR="005B393B" w:rsidRDefault="00F639D9">
      <w:pPr>
        <w:pStyle w:val="FirstParagraph"/>
      </w:pPr>
      <w:r>
        <w:t>Slide 4: 1. Building Projects (v.4)</w:t>
      </w:r>
    </w:p>
    <w:p w14:paraId="6FC0B486" w14:textId="77777777" w:rsidR="005B393B" w:rsidRDefault="00F639D9">
      <w:pPr>
        <w:pStyle w:val="Compact"/>
        <w:numPr>
          <w:ilvl w:val="0"/>
          <w:numId w:val="5"/>
        </w:numPr>
      </w:pPr>
      <w:r>
        <w:t>Then: Palaces, Temple, cities.</w:t>
      </w:r>
    </w:p>
    <w:p w14:paraId="6FC0B487" w14:textId="77777777" w:rsidR="005B393B" w:rsidRDefault="00F639D9">
      <w:pPr>
        <w:pStyle w:val="Compact"/>
        <w:numPr>
          <w:ilvl w:val="0"/>
          <w:numId w:val="5"/>
        </w:numPr>
      </w:pPr>
      <w:r>
        <w:t>Now: Careers, homes, status.</w:t>
      </w:r>
    </w:p>
    <w:p w14:paraId="6FC0B488" w14:textId="77777777" w:rsidR="005B393B" w:rsidRDefault="00F639D9">
      <w:pPr>
        <w:pStyle w:val="Compact"/>
        <w:numPr>
          <w:ilvl w:val="0"/>
          <w:numId w:val="5"/>
        </w:numPr>
      </w:pPr>
      <w:r>
        <w:t>NT: Matt. 6:19–20; 1 Cor. 3:16.</w:t>
      </w:r>
    </w:p>
    <w:p w14:paraId="6FC0B489" w14:textId="77777777" w:rsidR="005B393B" w:rsidRDefault="00F639D9">
      <w:pPr>
        <w:pStyle w:val="Compact"/>
        <w:numPr>
          <w:ilvl w:val="0"/>
          <w:numId w:val="5"/>
        </w:numPr>
      </w:pPr>
      <w:r>
        <w:t>Application: A beautiful house can’t heal a broken heart.</w:t>
      </w:r>
    </w:p>
    <w:p w14:paraId="6FC0B48A" w14:textId="77777777" w:rsidR="005B393B" w:rsidRDefault="00F639D9">
      <w:pPr>
        <w:pStyle w:val="FirstParagraph"/>
      </w:pPr>
      <w:r>
        <w:t>Slide 5: 2. Public Works &amp; Parks (v.5)</w:t>
      </w:r>
    </w:p>
    <w:p w14:paraId="6FC0B48B" w14:textId="77777777" w:rsidR="005B393B" w:rsidRDefault="00F639D9">
      <w:pPr>
        <w:pStyle w:val="Compact"/>
        <w:numPr>
          <w:ilvl w:val="0"/>
          <w:numId w:val="6"/>
        </w:numPr>
      </w:pPr>
      <w:r>
        <w:t>Then: Landscapes, vineyards.</w:t>
      </w:r>
    </w:p>
    <w:p w14:paraId="6FC0B48C" w14:textId="77777777" w:rsidR="005B393B" w:rsidRDefault="00F639D9">
      <w:pPr>
        <w:pStyle w:val="Compact"/>
        <w:numPr>
          <w:ilvl w:val="0"/>
          <w:numId w:val="6"/>
        </w:numPr>
      </w:pPr>
      <w:r>
        <w:t>Now: Seeking beauty and success.</w:t>
      </w:r>
    </w:p>
    <w:p w14:paraId="6FC0B48D" w14:textId="77777777" w:rsidR="005B393B" w:rsidRDefault="00F639D9">
      <w:pPr>
        <w:pStyle w:val="Compact"/>
        <w:numPr>
          <w:ilvl w:val="0"/>
          <w:numId w:val="6"/>
        </w:numPr>
      </w:pPr>
      <w:r>
        <w:t>NT: John 15:1–5.</w:t>
      </w:r>
    </w:p>
    <w:p w14:paraId="6FC0B48E" w14:textId="77777777" w:rsidR="005B393B" w:rsidRDefault="00F639D9">
      <w:pPr>
        <w:pStyle w:val="Compact"/>
        <w:numPr>
          <w:ilvl w:val="0"/>
          <w:numId w:val="6"/>
        </w:numPr>
      </w:pPr>
      <w:r>
        <w:t>Application: Don’t neglect the garden of your soul.</w:t>
      </w:r>
    </w:p>
    <w:p w14:paraId="6FC0B48F" w14:textId="77777777" w:rsidR="005B393B" w:rsidRDefault="00F639D9">
      <w:pPr>
        <w:pStyle w:val="FirstParagraph"/>
      </w:pPr>
      <w:r>
        <w:t>Slide 6: 3. Water Systems (v.6)</w:t>
      </w:r>
    </w:p>
    <w:p w14:paraId="6FC0B490" w14:textId="77777777" w:rsidR="005B393B" w:rsidRDefault="00F639D9">
      <w:pPr>
        <w:pStyle w:val="Compact"/>
        <w:numPr>
          <w:ilvl w:val="0"/>
          <w:numId w:val="7"/>
        </w:numPr>
      </w:pPr>
      <w:r>
        <w:t>Then: Ancient irrigation genius.</w:t>
      </w:r>
    </w:p>
    <w:p w14:paraId="6FC0B491" w14:textId="77777777" w:rsidR="005B393B" w:rsidRDefault="00F639D9">
      <w:pPr>
        <w:pStyle w:val="Compact"/>
        <w:numPr>
          <w:ilvl w:val="0"/>
          <w:numId w:val="7"/>
        </w:numPr>
      </w:pPr>
      <w:r>
        <w:t>Now: Innovation and tech.</w:t>
      </w:r>
    </w:p>
    <w:p w14:paraId="6FC0B492" w14:textId="77777777" w:rsidR="005B393B" w:rsidRDefault="00F639D9">
      <w:pPr>
        <w:pStyle w:val="Compact"/>
        <w:numPr>
          <w:ilvl w:val="0"/>
          <w:numId w:val="7"/>
        </w:numPr>
      </w:pPr>
      <w:r>
        <w:t>NT: John 4:13–14.</w:t>
      </w:r>
    </w:p>
    <w:p w14:paraId="6FC0B493" w14:textId="77777777" w:rsidR="005B393B" w:rsidRDefault="00F639D9">
      <w:pPr>
        <w:pStyle w:val="Compact"/>
        <w:numPr>
          <w:ilvl w:val="0"/>
          <w:numId w:val="7"/>
        </w:numPr>
      </w:pPr>
      <w:r>
        <w:t>Application: Only Jesus quenches true thirst.</w:t>
      </w:r>
    </w:p>
    <w:p w14:paraId="6FC0B494" w14:textId="77777777" w:rsidR="005B393B" w:rsidRDefault="00F639D9">
      <w:pPr>
        <w:pStyle w:val="FirstParagraph"/>
      </w:pPr>
      <w:r>
        <w:t>Slide 7: 4. Work Force &amp; Servants (v.7a)</w:t>
      </w:r>
    </w:p>
    <w:p w14:paraId="6FC0B495" w14:textId="77777777" w:rsidR="005B393B" w:rsidRDefault="00F639D9">
      <w:pPr>
        <w:pStyle w:val="Compact"/>
        <w:numPr>
          <w:ilvl w:val="0"/>
          <w:numId w:val="8"/>
        </w:numPr>
      </w:pPr>
      <w:r>
        <w:t>Then: Power over many.</w:t>
      </w:r>
    </w:p>
    <w:p w14:paraId="6FC0B496" w14:textId="77777777" w:rsidR="005B393B" w:rsidRDefault="00F639D9">
      <w:pPr>
        <w:pStyle w:val="Compact"/>
        <w:numPr>
          <w:ilvl w:val="0"/>
          <w:numId w:val="8"/>
        </w:numPr>
      </w:pPr>
      <w:r>
        <w:t>Now: Influence and management.</w:t>
      </w:r>
    </w:p>
    <w:p w14:paraId="6FC0B497" w14:textId="77777777" w:rsidR="005B393B" w:rsidRDefault="00F639D9">
      <w:pPr>
        <w:pStyle w:val="Compact"/>
        <w:numPr>
          <w:ilvl w:val="0"/>
          <w:numId w:val="8"/>
        </w:numPr>
      </w:pPr>
      <w:r>
        <w:t>NT: Matt. 23:11.</w:t>
      </w:r>
    </w:p>
    <w:p w14:paraId="6FC0B498" w14:textId="77777777" w:rsidR="005B393B" w:rsidRDefault="00F639D9">
      <w:pPr>
        <w:pStyle w:val="Compact"/>
        <w:numPr>
          <w:ilvl w:val="0"/>
          <w:numId w:val="8"/>
        </w:numPr>
      </w:pPr>
      <w:r>
        <w:lastRenderedPageBreak/>
        <w:t>Application: Servanthood &gt; status.</w:t>
      </w:r>
    </w:p>
    <w:p w14:paraId="6FC0B499" w14:textId="77777777" w:rsidR="005B393B" w:rsidRDefault="00F639D9">
      <w:pPr>
        <w:pStyle w:val="FirstParagraph"/>
      </w:pPr>
      <w:r>
        <w:t xml:space="preserve">Slide 8: 5. Agricultural </w:t>
      </w:r>
      <w:r>
        <w:t>Expansion (v.7b)</w:t>
      </w:r>
    </w:p>
    <w:p w14:paraId="6FC0B49A" w14:textId="77777777" w:rsidR="005B393B" w:rsidRDefault="00F639D9">
      <w:pPr>
        <w:pStyle w:val="Compact"/>
        <w:numPr>
          <w:ilvl w:val="0"/>
          <w:numId w:val="9"/>
        </w:numPr>
      </w:pPr>
      <w:r>
        <w:t>Then: Farms and flocks.</w:t>
      </w:r>
    </w:p>
    <w:p w14:paraId="6FC0B49B" w14:textId="77777777" w:rsidR="005B393B" w:rsidRDefault="00F639D9">
      <w:pPr>
        <w:pStyle w:val="Compact"/>
        <w:numPr>
          <w:ilvl w:val="0"/>
          <w:numId w:val="9"/>
        </w:numPr>
      </w:pPr>
      <w:r>
        <w:t>Now: Investments and control.</w:t>
      </w:r>
    </w:p>
    <w:p w14:paraId="6FC0B49C" w14:textId="77777777" w:rsidR="005B393B" w:rsidRDefault="00F639D9">
      <w:pPr>
        <w:pStyle w:val="Compact"/>
        <w:numPr>
          <w:ilvl w:val="0"/>
          <w:numId w:val="9"/>
        </w:numPr>
      </w:pPr>
      <w:r>
        <w:t>NT: Matt. 6:11.</w:t>
      </w:r>
    </w:p>
    <w:p w14:paraId="6FC0B49D" w14:textId="77777777" w:rsidR="005B393B" w:rsidRDefault="00F639D9">
      <w:pPr>
        <w:pStyle w:val="Compact"/>
        <w:numPr>
          <w:ilvl w:val="0"/>
          <w:numId w:val="9"/>
        </w:numPr>
      </w:pPr>
      <w:r>
        <w:t>Application: Trust in God—not your barns.</w:t>
      </w:r>
    </w:p>
    <w:p w14:paraId="6FC0B49E" w14:textId="77777777" w:rsidR="005B393B" w:rsidRDefault="00F639D9">
      <w:pPr>
        <w:pStyle w:val="FirstParagraph"/>
      </w:pPr>
      <w:r>
        <w:t>Slide 9: 6. Wealth &amp; Riches (v.8a)</w:t>
      </w:r>
    </w:p>
    <w:p w14:paraId="6FC0B49F" w14:textId="77777777" w:rsidR="005B393B" w:rsidRDefault="00F639D9">
      <w:pPr>
        <w:pStyle w:val="Compact"/>
        <w:numPr>
          <w:ilvl w:val="0"/>
          <w:numId w:val="10"/>
        </w:numPr>
      </w:pPr>
      <w:r>
        <w:t>Then: Gold, silver, treasures.</w:t>
      </w:r>
    </w:p>
    <w:p w14:paraId="6FC0B4A0" w14:textId="77777777" w:rsidR="005B393B" w:rsidRDefault="00F639D9">
      <w:pPr>
        <w:pStyle w:val="Compact"/>
        <w:numPr>
          <w:ilvl w:val="0"/>
          <w:numId w:val="10"/>
        </w:numPr>
      </w:pPr>
      <w:r>
        <w:t>Now: Financial freedom dreams.</w:t>
      </w:r>
    </w:p>
    <w:p w14:paraId="6FC0B4A1" w14:textId="77777777" w:rsidR="005B393B" w:rsidRDefault="00F639D9">
      <w:pPr>
        <w:pStyle w:val="Compact"/>
        <w:numPr>
          <w:ilvl w:val="0"/>
          <w:numId w:val="10"/>
        </w:numPr>
      </w:pPr>
      <w:r>
        <w:t>NT: Matt. 6:24; Eph. 3:8.</w:t>
      </w:r>
    </w:p>
    <w:p w14:paraId="6FC0B4A2" w14:textId="77777777" w:rsidR="005B393B" w:rsidRDefault="00F639D9">
      <w:pPr>
        <w:pStyle w:val="Compact"/>
        <w:numPr>
          <w:ilvl w:val="0"/>
          <w:numId w:val="10"/>
        </w:numPr>
      </w:pPr>
      <w:r>
        <w:t>Application: Only Jesus offers eternal treasure.</w:t>
      </w:r>
    </w:p>
    <w:p w14:paraId="6FC0B4A3" w14:textId="77777777" w:rsidR="005B393B" w:rsidRDefault="00F639D9">
      <w:pPr>
        <w:pStyle w:val="FirstParagraph"/>
      </w:pPr>
      <w:r>
        <w:t>Slide 10: 7. Music &amp; Arts (v.8b)</w:t>
      </w:r>
    </w:p>
    <w:p w14:paraId="6FC0B4A4" w14:textId="77777777" w:rsidR="005B393B" w:rsidRDefault="00F639D9">
      <w:pPr>
        <w:pStyle w:val="Compact"/>
        <w:numPr>
          <w:ilvl w:val="0"/>
          <w:numId w:val="11"/>
        </w:numPr>
      </w:pPr>
      <w:r>
        <w:t>Then: Cultural pleasures.</w:t>
      </w:r>
    </w:p>
    <w:p w14:paraId="6FC0B4A5" w14:textId="77777777" w:rsidR="005B393B" w:rsidRDefault="00F639D9">
      <w:pPr>
        <w:pStyle w:val="Compact"/>
        <w:numPr>
          <w:ilvl w:val="0"/>
          <w:numId w:val="11"/>
        </w:numPr>
      </w:pPr>
      <w:r>
        <w:t>Now: Entertainment obsession.</w:t>
      </w:r>
    </w:p>
    <w:p w14:paraId="6FC0B4A6" w14:textId="77777777" w:rsidR="005B393B" w:rsidRDefault="00F639D9">
      <w:pPr>
        <w:pStyle w:val="Compact"/>
        <w:numPr>
          <w:ilvl w:val="0"/>
          <w:numId w:val="11"/>
        </w:numPr>
      </w:pPr>
      <w:r>
        <w:t>NT: Eph. 5:19.</w:t>
      </w:r>
    </w:p>
    <w:p w14:paraId="6FC0B4A7" w14:textId="77777777" w:rsidR="005B393B" w:rsidRDefault="00F639D9">
      <w:pPr>
        <w:pStyle w:val="Compact"/>
        <w:numPr>
          <w:ilvl w:val="0"/>
          <w:numId w:val="11"/>
        </w:numPr>
      </w:pPr>
      <w:r>
        <w:t>Application: Worship fills what amusement can’t.</w:t>
      </w:r>
    </w:p>
    <w:p w14:paraId="6FC0B4A8" w14:textId="77777777" w:rsidR="005B393B" w:rsidRDefault="00F639D9">
      <w:pPr>
        <w:pStyle w:val="FirstParagraph"/>
      </w:pPr>
      <w:r>
        <w:t>Slide 11: 8. Sexual Indulgence (v.8c)</w:t>
      </w:r>
    </w:p>
    <w:p w14:paraId="6FC0B4A9" w14:textId="77777777" w:rsidR="005B393B" w:rsidRDefault="00F639D9">
      <w:pPr>
        <w:pStyle w:val="Compact"/>
        <w:numPr>
          <w:ilvl w:val="0"/>
          <w:numId w:val="12"/>
        </w:numPr>
      </w:pPr>
      <w:r>
        <w:t>Then: 1,000 women.</w:t>
      </w:r>
    </w:p>
    <w:p w14:paraId="6FC0B4AA" w14:textId="77777777" w:rsidR="005B393B" w:rsidRDefault="00F639D9">
      <w:pPr>
        <w:pStyle w:val="Compact"/>
        <w:numPr>
          <w:ilvl w:val="0"/>
          <w:numId w:val="12"/>
        </w:numPr>
      </w:pPr>
      <w:r>
        <w:t>Now: Casual intimacy culture.</w:t>
      </w:r>
    </w:p>
    <w:p w14:paraId="6FC0B4AB" w14:textId="77777777" w:rsidR="005B393B" w:rsidRDefault="00F639D9">
      <w:pPr>
        <w:pStyle w:val="Compact"/>
        <w:numPr>
          <w:ilvl w:val="0"/>
          <w:numId w:val="12"/>
        </w:numPr>
      </w:pPr>
      <w:r>
        <w:t>NT: 1 Cor. 6:18–20; Matt. 5:28.</w:t>
      </w:r>
    </w:p>
    <w:p w14:paraId="6FC0B4AC" w14:textId="77777777" w:rsidR="005B393B" w:rsidRDefault="00F639D9">
      <w:pPr>
        <w:pStyle w:val="Compact"/>
        <w:numPr>
          <w:ilvl w:val="0"/>
          <w:numId w:val="12"/>
        </w:numPr>
      </w:pPr>
      <w:r>
        <w:t>Application: God’s design = true love and purity.</w:t>
      </w:r>
    </w:p>
    <w:p w14:paraId="6FC0B4AD" w14:textId="77777777" w:rsidR="005B393B" w:rsidRDefault="00F639D9">
      <w:pPr>
        <w:pStyle w:val="FirstParagraph"/>
      </w:pPr>
      <w:r>
        <w:t>Slide 12: 9. Fame &amp; Prestige (v.9)</w:t>
      </w:r>
    </w:p>
    <w:p w14:paraId="6FC0B4AE" w14:textId="77777777" w:rsidR="005B393B" w:rsidRDefault="00F639D9">
      <w:pPr>
        <w:pStyle w:val="Compact"/>
        <w:numPr>
          <w:ilvl w:val="0"/>
          <w:numId w:val="13"/>
        </w:numPr>
      </w:pPr>
      <w:r>
        <w:t>Then: Admired and envied.</w:t>
      </w:r>
    </w:p>
    <w:p w14:paraId="6FC0B4AF" w14:textId="77777777" w:rsidR="005B393B" w:rsidRDefault="00F639D9">
      <w:pPr>
        <w:pStyle w:val="Compact"/>
        <w:numPr>
          <w:ilvl w:val="0"/>
          <w:numId w:val="13"/>
        </w:numPr>
      </w:pPr>
      <w:r>
        <w:t>Now: Likes, follows, status.</w:t>
      </w:r>
    </w:p>
    <w:p w14:paraId="6FC0B4B0" w14:textId="77777777" w:rsidR="005B393B" w:rsidRDefault="00F639D9">
      <w:pPr>
        <w:pStyle w:val="Compact"/>
        <w:numPr>
          <w:ilvl w:val="0"/>
          <w:numId w:val="13"/>
        </w:numPr>
      </w:pPr>
      <w:r>
        <w:t>NT: Phil. 2:7.</w:t>
      </w:r>
    </w:p>
    <w:p w14:paraId="6FC0B4B1" w14:textId="77777777" w:rsidR="005B393B" w:rsidRDefault="00F639D9">
      <w:pPr>
        <w:pStyle w:val="Compact"/>
        <w:numPr>
          <w:ilvl w:val="0"/>
          <w:numId w:val="13"/>
        </w:numPr>
      </w:pPr>
      <w:r>
        <w:t xml:space="preserve">Application: God’s approval &gt; </w:t>
      </w:r>
      <w:r>
        <w:t>world’s applause.</w:t>
      </w:r>
    </w:p>
    <w:p w14:paraId="6FC0B4B2" w14:textId="77777777" w:rsidR="005B393B" w:rsidRDefault="00F639D9">
      <w:pPr>
        <w:pStyle w:val="FirstParagraph"/>
      </w:pPr>
      <w:r>
        <w:t>Slide 13: 10. Material Possessions (v.10a)</w:t>
      </w:r>
    </w:p>
    <w:p w14:paraId="6FC0B4B3" w14:textId="77777777" w:rsidR="005B393B" w:rsidRDefault="00F639D9">
      <w:pPr>
        <w:pStyle w:val="Compact"/>
        <w:numPr>
          <w:ilvl w:val="0"/>
          <w:numId w:val="14"/>
        </w:numPr>
      </w:pPr>
      <w:r>
        <w:t>Then: Took all he wanted.</w:t>
      </w:r>
    </w:p>
    <w:p w14:paraId="6FC0B4B4" w14:textId="77777777" w:rsidR="005B393B" w:rsidRDefault="00F639D9">
      <w:pPr>
        <w:pStyle w:val="Compact"/>
        <w:numPr>
          <w:ilvl w:val="0"/>
          <w:numId w:val="14"/>
        </w:numPr>
      </w:pPr>
      <w:r>
        <w:t>Now: Consumer culture.</w:t>
      </w:r>
    </w:p>
    <w:p w14:paraId="6FC0B4B5" w14:textId="77777777" w:rsidR="005B393B" w:rsidRDefault="00F639D9">
      <w:pPr>
        <w:pStyle w:val="Compact"/>
        <w:numPr>
          <w:ilvl w:val="0"/>
          <w:numId w:val="14"/>
        </w:numPr>
      </w:pPr>
      <w:r>
        <w:t>NT: Luke 12:15.</w:t>
      </w:r>
    </w:p>
    <w:p w14:paraId="6FC0B4B6" w14:textId="77777777" w:rsidR="005B393B" w:rsidRDefault="00F639D9">
      <w:pPr>
        <w:pStyle w:val="Compact"/>
        <w:numPr>
          <w:ilvl w:val="0"/>
          <w:numId w:val="14"/>
        </w:numPr>
      </w:pPr>
      <w:r>
        <w:t>Application: Joy = contentment, not consumption.</w:t>
      </w:r>
    </w:p>
    <w:p w14:paraId="6FC0B4B7" w14:textId="77777777" w:rsidR="005B393B" w:rsidRDefault="00F639D9">
      <w:pPr>
        <w:pStyle w:val="FirstParagraph"/>
      </w:pPr>
      <w:r>
        <w:t>Slide 14: 11. Unrestrained Pleasure (v.10b)</w:t>
      </w:r>
    </w:p>
    <w:p w14:paraId="6FC0B4B8" w14:textId="77777777" w:rsidR="005B393B" w:rsidRDefault="00F639D9">
      <w:pPr>
        <w:pStyle w:val="Compact"/>
        <w:numPr>
          <w:ilvl w:val="0"/>
          <w:numId w:val="15"/>
        </w:numPr>
      </w:pPr>
      <w:r>
        <w:lastRenderedPageBreak/>
        <w:t>Then: No denial.</w:t>
      </w:r>
    </w:p>
    <w:p w14:paraId="6FC0B4B9" w14:textId="77777777" w:rsidR="005B393B" w:rsidRDefault="00F639D9">
      <w:pPr>
        <w:pStyle w:val="Compact"/>
        <w:numPr>
          <w:ilvl w:val="0"/>
          <w:numId w:val="15"/>
        </w:numPr>
      </w:pPr>
      <w:r>
        <w:t>Now: “Feel good” living.</w:t>
      </w:r>
    </w:p>
    <w:p w14:paraId="6FC0B4BA" w14:textId="77777777" w:rsidR="005B393B" w:rsidRDefault="00F639D9">
      <w:pPr>
        <w:pStyle w:val="Compact"/>
        <w:numPr>
          <w:ilvl w:val="0"/>
          <w:numId w:val="15"/>
        </w:numPr>
      </w:pPr>
      <w:r>
        <w:t>NT: Gal. 5:23; Luke 9:23.</w:t>
      </w:r>
    </w:p>
    <w:p w14:paraId="6FC0B4BB" w14:textId="77777777" w:rsidR="005B393B" w:rsidRDefault="00F639D9">
      <w:pPr>
        <w:pStyle w:val="Compact"/>
        <w:numPr>
          <w:ilvl w:val="0"/>
          <w:numId w:val="15"/>
        </w:numPr>
      </w:pPr>
      <w:r>
        <w:t>Application: God’s boundaries = blessings.</w:t>
      </w:r>
    </w:p>
    <w:p w14:paraId="6FC0B4BC" w14:textId="77777777" w:rsidR="005B393B" w:rsidRDefault="00F639D9">
      <w:pPr>
        <w:pStyle w:val="FirstParagraph"/>
      </w:pPr>
      <w:r>
        <w:t>Slide 15: 12. Pride in Accomplishment (v.10c)</w:t>
      </w:r>
    </w:p>
    <w:p w14:paraId="6FC0B4BD" w14:textId="77777777" w:rsidR="005B393B" w:rsidRDefault="00F639D9">
      <w:pPr>
        <w:pStyle w:val="Compact"/>
        <w:numPr>
          <w:ilvl w:val="0"/>
          <w:numId w:val="16"/>
        </w:numPr>
      </w:pPr>
      <w:r>
        <w:t>Then: Self-glory.</w:t>
      </w:r>
    </w:p>
    <w:p w14:paraId="6FC0B4BE" w14:textId="77777777" w:rsidR="005B393B" w:rsidRDefault="00F639D9">
      <w:pPr>
        <w:pStyle w:val="Compact"/>
        <w:numPr>
          <w:ilvl w:val="0"/>
          <w:numId w:val="16"/>
        </w:numPr>
      </w:pPr>
      <w:r>
        <w:t>Now: “Look at me” culture.</w:t>
      </w:r>
    </w:p>
    <w:p w14:paraId="6FC0B4BF" w14:textId="77777777" w:rsidR="005B393B" w:rsidRDefault="00F639D9">
      <w:pPr>
        <w:pStyle w:val="Compact"/>
        <w:numPr>
          <w:ilvl w:val="0"/>
          <w:numId w:val="16"/>
        </w:numPr>
      </w:pPr>
      <w:r>
        <w:t>NT: Gal. 6:14.</w:t>
      </w:r>
    </w:p>
    <w:p w14:paraId="6FC0B4C0" w14:textId="77777777" w:rsidR="005B393B" w:rsidRDefault="00F639D9">
      <w:pPr>
        <w:pStyle w:val="Compact"/>
        <w:numPr>
          <w:ilvl w:val="0"/>
          <w:numId w:val="16"/>
        </w:numPr>
      </w:pPr>
      <w:r>
        <w:t>Application: Grace &gt; glory.</w:t>
      </w:r>
    </w:p>
    <w:p w14:paraId="6FC0B4C1" w14:textId="77777777" w:rsidR="005B393B" w:rsidRDefault="00F639D9">
      <w:pPr>
        <w:pStyle w:val="FirstParagraph"/>
      </w:pPr>
      <w:r>
        <w:t>Slide 16: Solomon’s Conclusion (v.11)</w:t>
      </w:r>
    </w:p>
    <w:p w14:paraId="6FC0B4C2" w14:textId="77777777" w:rsidR="005B393B" w:rsidRDefault="00F639D9">
      <w:pPr>
        <w:pStyle w:val="Compact"/>
        <w:numPr>
          <w:ilvl w:val="0"/>
          <w:numId w:val="17"/>
        </w:numPr>
      </w:pPr>
      <w:r>
        <w:t>All was meaningless.</w:t>
      </w:r>
    </w:p>
    <w:p w14:paraId="6FC0B4C3" w14:textId="77777777" w:rsidR="005B393B" w:rsidRDefault="00F639D9">
      <w:pPr>
        <w:pStyle w:val="Compact"/>
        <w:numPr>
          <w:ilvl w:val="0"/>
          <w:numId w:val="17"/>
        </w:numPr>
      </w:pPr>
      <w:r>
        <w:t>Chasing the wind.</w:t>
      </w:r>
    </w:p>
    <w:p w14:paraId="6FC0B4C4" w14:textId="77777777" w:rsidR="005B393B" w:rsidRDefault="00F639D9">
      <w:pPr>
        <w:pStyle w:val="Compact"/>
        <w:numPr>
          <w:ilvl w:val="0"/>
          <w:numId w:val="17"/>
        </w:numPr>
      </w:pPr>
      <w:r>
        <w:t>No eternal value.</w:t>
      </w:r>
    </w:p>
    <w:p w14:paraId="6FC0B4C5" w14:textId="77777777" w:rsidR="005B393B" w:rsidRDefault="00F639D9">
      <w:pPr>
        <w:pStyle w:val="FirstParagraph"/>
      </w:pPr>
      <w:r>
        <w:t>Slide 17: New Testament Insights</w:t>
      </w:r>
    </w:p>
    <w:p w14:paraId="6FC0B4C6" w14:textId="77777777" w:rsidR="005B393B" w:rsidRDefault="00F639D9">
      <w:pPr>
        <w:pStyle w:val="Compact"/>
        <w:numPr>
          <w:ilvl w:val="0"/>
          <w:numId w:val="18"/>
        </w:numPr>
      </w:pPr>
      <w:r>
        <w:t>Matt. 16:26</w:t>
      </w:r>
    </w:p>
    <w:p w14:paraId="6FC0B4C7" w14:textId="77777777" w:rsidR="005B393B" w:rsidRDefault="00F639D9">
      <w:pPr>
        <w:pStyle w:val="Compact"/>
        <w:numPr>
          <w:ilvl w:val="0"/>
          <w:numId w:val="18"/>
        </w:numPr>
      </w:pPr>
      <w:r>
        <w:t>2 Cor. 4:18</w:t>
      </w:r>
    </w:p>
    <w:p w14:paraId="6FC0B4C8" w14:textId="77777777" w:rsidR="005B393B" w:rsidRDefault="00F639D9">
      <w:pPr>
        <w:pStyle w:val="Compact"/>
        <w:numPr>
          <w:ilvl w:val="0"/>
          <w:numId w:val="18"/>
        </w:numPr>
      </w:pPr>
      <w:r>
        <w:t>John 4:13–14</w:t>
      </w:r>
    </w:p>
    <w:p w14:paraId="6FC0B4C9" w14:textId="77777777" w:rsidR="005B393B" w:rsidRDefault="00F639D9">
      <w:pPr>
        <w:pStyle w:val="Compact"/>
        <w:numPr>
          <w:ilvl w:val="0"/>
          <w:numId w:val="18"/>
        </w:numPr>
      </w:pPr>
      <w:r>
        <w:t>Matt. 6:19–20</w:t>
      </w:r>
    </w:p>
    <w:p w14:paraId="6FC0B4CA" w14:textId="77777777" w:rsidR="005B393B" w:rsidRDefault="00F639D9">
      <w:pPr>
        <w:pStyle w:val="Compact"/>
        <w:numPr>
          <w:ilvl w:val="0"/>
          <w:numId w:val="18"/>
        </w:numPr>
      </w:pPr>
      <w:r>
        <w:t>1 John 2:17</w:t>
      </w:r>
    </w:p>
    <w:p w14:paraId="6FC0B4CB" w14:textId="77777777" w:rsidR="005B393B" w:rsidRDefault="00F639D9">
      <w:pPr>
        <w:pStyle w:val="FirstParagraph"/>
      </w:pPr>
      <w:r>
        <w:t>Slide 18: Life Applications</w:t>
      </w:r>
    </w:p>
    <w:p w14:paraId="6FC0B4CC" w14:textId="77777777" w:rsidR="005B393B" w:rsidRDefault="00F639D9">
      <w:pPr>
        <w:pStyle w:val="Compact"/>
        <w:numPr>
          <w:ilvl w:val="0"/>
          <w:numId w:val="19"/>
        </w:numPr>
      </w:pPr>
      <w:r>
        <w:t>Career without Christ = empty.</w:t>
      </w:r>
    </w:p>
    <w:p w14:paraId="6FC0B4CD" w14:textId="77777777" w:rsidR="005B393B" w:rsidRDefault="00F639D9">
      <w:pPr>
        <w:pStyle w:val="Compact"/>
        <w:numPr>
          <w:ilvl w:val="0"/>
          <w:numId w:val="19"/>
        </w:numPr>
      </w:pPr>
      <w:r>
        <w:t>Beauty without soul care = withering.</w:t>
      </w:r>
    </w:p>
    <w:p w14:paraId="6FC0B4CE" w14:textId="77777777" w:rsidR="005B393B" w:rsidRDefault="00F639D9">
      <w:pPr>
        <w:pStyle w:val="Compact"/>
        <w:numPr>
          <w:ilvl w:val="0"/>
          <w:numId w:val="19"/>
        </w:numPr>
      </w:pPr>
      <w:r>
        <w:t xml:space="preserve">Wealth </w:t>
      </w:r>
      <w:r>
        <w:t>without worship = bankrupt.</w:t>
      </w:r>
    </w:p>
    <w:p w14:paraId="6FC0B4CF" w14:textId="77777777" w:rsidR="005B393B" w:rsidRDefault="00F639D9">
      <w:pPr>
        <w:pStyle w:val="Compact"/>
        <w:numPr>
          <w:ilvl w:val="0"/>
          <w:numId w:val="19"/>
        </w:numPr>
      </w:pPr>
      <w:r>
        <w:t>Activity without God = burnout.</w:t>
      </w:r>
    </w:p>
    <w:p w14:paraId="6FC0B4D0" w14:textId="77777777" w:rsidR="005B393B" w:rsidRDefault="00F639D9">
      <w:pPr>
        <w:pStyle w:val="FirstParagraph"/>
      </w:pPr>
      <w:r>
        <w:t>Slide 19: The Time Trap</w:t>
      </w:r>
    </w:p>
    <w:p w14:paraId="6FC0B4D1" w14:textId="77777777" w:rsidR="005B393B" w:rsidRDefault="00F639D9">
      <w:pPr>
        <w:pStyle w:val="Compact"/>
        <w:numPr>
          <w:ilvl w:val="0"/>
          <w:numId w:val="20"/>
        </w:numPr>
      </w:pPr>
      <w:r>
        <w:t>Solomon’s downfall: too busy for God.</w:t>
      </w:r>
    </w:p>
    <w:p w14:paraId="6FC0B4D2" w14:textId="77777777" w:rsidR="005B393B" w:rsidRDefault="00F639D9">
      <w:pPr>
        <w:pStyle w:val="Compact"/>
        <w:numPr>
          <w:ilvl w:val="0"/>
          <w:numId w:val="20"/>
        </w:numPr>
      </w:pPr>
      <w:r>
        <w:t>Matt. 6:32–33: Seek first the Kingdom.</w:t>
      </w:r>
    </w:p>
    <w:p w14:paraId="6FC0B4D3" w14:textId="77777777" w:rsidR="005B393B" w:rsidRDefault="00F639D9">
      <w:pPr>
        <w:pStyle w:val="Compact"/>
        <w:numPr>
          <w:ilvl w:val="0"/>
          <w:numId w:val="20"/>
        </w:numPr>
      </w:pPr>
      <w:r>
        <w:t>Fulfillment flows from prioritizing God.</w:t>
      </w:r>
    </w:p>
    <w:p w14:paraId="6FC0B4D4" w14:textId="77777777" w:rsidR="005B393B" w:rsidRDefault="00F639D9">
      <w:pPr>
        <w:pStyle w:val="FirstParagraph"/>
      </w:pPr>
      <w:r>
        <w:t>Slide 20: Practical Life Takeaways (Table)</w:t>
      </w:r>
    </w:p>
    <w:tbl>
      <w:tblPr>
        <w:tblStyle w:val="PlainTable2"/>
        <w:tblW w:w="5000" w:type="pct"/>
        <w:tblLayout w:type="fixed"/>
        <w:tblLook w:val="0020" w:firstRow="1" w:lastRow="0" w:firstColumn="0" w:lastColumn="0" w:noHBand="0" w:noVBand="0"/>
      </w:tblPr>
      <w:tblGrid>
        <w:gridCol w:w="3496"/>
        <w:gridCol w:w="1520"/>
        <w:gridCol w:w="4560"/>
      </w:tblGrid>
      <w:tr w:rsidR="005B393B" w14:paraId="6FC0B4D8" w14:textId="77777777" w:rsidTr="00E40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D5" w14:textId="77777777" w:rsidR="005B393B" w:rsidRDefault="00F639D9">
            <w:pPr>
              <w:pStyle w:val="Compact"/>
            </w:pPr>
            <w:r>
              <w:t>Solomon’s Discovery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D6" w14:textId="77777777" w:rsidR="005B393B" w:rsidRDefault="00F639D9">
            <w:pPr>
              <w:pStyle w:val="Compact"/>
            </w:pPr>
            <w:r>
              <w:t>NT Truth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D7" w14:textId="77777777" w:rsidR="005B393B" w:rsidRDefault="00F639D9">
            <w:pPr>
              <w:pStyle w:val="Compact"/>
            </w:pPr>
            <w:r>
              <w:t>Application</w:t>
            </w:r>
          </w:p>
        </w:tc>
      </w:tr>
      <w:tr w:rsidR="005B393B" w14:paraId="6FC0B4DC" w14:textId="77777777" w:rsidTr="00E4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D9" w14:textId="77777777" w:rsidR="005B393B" w:rsidRDefault="00F639D9">
            <w:pPr>
              <w:pStyle w:val="Compact"/>
            </w:pPr>
            <w:r>
              <w:t>Success ≠ Satisfaction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DA" w14:textId="77777777" w:rsidR="005B393B" w:rsidRDefault="00F639D9">
            <w:pPr>
              <w:pStyle w:val="Compact"/>
            </w:pPr>
            <w:r>
              <w:t>Col. 3:3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DB" w14:textId="77777777" w:rsidR="005B393B" w:rsidRDefault="00F639D9">
            <w:pPr>
              <w:pStyle w:val="Compact"/>
            </w:pPr>
            <w:r>
              <w:t>Align with God’s will</w:t>
            </w:r>
          </w:p>
        </w:tc>
      </w:tr>
      <w:tr w:rsidR="005B393B" w14:paraId="6FC0B4E0" w14:textId="77777777" w:rsidTr="00E40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DD" w14:textId="77777777" w:rsidR="005B393B" w:rsidRDefault="00F639D9">
            <w:pPr>
              <w:pStyle w:val="Compact"/>
            </w:pPr>
            <w:r>
              <w:t>Pleasures are Temporary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DE" w14:textId="77777777" w:rsidR="005B393B" w:rsidRDefault="00F639D9">
            <w:pPr>
              <w:pStyle w:val="Compact"/>
            </w:pPr>
            <w:r>
              <w:t>John 6:35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DF" w14:textId="77777777" w:rsidR="005B393B" w:rsidRDefault="00F639D9">
            <w:pPr>
              <w:pStyle w:val="Compact"/>
            </w:pPr>
            <w:r>
              <w:t>Seek joy in Jesus</w:t>
            </w:r>
          </w:p>
        </w:tc>
      </w:tr>
      <w:tr w:rsidR="005B393B" w14:paraId="6FC0B4E4" w14:textId="77777777" w:rsidTr="00E4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E1" w14:textId="77777777" w:rsidR="005B393B" w:rsidRDefault="00F639D9">
            <w:pPr>
              <w:pStyle w:val="Compact"/>
            </w:pPr>
            <w:r>
              <w:lastRenderedPageBreak/>
              <w:t>Fame Fades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E2" w14:textId="77777777" w:rsidR="005B393B" w:rsidRDefault="00F639D9">
            <w:pPr>
              <w:pStyle w:val="Compact"/>
            </w:pPr>
            <w:r>
              <w:t>Gal. 1:10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E3" w14:textId="77777777" w:rsidR="005B393B" w:rsidRDefault="00F639D9">
            <w:pPr>
              <w:pStyle w:val="Compact"/>
            </w:pPr>
            <w:r>
              <w:t>Please God over people</w:t>
            </w:r>
          </w:p>
        </w:tc>
      </w:tr>
      <w:tr w:rsidR="005B393B" w14:paraId="6FC0B4E8" w14:textId="77777777" w:rsidTr="00E40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E5" w14:textId="77777777" w:rsidR="005B393B" w:rsidRDefault="00F639D9">
            <w:pPr>
              <w:pStyle w:val="Compact"/>
            </w:pPr>
            <w:r>
              <w:t>Possessions Perish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E6" w14:textId="77777777" w:rsidR="005B393B" w:rsidRDefault="00F639D9">
            <w:pPr>
              <w:pStyle w:val="Compact"/>
            </w:pPr>
            <w:r>
              <w:t>Matt. 6:20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E7" w14:textId="77777777" w:rsidR="005B393B" w:rsidRDefault="00F639D9">
            <w:pPr>
              <w:pStyle w:val="Compact"/>
            </w:pPr>
            <w:r>
              <w:t>Invest in souls and eternity</w:t>
            </w:r>
          </w:p>
        </w:tc>
      </w:tr>
      <w:tr w:rsidR="005B393B" w14:paraId="6FC0B4EC" w14:textId="77777777" w:rsidTr="00E4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1" w:type="dxa"/>
          </w:tcPr>
          <w:p w14:paraId="6FC0B4E9" w14:textId="77777777" w:rsidR="005B393B" w:rsidRDefault="00F639D9">
            <w:pPr>
              <w:pStyle w:val="Compact"/>
            </w:pPr>
            <w:r>
              <w:t>Busyness = Barrenness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7" w:type="dxa"/>
          </w:tcPr>
          <w:p w14:paraId="6FC0B4EA" w14:textId="77777777" w:rsidR="005B393B" w:rsidRDefault="00F639D9">
            <w:pPr>
              <w:pStyle w:val="Compact"/>
            </w:pPr>
            <w:r>
              <w:t>John 15:5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1" w:type="dxa"/>
          </w:tcPr>
          <w:p w14:paraId="6FC0B4EB" w14:textId="77777777" w:rsidR="005B393B" w:rsidRDefault="00F639D9">
            <w:pPr>
              <w:pStyle w:val="Compact"/>
            </w:pPr>
            <w:r>
              <w:t>Prioritize daily time with God</w:t>
            </w:r>
          </w:p>
        </w:tc>
      </w:tr>
    </w:tbl>
    <w:p w14:paraId="6FC0B4ED" w14:textId="77777777" w:rsidR="005B393B" w:rsidRDefault="00F639D9">
      <w:pPr>
        <w:pStyle w:val="BodyText"/>
      </w:pPr>
      <w:r>
        <w:t>Slide 21: Conclusion — One Thing Is Needed</w:t>
      </w:r>
    </w:p>
    <w:p w14:paraId="6FC0B4EE" w14:textId="77777777" w:rsidR="005B393B" w:rsidRDefault="00F639D9">
      <w:pPr>
        <w:pStyle w:val="Compact"/>
        <w:numPr>
          <w:ilvl w:val="0"/>
          <w:numId w:val="21"/>
        </w:numPr>
      </w:pPr>
      <w:r>
        <w:t>We can have everything and still feel nothing.</w:t>
      </w:r>
    </w:p>
    <w:p w14:paraId="6FC0B4EF" w14:textId="77777777" w:rsidR="005B393B" w:rsidRDefault="00F639D9">
      <w:pPr>
        <w:pStyle w:val="Compact"/>
        <w:numPr>
          <w:ilvl w:val="0"/>
          <w:numId w:val="21"/>
        </w:numPr>
      </w:pPr>
      <w:r>
        <w:t>Psalm 37:4 — Seek God and He’ll satisfy you.</w:t>
      </w:r>
    </w:p>
    <w:p w14:paraId="6FC0B4F0" w14:textId="77777777" w:rsidR="005B393B" w:rsidRDefault="00F639D9">
      <w:pPr>
        <w:pStyle w:val="Compact"/>
        <w:numPr>
          <w:ilvl w:val="0"/>
          <w:numId w:val="21"/>
        </w:numPr>
      </w:pPr>
      <w:r>
        <w:t>The answer isn’t more… it’s more of God.</w:t>
      </w:r>
    </w:p>
    <w:p w14:paraId="6FC0B4F1" w14:textId="77777777" w:rsidR="005B393B" w:rsidRDefault="00F639D9">
      <w:pPr>
        <w:pStyle w:val="FirstParagraph"/>
      </w:pPr>
      <w:r>
        <w:t xml:space="preserve">Slide 22: </w:t>
      </w:r>
      <w:r>
        <w:t>Final Reflection</w:t>
      </w:r>
    </w:p>
    <w:p w14:paraId="6FC0B4F2" w14:textId="77777777" w:rsidR="005B393B" w:rsidRDefault="00F639D9">
      <w:pPr>
        <w:pStyle w:val="Compact"/>
        <w:numPr>
          <w:ilvl w:val="0"/>
          <w:numId w:val="22"/>
        </w:numPr>
      </w:pPr>
      <w:r>
        <w:t>What are you building your life upon?</w:t>
      </w:r>
    </w:p>
    <w:p w14:paraId="6FC0B4F3" w14:textId="77777777" w:rsidR="005B393B" w:rsidRDefault="00F639D9">
      <w:pPr>
        <w:pStyle w:val="Compact"/>
        <w:numPr>
          <w:ilvl w:val="0"/>
          <w:numId w:val="22"/>
        </w:numPr>
      </w:pPr>
      <w:r>
        <w:t>Is it wind-chasing or soul-filling?</w:t>
      </w:r>
    </w:p>
    <w:p w14:paraId="6FC0B4F4" w14:textId="77777777" w:rsidR="005B393B" w:rsidRDefault="00F639D9">
      <w:pPr>
        <w:pStyle w:val="Compact"/>
        <w:numPr>
          <w:ilvl w:val="0"/>
          <w:numId w:val="22"/>
        </w:numPr>
      </w:pPr>
      <w:r>
        <w:t>Only Jesus satisfies the eternal hunger in our hearts.</w:t>
      </w:r>
    </w:p>
    <w:sectPr w:rsidR="005B393B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9DB0CEE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59C06CE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8287234">
    <w:abstractNumId w:val="0"/>
  </w:num>
  <w:num w:numId="2" w16cid:durableId="1862162611">
    <w:abstractNumId w:val="1"/>
  </w:num>
  <w:num w:numId="3" w16cid:durableId="608125860">
    <w:abstractNumId w:val="1"/>
  </w:num>
  <w:num w:numId="4" w16cid:durableId="2143185429">
    <w:abstractNumId w:val="1"/>
  </w:num>
  <w:num w:numId="5" w16cid:durableId="1202861031">
    <w:abstractNumId w:val="1"/>
  </w:num>
  <w:num w:numId="6" w16cid:durableId="843860596">
    <w:abstractNumId w:val="1"/>
  </w:num>
  <w:num w:numId="7" w16cid:durableId="898900126">
    <w:abstractNumId w:val="1"/>
  </w:num>
  <w:num w:numId="8" w16cid:durableId="1110052669">
    <w:abstractNumId w:val="1"/>
  </w:num>
  <w:num w:numId="9" w16cid:durableId="643505007">
    <w:abstractNumId w:val="1"/>
  </w:num>
  <w:num w:numId="10" w16cid:durableId="325523881">
    <w:abstractNumId w:val="1"/>
  </w:num>
  <w:num w:numId="11" w16cid:durableId="1467316378">
    <w:abstractNumId w:val="1"/>
  </w:num>
  <w:num w:numId="12" w16cid:durableId="852652637">
    <w:abstractNumId w:val="1"/>
  </w:num>
  <w:num w:numId="13" w16cid:durableId="1816295938">
    <w:abstractNumId w:val="1"/>
  </w:num>
  <w:num w:numId="14" w16cid:durableId="844513307">
    <w:abstractNumId w:val="1"/>
  </w:num>
  <w:num w:numId="15" w16cid:durableId="1849130873">
    <w:abstractNumId w:val="1"/>
  </w:num>
  <w:num w:numId="16" w16cid:durableId="1132019449">
    <w:abstractNumId w:val="1"/>
  </w:num>
  <w:num w:numId="17" w16cid:durableId="1451514176">
    <w:abstractNumId w:val="1"/>
  </w:num>
  <w:num w:numId="18" w16cid:durableId="1760981677">
    <w:abstractNumId w:val="1"/>
  </w:num>
  <w:num w:numId="19" w16cid:durableId="1415785352">
    <w:abstractNumId w:val="1"/>
  </w:num>
  <w:num w:numId="20" w16cid:durableId="1211768008">
    <w:abstractNumId w:val="1"/>
  </w:num>
  <w:num w:numId="21" w16cid:durableId="938030985">
    <w:abstractNumId w:val="1"/>
  </w:num>
  <w:num w:numId="22" w16cid:durableId="134905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93B"/>
    <w:rsid w:val="005B393B"/>
    <w:rsid w:val="00C70C55"/>
    <w:rsid w:val="00D27C62"/>
    <w:rsid w:val="00E402E3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B47A"/>
  <w15:docId w15:val="{CB0D5E0B-1429-4BCF-AEBB-7F94253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PlainTable2">
    <w:name w:val="Plain Table 2"/>
    <w:basedOn w:val="TableNormal"/>
    <w:rsid w:val="00E402E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Jeremiah  Baker</cp:lastModifiedBy>
  <cp:revision>3</cp:revision>
  <dcterms:created xsi:type="dcterms:W3CDTF">2025-07-02T18:15:00Z</dcterms:created>
  <dcterms:modified xsi:type="dcterms:W3CDTF">2025-07-02T19:08:00Z</dcterms:modified>
</cp:coreProperties>
</file>