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DBC2" w14:textId="77777777" w:rsidR="006741C9" w:rsidRPr="00D543C0" w:rsidRDefault="00000000">
      <w:pPr>
        <w:pStyle w:val="Heading1"/>
        <w:rPr>
          <w:color w:val="auto"/>
        </w:rPr>
      </w:pPr>
      <w:r w:rsidRPr="00D543C0">
        <w:rPr>
          <w:color w:val="auto"/>
        </w:rPr>
        <w:t>Moving Forward: Leaving the Past Behind</w:t>
      </w:r>
    </w:p>
    <w:p w14:paraId="0A964C30" w14:textId="77777777" w:rsidR="006741C9" w:rsidRPr="00D543C0" w:rsidRDefault="00000000">
      <w:pPr>
        <w:pStyle w:val="Heading2"/>
        <w:rPr>
          <w:color w:val="auto"/>
        </w:rPr>
      </w:pPr>
      <w:r w:rsidRPr="00D543C0">
        <w:rPr>
          <w:color w:val="auto"/>
        </w:rPr>
        <w:t>Part 4 – Embracing God’s New Beginning</w:t>
      </w:r>
    </w:p>
    <w:p w14:paraId="6272FF3E" w14:textId="5051F97F" w:rsidR="006741C9" w:rsidRPr="00D543C0" w:rsidRDefault="00000000">
      <w:r w:rsidRPr="00D543C0">
        <w:t>Isaiah 43:18–19</w:t>
      </w:r>
    </w:p>
    <w:p w14:paraId="70B6DCA4" w14:textId="77777777" w:rsidR="006741C9" w:rsidRPr="00D543C0" w:rsidRDefault="00000000">
      <w:pPr>
        <w:pStyle w:val="Heading2"/>
        <w:rPr>
          <w:color w:val="auto"/>
        </w:rPr>
      </w:pPr>
      <w:r w:rsidRPr="00D543C0">
        <w:rPr>
          <w:color w:val="auto"/>
        </w:rPr>
        <w:t>Theme:</w:t>
      </w:r>
    </w:p>
    <w:p w14:paraId="323B67BB" w14:textId="77777777" w:rsidR="006741C9" w:rsidRPr="00D543C0" w:rsidRDefault="00000000">
      <w:r w:rsidRPr="00D543C0">
        <w:t>God promises to do a new thing. In Christ, we are given new life — not defined by our past but secured in His redemption.</w:t>
      </w:r>
    </w:p>
    <w:p w14:paraId="2C0736FE" w14:textId="77777777" w:rsidR="006741C9" w:rsidRPr="00D543C0" w:rsidRDefault="00000000">
      <w:pPr>
        <w:pStyle w:val="Heading2"/>
        <w:rPr>
          <w:color w:val="auto"/>
        </w:rPr>
      </w:pPr>
      <w:r w:rsidRPr="00D543C0">
        <w:rPr>
          <w:color w:val="auto"/>
        </w:rPr>
        <w:t>Key Scripture:</w:t>
      </w:r>
    </w:p>
    <w:p w14:paraId="2BD581BF" w14:textId="77777777" w:rsidR="006741C9" w:rsidRPr="00D543C0" w:rsidRDefault="00000000">
      <w:r w:rsidRPr="00D543C0">
        <w:t>“Do not remember the former things, nor consider the things of old. Behold, I will do a new thing, now it shall spring forth; shall you not know it? I will even make a road in the wilderness and rivers in the desert.” — Isaiah 43:18–19</w:t>
      </w:r>
    </w:p>
    <w:p w14:paraId="38DF3D33" w14:textId="77777777" w:rsidR="006741C9" w:rsidRPr="00D543C0" w:rsidRDefault="00000000">
      <w:pPr>
        <w:pStyle w:val="Heading3"/>
        <w:rPr>
          <w:color w:val="auto"/>
        </w:rPr>
      </w:pPr>
      <w:r w:rsidRPr="00D543C0">
        <w:rPr>
          <w:color w:val="auto"/>
        </w:rPr>
        <w:t>1. God’s Call to Release the Past (v.18)</w:t>
      </w:r>
    </w:p>
    <w:p w14:paraId="681CD294" w14:textId="77777777" w:rsidR="00900708" w:rsidRPr="00900708" w:rsidRDefault="00000000" w:rsidP="00900708">
      <w:pPr>
        <w:pStyle w:val="ListParagraph"/>
        <w:numPr>
          <w:ilvl w:val="0"/>
          <w:numId w:val="10"/>
        </w:numPr>
      </w:pPr>
      <w:r w:rsidRPr="00900708">
        <w:rPr>
          <w:sz w:val="24"/>
        </w:rPr>
        <w:t>Israel in exile was weighed down by failure, shame, and loss of home.</w:t>
      </w:r>
    </w:p>
    <w:p w14:paraId="4A7E022D" w14:textId="77777777" w:rsidR="00900708" w:rsidRPr="00900708" w:rsidRDefault="00000000" w:rsidP="00900708">
      <w:pPr>
        <w:pStyle w:val="ListParagraph"/>
        <w:numPr>
          <w:ilvl w:val="0"/>
          <w:numId w:val="10"/>
        </w:numPr>
      </w:pPr>
      <w:r w:rsidRPr="00900708">
        <w:rPr>
          <w:sz w:val="24"/>
        </w:rPr>
        <w:t>God says: Stop dwelling on the past; don’t let memories define your future.</w:t>
      </w:r>
    </w:p>
    <w:p w14:paraId="27CB7EBA" w14:textId="77777777" w:rsidR="00900708" w:rsidRPr="00900708" w:rsidRDefault="00000000" w:rsidP="00900708">
      <w:pPr>
        <w:pStyle w:val="ListParagraph"/>
        <w:numPr>
          <w:ilvl w:val="0"/>
          <w:numId w:val="10"/>
        </w:numPr>
      </w:pPr>
      <w:r w:rsidRPr="00900708">
        <w:rPr>
          <w:sz w:val="24"/>
        </w:rPr>
        <w:t>For us today: regret, shame, or nostalgia can keep us from moving forward.</w:t>
      </w:r>
    </w:p>
    <w:p w14:paraId="18C20CF5" w14:textId="786A79B1" w:rsidR="006741C9" w:rsidRPr="00D543C0" w:rsidRDefault="00000000" w:rsidP="00900708">
      <w:pPr>
        <w:pStyle w:val="ListParagraph"/>
        <w:numPr>
          <w:ilvl w:val="0"/>
          <w:numId w:val="10"/>
        </w:numPr>
      </w:pPr>
      <w:r w:rsidRPr="00900708">
        <w:rPr>
          <w:sz w:val="24"/>
        </w:rPr>
        <w:t>The cross cancels our debt (Colossians 2:14).</w:t>
      </w:r>
    </w:p>
    <w:p w14:paraId="6777D5B0" w14:textId="7EDF4B32" w:rsidR="006741C9" w:rsidRPr="00D543C0" w:rsidRDefault="00000000">
      <w:r w:rsidRPr="002424CE">
        <w:rPr>
          <w:b/>
          <w:bCs/>
          <w:sz w:val="24"/>
        </w:rPr>
        <w:t>Illustration</w:t>
      </w:r>
      <w:r w:rsidRPr="00D543C0">
        <w:rPr>
          <w:sz w:val="24"/>
        </w:rPr>
        <w:t>: The backpack of rocks—Jesus carries our burdens to the cross.</w:t>
      </w:r>
    </w:p>
    <w:p w14:paraId="7B4DB419" w14:textId="77777777" w:rsidR="006741C9" w:rsidRPr="00D543C0" w:rsidRDefault="00000000">
      <w:pPr>
        <w:pStyle w:val="Heading3"/>
        <w:rPr>
          <w:color w:val="auto"/>
        </w:rPr>
      </w:pPr>
      <w:r w:rsidRPr="00D543C0">
        <w:rPr>
          <w:color w:val="auto"/>
        </w:rPr>
        <w:t>2. God’s Promise of Something New (v.19a)</w:t>
      </w:r>
    </w:p>
    <w:p w14:paraId="24CF70E8" w14:textId="77777777" w:rsidR="002424CE" w:rsidRPr="002424CE" w:rsidRDefault="00000000" w:rsidP="002424CE">
      <w:pPr>
        <w:pStyle w:val="ListParagraph"/>
        <w:numPr>
          <w:ilvl w:val="0"/>
          <w:numId w:val="11"/>
        </w:numPr>
      </w:pPr>
      <w:r w:rsidRPr="002424CE">
        <w:rPr>
          <w:sz w:val="24"/>
        </w:rPr>
        <w:t>God promised a new exodus—deliverance from Babylon.</w:t>
      </w:r>
    </w:p>
    <w:p w14:paraId="1D73970C" w14:textId="77777777" w:rsidR="002424CE" w:rsidRPr="002424CE" w:rsidRDefault="00000000" w:rsidP="002424CE">
      <w:pPr>
        <w:pStyle w:val="ListParagraph"/>
        <w:numPr>
          <w:ilvl w:val="0"/>
          <w:numId w:val="11"/>
        </w:numPr>
      </w:pPr>
      <w:r w:rsidRPr="002424CE">
        <w:rPr>
          <w:sz w:val="24"/>
        </w:rPr>
        <w:t>This foreshadowed the ultimate new thing: Christ’s resurrection (Romans 6:4).</w:t>
      </w:r>
    </w:p>
    <w:p w14:paraId="418E5F44" w14:textId="77777777" w:rsidR="00FF332C" w:rsidRPr="00FF332C" w:rsidRDefault="00000000" w:rsidP="00FF332C">
      <w:pPr>
        <w:pStyle w:val="ListParagraph"/>
        <w:numPr>
          <w:ilvl w:val="0"/>
          <w:numId w:val="11"/>
        </w:numPr>
      </w:pPr>
      <w:r w:rsidRPr="002424CE">
        <w:rPr>
          <w:sz w:val="24"/>
        </w:rPr>
        <w:t>In Christ we are a new creation (2 Corinthians 5:17).</w:t>
      </w:r>
    </w:p>
    <w:p w14:paraId="28B4F6C1" w14:textId="47346EE0" w:rsidR="006741C9" w:rsidRPr="00D543C0" w:rsidRDefault="00000000" w:rsidP="00FF332C">
      <w:pPr>
        <w:pStyle w:val="ListParagraph"/>
        <w:numPr>
          <w:ilvl w:val="0"/>
          <w:numId w:val="11"/>
        </w:numPr>
      </w:pPr>
      <w:r w:rsidRPr="00FF332C">
        <w:rPr>
          <w:sz w:val="24"/>
        </w:rPr>
        <w:t>God is Creator—He brings life where there is none.</w:t>
      </w:r>
    </w:p>
    <w:p w14:paraId="416B2381" w14:textId="5446BAE6" w:rsidR="006741C9" w:rsidRPr="00D543C0" w:rsidRDefault="00000000">
      <w:r w:rsidRPr="00FF332C">
        <w:rPr>
          <w:b/>
          <w:bCs/>
          <w:sz w:val="24"/>
        </w:rPr>
        <w:t>Story</w:t>
      </w:r>
      <w:r w:rsidRPr="00D543C0">
        <w:rPr>
          <w:sz w:val="24"/>
        </w:rPr>
        <w:t>: Stephen McWhirter—meth addict transformed into worship leader.</w:t>
      </w:r>
    </w:p>
    <w:p w14:paraId="463DDA17" w14:textId="77777777" w:rsidR="006741C9" w:rsidRPr="00D543C0" w:rsidRDefault="00000000">
      <w:pPr>
        <w:pStyle w:val="Heading3"/>
        <w:rPr>
          <w:color w:val="auto"/>
        </w:rPr>
      </w:pPr>
      <w:r w:rsidRPr="00D543C0">
        <w:rPr>
          <w:color w:val="auto"/>
        </w:rPr>
        <w:t>3. God’s Provision in Hard Places (v.19b)</w:t>
      </w:r>
    </w:p>
    <w:p w14:paraId="6E191C00" w14:textId="77777777" w:rsidR="005D5B94" w:rsidRPr="005D5B94" w:rsidRDefault="00000000" w:rsidP="005D5B94">
      <w:pPr>
        <w:pStyle w:val="ListParagraph"/>
        <w:numPr>
          <w:ilvl w:val="0"/>
          <w:numId w:val="12"/>
        </w:numPr>
      </w:pPr>
      <w:r w:rsidRPr="00FF332C">
        <w:rPr>
          <w:sz w:val="24"/>
        </w:rPr>
        <w:t>God promised a road in the wilderness and rivers in the desert for Israel’s return.</w:t>
      </w:r>
    </w:p>
    <w:p w14:paraId="0B45E0FF" w14:textId="77777777" w:rsidR="005D5B94" w:rsidRPr="005D5B94" w:rsidRDefault="00000000" w:rsidP="005D5B94">
      <w:pPr>
        <w:pStyle w:val="ListParagraph"/>
        <w:numPr>
          <w:ilvl w:val="0"/>
          <w:numId w:val="12"/>
        </w:numPr>
      </w:pPr>
      <w:r w:rsidRPr="005D5B94">
        <w:rPr>
          <w:sz w:val="24"/>
        </w:rPr>
        <w:t>For us: wilderness represents impossibility; desert represents emptiness.</w:t>
      </w:r>
    </w:p>
    <w:p w14:paraId="51DF308D" w14:textId="77777777" w:rsidR="00252966" w:rsidRPr="00252966" w:rsidRDefault="00000000" w:rsidP="005D5B94">
      <w:pPr>
        <w:pStyle w:val="ListParagraph"/>
        <w:numPr>
          <w:ilvl w:val="0"/>
          <w:numId w:val="12"/>
        </w:numPr>
      </w:pPr>
      <w:r w:rsidRPr="005D5B94">
        <w:rPr>
          <w:sz w:val="24"/>
        </w:rPr>
        <w:t>Jesus is the Way (John 14:6) and the Living Water (John 7:38).</w:t>
      </w:r>
    </w:p>
    <w:p w14:paraId="4D65DC75" w14:textId="57BB920F" w:rsidR="006741C9" w:rsidRPr="00D543C0" w:rsidRDefault="00000000" w:rsidP="00252966">
      <w:r w:rsidRPr="00252966">
        <w:rPr>
          <w:b/>
          <w:bCs/>
          <w:sz w:val="24"/>
        </w:rPr>
        <w:t>Story</w:t>
      </w:r>
      <w:r w:rsidRPr="00252966">
        <w:rPr>
          <w:sz w:val="24"/>
        </w:rPr>
        <w:t>: Chuck Colson—from Watergate prison to founder of Prison Fellowship.</w:t>
      </w:r>
    </w:p>
    <w:p w14:paraId="57C74A25" w14:textId="0BDD6680" w:rsidR="006741C9" w:rsidRPr="00D543C0" w:rsidRDefault="00000000" w:rsidP="00B77000">
      <w:pPr>
        <w:pStyle w:val="ListParagraph"/>
        <w:numPr>
          <w:ilvl w:val="0"/>
          <w:numId w:val="13"/>
        </w:numPr>
      </w:pPr>
      <w:r w:rsidRPr="00B77000">
        <w:rPr>
          <w:sz w:val="24"/>
        </w:rPr>
        <w:t>Application: God carves a path even in crisis and brings refreshment to the weary.</w:t>
      </w:r>
    </w:p>
    <w:p w14:paraId="13745EE3" w14:textId="77777777" w:rsidR="006741C9" w:rsidRPr="00D543C0" w:rsidRDefault="00000000">
      <w:pPr>
        <w:pStyle w:val="Heading3"/>
        <w:rPr>
          <w:color w:val="auto"/>
        </w:rPr>
      </w:pPr>
      <w:r w:rsidRPr="00D543C0">
        <w:rPr>
          <w:color w:val="auto"/>
        </w:rPr>
        <w:lastRenderedPageBreak/>
        <w:t>4. God’s New Beginning in Christ</w:t>
      </w:r>
    </w:p>
    <w:p w14:paraId="14C07AB7" w14:textId="77777777" w:rsidR="005E256A" w:rsidRPr="005E256A" w:rsidRDefault="00000000" w:rsidP="005E256A">
      <w:pPr>
        <w:pStyle w:val="ListParagraph"/>
        <w:numPr>
          <w:ilvl w:val="0"/>
          <w:numId w:val="13"/>
        </w:numPr>
      </w:pPr>
      <w:r w:rsidRPr="005E256A">
        <w:rPr>
          <w:sz w:val="24"/>
        </w:rPr>
        <w:t>At the cross, Jesus bore our past and failures.</w:t>
      </w:r>
    </w:p>
    <w:p w14:paraId="3142B983" w14:textId="77777777" w:rsidR="005E256A" w:rsidRPr="005E256A" w:rsidRDefault="00000000" w:rsidP="005E256A">
      <w:pPr>
        <w:pStyle w:val="ListParagraph"/>
        <w:numPr>
          <w:ilvl w:val="0"/>
          <w:numId w:val="13"/>
        </w:numPr>
      </w:pPr>
      <w:r w:rsidRPr="005E256A">
        <w:rPr>
          <w:sz w:val="24"/>
        </w:rPr>
        <w:t>Through the resurrection, God brings us new life (Romans 6:4).</w:t>
      </w:r>
    </w:p>
    <w:p w14:paraId="39DF0FC6" w14:textId="77777777" w:rsidR="005E256A" w:rsidRPr="005E256A" w:rsidRDefault="00000000" w:rsidP="005E256A">
      <w:pPr>
        <w:pStyle w:val="ListParagraph"/>
        <w:numPr>
          <w:ilvl w:val="0"/>
          <w:numId w:val="13"/>
        </w:numPr>
      </w:pPr>
      <w:r w:rsidRPr="005E256A">
        <w:rPr>
          <w:sz w:val="24"/>
        </w:rPr>
        <w:t>The Holy Spirit is rivers of living water (John 7:38).</w:t>
      </w:r>
    </w:p>
    <w:p w14:paraId="30D6F737" w14:textId="77777777" w:rsidR="005E256A" w:rsidRPr="005E256A" w:rsidRDefault="00000000" w:rsidP="005E256A">
      <w:pPr>
        <w:pStyle w:val="ListParagraph"/>
        <w:numPr>
          <w:ilvl w:val="0"/>
          <w:numId w:val="13"/>
        </w:numPr>
      </w:pPr>
      <w:r w:rsidRPr="005E256A">
        <w:rPr>
          <w:sz w:val="24"/>
        </w:rPr>
        <w:t>Ultimately fulfilled in Revelation 21:5: “Behold, I make all things new.”</w:t>
      </w:r>
    </w:p>
    <w:p w14:paraId="151F2631" w14:textId="1BAF5830" w:rsidR="006741C9" w:rsidRPr="00D543C0" w:rsidRDefault="00000000" w:rsidP="005E256A">
      <w:pPr>
        <w:pStyle w:val="ListParagraph"/>
        <w:numPr>
          <w:ilvl w:val="0"/>
          <w:numId w:val="13"/>
        </w:numPr>
      </w:pPr>
      <w:r w:rsidRPr="005E256A">
        <w:rPr>
          <w:sz w:val="24"/>
        </w:rPr>
        <w:t>Every believer’s new beginning starts at the cross.</w:t>
      </w:r>
    </w:p>
    <w:p w14:paraId="6708EEEE" w14:textId="77777777" w:rsidR="006741C9" w:rsidRPr="00D543C0" w:rsidRDefault="00000000">
      <w:pPr>
        <w:pStyle w:val="Heading3"/>
        <w:rPr>
          <w:color w:val="auto"/>
        </w:rPr>
      </w:pPr>
      <w:r w:rsidRPr="00D543C0">
        <w:rPr>
          <w:color w:val="auto"/>
        </w:rPr>
        <w:t>5. Application for the Church</w:t>
      </w:r>
    </w:p>
    <w:p w14:paraId="163627D1" w14:textId="77777777" w:rsidR="005E256A" w:rsidRPr="005E256A" w:rsidRDefault="00000000" w:rsidP="005E256A">
      <w:pPr>
        <w:pStyle w:val="ListParagraph"/>
        <w:numPr>
          <w:ilvl w:val="0"/>
          <w:numId w:val="14"/>
        </w:numPr>
      </w:pPr>
      <w:r w:rsidRPr="005E256A">
        <w:rPr>
          <w:sz w:val="24"/>
        </w:rPr>
        <w:t>The gospel message never changes (Hebrews 13:8).</w:t>
      </w:r>
    </w:p>
    <w:p w14:paraId="71AE46A9" w14:textId="77777777" w:rsidR="005E256A" w:rsidRPr="005E256A" w:rsidRDefault="00000000" w:rsidP="005E256A">
      <w:pPr>
        <w:pStyle w:val="ListParagraph"/>
        <w:numPr>
          <w:ilvl w:val="0"/>
          <w:numId w:val="14"/>
        </w:numPr>
      </w:pPr>
      <w:r w:rsidRPr="005E256A">
        <w:rPr>
          <w:sz w:val="24"/>
        </w:rPr>
        <w:t>Methods can and should change to reach new generations.</w:t>
      </w:r>
    </w:p>
    <w:p w14:paraId="1446D9A9" w14:textId="77777777" w:rsidR="00406E18" w:rsidRPr="00406E18" w:rsidRDefault="00000000" w:rsidP="00406E18">
      <w:pPr>
        <w:pStyle w:val="ListParagraph"/>
        <w:numPr>
          <w:ilvl w:val="0"/>
          <w:numId w:val="14"/>
        </w:numPr>
      </w:pPr>
      <w:r w:rsidRPr="005E256A">
        <w:rPr>
          <w:sz w:val="24"/>
        </w:rPr>
        <w:t>Warning: Don’t idolize traditions, buildings, or programs over the mission.</w:t>
      </w:r>
    </w:p>
    <w:p w14:paraId="3DEC644E" w14:textId="7600B5AE" w:rsidR="006741C9" w:rsidRPr="00D543C0" w:rsidRDefault="00000000" w:rsidP="00406E18">
      <w:pPr>
        <w:pStyle w:val="ListParagraph"/>
        <w:numPr>
          <w:ilvl w:val="0"/>
          <w:numId w:val="14"/>
        </w:numPr>
      </w:pPr>
      <w:r w:rsidRPr="00406E18">
        <w:rPr>
          <w:sz w:val="24"/>
        </w:rPr>
        <w:t>Encouragement: Like in Haggai 2, God’s new work can surpass the old in glory.</w:t>
      </w:r>
    </w:p>
    <w:p w14:paraId="30D0C7B3" w14:textId="409D6A51" w:rsidR="006741C9" w:rsidRPr="00D543C0" w:rsidRDefault="00000000">
      <w:r w:rsidRPr="00406E18">
        <w:rPr>
          <w:b/>
          <w:bCs/>
          <w:sz w:val="24"/>
        </w:rPr>
        <w:t>Challenge</w:t>
      </w:r>
      <w:r w:rsidRPr="00D543C0">
        <w:rPr>
          <w:sz w:val="24"/>
        </w:rPr>
        <w:t>: Are we more in love with our methods than with our mission?</w:t>
      </w:r>
    </w:p>
    <w:p w14:paraId="5489DCD1" w14:textId="77777777" w:rsidR="006741C9" w:rsidRPr="00D543C0" w:rsidRDefault="00000000">
      <w:pPr>
        <w:pStyle w:val="Heading2"/>
        <w:rPr>
          <w:color w:val="auto"/>
        </w:rPr>
      </w:pPr>
      <w:r w:rsidRPr="00D543C0">
        <w:rPr>
          <w:color w:val="auto"/>
        </w:rPr>
        <w:t>Conclusion:</w:t>
      </w:r>
    </w:p>
    <w:p w14:paraId="47E92002" w14:textId="77777777" w:rsidR="006741C9" w:rsidRPr="00D543C0" w:rsidRDefault="00000000">
      <w:r w:rsidRPr="00D543C0">
        <w:t>Isaiah 43:18–19 is God’s call to release the past, embrace His new work, and trust Him to make a way in the wilderness. Our new beginning is found in Jesus Christ, who makes all things new (2 Corinthians 5:17).</w:t>
      </w:r>
    </w:p>
    <w:p w14:paraId="557DBDA6" w14:textId="77777777" w:rsidR="006741C9" w:rsidRPr="00406E18" w:rsidRDefault="00000000">
      <w:pPr>
        <w:rPr>
          <w:b/>
          <w:bCs/>
        </w:rPr>
      </w:pPr>
      <w:r w:rsidRPr="00406E18">
        <w:rPr>
          <w:b/>
          <w:bCs/>
        </w:rPr>
        <w:t>Reflection Questions:</w:t>
      </w:r>
    </w:p>
    <w:p w14:paraId="6EEFC0E2" w14:textId="77777777" w:rsidR="00B52B2C" w:rsidRDefault="00000000" w:rsidP="00B52B2C">
      <w:pPr>
        <w:pStyle w:val="ListParagraph"/>
        <w:numPr>
          <w:ilvl w:val="0"/>
          <w:numId w:val="15"/>
        </w:numPr>
      </w:pPr>
      <w:r w:rsidRPr="00D543C0">
        <w:t>What do you need to release to move forward in Christ?</w:t>
      </w:r>
    </w:p>
    <w:p w14:paraId="75B1AD37" w14:textId="77777777" w:rsidR="00B52B2C" w:rsidRDefault="00000000" w:rsidP="00B52B2C">
      <w:pPr>
        <w:pStyle w:val="ListParagraph"/>
        <w:numPr>
          <w:ilvl w:val="0"/>
          <w:numId w:val="15"/>
        </w:numPr>
      </w:pPr>
      <w:r w:rsidRPr="00D543C0">
        <w:t>Where do you see God doing something new in your life?</w:t>
      </w:r>
    </w:p>
    <w:p w14:paraId="7DEDAC71" w14:textId="77777777" w:rsidR="00B52B2C" w:rsidRDefault="00000000" w:rsidP="00B52B2C">
      <w:pPr>
        <w:pStyle w:val="ListParagraph"/>
        <w:numPr>
          <w:ilvl w:val="0"/>
          <w:numId w:val="15"/>
        </w:numPr>
      </w:pPr>
      <w:r w:rsidRPr="00D543C0">
        <w:t>What wilderness are you walking in, and how can you trust God there?</w:t>
      </w:r>
    </w:p>
    <w:p w14:paraId="24C3A52B" w14:textId="02D69A64" w:rsidR="006741C9" w:rsidRPr="00D543C0" w:rsidRDefault="00000000" w:rsidP="00B52B2C">
      <w:pPr>
        <w:pStyle w:val="ListParagraph"/>
        <w:numPr>
          <w:ilvl w:val="0"/>
          <w:numId w:val="15"/>
        </w:numPr>
      </w:pPr>
      <w:r w:rsidRPr="00D543C0">
        <w:t>As a church, how can we remain faithful to the gospel while embracing God’s fresh movements?</w:t>
      </w:r>
    </w:p>
    <w:sectPr w:rsidR="006741C9" w:rsidRPr="00D543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64703"/>
    <w:multiLevelType w:val="hybridMultilevel"/>
    <w:tmpl w:val="228C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065F"/>
    <w:multiLevelType w:val="hybridMultilevel"/>
    <w:tmpl w:val="538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9375A"/>
    <w:multiLevelType w:val="hybridMultilevel"/>
    <w:tmpl w:val="9268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A635A"/>
    <w:multiLevelType w:val="hybridMultilevel"/>
    <w:tmpl w:val="9F2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434AD"/>
    <w:multiLevelType w:val="hybridMultilevel"/>
    <w:tmpl w:val="1A1E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330EF"/>
    <w:multiLevelType w:val="hybridMultilevel"/>
    <w:tmpl w:val="0C9C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686">
    <w:abstractNumId w:val="8"/>
  </w:num>
  <w:num w:numId="2" w16cid:durableId="939679254">
    <w:abstractNumId w:val="6"/>
  </w:num>
  <w:num w:numId="3" w16cid:durableId="1126314444">
    <w:abstractNumId w:val="5"/>
  </w:num>
  <w:num w:numId="4" w16cid:durableId="522283695">
    <w:abstractNumId w:val="4"/>
  </w:num>
  <w:num w:numId="5" w16cid:durableId="1778286573">
    <w:abstractNumId w:val="7"/>
  </w:num>
  <w:num w:numId="6" w16cid:durableId="154494187">
    <w:abstractNumId w:val="3"/>
  </w:num>
  <w:num w:numId="7" w16cid:durableId="1126856295">
    <w:abstractNumId w:val="2"/>
  </w:num>
  <w:num w:numId="8" w16cid:durableId="824005814">
    <w:abstractNumId w:val="1"/>
  </w:num>
  <w:num w:numId="9" w16cid:durableId="283318120">
    <w:abstractNumId w:val="0"/>
  </w:num>
  <w:num w:numId="10" w16cid:durableId="150752398">
    <w:abstractNumId w:val="11"/>
  </w:num>
  <w:num w:numId="11" w16cid:durableId="532767784">
    <w:abstractNumId w:val="12"/>
  </w:num>
  <w:num w:numId="12" w16cid:durableId="296377256">
    <w:abstractNumId w:val="10"/>
  </w:num>
  <w:num w:numId="13" w16cid:durableId="482159041">
    <w:abstractNumId w:val="9"/>
  </w:num>
  <w:num w:numId="14" w16cid:durableId="1997875307">
    <w:abstractNumId w:val="13"/>
  </w:num>
  <w:num w:numId="15" w16cid:durableId="1386642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CB2"/>
    <w:rsid w:val="0015074B"/>
    <w:rsid w:val="002424CE"/>
    <w:rsid w:val="00252966"/>
    <w:rsid w:val="0029639D"/>
    <w:rsid w:val="00326F90"/>
    <w:rsid w:val="00406E18"/>
    <w:rsid w:val="00491D40"/>
    <w:rsid w:val="005D5B94"/>
    <w:rsid w:val="005E256A"/>
    <w:rsid w:val="006741C9"/>
    <w:rsid w:val="00900708"/>
    <w:rsid w:val="00AA1D8D"/>
    <w:rsid w:val="00B47730"/>
    <w:rsid w:val="00B52B2C"/>
    <w:rsid w:val="00B77000"/>
    <w:rsid w:val="00CB0664"/>
    <w:rsid w:val="00D543C0"/>
    <w:rsid w:val="00D960D7"/>
    <w:rsid w:val="00FC693F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1287C75-633D-4CED-9764-689827EE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Jeremiah  Baker</cp:lastModifiedBy>
  <cp:revision>13</cp:revision>
  <dcterms:created xsi:type="dcterms:W3CDTF">2013-12-23T23:15:00Z</dcterms:created>
  <dcterms:modified xsi:type="dcterms:W3CDTF">2025-08-24T01:42:00Z</dcterms:modified>
  <cp:category/>
</cp:coreProperties>
</file>