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B50C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“ALONE WITH JESUS – WHERE TRUE UNDERSTANDING IS FORMED”</w:t>
      </w:r>
    </w:p>
    <w:p w14:paraId="253F7690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  <w:i/>
          <w:iCs/>
        </w:rPr>
        <w:t>Mark 4:10–20</w:t>
      </w:r>
    </w:p>
    <w:p w14:paraId="0EB426B1" w14:textId="77777777" w:rsidR="004209AB" w:rsidRPr="004209AB" w:rsidRDefault="004209AB" w:rsidP="004209AB">
      <w:pPr>
        <w:contextualSpacing/>
      </w:pPr>
      <w:r w:rsidRPr="004209AB">
        <w:pict w14:anchorId="32E6AA9C">
          <v:rect id="_x0000_i1025" style="width:0;height:1.5pt" o:hralign="center" o:hrstd="t" o:hr="t" fillcolor="#a0a0a0" stroked="f"/>
        </w:pict>
      </w:r>
    </w:p>
    <w:p w14:paraId="303D0681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INTRODUCTION</w:t>
      </w:r>
    </w:p>
    <w:p w14:paraId="302F512A" w14:textId="77777777" w:rsidR="004209AB" w:rsidRPr="004209AB" w:rsidRDefault="004209AB" w:rsidP="004209AB">
      <w:pPr>
        <w:contextualSpacing/>
      </w:pPr>
      <w:r w:rsidRPr="004209AB">
        <w:t xml:space="preserve">There is a difference between being </w:t>
      </w:r>
      <w:r w:rsidRPr="004209AB">
        <w:rPr>
          <w:b/>
          <w:bCs/>
        </w:rPr>
        <w:t>around</w:t>
      </w:r>
      <w:r w:rsidRPr="004209AB">
        <w:t xml:space="preserve"> Jesus…</w:t>
      </w:r>
      <w:r w:rsidRPr="004209AB">
        <w:br/>
        <w:t xml:space="preserve">and </w:t>
      </w:r>
      <w:proofErr w:type="gramStart"/>
      <w:r w:rsidRPr="004209AB">
        <w:t>actually being</w:t>
      </w:r>
      <w:proofErr w:type="gramEnd"/>
      <w:r w:rsidRPr="004209AB">
        <w:t xml:space="preserve"> </w:t>
      </w:r>
      <w:r w:rsidRPr="004209AB">
        <w:rPr>
          <w:b/>
          <w:bCs/>
        </w:rPr>
        <w:t>with</w:t>
      </w:r>
      <w:r w:rsidRPr="004209AB">
        <w:t xml:space="preserve"> Jesus.</w:t>
      </w:r>
    </w:p>
    <w:p w14:paraId="22498AFB" w14:textId="450174B6" w:rsidR="004209AB" w:rsidRPr="004209AB" w:rsidRDefault="004209AB" w:rsidP="004209AB">
      <w:pPr>
        <w:contextualSpacing/>
      </w:pPr>
      <w:r w:rsidRPr="004209AB">
        <w:t>The issue is not: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How often you </w:t>
      </w:r>
      <w:r w:rsidRPr="004209AB">
        <w:rPr>
          <w:b/>
          <w:bCs/>
        </w:rPr>
        <w:t>hear</w:t>
      </w:r>
      <w:r w:rsidRPr="004209AB">
        <w:t xml:space="preserve"> the Word</w:t>
      </w:r>
    </w:p>
    <w:p w14:paraId="7A658709" w14:textId="37E7F98B" w:rsidR="004209AB" w:rsidRPr="004209AB" w:rsidRDefault="004209AB" w:rsidP="004209AB">
      <w:pPr>
        <w:contextualSpacing/>
      </w:pPr>
      <w:r w:rsidRPr="004209AB">
        <w:t>The issue is: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What kind of </w:t>
      </w:r>
      <w:r w:rsidRPr="004209AB">
        <w:rPr>
          <w:b/>
          <w:bCs/>
        </w:rPr>
        <w:t>heart</w:t>
      </w:r>
      <w:r w:rsidRPr="004209AB">
        <w:t xml:space="preserve"> </w:t>
      </w:r>
      <w:proofErr w:type="gramStart"/>
      <w:r w:rsidRPr="004209AB">
        <w:t>you</w:t>
      </w:r>
      <w:proofErr w:type="gramEnd"/>
      <w:r w:rsidRPr="004209AB">
        <w:t xml:space="preserve"> bring when you hear it</w:t>
      </w:r>
    </w:p>
    <w:p w14:paraId="23FA6BE4" w14:textId="77777777" w:rsidR="004209AB" w:rsidRPr="004209AB" w:rsidRDefault="004209AB" w:rsidP="004209AB">
      <w:pPr>
        <w:contextualSpacing/>
      </w:pPr>
      <w:r w:rsidRPr="004209AB">
        <w:pict w14:anchorId="562BED73">
          <v:rect id="_x0000_i1026" style="width:0;height:1.5pt" o:hralign="center" o:hrstd="t" o:hr="t" fillcolor="#a0a0a0" stroked="f"/>
        </w:pict>
      </w:r>
    </w:p>
    <w:p w14:paraId="5909DAF9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I. THE SACRED SETTING: JESUS ALONE WITH HIS DISCIPLES (v.10)</w:t>
      </w:r>
    </w:p>
    <w:p w14:paraId="6A2277CB" w14:textId="77777777" w:rsidR="004209AB" w:rsidRPr="004209AB" w:rsidRDefault="004209AB" w:rsidP="004209AB">
      <w:pPr>
        <w:contextualSpacing/>
      </w:pPr>
      <w:r w:rsidRPr="004209AB">
        <w:t xml:space="preserve">“But when He was </w:t>
      </w:r>
      <w:r w:rsidRPr="004209AB">
        <w:rPr>
          <w:b/>
          <w:bCs/>
        </w:rPr>
        <w:t>alone</w:t>
      </w:r>
      <w:r w:rsidRPr="004209AB">
        <w:t>…”</w:t>
      </w:r>
    </w:p>
    <w:p w14:paraId="475A91D2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A. The Crowd vs. The Disciples</w:t>
      </w:r>
    </w:p>
    <w:p w14:paraId="7898EE6A" w14:textId="77777777" w:rsidR="004209AB" w:rsidRPr="004209AB" w:rsidRDefault="004209AB" w:rsidP="004209AB">
      <w:pPr>
        <w:contextualSpacing/>
      </w:pPr>
      <w:r w:rsidRPr="004209AB">
        <w:t>The crowd:</w:t>
      </w:r>
    </w:p>
    <w:p w14:paraId="1DFF6381" w14:textId="77777777" w:rsidR="004209AB" w:rsidRPr="004209AB" w:rsidRDefault="004209AB" w:rsidP="004209AB">
      <w:pPr>
        <w:numPr>
          <w:ilvl w:val="0"/>
          <w:numId w:val="1"/>
        </w:numPr>
        <w:contextualSpacing/>
      </w:pPr>
      <w:r w:rsidRPr="004209AB">
        <w:t xml:space="preserve">Saw His </w:t>
      </w:r>
      <w:r w:rsidRPr="004209AB">
        <w:rPr>
          <w:b/>
          <w:bCs/>
        </w:rPr>
        <w:t>miracles</w:t>
      </w:r>
      <w:r w:rsidRPr="004209AB">
        <w:t xml:space="preserve"> </w:t>
      </w:r>
    </w:p>
    <w:p w14:paraId="6998FD3D" w14:textId="77777777" w:rsidR="004209AB" w:rsidRPr="004209AB" w:rsidRDefault="004209AB" w:rsidP="004209AB">
      <w:pPr>
        <w:numPr>
          <w:ilvl w:val="0"/>
          <w:numId w:val="1"/>
        </w:numPr>
        <w:contextualSpacing/>
      </w:pPr>
      <w:r w:rsidRPr="004209AB">
        <w:t xml:space="preserve">Heard His </w:t>
      </w:r>
      <w:r w:rsidRPr="004209AB">
        <w:rPr>
          <w:b/>
          <w:bCs/>
        </w:rPr>
        <w:t>teaching</w:t>
      </w:r>
      <w:r w:rsidRPr="004209AB">
        <w:t xml:space="preserve"> </w:t>
      </w:r>
    </w:p>
    <w:p w14:paraId="2D3801E6" w14:textId="77777777" w:rsidR="004209AB" w:rsidRPr="004209AB" w:rsidRDefault="004209AB" w:rsidP="004209AB">
      <w:pPr>
        <w:contextualSpacing/>
      </w:pPr>
      <w:r w:rsidRPr="004209AB">
        <w:t>The disciples:</w:t>
      </w:r>
    </w:p>
    <w:p w14:paraId="58ADAE3E" w14:textId="77777777" w:rsidR="004209AB" w:rsidRPr="004209AB" w:rsidRDefault="004209AB" w:rsidP="004209AB">
      <w:pPr>
        <w:numPr>
          <w:ilvl w:val="0"/>
          <w:numId w:val="2"/>
        </w:numPr>
        <w:contextualSpacing/>
      </w:pPr>
      <w:r w:rsidRPr="004209AB">
        <w:t xml:space="preserve">Sat in His </w:t>
      </w:r>
      <w:r w:rsidRPr="004209AB">
        <w:rPr>
          <w:b/>
          <w:bCs/>
        </w:rPr>
        <w:t>presence</w:t>
      </w:r>
      <w:r w:rsidRPr="004209AB">
        <w:t xml:space="preserve"> </w:t>
      </w:r>
    </w:p>
    <w:p w14:paraId="1A026AA0" w14:textId="77777777" w:rsidR="004209AB" w:rsidRPr="004209AB" w:rsidRDefault="004209AB" w:rsidP="004209AB">
      <w:pPr>
        <w:numPr>
          <w:ilvl w:val="0"/>
          <w:numId w:val="2"/>
        </w:numPr>
        <w:contextualSpacing/>
      </w:pPr>
      <w:r w:rsidRPr="004209AB">
        <w:t xml:space="preserve">Received His </w:t>
      </w:r>
      <w:r w:rsidRPr="004209AB">
        <w:rPr>
          <w:b/>
          <w:bCs/>
        </w:rPr>
        <w:t>explanation</w:t>
      </w:r>
      <w:r w:rsidRPr="004209AB">
        <w:t xml:space="preserve"> </w:t>
      </w:r>
    </w:p>
    <w:p w14:paraId="69C13764" w14:textId="05FF8589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Jesus is not building </w:t>
      </w:r>
      <w:r w:rsidRPr="004209AB">
        <w:rPr>
          <w:b/>
          <w:bCs/>
        </w:rPr>
        <w:t>admirers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He is forming </w:t>
      </w:r>
      <w:r w:rsidRPr="004209AB">
        <w:rPr>
          <w:b/>
          <w:bCs/>
        </w:rPr>
        <w:t>disciples</w:t>
      </w:r>
    </w:p>
    <w:p w14:paraId="3476EB2B" w14:textId="77777777" w:rsidR="004209AB" w:rsidRPr="004209AB" w:rsidRDefault="004209AB" w:rsidP="004209AB">
      <w:pPr>
        <w:contextualSpacing/>
      </w:pPr>
      <w:r w:rsidRPr="004209AB">
        <w:pict w14:anchorId="6E413941">
          <v:rect id="_x0000_i1027" style="width:0;height:1.5pt" o:hralign="center" o:hrstd="t" o:hr="t" fillcolor="#a0a0a0" stroked="f"/>
        </w:pict>
      </w:r>
    </w:p>
    <w:p w14:paraId="5128A36B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B. Transformation Requires Nearness</w:t>
      </w:r>
    </w:p>
    <w:p w14:paraId="1F120EB3" w14:textId="77777777" w:rsidR="004209AB" w:rsidRPr="004209AB" w:rsidRDefault="004209AB" w:rsidP="004209AB">
      <w:pPr>
        <w:contextualSpacing/>
      </w:pPr>
      <w:r w:rsidRPr="004209AB">
        <w:t xml:space="preserve">Transformation does not happen in </w:t>
      </w:r>
      <w:r w:rsidRPr="004209AB">
        <w:rPr>
          <w:b/>
          <w:bCs/>
        </w:rPr>
        <w:t>noise</w:t>
      </w:r>
      <w:r w:rsidRPr="004209AB">
        <w:br/>
        <w:t xml:space="preserve">It happens in </w:t>
      </w:r>
      <w:r w:rsidRPr="004209AB">
        <w:rPr>
          <w:b/>
          <w:bCs/>
        </w:rPr>
        <w:t>nearness</w:t>
      </w:r>
    </w:p>
    <w:p w14:paraId="12CA9FCE" w14:textId="7D28029F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You cannot grow deeply in Christ</w:t>
      </w:r>
      <w:r w:rsidRPr="004209AB">
        <w:br/>
        <w:t xml:space="preserve">without being </w:t>
      </w:r>
      <w:r w:rsidRPr="004209AB">
        <w:rPr>
          <w:b/>
          <w:bCs/>
        </w:rPr>
        <w:t>alone</w:t>
      </w:r>
      <w:r w:rsidRPr="004209AB">
        <w:t xml:space="preserve"> with Christ</w:t>
      </w:r>
    </w:p>
    <w:p w14:paraId="02614CD9" w14:textId="77777777" w:rsidR="004209AB" w:rsidRPr="004209AB" w:rsidRDefault="004209AB" w:rsidP="004209AB">
      <w:pPr>
        <w:contextualSpacing/>
      </w:pPr>
      <w:r w:rsidRPr="004209AB">
        <w:pict w14:anchorId="573E62B4">
          <v:rect id="_x0000_i1028" style="width:0;height:1.5pt" o:hralign="center" o:hrstd="t" o:hr="t" fillcolor="#a0a0a0" stroked="f"/>
        </w:pict>
      </w:r>
    </w:p>
    <w:p w14:paraId="69CDDE59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C. Pattern of Spiritual Growth</w:t>
      </w:r>
    </w:p>
    <w:p w14:paraId="19D7DB0C" w14:textId="77777777" w:rsidR="004209AB" w:rsidRPr="004209AB" w:rsidRDefault="004209AB" w:rsidP="004209AB">
      <w:pPr>
        <w:numPr>
          <w:ilvl w:val="0"/>
          <w:numId w:val="3"/>
        </w:numPr>
        <w:contextualSpacing/>
      </w:pPr>
      <w:r w:rsidRPr="004209AB">
        <w:t xml:space="preserve">Public </w:t>
      </w:r>
      <w:r w:rsidRPr="004209AB">
        <w:rPr>
          <w:b/>
          <w:bCs/>
        </w:rPr>
        <w:t>proclamation</w:t>
      </w:r>
      <w:r w:rsidRPr="004209AB">
        <w:t xml:space="preserve"> </w:t>
      </w:r>
    </w:p>
    <w:p w14:paraId="08FB1642" w14:textId="77777777" w:rsidR="004209AB" w:rsidRPr="004209AB" w:rsidRDefault="004209AB" w:rsidP="004209AB">
      <w:pPr>
        <w:numPr>
          <w:ilvl w:val="0"/>
          <w:numId w:val="3"/>
        </w:numPr>
        <w:contextualSpacing/>
      </w:pPr>
      <w:r w:rsidRPr="004209AB">
        <w:t xml:space="preserve">Private </w:t>
      </w:r>
      <w:r w:rsidRPr="004209AB">
        <w:rPr>
          <w:b/>
          <w:bCs/>
        </w:rPr>
        <w:t>explanation</w:t>
      </w:r>
      <w:r w:rsidRPr="004209AB">
        <w:t xml:space="preserve"> </w:t>
      </w:r>
    </w:p>
    <w:p w14:paraId="23918C9D" w14:textId="77777777" w:rsidR="004209AB" w:rsidRPr="004209AB" w:rsidRDefault="004209AB" w:rsidP="004209AB">
      <w:pPr>
        <w:numPr>
          <w:ilvl w:val="0"/>
          <w:numId w:val="3"/>
        </w:numPr>
        <w:contextualSpacing/>
      </w:pPr>
      <w:r w:rsidRPr="004209AB">
        <w:t xml:space="preserve">Personal </w:t>
      </w:r>
      <w:r w:rsidRPr="004209AB">
        <w:rPr>
          <w:b/>
          <w:bCs/>
        </w:rPr>
        <w:t>transformation</w:t>
      </w:r>
      <w:r w:rsidRPr="004209AB">
        <w:t xml:space="preserve"> </w:t>
      </w:r>
    </w:p>
    <w:p w14:paraId="21CC2413" w14:textId="77777777" w:rsidR="004209AB" w:rsidRPr="004209AB" w:rsidRDefault="004209AB" w:rsidP="004209AB">
      <w:pPr>
        <w:contextualSpacing/>
      </w:pPr>
      <w:r w:rsidRPr="004209AB">
        <w:pict w14:anchorId="0F5D8968">
          <v:rect id="_x0000_i1029" style="width:0;height:1.5pt" o:hralign="center" o:hrstd="t" o:hr="t" fillcolor="#a0a0a0" stroked="f"/>
        </w:pict>
      </w:r>
    </w:p>
    <w:p w14:paraId="2F90B9DB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II. THE HUNGER OF TRUE DISCIPLES (v.10)</w:t>
      </w:r>
    </w:p>
    <w:p w14:paraId="5E36CEF0" w14:textId="77777777" w:rsidR="004209AB" w:rsidRPr="004209AB" w:rsidRDefault="004209AB" w:rsidP="004209AB">
      <w:pPr>
        <w:contextualSpacing/>
      </w:pPr>
      <w:r w:rsidRPr="004209AB">
        <w:t xml:space="preserve">“…they </w:t>
      </w:r>
      <w:r w:rsidRPr="004209AB">
        <w:rPr>
          <w:b/>
          <w:bCs/>
        </w:rPr>
        <w:t>asked</w:t>
      </w:r>
      <w:r w:rsidRPr="004209AB">
        <w:t xml:space="preserve"> Him…”</w:t>
      </w:r>
    </w:p>
    <w:p w14:paraId="77ADB8DB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A. True Disciples Pursue Understanding</w:t>
      </w:r>
    </w:p>
    <w:p w14:paraId="5E99AA6F" w14:textId="77777777" w:rsidR="004209AB" w:rsidRPr="004209AB" w:rsidRDefault="004209AB" w:rsidP="004209AB">
      <w:pPr>
        <w:numPr>
          <w:ilvl w:val="0"/>
          <w:numId w:val="4"/>
        </w:numPr>
        <w:contextualSpacing/>
      </w:pPr>
      <w:r w:rsidRPr="004209AB">
        <w:lastRenderedPageBreak/>
        <w:t xml:space="preserve">Recognize when they don’t </w:t>
      </w:r>
      <w:r w:rsidRPr="004209AB">
        <w:rPr>
          <w:b/>
          <w:bCs/>
        </w:rPr>
        <w:t>understand</w:t>
      </w:r>
      <w:r w:rsidRPr="004209AB">
        <w:t xml:space="preserve"> </w:t>
      </w:r>
    </w:p>
    <w:p w14:paraId="482C4E59" w14:textId="77777777" w:rsidR="004209AB" w:rsidRPr="004209AB" w:rsidRDefault="004209AB" w:rsidP="004209AB">
      <w:pPr>
        <w:numPr>
          <w:ilvl w:val="0"/>
          <w:numId w:val="4"/>
        </w:numPr>
        <w:contextualSpacing/>
      </w:pPr>
      <w:r w:rsidRPr="004209AB">
        <w:t xml:space="preserve">Refuse to remain in </w:t>
      </w:r>
      <w:r w:rsidRPr="004209AB">
        <w:rPr>
          <w:b/>
          <w:bCs/>
        </w:rPr>
        <w:t>confusion</w:t>
      </w:r>
      <w:r w:rsidRPr="004209AB">
        <w:t xml:space="preserve"> </w:t>
      </w:r>
    </w:p>
    <w:p w14:paraId="66C686FE" w14:textId="77777777" w:rsidR="004209AB" w:rsidRPr="004209AB" w:rsidRDefault="004209AB" w:rsidP="004209AB">
      <w:pPr>
        <w:numPr>
          <w:ilvl w:val="0"/>
          <w:numId w:val="4"/>
        </w:numPr>
        <w:contextualSpacing/>
      </w:pPr>
      <w:r w:rsidRPr="004209AB">
        <w:t xml:space="preserve">Run to </w:t>
      </w:r>
      <w:r w:rsidRPr="004209AB">
        <w:rPr>
          <w:b/>
          <w:bCs/>
        </w:rPr>
        <w:t>Jesus</w:t>
      </w:r>
      <w:r w:rsidRPr="004209AB">
        <w:t xml:space="preserve"> for clarity </w:t>
      </w:r>
    </w:p>
    <w:p w14:paraId="6935B63B" w14:textId="77777777" w:rsidR="004209AB" w:rsidRPr="004209AB" w:rsidRDefault="004209AB" w:rsidP="004209AB">
      <w:pPr>
        <w:contextualSpacing/>
      </w:pPr>
      <w:r w:rsidRPr="004209AB">
        <w:pict w14:anchorId="126D117B">
          <v:rect id="_x0000_i1030" style="width:0;height:1.5pt" o:hralign="center" o:hrstd="t" o:hr="t" fillcolor="#a0a0a0" stroked="f"/>
        </w:pict>
      </w:r>
    </w:p>
    <w:p w14:paraId="4C9CEE38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B. The Right Response to Difficulty</w:t>
      </w:r>
    </w:p>
    <w:p w14:paraId="3B6BACB1" w14:textId="77777777" w:rsidR="004209AB" w:rsidRPr="004209AB" w:rsidRDefault="004209AB" w:rsidP="004209AB">
      <w:pPr>
        <w:contextualSpacing/>
      </w:pPr>
      <w:r w:rsidRPr="004209AB">
        <w:t xml:space="preserve">The crowd: </w:t>
      </w:r>
      <w:r w:rsidRPr="004209AB">
        <w:rPr>
          <w:b/>
          <w:bCs/>
        </w:rPr>
        <w:t>walks</w:t>
      </w:r>
      <w:r w:rsidRPr="004209AB">
        <w:t xml:space="preserve"> away</w:t>
      </w:r>
      <w:r w:rsidRPr="004209AB">
        <w:br/>
        <w:t xml:space="preserve">The disciple: </w:t>
      </w:r>
      <w:r w:rsidRPr="004209AB">
        <w:rPr>
          <w:b/>
          <w:bCs/>
        </w:rPr>
        <w:t>leans</w:t>
      </w:r>
      <w:r w:rsidRPr="004209AB">
        <w:t xml:space="preserve"> in</w:t>
      </w:r>
    </w:p>
    <w:p w14:paraId="2CCCCDAE" w14:textId="79F75136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True disciples don’t just hear Jesus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They </w:t>
      </w:r>
      <w:r w:rsidRPr="004209AB">
        <w:rPr>
          <w:b/>
          <w:bCs/>
        </w:rPr>
        <w:t>go</w:t>
      </w:r>
      <w:r w:rsidRPr="004209AB">
        <w:t xml:space="preserve"> after Him</w:t>
      </w:r>
    </w:p>
    <w:p w14:paraId="47FB5BB6" w14:textId="77777777" w:rsidR="004209AB" w:rsidRPr="004209AB" w:rsidRDefault="004209AB" w:rsidP="004209AB">
      <w:pPr>
        <w:contextualSpacing/>
      </w:pPr>
      <w:r w:rsidRPr="004209AB">
        <w:pict w14:anchorId="7D446615">
          <v:rect id="_x0000_i1031" style="width:0;height:1.5pt" o:hralign="center" o:hrstd="t" o:hr="t" fillcolor="#a0a0a0" stroked="f"/>
        </w:pict>
      </w:r>
    </w:p>
    <w:p w14:paraId="10FA243F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III. JESUS REVEALS SPIRITUAL UNDERSTANDING (vv.11–12)</w:t>
      </w:r>
    </w:p>
    <w:p w14:paraId="674D312B" w14:textId="77777777" w:rsidR="004209AB" w:rsidRPr="004209AB" w:rsidRDefault="004209AB" w:rsidP="004209AB">
      <w:pPr>
        <w:contextualSpacing/>
      </w:pPr>
      <w:r w:rsidRPr="004209AB">
        <w:t xml:space="preserve">“To you it has been </w:t>
      </w:r>
      <w:r w:rsidRPr="004209AB">
        <w:rPr>
          <w:b/>
          <w:bCs/>
        </w:rPr>
        <w:t>given</w:t>
      </w:r>
      <w:r w:rsidRPr="004209AB">
        <w:t>…”</w:t>
      </w:r>
    </w:p>
    <w:p w14:paraId="176425E0" w14:textId="77777777" w:rsidR="004209AB" w:rsidRPr="004209AB" w:rsidRDefault="004209AB" w:rsidP="004209AB">
      <w:pPr>
        <w:contextualSpacing/>
      </w:pPr>
      <w:r w:rsidRPr="004209AB">
        <w:pict w14:anchorId="440D41FE">
          <v:rect id="_x0000_i1032" style="width:0;height:1.5pt" o:hralign="center" o:hrstd="t" o:hr="t" fillcolor="#a0a0a0" stroked="f"/>
        </w:pict>
      </w:r>
    </w:p>
    <w:p w14:paraId="780DC163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A. Understanding is a Gift</w:t>
      </w:r>
    </w:p>
    <w:p w14:paraId="42C0E9F3" w14:textId="77777777" w:rsidR="004209AB" w:rsidRPr="004209AB" w:rsidRDefault="004209AB" w:rsidP="004209AB">
      <w:pPr>
        <w:contextualSpacing/>
      </w:pPr>
      <w:r w:rsidRPr="004209AB">
        <w:t xml:space="preserve">You understand because it has been </w:t>
      </w:r>
      <w:r w:rsidRPr="004209AB">
        <w:rPr>
          <w:b/>
          <w:bCs/>
        </w:rPr>
        <w:t>given</w:t>
      </w:r>
    </w:p>
    <w:p w14:paraId="7DDBFA32" w14:textId="5C8BBA6A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Spiritual understanding is an act of </w:t>
      </w:r>
      <w:r w:rsidRPr="004209AB">
        <w:rPr>
          <w:b/>
          <w:bCs/>
        </w:rPr>
        <w:t>grace</w:t>
      </w:r>
    </w:p>
    <w:p w14:paraId="7B1A5815" w14:textId="77777777" w:rsidR="004209AB" w:rsidRPr="004209AB" w:rsidRDefault="004209AB" w:rsidP="004209AB">
      <w:pPr>
        <w:contextualSpacing/>
      </w:pPr>
      <w:r w:rsidRPr="004209AB">
        <w:pict w14:anchorId="4BA98B9C">
          <v:rect id="_x0000_i1033" style="width:0;height:1.5pt" o:hralign="center" o:hrstd="t" o:hr="t" fillcolor="#a0a0a0" stroked="f"/>
        </w:pict>
      </w:r>
    </w:p>
    <w:p w14:paraId="3CB20AA6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B. The Mystery is Christ</w:t>
      </w:r>
    </w:p>
    <w:p w14:paraId="154F673C" w14:textId="51681345" w:rsidR="004209AB" w:rsidRPr="004209AB" w:rsidRDefault="004209AB" w:rsidP="004209AB">
      <w:pPr>
        <w:contextualSpacing/>
      </w:pPr>
      <w:r w:rsidRPr="004209AB">
        <w:t>The mystery is not just information…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The mystery is </w:t>
      </w:r>
      <w:r w:rsidRPr="004209AB">
        <w:rPr>
          <w:b/>
          <w:bCs/>
        </w:rPr>
        <w:t>Christ</w:t>
      </w:r>
      <w:r w:rsidRPr="004209AB">
        <w:t xml:space="preserve"> Himself</w:t>
      </w:r>
    </w:p>
    <w:p w14:paraId="223835FA" w14:textId="77777777" w:rsidR="004209AB" w:rsidRPr="004209AB" w:rsidRDefault="004209AB" w:rsidP="004209AB">
      <w:pPr>
        <w:contextualSpacing/>
      </w:pPr>
      <w:r w:rsidRPr="004209AB">
        <w:pict w14:anchorId="425DAD73">
          <v:rect id="_x0000_i1034" style="width:0;height:1.5pt" o:hralign="center" o:hrstd="t" o:hr="t" fillcolor="#a0a0a0" stroked="f"/>
        </w:pict>
      </w:r>
    </w:p>
    <w:p w14:paraId="617B6EBE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C. Jesus Reveals and Conceals</w:t>
      </w:r>
    </w:p>
    <w:p w14:paraId="57544E55" w14:textId="77777777" w:rsidR="004209AB" w:rsidRPr="004209AB" w:rsidRDefault="004209AB" w:rsidP="004209AB">
      <w:pPr>
        <w:contextualSpacing/>
      </w:pPr>
      <w:r w:rsidRPr="004209AB">
        <w:t xml:space="preserve">Truth rejected leads to </w:t>
      </w:r>
      <w:r w:rsidRPr="004209AB">
        <w:rPr>
          <w:b/>
          <w:bCs/>
        </w:rPr>
        <w:t>blindness</w:t>
      </w:r>
      <w:r w:rsidRPr="004209AB">
        <w:br/>
        <w:t xml:space="preserve">Light ignored leads to </w:t>
      </w:r>
      <w:r w:rsidRPr="004209AB">
        <w:rPr>
          <w:b/>
          <w:bCs/>
        </w:rPr>
        <w:t>darkness</w:t>
      </w:r>
    </w:p>
    <w:p w14:paraId="584DEE84" w14:textId="51E72C0A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The difference is how people respond to </w:t>
      </w:r>
      <w:r w:rsidRPr="004209AB">
        <w:rPr>
          <w:b/>
          <w:bCs/>
        </w:rPr>
        <w:t>Jesus</w:t>
      </w:r>
    </w:p>
    <w:p w14:paraId="40C41D69" w14:textId="77777777" w:rsidR="004209AB" w:rsidRPr="004209AB" w:rsidRDefault="004209AB" w:rsidP="004209AB">
      <w:pPr>
        <w:contextualSpacing/>
      </w:pPr>
      <w:r w:rsidRPr="004209AB">
        <w:pict w14:anchorId="1ED3DD16">
          <v:rect id="_x0000_i1035" style="width:0;height:1.5pt" o:hralign="center" o:hrstd="t" o:hr="t" fillcolor="#a0a0a0" stroked="f"/>
        </w:pict>
      </w:r>
    </w:p>
    <w:p w14:paraId="3EA92EB8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IV. JESUS TRAINS HIS DISCIPLES (v.13)</w:t>
      </w:r>
    </w:p>
    <w:p w14:paraId="7B72200F" w14:textId="77777777" w:rsidR="004209AB" w:rsidRPr="004209AB" w:rsidRDefault="004209AB" w:rsidP="004209AB">
      <w:pPr>
        <w:contextualSpacing/>
      </w:pPr>
      <w:r w:rsidRPr="004209AB">
        <w:t>“Do you not understand…?”</w:t>
      </w:r>
    </w:p>
    <w:p w14:paraId="6444C9C5" w14:textId="77777777" w:rsidR="004209AB" w:rsidRPr="004209AB" w:rsidRDefault="004209AB" w:rsidP="004209AB">
      <w:pPr>
        <w:contextualSpacing/>
      </w:pPr>
      <w:r w:rsidRPr="004209AB">
        <w:pict w14:anchorId="40D55355">
          <v:rect id="_x0000_i1036" style="width:0;height:1.5pt" o:hralign="center" o:hrstd="t" o:hr="t" fillcolor="#a0a0a0" stroked="f"/>
        </w:pict>
      </w:r>
    </w:p>
    <w:p w14:paraId="3DFD812E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A. Jesus is Personally Invested</w:t>
      </w:r>
    </w:p>
    <w:p w14:paraId="415189CB" w14:textId="77777777" w:rsidR="004209AB" w:rsidRPr="004209AB" w:rsidRDefault="004209AB" w:rsidP="004209AB">
      <w:pPr>
        <w:contextualSpacing/>
      </w:pPr>
      <w:r w:rsidRPr="004209AB">
        <w:t>Jesus is:</w:t>
      </w:r>
    </w:p>
    <w:p w14:paraId="7020008B" w14:textId="77777777" w:rsidR="004209AB" w:rsidRPr="004209AB" w:rsidRDefault="004209AB" w:rsidP="004209AB">
      <w:pPr>
        <w:numPr>
          <w:ilvl w:val="0"/>
          <w:numId w:val="5"/>
        </w:numPr>
        <w:contextualSpacing/>
      </w:pPr>
      <w:r w:rsidRPr="004209AB">
        <w:rPr>
          <w:b/>
          <w:bCs/>
        </w:rPr>
        <w:t>patient</w:t>
      </w:r>
      <w:r w:rsidRPr="004209AB">
        <w:t xml:space="preserve"> </w:t>
      </w:r>
    </w:p>
    <w:p w14:paraId="16C1BF7F" w14:textId="77777777" w:rsidR="004209AB" w:rsidRPr="004209AB" w:rsidRDefault="004209AB" w:rsidP="004209AB">
      <w:pPr>
        <w:numPr>
          <w:ilvl w:val="0"/>
          <w:numId w:val="5"/>
        </w:numPr>
        <w:contextualSpacing/>
      </w:pPr>
      <w:r w:rsidRPr="004209AB">
        <w:rPr>
          <w:b/>
          <w:bCs/>
        </w:rPr>
        <w:t>intentional</w:t>
      </w:r>
      <w:r w:rsidRPr="004209AB">
        <w:t xml:space="preserve"> </w:t>
      </w:r>
    </w:p>
    <w:p w14:paraId="21DC2D4D" w14:textId="77777777" w:rsidR="004209AB" w:rsidRPr="004209AB" w:rsidRDefault="004209AB" w:rsidP="004209AB">
      <w:pPr>
        <w:numPr>
          <w:ilvl w:val="0"/>
          <w:numId w:val="5"/>
        </w:numPr>
        <w:contextualSpacing/>
      </w:pPr>
      <w:r w:rsidRPr="004209AB">
        <w:rPr>
          <w:b/>
          <w:bCs/>
        </w:rPr>
        <w:t>invested</w:t>
      </w:r>
      <w:r w:rsidRPr="004209AB">
        <w:t xml:space="preserve"> </w:t>
      </w:r>
    </w:p>
    <w:p w14:paraId="16C2A55D" w14:textId="77777777" w:rsidR="004209AB" w:rsidRPr="004209AB" w:rsidRDefault="004209AB" w:rsidP="004209AB">
      <w:pPr>
        <w:contextualSpacing/>
      </w:pPr>
      <w:r w:rsidRPr="004209AB">
        <w:pict w14:anchorId="52EAC283">
          <v:rect id="_x0000_i1037" style="width:0;height:1.5pt" o:hralign="center" o:hrstd="t" o:hr="t" fillcolor="#a0a0a0" stroked="f"/>
        </w:pict>
      </w:r>
    </w:p>
    <w:p w14:paraId="444E91B7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B. This Parable is Foundational</w:t>
      </w:r>
    </w:p>
    <w:p w14:paraId="1538E469" w14:textId="5DFEDAD6" w:rsidR="004209AB" w:rsidRPr="004209AB" w:rsidRDefault="004209AB" w:rsidP="004209AB">
      <w:pPr>
        <w:contextualSpacing/>
      </w:pPr>
      <w:r w:rsidRPr="004209AB">
        <w:lastRenderedPageBreak/>
        <w:t>It explains: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How people respond to the </w:t>
      </w:r>
      <w:r w:rsidRPr="004209AB">
        <w:rPr>
          <w:b/>
          <w:bCs/>
        </w:rPr>
        <w:t>Word</w:t>
      </w:r>
    </w:p>
    <w:p w14:paraId="429F5C32" w14:textId="77777777" w:rsidR="004209AB" w:rsidRPr="004209AB" w:rsidRDefault="004209AB" w:rsidP="004209AB">
      <w:pPr>
        <w:contextualSpacing/>
      </w:pPr>
      <w:r w:rsidRPr="004209AB">
        <w:pict w14:anchorId="1335053E">
          <v:rect id="_x0000_i1038" style="width:0;height:1.5pt" o:hralign="center" o:hrstd="t" o:hr="t" fillcolor="#a0a0a0" stroked="f"/>
        </w:pict>
      </w:r>
    </w:p>
    <w:p w14:paraId="76A0D203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C. Jesus is the Perfect Teacher</w:t>
      </w:r>
    </w:p>
    <w:p w14:paraId="12A5B3DB" w14:textId="4036653B" w:rsidR="004209AB" w:rsidRPr="004209AB" w:rsidRDefault="004209AB" w:rsidP="004209AB">
      <w:pPr>
        <w:contextualSpacing/>
      </w:pPr>
      <w:r w:rsidRPr="004209AB">
        <w:t xml:space="preserve">He does not just give </w:t>
      </w:r>
      <w:r w:rsidRPr="004209AB">
        <w:rPr>
          <w:b/>
          <w:bCs/>
        </w:rPr>
        <w:t>content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He shapes </w:t>
      </w:r>
      <w:r w:rsidRPr="004209AB">
        <w:rPr>
          <w:b/>
          <w:bCs/>
        </w:rPr>
        <w:t>understanding</w:t>
      </w:r>
    </w:p>
    <w:p w14:paraId="79F18849" w14:textId="77777777" w:rsidR="004209AB" w:rsidRPr="004209AB" w:rsidRDefault="004209AB" w:rsidP="004209AB">
      <w:pPr>
        <w:contextualSpacing/>
      </w:pPr>
      <w:r w:rsidRPr="004209AB">
        <w:pict w14:anchorId="7416D358">
          <v:rect id="_x0000_i1039" style="width:0;height:1.5pt" o:hralign="center" o:hrstd="t" o:hr="t" fillcolor="#a0a0a0" stroked="f"/>
        </w:pict>
      </w:r>
    </w:p>
    <w:p w14:paraId="42064D68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V. THE FOUR SOILS (vv.14–20)</w:t>
      </w:r>
    </w:p>
    <w:p w14:paraId="06D47669" w14:textId="77777777" w:rsidR="004209AB" w:rsidRPr="004209AB" w:rsidRDefault="004209AB" w:rsidP="004209AB">
      <w:pPr>
        <w:contextualSpacing/>
      </w:pPr>
      <w:r w:rsidRPr="004209AB">
        <w:t xml:space="preserve">“The </w:t>
      </w:r>
      <w:proofErr w:type="spellStart"/>
      <w:r w:rsidRPr="004209AB">
        <w:t>sower</w:t>
      </w:r>
      <w:proofErr w:type="spellEnd"/>
      <w:r w:rsidRPr="004209AB">
        <w:t xml:space="preserve"> sows the </w:t>
      </w:r>
      <w:r w:rsidRPr="004209AB">
        <w:rPr>
          <w:b/>
          <w:bCs/>
        </w:rPr>
        <w:t>Word</w:t>
      </w:r>
      <w:r w:rsidRPr="004209AB">
        <w:t>”</w:t>
      </w:r>
    </w:p>
    <w:p w14:paraId="1FCF55A4" w14:textId="77777777" w:rsidR="004209AB" w:rsidRPr="004209AB" w:rsidRDefault="004209AB" w:rsidP="004209AB">
      <w:pPr>
        <w:contextualSpacing/>
      </w:pPr>
      <w:r w:rsidRPr="004209AB">
        <w:pict w14:anchorId="2AB6BD2C">
          <v:rect id="_x0000_i1040" style="width:0;height:1.5pt" o:hralign="center" o:hrstd="t" o:hr="t" fillcolor="#a0a0a0" stroked="f"/>
        </w:pict>
      </w:r>
    </w:p>
    <w:p w14:paraId="70153098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1. The Hard Heart (v.15)</w:t>
      </w:r>
    </w:p>
    <w:p w14:paraId="77F62403" w14:textId="77777777" w:rsidR="004209AB" w:rsidRPr="004209AB" w:rsidRDefault="004209AB" w:rsidP="004209AB">
      <w:pPr>
        <w:numPr>
          <w:ilvl w:val="0"/>
          <w:numId w:val="6"/>
        </w:numPr>
        <w:contextualSpacing/>
      </w:pPr>
      <w:r w:rsidRPr="004209AB">
        <w:t xml:space="preserve">The Word does not </w:t>
      </w:r>
      <w:r w:rsidRPr="004209AB">
        <w:rPr>
          <w:b/>
          <w:bCs/>
        </w:rPr>
        <w:t>penetrate</w:t>
      </w:r>
      <w:r w:rsidRPr="004209AB">
        <w:t xml:space="preserve"> </w:t>
      </w:r>
    </w:p>
    <w:p w14:paraId="38D07D67" w14:textId="77777777" w:rsidR="004209AB" w:rsidRPr="004209AB" w:rsidRDefault="004209AB" w:rsidP="004209AB">
      <w:pPr>
        <w:numPr>
          <w:ilvl w:val="0"/>
          <w:numId w:val="6"/>
        </w:numPr>
        <w:contextualSpacing/>
      </w:pPr>
      <w:r w:rsidRPr="004209AB">
        <w:t xml:space="preserve">Satan takes it </w:t>
      </w:r>
      <w:r w:rsidRPr="004209AB">
        <w:rPr>
          <w:b/>
          <w:bCs/>
        </w:rPr>
        <w:t>away</w:t>
      </w:r>
      <w:r w:rsidRPr="004209AB">
        <w:t xml:space="preserve"> </w:t>
      </w:r>
    </w:p>
    <w:p w14:paraId="3167AB11" w14:textId="18BE6685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This heart is </w:t>
      </w:r>
      <w:r w:rsidRPr="004209AB">
        <w:rPr>
          <w:b/>
          <w:bCs/>
        </w:rPr>
        <w:t>closed</w:t>
      </w:r>
      <w:r w:rsidRPr="004209AB">
        <w:t xml:space="preserve"> to Jesus</w:t>
      </w:r>
    </w:p>
    <w:p w14:paraId="711A6C10" w14:textId="77777777" w:rsidR="004209AB" w:rsidRPr="004209AB" w:rsidRDefault="004209AB" w:rsidP="004209AB">
      <w:pPr>
        <w:contextualSpacing/>
      </w:pPr>
      <w:r w:rsidRPr="004209AB">
        <w:pict w14:anchorId="3F841188">
          <v:rect id="_x0000_i1041" style="width:0;height:1.5pt" o:hralign="center" o:hrstd="t" o:hr="t" fillcolor="#a0a0a0" stroked="f"/>
        </w:pict>
      </w:r>
    </w:p>
    <w:p w14:paraId="1DB08731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2. The Shallow Heart (vv.16–17)</w:t>
      </w:r>
    </w:p>
    <w:p w14:paraId="183F3380" w14:textId="77777777" w:rsidR="004209AB" w:rsidRPr="004209AB" w:rsidRDefault="004209AB" w:rsidP="004209AB">
      <w:pPr>
        <w:numPr>
          <w:ilvl w:val="0"/>
          <w:numId w:val="7"/>
        </w:numPr>
        <w:contextualSpacing/>
      </w:pPr>
      <w:r w:rsidRPr="004209AB">
        <w:t xml:space="preserve">Receives with </w:t>
      </w:r>
      <w:r w:rsidRPr="004209AB">
        <w:rPr>
          <w:b/>
          <w:bCs/>
        </w:rPr>
        <w:t>joy</w:t>
      </w:r>
      <w:r w:rsidRPr="004209AB">
        <w:t xml:space="preserve"> </w:t>
      </w:r>
    </w:p>
    <w:p w14:paraId="4BA78107" w14:textId="77777777" w:rsidR="004209AB" w:rsidRPr="004209AB" w:rsidRDefault="004209AB" w:rsidP="004209AB">
      <w:pPr>
        <w:numPr>
          <w:ilvl w:val="0"/>
          <w:numId w:val="7"/>
        </w:numPr>
        <w:contextualSpacing/>
      </w:pPr>
      <w:r w:rsidRPr="004209AB">
        <w:t xml:space="preserve">Falls away under </w:t>
      </w:r>
      <w:r w:rsidRPr="004209AB">
        <w:rPr>
          <w:b/>
          <w:bCs/>
        </w:rPr>
        <w:t>pressure</w:t>
      </w:r>
      <w:r w:rsidRPr="004209AB">
        <w:t xml:space="preserve"> </w:t>
      </w:r>
    </w:p>
    <w:p w14:paraId="740DC6FA" w14:textId="65CC3206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Loves the idea of Jesus… not the </w:t>
      </w:r>
      <w:r w:rsidRPr="004209AB">
        <w:rPr>
          <w:b/>
          <w:bCs/>
        </w:rPr>
        <w:t>cost</w:t>
      </w:r>
      <w:r w:rsidRPr="004209AB">
        <w:t xml:space="preserve"> of Jesus</w:t>
      </w:r>
    </w:p>
    <w:p w14:paraId="4F975211" w14:textId="77777777" w:rsidR="004209AB" w:rsidRPr="004209AB" w:rsidRDefault="004209AB" w:rsidP="004209AB">
      <w:pPr>
        <w:contextualSpacing/>
      </w:pPr>
      <w:r w:rsidRPr="004209AB">
        <w:pict w14:anchorId="48A1725C">
          <v:rect id="_x0000_i1042" style="width:0;height:1.5pt" o:hralign="center" o:hrstd="t" o:hr="t" fillcolor="#a0a0a0" stroked="f"/>
        </w:pict>
      </w:r>
    </w:p>
    <w:p w14:paraId="7B3429B8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3. The Crowded Heart (vv.18–19)</w:t>
      </w:r>
    </w:p>
    <w:p w14:paraId="1B3165FE" w14:textId="77777777" w:rsidR="004209AB" w:rsidRPr="004209AB" w:rsidRDefault="004209AB" w:rsidP="004209AB">
      <w:pPr>
        <w:numPr>
          <w:ilvl w:val="0"/>
          <w:numId w:val="8"/>
        </w:numPr>
        <w:contextualSpacing/>
      </w:pPr>
      <w:r w:rsidRPr="004209AB">
        <w:t xml:space="preserve">Choked by </w:t>
      </w:r>
      <w:proofErr w:type="gramStart"/>
      <w:r w:rsidRPr="004209AB">
        <w:rPr>
          <w:b/>
          <w:bCs/>
        </w:rPr>
        <w:t>cares</w:t>
      </w:r>
      <w:proofErr w:type="gramEnd"/>
      <w:r w:rsidRPr="004209AB">
        <w:rPr>
          <w:b/>
          <w:bCs/>
        </w:rPr>
        <w:t xml:space="preserve"> </w:t>
      </w:r>
      <w:proofErr w:type="gramStart"/>
      <w:r w:rsidRPr="004209AB">
        <w:rPr>
          <w:b/>
          <w:bCs/>
        </w:rPr>
        <w:t>of</w:t>
      </w:r>
      <w:proofErr w:type="gramEnd"/>
      <w:r w:rsidRPr="004209AB">
        <w:rPr>
          <w:b/>
          <w:bCs/>
        </w:rPr>
        <w:t xml:space="preserve"> this world</w:t>
      </w:r>
      <w:r w:rsidRPr="004209AB">
        <w:t xml:space="preserve"> </w:t>
      </w:r>
    </w:p>
    <w:p w14:paraId="51227559" w14:textId="77777777" w:rsidR="004209AB" w:rsidRPr="004209AB" w:rsidRDefault="004209AB" w:rsidP="004209AB">
      <w:pPr>
        <w:numPr>
          <w:ilvl w:val="0"/>
          <w:numId w:val="8"/>
        </w:numPr>
        <w:contextualSpacing/>
      </w:pPr>
      <w:r w:rsidRPr="004209AB">
        <w:t xml:space="preserve">Distracted by </w:t>
      </w:r>
      <w:r w:rsidRPr="004209AB">
        <w:rPr>
          <w:b/>
          <w:bCs/>
        </w:rPr>
        <w:t>riches and desires</w:t>
      </w:r>
      <w:r w:rsidRPr="004209AB">
        <w:t xml:space="preserve"> </w:t>
      </w:r>
    </w:p>
    <w:p w14:paraId="31FCBA63" w14:textId="79028E5E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Jesus is present… but not </w:t>
      </w:r>
      <w:r w:rsidRPr="004209AB">
        <w:rPr>
          <w:b/>
          <w:bCs/>
        </w:rPr>
        <w:t>priority</w:t>
      </w:r>
    </w:p>
    <w:p w14:paraId="478746C0" w14:textId="77777777" w:rsidR="004209AB" w:rsidRPr="004209AB" w:rsidRDefault="004209AB" w:rsidP="004209AB">
      <w:pPr>
        <w:contextualSpacing/>
      </w:pPr>
      <w:r w:rsidRPr="004209AB">
        <w:pict w14:anchorId="74AD1919">
          <v:rect id="_x0000_i1043" style="width:0;height:1.5pt" o:hralign="center" o:hrstd="t" o:hr="t" fillcolor="#a0a0a0" stroked="f"/>
        </w:pict>
      </w:r>
    </w:p>
    <w:p w14:paraId="2BB204F9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4. The Good Soil (v.20)</w:t>
      </w:r>
    </w:p>
    <w:p w14:paraId="67759A66" w14:textId="77777777" w:rsidR="004209AB" w:rsidRPr="004209AB" w:rsidRDefault="004209AB" w:rsidP="004209AB">
      <w:pPr>
        <w:numPr>
          <w:ilvl w:val="0"/>
          <w:numId w:val="9"/>
        </w:numPr>
        <w:contextualSpacing/>
      </w:pPr>
      <w:r w:rsidRPr="004209AB">
        <w:t xml:space="preserve">Receives the </w:t>
      </w:r>
      <w:r w:rsidRPr="004209AB">
        <w:rPr>
          <w:b/>
          <w:bCs/>
        </w:rPr>
        <w:t>Word</w:t>
      </w:r>
      <w:r w:rsidRPr="004209AB">
        <w:t xml:space="preserve"> </w:t>
      </w:r>
    </w:p>
    <w:p w14:paraId="25B12202" w14:textId="77777777" w:rsidR="004209AB" w:rsidRPr="004209AB" w:rsidRDefault="004209AB" w:rsidP="004209AB">
      <w:pPr>
        <w:numPr>
          <w:ilvl w:val="0"/>
          <w:numId w:val="9"/>
        </w:numPr>
        <w:contextualSpacing/>
      </w:pPr>
      <w:r w:rsidRPr="004209AB">
        <w:t xml:space="preserve">Produces </w:t>
      </w:r>
      <w:r w:rsidRPr="004209AB">
        <w:rPr>
          <w:b/>
          <w:bCs/>
        </w:rPr>
        <w:t>fruit</w:t>
      </w:r>
      <w:r w:rsidRPr="004209AB">
        <w:t xml:space="preserve"> </w:t>
      </w:r>
    </w:p>
    <w:p w14:paraId="1772703C" w14:textId="51F59FE4" w:rsidR="004209AB" w:rsidRPr="004209AB" w:rsidRDefault="004209AB" w:rsidP="004209AB">
      <w:pPr>
        <w:contextualSpacing/>
      </w:pPr>
      <w:r>
        <w:rPr>
          <w:rFonts w:ascii="Segoe UI Emoji" w:hAnsi="Segoe UI Emoji" w:cs="Segoe UI Emoji"/>
        </w:rPr>
        <w:t>∞</w:t>
      </w:r>
      <w:r w:rsidRPr="004209AB">
        <w:t xml:space="preserve"> A life </w:t>
      </w:r>
      <w:r w:rsidRPr="004209AB">
        <w:rPr>
          <w:b/>
          <w:bCs/>
        </w:rPr>
        <w:t>transformed</w:t>
      </w:r>
      <w:r w:rsidRPr="004209AB">
        <w:t xml:space="preserve"> by Jesus</w:t>
      </w:r>
    </w:p>
    <w:p w14:paraId="1C48688B" w14:textId="77777777" w:rsidR="004209AB" w:rsidRPr="004209AB" w:rsidRDefault="004209AB" w:rsidP="004209AB">
      <w:pPr>
        <w:contextualSpacing/>
      </w:pPr>
      <w:r w:rsidRPr="004209AB">
        <w:pict w14:anchorId="2FA8C094">
          <v:rect id="_x0000_i1044" style="width:0;height:1.5pt" o:hralign="center" o:hrstd="t" o:hr="t" fillcolor="#a0a0a0" stroked="f"/>
        </w:pict>
      </w:r>
    </w:p>
    <w:p w14:paraId="20DF5F8F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KEY TRUTH:</w:t>
      </w:r>
    </w:p>
    <w:p w14:paraId="3461BA3B" w14:textId="77777777" w:rsidR="004209AB" w:rsidRPr="004209AB" w:rsidRDefault="004209AB" w:rsidP="004209AB">
      <w:pPr>
        <w:contextualSpacing/>
      </w:pPr>
      <w:r w:rsidRPr="004209AB">
        <w:t xml:space="preserve">The difference is not the </w:t>
      </w:r>
      <w:r w:rsidRPr="004209AB">
        <w:rPr>
          <w:b/>
          <w:bCs/>
        </w:rPr>
        <w:t>seed</w:t>
      </w:r>
      <w:r w:rsidRPr="004209AB">
        <w:br/>
        <w:t xml:space="preserve">The difference is the </w:t>
      </w:r>
      <w:r w:rsidRPr="004209AB">
        <w:rPr>
          <w:b/>
          <w:bCs/>
        </w:rPr>
        <w:t>soil</w:t>
      </w:r>
    </w:p>
    <w:p w14:paraId="243235A3" w14:textId="77777777" w:rsidR="004209AB" w:rsidRPr="004209AB" w:rsidRDefault="004209AB" w:rsidP="004209AB">
      <w:pPr>
        <w:contextualSpacing/>
      </w:pPr>
      <w:r w:rsidRPr="004209AB">
        <w:pict w14:anchorId="77F0C833">
          <v:rect id="_x0000_i1045" style="width:0;height:1.5pt" o:hralign="center" o:hrstd="t" o:hr="t" fillcolor="#a0a0a0" stroked="f"/>
        </w:pict>
      </w:r>
    </w:p>
    <w:p w14:paraId="35407DA4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VI. WHY JESUS EXPLAINS IN PRIVATE</w:t>
      </w:r>
    </w:p>
    <w:p w14:paraId="0620C4BD" w14:textId="77777777" w:rsidR="004209AB" w:rsidRPr="004209AB" w:rsidRDefault="004209AB" w:rsidP="004209AB">
      <w:pPr>
        <w:numPr>
          <w:ilvl w:val="0"/>
          <w:numId w:val="10"/>
        </w:numPr>
        <w:contextualSpacing/>
      </w:pPr>
      <w:r w:rsidRPr="004209AB">
        <w:t xml:space="preserve">Relationship before </w:t>
      </w:r>
      <w:r w:rsidRPr="004209AB">
        <w:rPr>
          <w:b/>
          <w:bCs/>
        </w:rPr>
        <w:t>revelation</w:t>
      </w:r>
      <w:r w:rsidRPr="004209AB">
        <w:t xml:space="preserve"> </w:t>
      </w:r>
    </w:p>
    <w:p w14:paraId="32283711" w14:textId="77777777" w:rsidR="004209AB" w:rsidRPr="004209AB" w:rsidRDefault="004209AB" w:rsidP="004209AB">
      <w:pPr>
        <w:numPr>
          <w:ilvl w:val="0"/>
          <w:numId w:val="10"/>
        </w:numPr>
        <w:contextualSpacing/>
      </w:pPr>
      <w:r w:rsidRPr="004209AB">
        <w:t xml:space="preserve">Truth formed through </w:t>
      </w:r>
      <w:r w:rsidRPr="004209AB">
        <w:rPr>
          <w:b/>
          <w:bCs/>
        </w:rPr>
        <w:t>time with Jesus</w:t>
      </w:r>
      <w:r w:rsidRPr="004209AB">
        <w:t xml:space="preserve"> </w:t>
      </w:r>
    </w:p>
    <w:p w14:paraId="4BD547B0" w14:textId="77777777" w:rsidR="004209AB" w:rsidRPr="004209AB" w:rsidRDefault="004209AB" w:rsidP="004209AB">
      <w:pPr>
        <w:numPr>
          <w:ilvl w:val="0"/>
          <w:numId w:val="10"/>
        </w:numPr>
        <w:contextualSpacing/>
      </w:pPr>
      <w:r w:rsidRPr="004209AB">
        <w:lastRenderedPageBreak/>
        <w:t xml:space="preserve">Preparation for the </w:t>
      </w:r>
      <w:r w:rsidRPr="004209AB">
        <w:rPr>
          <w:b/>
          <w:bCs/>
        </w:rPr>
        <w:t>cross</w:t>
      </w:r>
      <w:r w:rsidRPr="004209AB">
        <w:t xml:space="preserve"> </w:t>
      </w:r>
    </w:p>
    <w:p w14:paraId="502C13D6" w14:textId="77777777" w:rsidR="004209AB" w:rsidRPr="004209AB" w:rsidRDefault="004209AB" w:rsidP="004209AB">
      <w:pPr>
        <w:contextualSpacing/>
      </w:pPr>
      <w:r w:rsidRPr="004209AB">
        <w:pict w14:anchorId="6B3D55F2">
          <v:rect id="_x0000_i1046" style="width:0;height:1.5pt" o:hralign="center" o:hrstd="t" o:hr="t" fillcolor="#a0a0a0" stroked="f"/>
        </w:pict>
      </w:r>
    </w:p>
    <w:p w14:paraId="4601DDF8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VII. THE CROSS</w:t>
      </w:r>
    </w:p>
    <w:p w14:paraId="50AD5C24" w14:textId="77777777" w:rsidR="004209AB" w:rsidRPr="004209AB" w:rsidRDefault="004209AB" w:rsidP="004209AB">
      <w:pPr>
        <w:contextualSpacing/>
      </w:pPr>
      <w:r w:rsidRPr="004209AB">
        <w:t xml:space="preserve">Same </w:t>
      </w:r>
      <w:r w:rsidRPr="004209AB">
        <w:rPr>
          <w:b/>
          <w:bCs/>
        </w:rPr>
        <w:t>cross</w:t>
      </w:r>
      <w:r w:rsidRPr="004209AB">
        <w:br/>
        <w:t xml:space="preserve">Same </w:t>
      </w:r>
      <w:r w:rsidRPr="004209AB">
        <w:rPr>
          <w:b/>
          <w:bCs/>
        </w:rPr>
        <w:t>Savior</w:t>
      </w:r>
      <w:r w:rsidRPr="004209AB">
        <w:br/>
        <w:t xml:space="preserve">Different </w:t>
      </w:r>
      <w:r w:rsidRPr="004209AB">
        <w:rPr>
          <w:b/>
          <w:bCs/>
        </w:rPr>
        <w:t>hearts</w:t>
      </w:r>
    </w:p>
    <w:p w14:paraId="25B4C43F" w14:textId="77777777" w:rsidR="004209AB" w:rsidRPr="004209AB" w:rsidRDefault="004209AB" w:rsidP="004209AB">
      <w:pPr>
        <w:contextualSpacing/>
      </w:pPr>
      <w:r w:rsidRPr="004209AB">
        <w:pict w14:anchorId="2B1703DA">
          <v:rect id="_x0000_i1047" style="width:0;height:1.5pt" o:hralign="center" o:hrstd="t" o:hr="t" fillcolor="#a0a0a0" stroked="f"/>
        </w:pict>
      </w:r>
    </w:p>
    <w:p w14:paraId="22D95F55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VIII. FINAL APPLICATION</w:t>
      </w:r>
    </w:p>
    <w:p w14:paraId="082B0D6F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1. Are you spending time alone with Jesus?</w:t>
      </w:r>
    </w:p>
    <w:p w14:paraId="76AF0EB9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2. Are you pursuing understanding?</w:t>
      </w:r>
    </w:p>
    <w:p w14:paraId="34D4C046" w14:textId="77777777" w:rsidR="004209AB" w:rsidRPr="004209AB" w:rsidRDefault="004209AB" w:rsidP="004209AB">
      <w:pPr>
        <w:contextualSpacing/>
        <w:rPr>
          <w:b/>
          <w:bCs/>
        </w:rPr>
      </w:pPr>
      <w:r w:rsidRPr="004209AB">
        <w:rPr>
          <w:b/>
          <w:bCs/>
        </w:rPr>
        <w:t>3. What kind of soil are you?</w:t>
      </w:r>
    </w:p>
    <w:p w14:paraId="60E11B03" w14:textId="77777777" w:rsidR="004209AB" w:rsidRPr="004209AB" w:rsidRDefault="004209AB" w:rsidP="004209AB">
      <w:pPr>
        <w:contextualSpacing/>
      </w:pPr>
      <w:r w:rsidRPr="004209AB">
        <w:pict w14:anchorId="2CFB7B11">
          <v:rect id="_x0000_i1048" style="width:0;height:1.5pt" o:hralign="center" o:hrstd="t" o:hr="t" fillcolor="#a0a0a0" stroked="f"/>
        </w:pict>
      </w:r>
    </w:p>
    <w:p w14:paraId="36D63D46" w14:textId="77777777" w:rsidR="004209AB" w:rsidRPr="004209AB" w:rsidRDefault="004209AB" w:rsidP="004209AB">
      <w:pPr>
        <w:contextualSpacing/>
        <w:jc w:val="center"/>
        <w:rPr>
          <w:b/>
          <w:bCs/>
        </w:rPr>
      </w:pPr>
      <w:r w:rsidRPr="004209AB">
        <w:rPr>
          <w:b/>
          <w:bCs/>
        </w:rPr>
        <w:t>FINAL CHALLENGE</w:t>
      </w:r>
    </w:p>
    <w:p w14:paraId="53F97195" w14:textId="77777777" w:rsidR="004209AB" w:rsidRPr="004209AB" w:rsidRDefault="004209AB" w:rsidP="004209AB">
      <w:pPr>
        <w:contextualSpacing/>
      </w:pPr>
      <w:r w:rsidRPr="004209AB">
        <w:t xml:space="preserve">The crowd </w:t>
      </w:r>
      <w:r w:rsidRPr="004209AB">
        <w:rPr>
          <w:b/>
          <w:bCs/>
        </w:rPr>
        <w:t>heard</w:t>
      </w:r>
      <w:r w:rsidRPr="004209AB">
        <w:t xml:space="preserve"> Jesus…</w:t>
      </w:r>
      <w:r w:rsidRPr="004209AB">
        <w:br/>
        <w:t xml:space="preserve">The disciples </w:t>
      </w:r>
      <w:r w:rsidRPr="004209AB">
        <w:rPr>
          <w:b/>
          <w:bCs/>
        </w:rPr>
        <w:t>sat</w:t>
      </w:r>
      <w:r w:rsidRPr="004209AB">
        <w:t xml:space="preserve"> with Him</w:t>
      </w:r>
    </w:p>
    <w:p w14:paraId="23874217" w14:textId="77777777" w:rsidR="004209AB" w:rsidRPr="004209AB" w:rsidRDefault="004209AB" w:rsidP="004209AB">
      <w:pPr>
        <w:contextualSpacing/>
      </w:pPr>
      <w:r w:rsidRPr="004209AB">
        <w:pict w14:anchorId="46AD0FD8">
          <v:rect id="_x0000_i1049" style="width:0;height:1.5pt" o:hralign="center" o:hrstd="t" o:hr="t" fillcolor="#a0a0a0" stroked="f"/>
        </w:pict>
      </w:r>
    </w:p>
    <w:p w14:paraId="16FF217C" w14:textId="48B929A7" w:rsidR="004209AB" w:rsidRPr="004209AB" w:rsidRDefault="004209AB" w:rsidP="004209AB">
      <w:pPr>
        <w:contextualSpacing/>
      </w:pPr>
      <w:r w:rsidRPr="004209AB">
        <w:t>The question is not: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“Have you </w:t>
      </w:r>
      <w:r w:rsidRPr="004209AB">
        <w:rPr>
          <w:b/>
          <w:bCs/>
        </w:rPr>
        <w:t>heard</w:t>
      </w:r>
      <w:r w:rsidRPr="004209AB">
        <w:t xml:space="preserve"> Him?”</w:t>
      </w:r>
    </w:p>
    <w:p w14:paraId="54B43D34" w14:textId="7B4D17F2" w:rsidR="004209AB" w:rsidRPr="004209AB" w:rsidRDefault="004209AB" w:rsidP="004209AB">
      <w:pPr>
        <w:contextualSpacing/>
      </w:pPr>
      <w:r w:rsidRPr="004209AB">
        <w:t>The question is:</w:t>
      </w:r>
      <w:r w:rsidRPr="004209AB">
        <w:br/>
      </w:r>
      <w:r>
        <w:rPr>
          <w:rFonts w:ascii="Segoe UI Emoji" w:hAnsi="Segoe UI Emoji" w:cs="Segoe UI Emoji"/>
        </w:rPr>
        <w:t>∞</w:t>
      </w:r>
      <w:r w:rsidRPr="004209AB">
        <w:t xml:space="preserve"> “Have you been </w:t>
      </w:r>
      <w:r w:rsidRPr="004209AB">
        <w:rPr>
          <w:b/>
          <w:bCs/>
        </w:rPr>
        <w:t>with</w:t>
      </w:r>
      <w:r w:rsidRPr="004209AB">
        <w:t xml:space="preserve"> Him?”</w:t>
      </w:r>
    </w:p>
    <w:p w14:paraId="00577DD8" w14:textId="77777777" w:rsidR="004209AB" w:rsidRDefault="004209AB" w:rsidP="004209AB">
      <w:pPr>
        <w:contextualSpacing/>
      </w:pPr>
    </w:p>
    <w:sectPr w:rsidR="0042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564D"/>
    <w:multiLevelType w:val="multilevel"/>
    <w:tmpl w:val="245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A1585"/>
    <w:multiLevelType w:val="multilevel"/>
    <w:tmpl w:val="AA6A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B512F"/>
    <w:multiLevelType w:val="multilevel"/>
    <w:tmpl w:val="6984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B4F5C"/>
    <w:multiLevelType w:val="multilevel"/>
    <w:tmpl w:val="A1B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F5440"/>
    <w:multiLevelType w:val="multilevel"/>
    <w:tmpl w:val="B874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6485B"/>
    <w:multiLevelType w:val="multilevel"/>
    <w:tmpl w:val="8EF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06281"/>
    <w:multiLevelType w:val="multilevel"/>
    <w:tmpl w:val="862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03E28"/>
    <w:multiLevelType w:val="multilevel"/>
    <w:tmpl w:val="A79C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F5844"/>
    <w:multiLevelType w:val="multilevel"/>
    <w:tmpl w:val="F05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B6656"/>
    <w:multiLevelType w:val="multilevel"/>
    <w:tmpl w:val="793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515024">
    <w:abstractNumId w:val="5"/>
  </w:num>
  <w:num w:numId="2" w16cid:durableId="550532419">
    <w:abstractNumId w:val="7"/>
  </w:num>
  <w:num w:numId="3" w16cid:durableId="864908461">
    <w:abstractNumId w:val="4"/>
  </w:num>
  <w:num w:numId="4" w16cid:durableId="2075467782">
    <w:abstractNumId w:val="8"/>
  </w:num>
  <w:num w:numId="5" w16cid:durableId="1266966192">
    <w:abstractNumId w:val="3"/>
  </w:num>
  <w:num w:numId="6" w16cid:durableId="1428844472">
    <w:abstractNumId w:val="6"/>
  </w:num>
  <w:num w:numId="7" w16cid:durableId="960721201">
    <w:abstractNumId w:val="1"/>
  </w:num>
  <w:num w:numId="8" w16cid:durableId="819813938">
    <w:abstractNumId w:val="0"/>
  </w:num>
  <w:num w:numId="9" w16cid:durableId="1617978823">
    <w:abstractNumId w:val="9"/>
  </w:num>
  <w:num w:numId="10" w16cid:durableId="17815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B"/>
    <w:rsid w:val="000626FB"/>
    <w:rsid w:val="0042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4D4C"/>
  <w15:chartTrackingRefBased/>
  <w15:docId w15:val="{A1176A7E-20D7-493C-8EC0-7BC139FA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517</Words>
  <Characters>2483</Characters>
  <Application>Microsoft Office Word</Application>
  <DocSecurity>0</DocSecurity>
  <Lines>137</Lines>
  <Paragraphs>103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2026-05-03T00:08:00Z</dcterms:created>
  <dcterms:modified xsi:type="dcterms:W3CDTF">2026-05-03T00:18:00Z</dcterms:modified>
</cp:coreProperties>
</file>