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A Walk Through Psalms: Psalm 23</w:t>
      </w:r>
    </w:p>
    <w:p w:rsidR="00000000" w:rsidDel="00000000" w:rsidP="00000000" w:rsidRDefault="00000000" w:rsidRPr="00000000" w14:paraId="00000002">
      <w:pPr>
        <w:spacing w:line="360" w:lineRule="auto"/>
        <w:rPr>
          <w:sz w:val="28"/>
          <w:szCs w:val="28"/>
        </w:rPr>
      </w:pPr>
      <w:r w:rsidDel="00000000" w:rsidR="00000000" w:rsidRPr="00000000">
        <w:rPr>
          <w:b w:val="1"/>
          <w:bCs w:val="1"/>
          <w:sz w:val="28"/>
          <w:szCs w:val="28"/>
          <w:rtl w:val="0"/>
        </w:rPr>
        <w:t xml:space="preserve">Opening Questions</w:t>
      </w:r>
      <w:r w:rsidDel="00000000" w:rsidR="00000000" w:rsidRPr="00000000">
        <w:rPr>
          <w:sz w:val="28"/>
          <w:szCs w:val="28"/>
          <w:rtl w:val="0"/>
        </w:rPr>
        <w:t xml:space="preserve">:</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-What is something you learned last week?</w:t>
      </w:r>
    </w:p>
    <w:p w:rsidR="00000000" w:rsidDel="00000000" w:rsidP="00000000" w:rsidRDefault="00000000" w:rsidRPr="00000000" w14:paraId="00000004">
      <w:pPr>
        <w:spacing w:line="360" w:lineRule="auto"/>
        <w:rPr>
          <w:sz w:val="28"/>
          <w:szCs w:val="28"/>
        </w:rPr>
      </w:pPr>
      <w:r w:rsidDel="00000000" w:rsidR="00000000" w:rsidRPr="00000000">
        <w:rPr>
          <w:sz w:val="28"/>
          <w:szCs w:val="28"/>
          <w:rtl w:val="0"/>
        </w:rPr>
        <w:t xml:space="preserve">-What is something you prayed about this week?</w:t>
      </w:r>
    </w:p>
    <w:p w:rsidR="00000000" w:rsidDel="00000000" w:rsidP="00000000" w:rsidRDefault="00000000" w:rsidRPr="00000000" w14:paraId="00000005">
      <w:pPr>
        <w:spacing w:line="360" w:lineRule="auto"/>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6">
      <w:pPr>
        <w:spacing w:line="360" w:lineRule="auto"/>
        <w:ind w:firstLine="720"/>
        <w:rPr>
          <w:sz w:val="28"/>
          <w:szCs w:val="28"/>
        </w:rPr>
      </w:pPr>
      <w:r w:rsidDel="00000000" w:rsidR="00000000" w:rsidRPr="00000000">
        <w:rPr>
          <w:sz w:val="28"/>
          <w:szCs w:val="28"/>
          <w:rtl w:val="0"/>
        </w:rPr>
        <w:t xml:space="preserve">Lord, we thank you for today and the time to gather with others to study your word. We ask that you bless this time, help us to learn from you and each other. We pray the words of Psalm 23 as generations before have and generations after us will say: “</w:t>
      </w:r>
      <w:r w:rsidDel="00000000" w:rsidR="00000000" w:rsidRPr="00000000">
        <w:rPr>
          <w:sz w:val="28"/>
          <w:szCs w:val="28"/>
          <w:rtl w:val="0"/>
        </w:rPr>
        <w:t xml:space="preserve">The </w:t>
      </w:r>
      <w:r w:rsidDel="00000000" w:rsidR="00000000" w:rsidRPr="00000000">
        <w:rPr>
          <w:smallCaps w:val="1"/>
          <w:sz w:val="28"/>
          <w:szCs w:val="28"/>
          <w:rtl w:val="0"/>
        </w:rPr>
        <w:t xml:space="preserve">Lord</w:t>
      </w:r>
      <w:r w:rsidDel="00000000" w:rsidR="00000000" w:rsidRPr="00000000">
        <w:rPr>
          <w:sz w:val="28"/>
          <w:szCs w:val="28"/>
          <w:rtl w:val="0"/>
        </w:rPr>
        <w:t xml:space="preserve"> is my shepherd; I shall not want. He maketh me to lie down in green pastures: he leadeth me beside the still waters. He restoreth my soul: he leadeth me in the paths of righteousness for his name's sake. </w:t>
      </w:r>
      <w:r w:rsidDel="00000000" w:rsidR="00000000" w:rsidRPr="00000000">
        <w:rPr>
          <w:b w:val="1"/>
          <w:bCs w:val="1"/>
          <w:sz w:val="28"/>
          <w:szCs w:val="28"/>
          <w:vertAlign w:val="superscript"/>
          <w:rtl w:val="0"/>
        </w:rPr>
        <w:t xml:space="preserve"> </w:t>
      </w:r>
      <w:r w:rsidDel="00000000" w:rsidR="00000000" w:rsidRPr="00000000">
        <w:rPr>
          <w:sz w:val="28"/>
          <w:szCs w:val="28"/>
          <w:rtl w:val="0"/>
        </w:rPr>
        <w:t xml:space="preserve">Yea, though I walk through the valley of the shadow of death, I will fear no evil: for thou art with me; thy rod and thy staff they comfort me. Thou preparest a table before me in the presence of mine enemies: thou anointest my head with oil; my cup runneth over. Surely goodness and mercy shall follow me all the days of my life: and I will dwell in the house of the </w:t>
      </w:r>
      <w:r w:rsidDel="00000000" w:rsidR="00000000" w:rsidRPr="00000000">
        <w:rPr>
          <w:smallCaps w:val="1"/>
          <w:sz w:val="28"/>
          <w:szCs w:val="28"/>
          <w:rtl w:val="0"/>
        </w:rPr>
        <w:t xml:space="preserve">Lord</w:t>
      </w:r>
      <w:r w:rsidDel="00000000" w:rsidR="00000000" w:rsidRPr="00000000">
        <w:rPr>
          <w:sz w:val="28"/>
          <w:szCs w:val="28"/>
          <w:rtl w:val="0"/>
        </w:rPr>
        <w:t xml:space="preserve"> for ever.”(Psalm 23 KJV</w:t>
      </w:r>
      <w:r w:rsidDel="00000000" w:rsidR="00000000" w:rsidRPr="00000000">
        <w:rPr>
          <w:sz w:val="28"/>
          <w:szCs w:val="28"/>
          <w:rtl w:val="0"/>
        </w:rPr>
        <w:t xml:space="preserve">). Amen.</w:t>
      </w:r>
    </w:p>
    <w:p w:rsidR="00000000" w:rsidDel="00000000" w:rsidP="00000000" w:rsidRDefault="00000000" w:rsidRPr="00000000" w14:paraId="00000007">
      <w:pPr>
        <w:spacing w:line="360" w:lineRule="auto"/>
        <w:rPr>
          <w:b w:val="1"/>
          <w:bCs w:val="1"/>
          <w:sz w:val="28"/>
          <w:szCs w:val="28"/>
        </w:rPr>
      </w:pPr>
      <w:r w:rsidDel="00000000" w:rsidR="00000000" w:rsidRPr="00000000">
        <w:rPr>
          <w:b w:val="1"/>
          <w:bCs w:val="1"/>
          <w:sz w:val="28"/>
          <w:szCs w:val="28"/>
          <w:rtl w:val="0"/>
        </w:rPr>
        <w:t xml:space="preserve">Watch Psalm 23 Video by You Got Questions Ministries: </w:t>
      </w:r>
    </w:p>
    <w:p w:rsidR="00000000" w:rsidDel="00000000" w:rsidP="00000000" w:rsidRDefault="00000000" w:rsidRPr="00000000" w14:paraId="00000008">
      <w:pPr>
        <w:spacing w:line="360" w:lineRule="auto"/>
        <w:rPr>
          <w:b w:val="1"/>
          <w:bCs w:val="1"/>
          <w:sz w:val="28"/>
          <w:szCs w:val="28"/>
        </w:rPr>
      </w:pPr>
      <w:hyperlink r:id="rId6">
        <w:r w:rsidDel="00000000" w:rsidR="00000000" w:rsidRPr="00000000">
          <w:rPr>
            <w:b w:val="1"/>
            <w:bCs w:val="1"/>
            <w:color w:val="1155cc"/>
            <w:sz w:val="28"/>
            <w:szCs w:val="28"/>
            <w:u w:val="single"/>
            <w:rtl w:val="0"/>
          </w:rPr>
          <w:t xml:space="preserve">https://www.youtube.com/watch?v=-kcj9DYviDc</w:t>
        </w:r>
      </w:hyperlink>
      <w:r w:rsidDel="00000000" w:rsidR="00000000" w:rsidRPr="00000000">
        <w:rPr>
          <w:rtl w:val="0"/>
        </w:rPr>
      </w:r>
    </w:p>
    <w:p w:rsidR="00000000" w:rsidDel="00000000" w:rsidP="00000000" w:rsidRDefault="00000000" w:rsidRPr="00000000" w14:paraId="00000009">
      <w:pPr>
        <w:spacing w:line="360" w:lineRule="auto"/>
        <w:rPr>
          <w:b w:val="1"/>
          <w:bCs w:val="1"/>
          <w:sz w:val="28"/>
          <w:szCs w:val="28"/>
        </w:rPr>
      </w:pPr>
      <w:r w:rsidDel="00000000" w:rsidR="00000000" w:rsidRPr="00000000">
        <w:rPr>
          <w:b w:val="1"/>
          <w:bCs w:val="1"/>
          <w:sz w:val="28"/>
          <w:szCs w:val="28"/>
          <w:rtl w:val="0"/>
        </w:rPr>
        <w:t xml:space="preserve">Questions from video:</w:t>
      </w:r>
    </w:p>
    <w:p w:rsidR="00000000" w:rsidDel="00000000" w:rsidP="00000000" w:rsidRDefault="00000000" w:rsidRPr="00000000" w14:paraId="0000000A">
      <w:pPr>
        <w:spacing w:line="360" w:lineRule="auto"/>
        <w:rPr>
          <w:sz w:val="28"/>
          <w:szCs w:val="28"/>
        </w:rPr>
      </w:pPr>
      <w:r w:rsidDel="00000000" w:rsidR="00000000" w:rsidRPr="00000000">
        <w:rPr>
          <w:sz w:val="28"/>
          <w:szCs w:val="28"/>
          <w:rtl w:val="0"/>
        </w:rPr>
        <w:t xml:space="preserve">-What stood out to you from this video?</w:t>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-What does the video say about sheep and shepherds?</w:t>
      </w:r>
    </w:p>
    <w:p w:rsidR="00000000" w:rsidDel="00000000" w:rsidP="00000000" w:rsidRDefault="00000000" w:rsidRPr="00000000" w14:paraId="0000000C">
      <w:pPr>
        <w:spacing w:line="360" w:lineRule="auto"/>
        <w:rPr>
          <w:sz w:val="28"/>
          <w:szCs w:val="28"/>
        </w:rPr>
      </w:pPr>
      <w:r w:rsidDel="00000000" w:rsidR="00000000" w:rsidRPr="00000000">
        <w:rPr>
          <w:sz w:val="28"/>
          <w:szCs w:val="28"/>
          <w:rtl w:val="0"/>
        </w:rPr>
        <w:t xml:space="preserve">-What does the video say about the rod and staff from Psalm 23?</w:t>
      </w:r>
    </w:p>
    <w:p w:rsidR="00000000" w:rsidDel="00000000" w:rsidP="00000000" w:rsidRDefault="00000000" w:rsidRPr="00000000" w14:paraId="0000000D">
      <w:pPr>
        <w:spacing w:line="360" w:lineRule="auto"/>
        <w:rPr>
          <w:sz w:val="28"/>
          <w:szCs w:val="28"/>
        </w:rPr>
      </w:pPr>
      <w:r w:rsidDel="00000000" w:rsidR="00000000" w:rsidRPr="00000000">
        <w:rPr>
          <w:sz w:val="28"/>
          <w:szCs w:val="28"/>
          <w:rtl w:val="0"/>
        </w:rPr>
        <w:t xml:space="preserve">-What did you learn about Psalm 23 from the video?</w:t>
      </w:r>
    </w:p>
    <w:p w:rsidR="00000000" w:rsidDel="00000000" w:rsidP="00000000" w:rsidRDefault="00000000" w:rsidRPr="00000000" w14:paraId="0000000E">
      <w:pPr>
        <w:spacing w:line="360" w:lineRule="auto"/>
        <w:rPr>
          <w:sz w:val="28"/>
          <w:szCs w:val="28"/>
        </w:rPr>
      </w:pPr>
      <w:r w:rsidDel="00000000" w:rsidR="00000000" w:rsidRPr="00000000">
        <w:rPr>
          <w:sz w:val="28"/>
          <w:szCs w:val="28"/>
          <w:rtl w:val="0"/>
        </w:rPr>
        <w:t xml:space="preserve">-How does the video connect Psalm 23 to Jesus?</w:t>
      </w:r>
    </w:p>
    <w:p w:rsidR="00000000" w:rsidDel="00000000" w:rsidP="00000000" w:rsidRDefault="00000000" w:rsidRPr="00000000" w14:paraId="0000000F">
      <w:pPr>
        <w:spacing w:line="360" w:lineRule="auto"/>
        <w:rPr>
          <w:b w:val="1"/>
          <w:bCs w:val="1"/>
          <w:sz w:val="28"/>
          <w:szCs w:val="28"/>
        </w:rPr>
      </w:pPr>
      <w:r w:rsidDel="00000000" w:rsidR="00000000" w:rsidRPr="00000000">
        <w:rPr>
          <w:b w:val="1"/>
          <w:bCs w:val="1"/>
          <w:sz w:val="28"/>
          <w:szCs w:val="28"/>
          <w:rtl w:val="0"/>
        </w:rPr>
        <w:t xml:space="preserve">Read Psalm 23</w:t>
      </w:r>
    </w:p>
    <w:p w:rsidR="00000000" w:rsidDel="00000000" w:rsidP="00000000" w:rsidRDefault="00000000" w:rsidRPr="00000000" w14:paraId="00000010">
      <w:pPr>
        <w:spacing w:line="360" w:lineRule="auto"/>
        <w:rPr>
          <w:sz w:val="28"/>
          <w:szCs w:val="28"/>
        </w:rPr>
      </w:pPr>
      <w:r w:rsidDel="00000000" w:rsidR="00000000" w:rsidRPr="00000000">
        <w:rPr>
          <w:sz w:val="28"/>
          <w:szCs w:val="28"/>
          <w:rtl w:val="0"/>
        </w:rPr>
        <w:t xml:space="preserve">-How does the Psalm open? What does v.1 say God is like and why is that important to us?</w:t>
      </w:r>
    </w:p>
    <w:p w:rsidR="00000000" w:rsidDel="00000000" w:rsidP="00000000" w:rsidRDefault="00000000" w:rsidRPr="00000000" w14:paraId="00000011">
      <w:pPr>
        <w:spacing w:line="360" w:lineRule="auto"/>
        <w:rPr>
          <w:sz w:val="28"/>
          <w:szCs w:val="28"/>
        </w:rPr>
      </w:pPr>
      <w:r w:rsidDel="00000000" w:rsidR="00000000" w:rsidRPr="00000000">
        <w:rPr>
          <w:sz w:val="28"/>
          <w:szCs w:val="28"/>
          <w:rtl w:val="0"/>
        </w:rPr>
        <w:t xml:space="preserve">-Where has God as shepherd led us, according to v.2? Name a way and/or a time when God has led you like a shepherd leads a sheep.</w:t>
      </w:r>
    </w:p>
    <w:p w:rsidR="00000000" w:rsidDel="00000000" w:rsidP="00000000" w:rsidRDefault="00000000" w:rsidRPr="00000000" w14:paraId="00000012">
      <w:pPr>
        <w:spacing w:line="360" w:lineRule="auto"/>
        <w:rPr>
          <w:sz w:val="28"/>
          <w:szCs w:val="28"/>
        </w:rPr>
      </w:pPr>
      <w:r w:rsidDel="00000000" w:rsidR="00000000" w:rsidRPr="00000000">
        <w:rPr>
          <w:sz w:val="28"/>
          <w:szCs w:val="28"/>
          <w:rtl w:val="0"/>
        </w:rPr>
        <w:t xml:space="preserve">-What does God as shepherd do for the flock in v. 3? Why is this important as a follower of Jesus?</w:t>
      </w:r>
    </w:p>
    <w:p w:rsidR="00000000" w:rsidDel="00000000" w:rsidP="00000000" w:rsidRDefault="00000000" w:rsidRPr="00000000" w14:paraId="00000013">
      <w:pPr>
        <w:spacing w:line="360" w:lineRule="auto"/>
        <w:rPr>
          <w:sz w:val="28"/>
          <w:szCs w:val="28"/>
        </w:rPr>
      </w:pPr>
      <w:r w:rsidDel="00000000" w:rsidR="00000000" w:rsidRPr="00000000">
        <w:rPr>
          <w:sz w:val="28"/>
          <w:szCs w:val="28"/>
          <w:rtl w:val="0"/>
        </w:rPr>
        <w:t xml:space="preserve">-What is a time you felt like you were in the ‘valley of the shadow of death’ as v. 4 speaks about? How did God lead you during and out of such? </w:t>
      </w:r>
    </w:p>
    <w:p w:rsidR="00000000" w:rsidDel="00000000" w:rsidP="00000000" w:rsidRDefault="00000000" w:rsidRPr="00000000" w14:paraId="00000014">
      <w:pPr>
        <w:spacing w:line="360" w:lineRule="auto"/>
        <w:rPr>
          <w:sz w:val="28"/>
          <w:szCs w:val="28"/>
        </w:rPr>
      </w:pPr>
      <w:r w:rsidDel="00000000" w:rsidR="00000000" w:rsidRPr="00000000">
        <w:rPr>
          <w:sz w:val="28"/>
          <w:szCs w:val="28"/>
          <w:rtl w:val="0"/>
        </w:rPr>
        <w:t xml:space="preserve">-What do you make of the rod and staff in v. 4? How could those be comforting in light of the video and your own understanding?</w:t>
      </w:r>
    </w:p>
    <w:p w:rsidR="00000000" w:rsidDel="00000000" w:rsidP="00000000" w:rsidRDefault="00000000" w:rsidRPr="00000000" w14:paraId="00000015">
      <w:pPr>
        <w:spacing w:line="360" w:lineRule="auto"/>
        <w:rPr>
          <w:sz w:val="28"/>
          <w:szCs w:val="28"/>
        </w:rPr>
      </w:pPr>
      <w:r w:rsidDel="00000000" w:rsidR="00000000" w:rsidRPr="00000000">
        <w:rPr>
          <w:sz w:val="28"/>
          <w:szCs w:val="28"/>
          <w:rtl w:val="0"/>
        </w:rPr>
        <w:t xml:space="preserve">-What is going on in v.5? What does it mean for God to do for us what is done in situations like those King David is in?</w:t>
      </w:r>
    </w:p>
    <w:p w:rsidR="00000000" w:rsidDel="00000000" w:rsidP="00000000" w:rsidRDefault="00000000" w:rsidRPr="00000000" w14:paraId="00000016">
      <w:pPr>
        <w:spacing w:line="360" w:lineRule="auto"/>
        <w:rPr>
          <w:sz w:val="28"/>
          <w:szCs w:val="28"/>
        </w:rPr>
      </w:pPr>
      <w:r w:rsidDel="00000000" w:rsidR="00000000" w:rsidRPr="00000000">
        <w:rPr>
          <w:sz w:val="28"/>
          <w:szCs w:val="28"/>
          <w:rtl w:val="0"/>
        </w:rPr>
        <w:t xml:space="preserve">-How does Psalm 23 end? Why is it important that God pursues us? How do you find comfort in the closing words of this Psalm?</w:t>
      </w:r>
    </w:p>
    <w:p w:rsidR="00000000" w:rsidDel="00000000" w:rsidP="00000000" w:rsidRDefault="00000000" w:rsidRPr="00000000" w14:paraId="00000017">
      <w:pPr>
        <w:spacing w:line="360" w:lineRule="auto"/>
        <w:rPr>
          <w:sz w:val="28"/>
          <w:szCs w:val="28"/>
        </w:rPr>
      </w:pPr>
      <w:r w:rsidDel="00000000" w:rsidR="00000000" w:rsidRPr="00000000">
        <w:rPr>
          <w:sz w:val="28"/>
          <w:szCs w:val="28"/>
          <w:rtl w:val="0"/>
        </w:rPr>
        <w:t xml:space="preserve">-How can and does Psalm 23 offer hope to people who feel lost and alone in times of struggle?</w:t>
      </w:r>
    </w:p>
    <w:p w:rsidR="00000000" w:rsidDel="00000000" w:rsidP="00000000" w:rsidRDefault="00000000" w:rsidRPr="00000000" w14:paraId="00000018">
      <w:pPr>
        <w:spacing w:line="360" w:lineRule="auto"/>
        <w:rPr>
          <w:sz w:val="28"/>
          <w:szCs w:val="28"/>
        </w:rPr>
      </w:pPr>
      <w:r w:rsidDel="00000000" w:rsidR="00000000" w:rsidRPr="00000000">
        <w:rPr>
          <w:sz w:val="28"/>
          <w:szCs w:val="28"/>
          <w:rtl w:val="0"/>
        </w:rPr>
        <w:t xml:space="preserve">-How do our ideas about the way God guides and is present with humanity influence and form the ways we view and treat situations in our lives?</w:t>
      </w:r>
    </w:p>
    <w:p w:rsidR="00000000" w:rsidDel="00000000" w:rsidP="00000000" w:rsidRDefault="00000000" w:rsidRPr="00000000" w14:paraId="00000019">
      <w:pPr>
        <w:spacing w:line="360" w:lineRule="auto"/>
        <w:rPr>
          <w:b w:val="1"/>
          <w:bCs w:val="1"/>
          <w:sz w:val="28"/>
          <w:szCs w:val="28"/>
        </w:rPr>
      </w:pPr>
      <w:r w:rsidDel="00000000" w:rsidR="00000000" w:rsidRPr="00000000">
        <w:rPr>
          <w:sz w:val="28"/>
          <w:szCs w:val="28"/>
          <w:rtl w:val="0"/>
        </w:rPr>
        <w:t xml:space="preserve">-Look at your hands and wiggle your toes: what is one thing you will do before the next session to share God’s comfort and guidance with others?</w:t>
      </w:r>
      <w:r w:rsidDel="00000000" w:rsidR="00000000" w:rsidRPr="00000000">
        <w:rPr>
          <w:rtl w:val="0"/>
        </w:rPr>
      </w:r>
    </w:p>
    <w:p w:rsidR="00000000" w:rsidDel="00000000" w:rsidP="00000000" w:rsidRDefault="00000000" w:rsidRPr="00000000" w14:paraId="0000001A">
      <w:pPr>
        <w:spacing w:line="360" w:lineRule="auto"/>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1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0">
      <w:pPr>
        <w:spacing w:line="360" w:lineRule="auto"/>
        <w:rPr>
          <w:b w:val="1"/>
          <w:bCs w:val="1"/>
          <w:sz w:val="28"/>
          <w:szCs w:val="28"/>
        </w:rPr>
      </w:pPr>
      <w:r w:rsidDel="00000000" w:rsidR="00000000" w:rsidRPr="00000000">
        <w:rPr>
          <w:b w:val="1"/>
          <w:bCs w:val="1"/>
          <w:sz w:val="28"/>
          <w:szCs w:val="28"/>
          <w:rtl w:val="0"/>
        </w:rPr>
        <w:t xml:space="preserve">Closing Prayer: Thank you, Lord, for our time in your word. Continue to teach us to trust and follow you through the ups and downs of life. Lord we lift us…(insert prayer requests)...“Even though we walk through the valley of the shadow of death, we will fear no evil, for you are with us; your rod and your staff they comfort us”(Psalm 23:4 ESV, adapted by me). Amen.</w:t>
      </w:r>
    </w:p>
    <w:p w:rsidR="00000000" w:rsidDel="00000000" w:rsidP="00000000" w:rsidRDefault="00000000" w:rsidRPr="00000000" w14:paraId="0000002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2">
      <w:pPr>
        <w:spacing w:line="360" w:lineRule="auto"/>
        <w:rPr>
          <w:b w:val="1"/>
          <w:bCs w:val="1"/>
          <w:sz w:val="28"/>
          <w:szCs w:val="28"/>
        </w:rPr>
      </w:pPr>
      <w:r w:rsidDel="00000000" w:rsidR="00000000" w:rsidRPr="00000000">
        <w:rPr>
          <w:b w:val="1"/>
          <w:bCs w:val="1"/>
          <w:sz w:val="28"/>
          <w:szCs w:val="28"/>
        </w:rPr>
        <w:drawing>
          <wp:inline distB="114300" distT="114300" distL="114300" distR="114300">
            <wp:extent cx="4572000" cy="5715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0" cy="57150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kcj9DYviDc"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