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0ED7" w14:textId="77777777" w:rsidR="003752DA" w:rsidRDefault="00000000">
      <w:pPr>
        <w:pStyle w:val="Default"/>
        <w:suppressAutoHyphens/>
        <w:spacing w:before="0" w:after="322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Luke 8:22–25 — “Who Then Is This?”</w:t>
      </w:r>
    </w:p>
    <w:p w14:paraId="307A2F10" w14:textId="77777777" w:rsidR="003752DA" w:rsidRDefault="00000000">
      <w:pPr>
        <w:pStyle w:val="Default"/>
        <w:suppressAutoHyphens/>
        <w:spacing w:before="0" w:after="299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 Storms Reveal What We Really TRUST</w:t>
      </w:r>
    </w:p>
    <w:p w14:paraId="5A6C544C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Calm waters can hide weak </w:t>
      </w:r>
      <w:r>
        <w:rPr>
          <w:rFonts w:ascii="Times New Roman" w:hAnsi="Times New Roman"/>
          <w:b/>
          <w:bCs/>
          <w:u w:val="single"/>
        </w:rPr>
        <w:t>FAITH</w:t>
      </w:r>
      <w:r>
        <w:rPr>
          <w:rFonts w:ascii="Times New Roman" w:hAnsi="Times New Roman"/>
        </w:rPr>
        <w:t>.</w:t>
      </w:r>
    </w:p>
    <w:p w14:paraId="08EADF80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Obedience to Christ does not exempt us from </w:t>
      </w:r>
      <w:r>
        <w:rPr>
          <w:rFonts w:ascii="Times New Roman" w:hAnsi="Times New Roman"/>
          <w:b/>
          <w:bCs/>
          <w:u w:val="single"/>
          <w:lang w:val="de-DE"/>
        </w:rPr>
        <w:t>STORMS</w:t>
      </w:r>
      <w:r>
        <w:rPr>
          <w:rFonts w:ascii="Times New Roman" w:hAnsi="Times New Roman"/>
        </w:rPr>
        <w:t>.</w:t>
      </w:r>
    </w:p>
    <w:p w14:paraId="358CD697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disciples</w:t>
      </w:r>
      <w:r>
        <w:rPr>
          <w:rFonts w:ascii="Times New Roman" w:hAnsi="Times New Roman"/>
          <w:rtl/>
        </w:rPr>
        <w:t xml:space="preserve">’ </w:t>
      </w:r>
      <w:r>
        <w:rPr>
          <w:rFonts w:ascii="Times New Roman" w:hAnsi="Times New Roman"/>
        </w:rPr>
        <w:t xml:space="preserve">greatest problem was not the storm, but their inadequate view of </w:t>
      </w:r>
      <w:r>
        <w:rPr>
          <w:rFonts w:ascii="Times New Roman" w:hAnsi="Times New Roman"/>
          <w:b/>
          <w:bCs/>
          <w:u w:val="single"/>
          <w:lang w:val="de-DE"/>
        </w:rPr>
        <w:t>CHRIST</w:t>
      </w:r>
      <w:r>
        <w:rPr>
          <w:rFonts w:ascii="Times New Roman" w:hAnsi="Times New Roman"/>
        </w:rPr>
        <w:t>.</w:t>
      </w:r>
    </w:p>
    <w:p w14:paraId="77113552" w14:textId="77777777" w:rsidR="003752DA" w:rsidRDefault="00000000">
      <w:pPr>
        <w:pStyle w:val="Default"/>
        <w:suppressAutoHyphens/>
        <w:spacing w:before="0" w:after="299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</w:rPr>
        <w:t xml:space="preserve">2. Jesus Is Lord Over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The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Storm</w:t>
      </w:r>
    </w:p>
    <w:p w14:paraId="6A377C27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Jesus was not threatened by what terrified the </w:t>
      </w:r>
      <w:r>
        <w:rPr>
          <w:rFonts w:ascii="Times New Roman" w:hAnsi="Times New Roman"/>
          <w:b/>
          <w:bCs/>
          <w:u w:val="single"/>
          <w:lang w:val="de-DE"/>
        </w:rPr>
        <w:t>DISCIPLES</w:t>
      </w:r>
      <w:r>
        <w:rPr>
          <w:rFonts w:ascii="Times New Roman" w:hAnsi="Times New Roman"/>
        </w:rPr>
        <w:t>.</w:t>
      </w:r>
    </w:p>
    <w:p w14:paraId="6DA2DDA0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a single rebuke, creation obeyed its </w:t>
      </w:r>
      <w:r>
        <w:rPr>
          <w:rFonts w:ascii="Times New Roman" w:hAnsi="Times New Roman"/>
          <w:b/>
          <w:bCs/>
          <w:u w:val="single"/>
        </w:rPr>
        <w:t>CREATOR</w:t>
      </w:r>
      <w:r>
        <w:rPr>
          <w:rFonts w:ascii="Times New Roman" w:hAnsi="Times New Roman"/>
        </w:rPr>
        <w:t>.</w:t>
      </w:r>
    </w:p>
    <w:p w14:paraId="1C1D2DD3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disciples</w:t>
      </w:r>
      <w:proofErr w:type="gramEnd"/>
      <w:r>
        <w:rPr>
          <w:rFonts w:ascii="Times New Roman" w:hAnsi="Times New Roman"/>
        </w:rPr>
        <w:t xml:space="preserve"> realized Jesus was acting with the authority of </w:t>
      </w:r>
      <w:r>
        <w:rPr>
          <w:rFonts w:ascii="Times New Roman" w:hAnsi="Times New Roman"/>
          <w:b/>
          <w:bCs/>
          <w:u w:val="single"/>
        </w:rPr>
        <w:t>YAHWEH</w:t>
      </w:r>
      <w:r>
        <w:rPr>
          <w:rFonts w:ascii="Times New Roman" w:hAnsi="Times New Roman"/>
        </w:rPr>
        <w:t xml:space="preserve"> Himself.</w:t>
      </w:r>
    </w:p>
    <w:p w14:paraId="2673C44E" w14:textId="77777777" w:rsidR="003752DA" w:rsidRDefault="00000000">
      <w:pPr>
        <w:pStyle w:val="Default"/>
        <w:suppressAutoHyphens/>
        <w:spacing w:before="0" w:after="299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</w:rPr>
        <w:t xml:space="preserve">3. The Greatest Fear Is Standing Before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Holy God</w:t>
      </w:r>
    </w:p>
    <w:p w14:paraId="423EB735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disciples feared drowning, then feared </w:t>
      </w:r>
      <w:r>
        <w:rPr>
          <w:rFonts w:ascii="Times New Roman" w:hAnsi="Times New Roman"/>
          <w:b/>
          <w:bCs/>
          <w:u w:val="single"/>
        </w:rPr>
        <w:t>JESUS</w:t>
      </w:r>
      <w:r>
        <w:rPr>
          <w:rFonts w:ascii="Times New Roman" w:hAnsi="Times New Roman"/>
          <w:u w:val="single"/>
        </w:rPr>
        <w:t>.</w:t>
      </w:r>
    </w:p>
    <w:p w14:paraId="7B07420B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lang w:val="ar-SA"/>
        </w:rPr>
      </w:pP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 xml:space="preserve">Who then is this?” was not </w:t>
      </w:r>
      <w:proofErr w:type="gramStart"/>
      <w:r>
        <w:rPr>
          <w:rFonts w:ascii="Times New Roman" w:hAnsi="Times New Roman"/>
        </w:rPr>
        <w:t>curiosity, but</w:t>
      </w:r>
      <w:proofErr w:type="gramEnd"/>
      <w:r>
        <w:rPr>
          <w:rFonts w:ascii="Times New Roman" w:hAnsi="Times New Roman"/>
        </w:rPr>
        <w:t xml:space="preserve"> stunned </w:t>
      </w:r>
      <w:r>
        <w:rPr>
          <w:rFonts w:ascii="Times New Roman" w:hAnsi="Times New Roman"/>
          <w:b/>
          <w:bCs/>
          <w:u w:val="single"/>
          <w:lang w:val="de-DE"/>
        </w:rPr>
        <w:t>AWE</w:t>
      </w:r>
      <w:r>
        <w:rPr>
          <w:rFonts w:ascii="Times New Roman" w:hAnsi="Times New Roman"/>
        </w:rPr>
        <w:t>.</w:t>
      </w:r>
    </w:p>
    <w:p w14:paraId="607D9F5F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small Christology produces a fragile </w:t>
      </w:r>
      <w:r>
        <w:rPr>
          <w:rFonts w:ascii="Times New Roman" w:hAnsi="Times New Roman"/>
          <w:b/>
          <w:bCs/>
          <w:u w:val="single"/>
        </w:rPr>
        <w:t>FAITH</w:t>
      </w:r>
      <w:r>
        <w:rPr>
          <w:rFonts w:ascii="Times New Roman" w:hAnsi="Times New Roman"/>
        </w:rPr>
        <w:t>.</w:t>
      </w:r>
    </w:p>
    <w:p w14:paraId="4E57F79F" w14:textId="77777777" w:rsidR="003752DA" w:rsidRDefault="00000000">
      <w:pPr>
        <w:pStyle w:val="Default"/>
        <w:suppressAutoHyphens/>
        <w:spacing w:before="0" w:after="299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</w:rPr>
        <w:t xml:space="preserve">4. Christ Entered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The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Greater Storm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For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Us</w:t>
      </w:r>
    </w:p>
    <w:p w14:paraId="1FC36F1F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Jesus entered the storm of divine </w:t>
      </w:r>
      <w:r>
        <w:rPr>
          <w:rFonts w:ascii="Times New Roman" w:hAnsi="Times New Roman"/>
          <w:b/>
          <w:bCs/>
          <w:u w:val="single"/>
          <w:lang w:val="de-DE"/>
        </w:rPr>
        <w:t>WRATH</w:t>
      </w:r>
      <w:r>
        <w:rPr>
          <w:rFonts w:ascii="Times New Roman" w:hAnsi="Times New Roman"/>
        </w:rPr>
        <w:t>.</w:t>
      </w:r>
    </w:p>
    <w:p w14:paraId="278AC25E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only refuge from the wrath of God is the </w:t>
      </w:r>
      <w:r>
        <w:rPr>
          <w:rFonts w:ascii="Times New Roman" w:hAnsi="Times New Roman"/>
          <w:b/>
          <w:bCs/>
          <w:u w:val="single"/>
          <w:lang w:val="de-DE"/>
        </w:rPr>
        <w:t>SON</w:t>
      </w:r>
      <w:r>
        <w:rPr>
          <w:rFonts w:ascii="Times New Roman" w:hAnsi="Times New Roman"/>
        </w:rPr>
        <w:t xml:space="preserve"> of God.</w:t>
      </w:r>
    </w:p>
    <w:p w14:paraId="114F5C47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persevere because Christ </w:t>
      </w:r>
      <w:r>
        <w:rPr>
          <w:rFonts w:ascii="Times New Roman" w:hAnsi="Times New Roman"/>
          <w:b/>
          <w:bCs/>
          <w:u w:val="single"/>
          <w:lang w:val="de-DE"/>
        </w:rPr>
        <w:t>PRESERVES</w:t>
      </w:r>
      <w:r>
        <w:rPr>
          <w:rFonts w:ascii="Times New Roman" w:hAnsi="Times New Roman"/>
        </w:rPr>
        <w:t xml:space="preserve"> His people.</w:t>
      </w:r>
    </w:p>
    <w:p w14:paraId="2C93D840" w14:textId="77777777" w:rsidR="003752DA" w:rsidRDefault="00000000">
      <w:pPr>
        <w:pStyle w:val="Default"/>
        <w:suppressAutoHyphens/>
        <w:spacing w:before="0" w:after="299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  <w:lang w:val="fr-FR"/>
        </w:rPr>
        <w:t>Final Encouragement</w:t>
      </w:r>
    </w:p>
    <w:p w14:paraId="3EDBDB87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One who commands the waves also holds His people </w:t>
      </w:r>
      <w:r>
        <w:rPr>
          <w:rFonts w:ascii="Times New Roman" w:hAnsi="Times New Roman"/>
          <w:b/>
          <w:bCs/>
          <w:u w:val="single"/>
        </w:rPr>
        <w:t>FAST</w:t>
      </w:r>
      <w:r>
        <w:rPr>
          <w:rFonts w:ascii="Times New Roman" w:hAnsi="Times New Roman"/>
        </w:rPr>
        <w:t>.</w:t>
      </w:r>
    </w:p>
    <w:p w14:paraId="1381A070" w14:textId="77777777" w:rsidR="003752DA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Our hope rests not in the perfection of our faith, but in the perfection of our </w:t>
      </w:r>
      <w:r>
        <w:rPr>
          <w:rFonts w:ascii="Times New Roman" w:hAnsi="Times New Roman"/>
          <w:b/>
          <w:bCs/>
          <w:u w:val="single"/>
        </w:rPr>
        <w:t>SAVIOR</w:t>
      </w:r>
      <w:r>
        <w:rPr>
          <w:rFonts w:ascii="Times New Roman" w:hAnsi="Times New Roman"/>
        </w:rPr>
        <w:t>.</w:t>
      </w:r>
    </w:p>
    <w:sectPr w:rsidR="003752D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9700" w14:textId="77777777" w:rsidR="009672B3" w:rsidRDefault="009672B3">
      <w:r>
        <w:separator/>
      </w:r>
    </w:p>
  </w:endnote>
  <w:endnote w:type="continuationSeparator" w:id="0">
    <w:p w14:paraId="0BD58DE9" w14:textId="77777777" w:rsidR="009672B3" w:rsidRDefault="0096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2304" w14:textId="77777777" w:rsidR="003752DA" w:rsidRDefault="00375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4409" w14:textId="77777777" w:rsidR="009672B3" w:rsidRDefault="009672B3">
      <w:r>
        <w:separator/>
      </w:r>
    </w:p>
  </w:footnote>
  <w:footnote w:type="continuationSeparator" w:id="0">
    <w:p w14:paraId="75A87150" w14:textId="77777777" w:rsidR="009672B3" w:rsidRDefault="0096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B72D" w14:textId="77777777" w:rsidR="003752DA" w:rsidRDefault="003752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927"/>
    <w:multiLevelType w:val="hybridMultilevel"/>
    <w:tmpl w:val="FAC8952A"/>
    <w:styleLink w:val="Bullet"/>
    <w:lvl w:ilvl="0" w:tplc="E1DEA540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4AC2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8326E5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E8A50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E4E6D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FBCBF3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294C58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7BEEA9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9A674F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B410BAA"/>
    <w:multiLevelType w:val="hybridMultilevel"/>
    <w:tmpl w:val="FAC8952A"/>
    <w:numStyleLink w:val="Bullet"/>
  </w:abstractNum>
  <w:num w:numId="1" w16cid:durableId="1968000834">
    <w:abstractNumId w:val="0"/>
  </w:num>
  <w:num w:numId="2" w16cid:durableId="101700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DA"/>
    <w:rsid w:val="003752DA"/>
    <w:rsid w:val="005E5FD8"/>
    <w:rsid w:val="00695047"/>
    <w:rsid w:val="009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F99C"/>
  <w15:docId w15:val="{FDF4D88D-0AE3-435F-A538-16D8E529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Dawley</dc:creator>
  <cp:lastModifiedBy>Gordon Dawley</cp:lastModifiedBy>
  <cp:revision>2</cp:revision>
  <dcterms:created xsi:type="dcterms:W3CDTF">2026-05-21T14:39:00Z</dcterms:created>
  <dcterms:modified xsi:type="dcterms:W3CDTF">2026-05-21T14:39:00Z</dcterms:modified>
</cp:coreProperties>
</file>