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4F83" w14:textId="33708983" w:rsidR="004502F6" w:rsidRDefault="00FD171F" w:rsidP="004502F6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Behold, </w:t>
      </w:r>
      <w:r w:rsidR="00B83217">
        <w:rPr>
          <w:sz w:val="32"/>
          <w:szCs w:val="32"/>
          <w:u w:val="single"/>
        </w:rPr>
        <w:t>Your God Will Come</w:t>
      </w:r>
    </w:p>
    <w:p w14:paraId="0600D3BA" w14:textId="57EBEF74" w:rsidR="00C76FBE" w:rsidRPr="004502F6" w:rsidRDefault="004502F6" w:rsidP="004502F6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(Isaiah </w:t>
      </w:r>
      <w:r w:rsidR="00291287">
        <w:rPr>
          <w:sz w:val="32"/>
          <w:szCs w:val="32"/>
        </w:rPr>
        <w:t>3</w:t>
      </w:r>
      <w:r w:rsidR="00B83217">
        <w:rPr>
          <w:sz w:val="32"/>
          <w:szCs w:val="32"/>
        </w:rPr>
        <w:t>4–35</w:t>
      </w:r>
      <w:r>
        <w:rPr>
          <w:sz w:val="32"/>
          <w:szCs w:val="32"/>
        </w:rPr>
        <w:t>)</w:t>
      </w:r>
    </w:p>
    <w:p w14:paraId="4258CAB9" w14:textId="77777777" w:rsidR="00C76FBE" w:rsidRDefault="00C76FBE" w:rsidP="00C76FBE">
      <w:pPr>
        <w:pStyle w:val="NoSpacing"/>
        <w:rPr>
          <w:sz w:val="32"/>
          <w:szCs w:val="32"/>
        </w:rPr>
      </w:pPr>
    </w:p>
    <w:p w14:paraId="4E7DED2B" w14:textId="76E78C5F" w:rsidR="00FD171F" w:rsidRDefault="00362C1F" w:rsidP="00810E5B">
      <w:pPr>
        <w:pStyle w:val="NoSpacing"/>
      </w:pPr>
      <w:r>
        <w:t>Isaiah 34–35 look ahead to the coming of God: Isaiah 34 to His coming in judgment upon the nations, and Isaiah 35 to His coming in salvation for His elect.</w:t>
      </w:r>
    </w:p>
    <w:p w14:paraId="72C88875" w14:textId="77777777" w:rsidR="00362C1F" w:rsidRDefault="00362C1F" w:rsidP="00810E5B">
      <w:pPr>
        <w:pStyle w:val="NoSpacing"/>
      </w:pPr>
    </w:p>
    <w:p w14:paraId="0D337244" w14:textId="76508141" w:rsidR="002304E2" w:rsidRDefault="00362C1F" w:rsidP="00362C1F">
      <w:pPr>
        <w:pStyle w:val="NoSpacing"/>
        <w:rPr>
          <w:b/>
          <w:bCs/>
        </w:rPr>
      </w:pPr>
      <w:r>
        <w:rPr>
          <w:b/>
          <w:bCs/>
        </w:rPr>
        <w:t xml:space="preserve">God Will Come </w:t>
      </w:r>
      <w:r w:rsidR="00463836">
        <w:rPr>
          <w:b/>
          <w:bCs/>
        </w:rPr>
        <w:t xml:space="preserve">to </w:t>
      </w:r>
      <w:r w:rsidR="00463836" w:rsidRPr="00827C4E">
        <w:rPr>
          <w:b/>
          <w:bCs/>
          <w:highlight w:val="yellow"/>
        </w:rPr>
        <w:t>Judge</w:t>
      </w:r>
      <w:r w:rsidRPr="00827C4E">
        <w:rPr>
          <w:b/>
          <w:bCs/>
          <w:highlight w:val="yellow"/>
        </w:rPr>
        <w:t xml:space="preserve"> </w:t>
      </w:r>
      <w:r>
        <w:rPr>
          <w:b/>
          <w:bCs/>
        </w:rPr>
        <w:t xml:space="preserve">the </w:t>
      </w:r>
      <w:r w:rsidRPr="00827C4E">
        <w:rPr>
          <w:b/>
          <w:bCs/>
          <w:highlight w:val="yellow"/>
        </w:rPr>
        <w:t>Nations</w:t>
      </w:r>
    </w:p>
    <w:p w14:paraId="59347337" w14:textId="2EA738CB" w:rsidR="00362C1F" w:rsidRDefault="00822583" w:rsidP="00362C1F">
      <w:pPr>
        <w:pStyle w:val="NoSpacing"/>
      </w:pPr>
      <w:r>
        <w:t xml:space="preserve">Isaiah 34 is a warning of the coming </w:t>
      </w:r>
      <w:r w:rsidRPr="00827C4E">
        <w:rPr>
          <w:highlight w:val="yellow"/>
        </w:rPr>
        <w:t>judgment</w:t>
      </w:r>
      <w:r>
        <w:t xml:space="preserve">, a warning which is itself an act of </w:t>
      </w:r>
      <w:r w:rsidRPr="00827C4E">
        <w:rPr>
          <w:highlight w:val="yellow"/>
        </w:rPr>
        <w:t>mercy</w:t>
      </w:r>
      <w:r>
        <w:t>. This chapter reveals five truths regarding the coming judgment:</w:t>
      </w:r>
    </w:p>
    <w:p w14:paraId="5F68D415" w14:textId="4AE268F2" w:rsidR="00822583" w:rsidRDefault="00822583" w:rsidP="00822583">
      <w:pPr>
        <w:pStyle w:val="NoSpacing"/>
        <w:numPr>
          <w:ilvl w:val="0"/>
          <w:numId w:val="83"/>
        </w:numPr>
      </w:pPr>
      <w:r>
        <w:t xml:space="preserve">The </w:t>
      </w:r>
      <w:r w:rsidRPr="00827C4E">
        <w:rPr>
          <w:highlight w:val="yellow"/>
        </w:rPr>
        <w:t xml:space="preserve">objects </w:t>
      </w:r>
      <w:r>
        <w:t xml:space="preserve">of God’s wrath are </w:t>
      </w:r>
      <w:r w:rsidR="00D33C10">
        <w:t xml:space="preserve">rebellious </w:t>
      </w:r>
      <w:r w:rsidR="00D33C10" w:rsidRPr="00827C4E">
        <w:rPr>
          <w:highlight w:val="yellow"/>
        </w:rPr>
        <w:t xml:space="preserve">men </w:t>
      </w:r>
      <w:r w:rsidR="00D33C10">
        <w:t xml:space="preserve">and </w:t>
      </w:r>
      <w:r w:rsidR="00D33C10" w:rsidRPr="00827C4E">
        <w:rPr>
          <w:highlight w:val="yellow"/>
        </w:rPr>
        <w:t>angels</w:t>
      </w:r>
      <w:r w:rsidR="00BB7689" w:rsidRPr="00827C4E">
        <w:rPr>
          <w:highlight w:val="yellow"/>
        </w:rPr>
        <w:t xml:space="preserve"> </w:t>
      </w:r>
      <w:r w:rsidR="00BB7689">
        <w:t>(vv. 2-4)</w:t>
      </w:r>
      <w:r w:rsidR="00D33C10">
        <w:t>.</w:t>
      </w:r>
    </w:p>
    <w:p w14:paraId="7940F9B5" w14:textId="5DA1F3E9" w:rsidR="00822583" w:rsidRDefault="00D33C10" w:rsidP="00822583">
      <w:pPr>
        <w:pStyle w:val="NoSpacing"/>
        <w:numPr>
          <w:ilvl w:val="0"/>
          <w:numId w:val="83"/>
        </w:numPr>
      </w:pPr>
      <w:r>
        <w:t xml:space="preserve">The </w:t>
      </w:r>
      <w:r w:rsidRPr="00827C4E">
        <w:rPr>
          <w:highlight w:val="yellow"/>
        </w:rPr>
        <w:t xml:space="preserve">instrument </w:t>
      </w:r>
      <w:r>
        <w:t xml:space="preserve">of God’s wrath is His </w:t>
      </w:r>
      <w:r w:rsidRPr="00827C4E">
        <w:rPr>
          <w:highlight w:val="yellow"/>
        </w:rPr>
        <w:t>sword</w:t>
      </w:r>
      <w:r>
        <w:t xml:space="preserve">—a symbol for His </w:t>
      </w:r>
      <w:r w:rsidRPr="00827C4E">
        <w:rPr>
          <w:highlight w:val="yellow"/>
        </w:rPr>
        <w:t xml:space="preserve">word </w:t>
      </w:r>
      <w:r>
        <w:t xml:space="preserve">of </w:t>
      </w:r>
      <w:r w:rsidRPr="00827C4E">
        <w:rPr>
          <w:highlight w:val="yellow"/>
        </w:rPr>
        <w:t>judgment</w:t>
      </w:r>
      <w:r w:rsidR="00BB7689" w:rsidRPr="00827C4E">
        <w:rPr>
          <w:highlight w:val="yellow"/>
        </w:rPr>
        <w:t xml:space="preserve"> </w:t>
      </w:r>
      <w:r w:rsidR="00BB7689">
        <w:t>(vv. 5–7)</w:t>
      </w:r>
      <w:r>
        <w:t>.</w:t>
      </w:r>
    </w:p>
    <w:p w14:paraId="5E07D1E9" w14:textId="452ACA3F" w:rsidR="00D33C10" w:rsidRDefault="00D33C10" w:rsidP="00822583">
      <w:pPr>
        <w:pStyle w:val="NoSpacing"/>
        <w:numPr>
          <w:ilvl w:val="0"/>
          <w:numId w:val="83"/>
        </w:numPr>
      </w:pPr>
      <w:r>
        <w:t xml:space="preserve">The </w:t>
      </w:r>
      <w:r w:rsidRPr="00827C4E">
        <w:rPr>
          <w:highlight w:val="yellow"/>
        </w:rPr>
        <w:t xml:space="preserve">devastation </w:t>
      </w:r>
      <w:r>
        <w:t xml:space="preserve">of God’s wrath is </w:t>
      </w:r>
      <w:r w:rsidRPr="00827C4E">
        <w:rPr>
          <w:highlight w:val="yellow"/>
        </w:rPr>
        <w:t>total</w:t>
      </w:r>
      <w:r>
        <w:t xml:space="preserve">, leaving </w:t>
      </w:r>
      <w:r w:rsidR="00BB7689">
        <w:t xml:space="preserve">sinners to an existence devoid of all that is </w:t>
      </w:r>
      <w:r w:rsidR="00BB7689" w:rsidRPr="00827C4E">
        <w:rPr>
          <w:highlight w:val="yellow"/>
        </w:rPr>
        <w:t>good</w:t>
      </w:r>
      <w:r w:rsidR="00BB7689">
        <w:t xml:space="preserve">, </w:t>
      </w:r>
      <w:r w:rsidR="00BB7689" w:rsidRPr="00827C4E">
        <w:rPr>
          <w:highlight w:val="yellow"/>
        </w:rPr>
        <w:t>true</w:t>
      </w:r>
      <w:r w:rsidR="00BB7689">
        <w:t xml:space="preserve">, and </w:t>
      </w:r>
      <w:r w:rsidR="00BB7689" w:rsidRPr="00827C4E">
        <w:rPr>
          <w:highlight w:val="yellow"/>
        </w:rPr>
        <w:t xml:space="preserve">beautiful </w:t>
      </w:r>
      <w:r w:rsidR="00BB7689">
        <w:t>(vv. 8–15).</w:t>
      </w:r>
    </w:p>
    <w:p w14:paraId="74993B4B" w14:textId="0F638830" w:rsidR="00BB7689" w:rsidRDefault="00BB7689" w:rsidP="00822583">
      <w:pPr>
        <w:pStyle w:val="NoSpacing"/>
        <w:numPr>
          <w:ilvl w:val="0"/>
          <w:numId w:val="83"/>
        </w:numPr>
      </w:pPr>
      <w:r>
        <w:t xml:space="preserve">The </w:t>
      </w:r>
      <w:r w:rsidRPr="00827C4E">
        <w:rPr>
          <w:highlight w:val="yellow"/>
        </w:rPr>
        <w:t xml:space="preserve">certainty </w:t>
      </w:r>
      <w:r>
        <w:t xml:space="preserve">of God’s wrath rests upon the </w:t>
      </w:r>
      <w:r w:rsidRPr="00827C4E">
        <w:rPr>
          <w:highlight w:val="yellow"/>
        </w:rPr>
        <w:t xml:space="preserve">faithfulness </w:t>
      </w:r>
      <w:r>
        <w:t xml:space="preserve">of </w:t>
      </w:r>
      <w:r w:rsidRPr="00827C4E">
        <w:rPr>
          <w:highlight w:val="yellow"/>
        </w:rPr>
        <w:t xml:space="preserve">God </w:t>
      </w:r>
      <w:r>
        <w:t xml:space="preserve">to His word and the </w:t>
      </w:r>
      <w:r w:rsidRPr="00827C4E">
        <w:rPr>
          <w:highlight w:val="yellow"/>
        </w:rPr>
        <w:t xml:space="preserve">power </w:t>
      </w:r>
      <w:r>
        <w:t xml:space="preserve">of the </w:t>
      </w:r>
      <w:r w:rsidRPr="00827C4E">
        <w:rPr>
          <w:highlight w:val="yellow"/>
        </w:rPr>
        <w:t xml:space="preserve">Spirit </w:t>
      </w:r>
      <w:r>
        <w:t>to bring that word to pass (vv. 16–17).</w:t>
      </w:r>
    </w:p>
    <w:p w14:paraId="271AC482" w14:textId="0248708B" w:rsidR="00362C1F" w:rsidRPr="00A84B3D" w:rsidRDefault="00BB7689" w:rsidP="00C63630">
      <w:pPr>
        <w:pStyle w:val="NoSpacing"/>
        <w:numPr>
          <w:ilvl w:val="0"/>
          <w:numId w:val="83"/>
        </w:numPr>
        <w:rPr>
          <w:b/>
          <w:bCs/>
        </w:rPr>
      </w:pPr>
      <w:r>
        <w:t xml:space="preserve">The </w:t>
      </w:r>
      <w:r w:rsidRPr="00827C4E">
        <w:rPr>
          <w:highlight w:val="yellow"/>
        </w:rPr>
        <w:t xml:space="preserve">cause </w:t>
      </w:r>
      <w:r>
        <w:t xml:space="preserve">of God’s wrath is the </w:t>
      </w:r>
      <w:r w:rsidRPr="00827C4E">
        <w:rPr>
          <w:highlight w:val="yellow"/>
        </w:rPr>
        <w:t xml:space="preserve">rejection </w:t>
      </w:r>
      <w:r>
        <w:t xml:space="preserve">and </w:t>
      </w:r>
      <w:r w:rsidRPr="00827C4E">
        <w:rPr>
          <w:highlight w:val="yellow"/>
        </w:rPr>
        <w:t xml:space="preserve">rebellion </w:t>
      </w:r>
      <w:r>
        <w:t>of His creatures</w:t>
      </w:r>
      <w:r w:rsidR="00A84B3D">
        <w:t xml:space="preserve"> </w:t>
      </w:r>
      <w:r>
        <w:t>(v. 8).</w:t>
      </w:r>
    </w:p>
    <w:p w14:paraId="7488E9D4" w14:textId="77777777" w:rsidR="00362C1F" w:rsidRDefault="00362C1F" w:rsidP="00362C1F">
      <w:pPr>
        <w:pStyle w:val="NoSpacing"/>
        <w:rPr>
          <w:b/>
          <w:bCs/>
        </w:rPr>
      </w:pPr>
    </w:p>
    <w:p w14:paraId="08E44610" w14:textId="0A97B9E8" w:rsidR="00362C1F" w:rsidRDefault="00362C1F" w:rsidP="00362C1F">
      <w:pPr>
        <w:pStyle w:val="NoSpacing"/>
        <w:rPr>
          <w:b/>
          <w:bCs/>
        </w:rPr>
      </w:pPr>
      <w:r>
        <w:rPr>
          <w:b/>
          <w:bCs/>
        </w:rPr>
        <w:t xml:space="preserve">God Will </w:t>
      </w:r>
      <w:r w:rsidR="00463836">
        <w:rPr>
          <w:b/>
          <w:bCs/>
        </w:rPr>
        <w:t xml:space="preserve">Come to </w:t>
      </w:r>
      <w:r w:rsidR="00463836" w:rsidRPr="00827C4E">
        <w:rPr>
          <w:b/>
          <w:bCs/>
          <w:highlight w:val="yellow"/>
        </w:rPr>
        <w:t>Save</w:t>
      </w:r>
      <w:r w:rsidRPr="00827C4E">
        <w:rPr>
          <w:b/>
          <w:bCs/>
          <w:highlight w:val="yellow"/>
        </w:rPr>
        <w:t xml:space="preserve"> </w:t>
      </w:r>
      <w:r>
        <w:rPr>
          <w:b/>
          <w:bCs/>
        </w:rPr>
        <w:t xml:space="preserve">His </w:t>
      </w:r>
      <w:r w:rsidRPr="00827C4E">
        <w:rPr>
          <w:b/>
          <w:bCs/>
          <w:highlight w:val="yellow"/>
        </w:rPr>
        <w:t>Elect</w:t>
      </w:r>
    </w:p>
    <w:p w14:paraId="6ACA6495" w14:textId="121E4D5D" w:rsidR="00A84B3D" w:rsidRDefault="00BD2DCC" w:rsidP="00362C1F">
      <w:pPr>
        <w:pStyle w:val="NoSpacing"/>
      </w:pPr>
      <w:r>
        <w:t xml:space="preserve">Isaiah 35 is a promise of the coming </w:t>
      </w:r>
      <w:r w:rsidRPr="00827C4E">
        <w:rPr>
          <w:highlight w:val="yellow"/>
        </w:rPr>
        <w:t>salvation</w:t>
      </w:r>
      <w:r>
        <w:t xml:space="preserve">, a promise that finds its fulfillment in the two advents of </w:t>
      </w:r>
      <w:r w:rsidRPr="00827C4E">
        <w:rPr>
          <w:highlight w:val="yellow"/>
        </w:rPr>
        <w:t>Christ</w:t>
      </w:r>
      <w:r>
        <w:t>.</w:t>
      </w:r>
    </w:p>
    <w:p w14:paraId="72CA9152" w14:textId="31096890" w:rsidR="00BD2DCC" w:rsidRDefault="00BD2DCC" w:rsidP="00BD2DCC">
      <w:pPr>
        <w:pStyle w:val="NoSpacing"/>
        <w:numPr>
          <w:ilvl w:val="0"/>
          <w:numId w:val="84"/>
        </w:numPr>
      </w:pPr>
      <w:r>
        <w:t xml:space="preserve">The </w:t>
      </w:r>
      <w:r w:rsidRPr="00827C4E">
        <w:rPr>
          <w:highlight w:val="yellow"/>
        </w:rPr>
        <w:t xml:space="preserve">redemption </w:t>
      </w:r>
      <w:r>
        <w:t xml:space="preserve">of the </w:t>
      </w:r>
      <w:r w:rsidRPr="00827C4E">
        <w:rPr>
          <w:highlight w:val="yellow"/>
        </w:rPr>
        <w:t xml:space="preserve">elect </w:t>
      </w:r>
      <w:r>
        <w:t>(vv. 3–4)</w:t>
      </w:r>
      <w:r w:rsidR="00546BAB">
        <w:t>—</w:t>
      </w:r>
      <w:r w:rsidR="00546BAB" w:rsidRPr="00546BAB">
        <w:t xml:space="preserve"> </w:t>
      </w:r>
      <w:r w:rsidR="00546BAB">
        <w:t xml:space="preserve">The only way for God to come with vengeance </w:t>
      </w:r>
      <w:r w:rsidR="00546BAB">
        <w:rPr>
          <w:i/>
          <w:iCs/>
        </w:rPr>
        <w:t xml:space="preserve">and </w:t>
      </w:r>
      <w:r w:rsidR="00546BAB">
        <w:t xml:space="preserve">with salvation for sinners is if He puts forth a </w:t>
      </w:r>
      <w:r w:rsidR="00546BAB" w:rsidRPr="00827C4E">
        <w:rPr>
          <w:highlight w:val="yellow"/>
        </w:rPr>
        <w:t xml:space="preserve">substitute </w:t>
      </w:r>
      <w:r w:rsidR="00546BAB">
        <w:t xml:space="preserve">to bear His </w:t>
      </w:r>
      <w:r w:rsidR="00546BAB" w:rsidRPr="00827C4E">
        <w:rPr>
          <w:highlight w:val="yellow"/>
        </w:rPr>
        <w:t>wrath</w:t>
      </w:r>
      <w:r w:rsidR="00546BAB">
        <w:t xml:space="preserve">, upon whom He will exact His </w:t>
      </w:r>
      <w:r w:rsidR="00546BAB" w:rsidRPr="00827C4E">
        <w:rPr>
          <w:highlight w:val="yellow"/>
        </w:rPr>
        <w:t>vengeance</w:t>
      </w:r>
      <w:r w:rsidR="00546BAB">
        <w:t xml:space="preserve">, in order that He may turn and show </w:t>
      </w:r>
      <w:r w:rsidR="00546BAB" w:rsidRPr="00827C4E">
        <w:rPr>
          <w:highlight w:val="yellow"/>
        </w:rPr>
        <w:t xml:space="preserve">mercy </w:t>
      </w:r>
      <w:r w:rsidR="00546BAB">
        <w:t xml:space="preserve">to us. We must flee from the </w:t>
      </w:r>
      <w:r w:rsidR="00546BAB" w:rsidRPr="00827C4E">
        <w:rPr>
          <w:highlight w:val="yellow"/>
        </w:rPr>
        <w:t xml:space="preserve">wrath </w:t>
      </w:r>
      <w:r w:rsidR="00546BAB">
        <w:t xml:space="preserve">of God to the </w:t>
      </w:r>
      <w:r w:rsidR="00546BAB" w:rsidRPr="00827C4E">
        <w:rPr>
          <w:highlight w:val="yellow"/>
        </w:rPr>
        <w:t xml:space="preserve">Son </w:t>
      </w:r>
      <w:r w:rsidR="00546BAB">
        <w:t>of God.</w:t>
      </w:r>
    </w:p>
    <w:p w14:paraId="2DDBCBC4" w14:textId="7C9B48B6" w:rsidR="00BD2DCC" w:rsidRDefault="00BD2DCC" w:rsidP="00BD2DCC">
      <w:pPr>
        <w:pStyle w:val="NoSpacing"/>
        <w:numPr>
          <w:ilvl w:val="0"/>
          <w:numId w:val="84"/>
        </w:numPr>
      </w:pPr>
      <w:r>
        <w:t xml:space="preserve">The </w:t>
      </w:r>
      <w:r w:rsidRPr="00827C4E">
        <w:rPr>
          <w:highlight w:val="yellow"/>
        </w:rPr>
        <w:t xml:space="preserve">renewal </w:t>
      </w:r>
      <w:r>
        <w:t xml:space="preserve">of </w:t>
      </w:r>
      <w:r w:rsidRPr="00827C4E">
        <w:rPr>
          <w:highlight w:val="yellow"/>
        </w:rPr>
        <w:t>creation</w:t>
      </w:r>
      <w:r w:rsidR="00546BAB" w:rsidRPr="00827C4E">
        <w:rPr>
          <w:highlight w:val="yellow"/>
        </w:rPr>
        <w:t xml:space="preserve"> </w:t>
      </w:r>
      <w:r w:rsidR="00546BAB">
        <w:t xml:space="preserve">(vv. 1–2, 5–7)—the redeemed will inherit a </w:t>
      </w:r>
      <w:r w:rsidR="00546BAB" w:rsidRPr="00827C4E">
        <w:rPr>
          <w:highlight w:val="yellow"/>
        </w:rPr>
        <w:t>renewed</w:t>
      </w:r>
      <w:r w:rsidR="00546BAB" w:rsidRPr="00827C4E">
        <w:t xml:space="preserve"> </w:t>
      </w:r>
      <w:r w:rsidR="00546BAB" w:rsidRPr="00827C4E">
        <w:rPr>
          <w:highlight w:val="yellow"/>
        </w:rPr>
        <w:t xml:space="preserve">creation </w:t>
      </w:r>
      <w:r w:rsidR="00546BAB">
        <w:t xml:space="preserve">and a </w:t>
      </w:r>
      <w:r w:rsidR="00546BAB" w:rsidRPr="00827C4E">
        <w:rPr>
          <w:highlight w:val="yellow"/>
        </w:rPr>
        <w:t>resurrected</w:t>
      </w:r>
      <w:r w:rsidR="00546BAB" w:rsidRPr="00827C4E">
        <w:t xml:space="preserve"> </w:t>
      </w:r>
      <w:r w:rsidR="00546BAB" w:rsidRPr="00827C4E">
        <w:rPr>
          <w:highlight w:val="yellow"/>
        </w:rPr>
        <w:t>body</w:t>
      </w:r>
      <w:r w:rsidR="00546BAB">
        <w:t>.</w:t>
      </w:r>
    </w:p>
    <w:p w14:paraId="09343F79" w14:textId="607B3A46" w:rsidR="00BD2DCC" w:rsidRDefault="00BD2DCC" w:rsidP="00BD2DCC">
      <w:pPr>
        <w:pStyle w:val="NoSpacing"/>
        <w:numPr>
          <w:ilvl w:val="0"/>
          <w:numId w:val="84"/>
        </w:numPr>
      </w:pPr>
      <w:r>
        <w:t xml:space="preserve">The </w:t>
      </w:r>
      <w:r w:rsidRPr="00827C4E">
        <w:rPr>
          <w:highlight w:val="yellow"/>
        </w:rPr>
        <w:t xml:space="preserve">return </w:t>
      </w:r>
      <w:r>
        <w:t xml:space="preserve">of the </w:t>
      </w:r>
      <w:r w:rsidRPr="00827C4E">
        <w:rPr>
          <w:highlight w:val="yellow"/>
        </w:rPr>
        <w:t>ransomed</w:t>
      </w:r>
      <w:r w:rsidR="004B3D32" w:rsidRPr="00827C4E">
        <w:rPr>
          <w:highlight w:val="yellow"/>
        </w:rPr>
        <w:t xml:space="preserve"> </w:t>
      </w:r>
      <w:r w:rsidR="004B3D32">
        <w:t xml:space="preserve">(vv. 8–10)—Isaiah pictures a </w:t>
      </w:r>
      <w:r w:rsidR="004B3D32" w:rsidRPr="00827C4E">
        <w:rPr>
          <w:highlight w:val="yellow"/>
        </w:rPr>
        <w:t xml:space="preserve">pilgrimage </w:t>
      </w:r>
      <w:r w:rsidR="004B3D32">
        <w:t xml:space="preserve">to </w:t>
      </w:r>
      <w:r w:rsidR="004B3D32" w:rsidRPr="00827C4E">
        <w:rPr>
          <w:highlight w:val="yellow"/>
        </w:rPr>
        <w:t>Zion</w:t>
      </w:r>
      <w:r w:rsidR="004B3D32">
        <w:t>:</w:t>
      </w:r>
    </w:p>
    <w:p w14:paraId="6B19A1B5" w14:textId="18E44169" w:rsidR="004B3D32" w:rsidRDefault="004B3D32" w:rsidP="004B3D32">
      <w:pPr>
        <w:pStyle w:val="NoSpacing"/>
        <w:numPr>
          <w:ilvl w:val="1"/>
          <w:numId w:val="84"/>
        </w:numPr>
      </w:pPr>
      <w:r>
        <w:t xml:space="preserve">The pilgrimage </w:t>
      </w:r>
      <w:r w:rsidRPr="00827C4E">
        <w:rPr>
          <w:highlight w:val="yellow"/>
        </w:rPr>
        <w:t xml:space="preserve">commences </w:t>
      </w:r>
      <w:r>
        <w:t xml:space="preserve">with </w:t>
      </w:r>
      <w:r w:rsidRPr="00827C4E">
        <w:rPr>
          <w:highlight w:val="yellow"/>
        </w:rPr>
        <w:t>justification</w:t>
      </w:r>
      <w:r>
        <w:t>.</w:t>
      </w:r>
    </w:p>
    <w:p w14:paraId="3E79DB27" w14:textId="5D5465DA" w:rsidR="004B3D32" w:rsidRDefault="004B3D32" w:rsidP="004B3D32">
      <w:pPr>
        <w:pStyle w:val="NoSpacing"/>
        <w:numPr>
          <w:ilvl w:val="1"/>
          <w:numId w:val="84"/>
        </w:numPr>
      </w:pPr>
      <w:r>
        <w:t xml:space="preserve">The pilgrimage </w:t>
      </w:r>
      <w:r w:rsidRPr="00827C4E">
        <w:rPr>
          <w:highlight w:val="yellow"/>
        </w:rPr>
        <w:t xml:space="preserve">continues </w:t>
      </w:r>
      <w:r>
        <w:t xml:space="preserve">in </w:t>
      </w:r>
      <w:r w:rsidRPr="00827C4E">
        <w:rPr>
          <w:highlight w:val="yellow"/>
        </w:rPr>
        <w:t>sanctification</w:t>
      </w:r>
      <w:r>
        <w:t>.</w:t>
      </w:r>
    </w:p>
    <w:p w14:paraId="30FDFCD8" w14:textId="193005C8" w:rsidR="004B3D32" w:rsidRDefault="004B3D32" w:rsidP="004B3D32">
      <w:pPr>
        <w:pStyle w:val="NoSpacing"/>
        <w:numPr>
          <w:ilvl w:val="1"/>
          <w:numId w:val="84"/>
        </w:numPr>
      </w:pPr>
      <w:r>
        <w:t xml:space="preserve">The pilgrimage </w:t>
      </w:r>
      <w:r w:rsidRPr="00827C4E">
        <w:rPr>
          <w:highlight w:val="yellow"/>
        </w:rPr>
        <w:t xml:space="preserve">consists </w:t>
      </w:r>
      <w:r>
        <w:t xml:space="preserve">in </w:t>
      </w:r>
      <w:r w:rsidRPr="00827C4E">
        <w:rPr>
          <w:highlight w:val="yellow"/>
        </w:rPr>
        <w:t>preservation</w:t>
      </w:r>
      <w:r>
        <w:t>.</w:t>
      </w:r>
    </w:p>
    <w:p w14:paraId="56033993" w14:textId="05C3936F" w:rsidR="004B3D32" w:rsidRPr="00A84B3D" w:rsidRDefault="004B3D32" w:rsidP="004B3D32">
      <w:pPr>
        <w:pStyle w:val="NoSpacing"/>
        <w:numPr>
          <w:ilvl w:val="1"/>
          <w:numId w:val="84"/>
        </w:numPr>
      </w:pPr>
      <w:r>
        <w:t xml:space="preserve">The pilgrimage </w:t>
      </w:r>
      <w:r w:rsidRPr="00827C4E">
        <w:rPr>
          <w:highlight w:val="yellow"/>
        </w:rPr>
        <w:t xml:space="preserve">culminates </w:t>
      </w:r>
      <w:r>
        <w:t xml:space="preserve">in </w:t>
      </w:r>
      <w:r w:rsidRPr="00827C4E">
        <w:rPr>
          <w:highlight w:val="yellow"/>
        </w:rPr>
        <w:t>glorification</w:t>
      </w:r>
      <w:r>
        <w:t>.</w:t>
      </w:r>
    </w:p>
    <w:sectPr w:rsidR="004B3D32" w:rsidRPr="00A84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6E93" w14:textId="77777777" w:rsidR="006B7DFB" w:rsidRDefault="006B7DFB" w:rsidP="00FE4BDA">
      <w:pPr>
        <w:spacing w:after="0" w:line="240" w:lineRule="auto"/>
      </w:pPr>
      <w:r>
        <w:separator/>
      </w:r>
    </w:p>
  </w:endnote>
  <w:endnote w:type="continuationSeparator" w:id="0">
    <w:p w14:paraId="2F1943CD" w14:textId="77777777" w:rsidR="006B7DFB" w:rsidRDefault="006B7DFB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40D3" w14:textId="77777777" w:rsidR="006B7DFB" w:rsidRDefault="006B7DFB" w:rsidP="00FE4BDA">
      <w:pPr>
        <w:spacing w:after="0" w:line="240" w:lineRule="auto"/>
      </w:pPr>
      <w:r>
        <w:separator/>
      </w:r>
    </w:p>
  </w:footnote>
  <w:footnote w:type="continuationSeparator" w:id="0">
    <w:p w14:paraId="4F664603" w14:textId="77777777" w:rsidR="006B7DFB" w:rsidRDefault="006B7DFB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48"/>
    <w:multiLevelType w:val="hybridMultilevel"/>
    <w:tmpl w:val="B718B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28DA"/>
    <w:multiLevelType w:val="hybridMultilevel"/>
    <w:tmpl w:val="F55A1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2D1A"/>
    <w:multiLevelType w:val="hybridMultilevel"/>
    <w:tmpl w:val="DCA44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5561"/>
    <w:multiLevelType w:val="hybridMultilevel"/>
    <w:tmpl w:val="6DD4E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7FA"/>
    <w:multiLevelType w:val="hybridMultilevel"/>
    <w:tmpl w:val="08F03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7399"/>
    <w:multiLevelType w:val="hybridMultilevel"/>
    <w:tmpl w:val="50B46784"/>
    <w:lvl w:ilvl="0" w:tplc="69EAD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8249E"/>
    <w:multiLevelType w:val="hybridMultilevel"/>
    <w:tmpl w:val="4BCE7316"/>
    <w:lvl w:ilvl="0" w:tplc="10AC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579E"/>
    <w:multiLevelType w:val="hybridMultilevel"/>
    <w:tmpl w:val="39C24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3517C"/>
    <w:multiLevelType w:val="hybridMultilevel"/>
    <w:tmpl w:val="6D06F17E"/>
    <w:lvl w:ilvl="0" w:tplc="FCC8089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F1029"/>
    <w:multiLevelType w:val="hybridMultilevel"/>
    <w:tmpl w:val="0C86B66E"/>
    <w:lvl w:ilvl="0" w:tplc="D9B81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A60DC"/>
    <w:multiLevelType w:val="hybridMultilevel"/>
    <w:tmpl w:val="1B9EE824"/>
    <w:lvl w:ilvl="0" w:tplc="7BDC38B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8174A"/>
    <w:multiLevelType w:val="hybridMultilevel"/>
    <w:tmpl w:val="510CC0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6D737D"/>
    <w:multiLevelType w:val="hybridMultilevel"/>
    <w:tmpl w:val="88709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97503"/>
    <w:multiLevelType w:val="hybridMultilevel"/>
    <w:tmpl w:val="A928E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B56D8"/>
    <w:multiLevelType w:val="hybridMultilevel"/>
    <w:tmpl w:val="8856B8C4"/>
    <w:lvl w:ilvl="0" w:tplc="558A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F62B3"/>
    <w:multiLevelType w:val="hybridMultilevel"/>
    <w:tmpl w:val="92D8EBC4"/>
    <w:lvl w:ilvl="0" w:tplc="C276B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B572C"/>
    <w:multiLevelType w:val="hybridMultilevel"/>
    <w:tmpl w:val="F5545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6348C"/>
    <w:multiLevelType w:val="hybridMultilevel"/>
    <w:tmpl w:val="370C1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A0689"/>
    <w:multiLevelType w:val="hybridMultilevel"/>
    <w:tmpl w:val="BF689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04025"/>
    <w:multiLevelType w:val="hybridMultilevel"/>
    <w:tmpl w:val="2D161924"/>
    <w:lvl w:ilvl="0" w:tplc="BE2E626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823B0"/>
    <w:multiLevelType w:val="hybridMultilevel"/>
    <w:tmpl w:val="A9443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756E1"/>
    <w:multiLevelType w:val="hybridMultilevel"/>
    <w:tmpl w:val="6C5A4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566A8"/>
    <w:multiLevelType w:val="hybridMultilevel"/>
    <w:tmpl w:val="0672B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73CDA"/>
    <w:multiLevelType w:val="hybridMultilevel"/>
    <w:tmpl w:val="74B01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74F6E"/>
    <w:multiLevelType w:val="hybridMultilevel"/>
    <w:tmpl w:val="CEDEB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C012B"/>
    <w:multiLevelType w:val="hybridMultilevel"/>
    <w:tmpl w:val="DE8C5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546A6"/>
    <w:multiLevelType w:val="hybridMultilevel"/>
    <w:tmpl w:val="32483F3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35D2179"/>
    <w:multiLevelType w:val="hybridMultilevel"/>
    <w:tmpl w:val="BF6E5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42EA4"/>
    <w:multiLevelType w:val="hybridMultilevel"/>
    <w:tmpl w:val="07E89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AB3EBF"/>
    <w:multiLevelType w:val="hybridMultilevel"/>
    <w:tmpl w:val="FCCCAD0C"/>
    <w:lvl w:ilvl="0" w:tplc="FBD6E1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14C80"/>
    <w:multiLevelType w:val="hybridMultilevel"/>
    <w:tmpl w:val="1A766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66A58"/>
    <w:multiLevelType w:val="hybridMultilevel"/>
    <w:tmpl w:val="319EEEE0"/>
    <w:lvl w:ilvl="0" w:tplc="ACC2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626E1"/>
    <w:multiLevelType w:val="hybridMultilevel"/>
    <w:tmpl w:val="8472976A"/>
    <w:lvl w:ilvl="0" w:tplc="A634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45CE0"/>
    <w:multiLevelType w:val="hybridMultilevel"/>
    <w:tmpl w:val="969ED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41FEC"/>
    <w:multiLevelType w:val="hybridMultilevel"/>
    <w:tmpl w:val="0122DCF6"/>
    <w:lvl w:ilvl="0" w:tplc="E6BC4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0E3661"/>
    <w:multiLevelType w:val="hybridMultilevel"/>
    <w:tmpl w:val="D6844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D4538B"/>
    <w:multiLevelType w:val="hybridMultilevel"/>
    <w:tmpl w:val="A20E7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F35B55"/>
    <w:multiLevelType w:val="hybridMultilevel"/>
    <w:tmpl w:val="2A845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632553"/>
    <w:multiLevelType w:val="hybridMultilevel"/>
    <w:tmpl w:val="19CE7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AC5FB3"/>
    <w:multiLevelType w:val="hybridMultilevel"/>
    <w:tmpl w:val="2F66C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997473"/>
    <w:multiLevelType w:val="hybridMultilevel"/>
    <w:tmpl w:val="7EE46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6850EC"/>
    <w:multiLevelType w:val="hybridMultilevel"/>
    <w:tmpl w:val="350A4640"/>
    <w:lvl w:ilvl="0" w:tplc="B2724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375FC6"/>
    <w:multiLevelType w:val="hybridMultilevel"/>
    <w:tmpl w:val="F64EC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0E4E2A"/>
    <w:multiLevelType w:val="hybridMultilevel"/>
    <w:tmpl w:val="DB6415D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4D335C6D"/>
    <w:multiLevelType w:val="hybridMultilevel"/>
    <w:tmpl w:val="0134A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AB59A3"/>
    <w:multiLevelType w:val="hybridMultilevel"/>
    <w:tmpl w:val="A13ABF4C"/>
    <w:lvl w:ilvl="0" w:tplc="18165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43632"/>
    <w:multiLevelType w:val="hybridMultilevel"/>
    <w:tmpl w:val="D7D6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52467"/>
    <w:multiLevelType w:val="hybridMultilevel"/>
    <w:tmpl w:val="7DD855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29E470E"/>
    <w:multiLevelType w:val="hybridMultilevel"/>
    <w:tmpl w:val="53822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D2129F"/>
    <w:multiLevelType w:val="hybridMultilevel"/>
    <w:tmpl w:val="24C63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E263BE"/>
    <w:multiLevelType w:val="hybridMultilevel"/>
    <w:tmpl w:val="53289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E85CD1"/>
    <w:multiLevelType w:val="hybridMultilevel"/>
    <w:tmpl w:val="238C2AC4"/>
    <w:lvl w:ilvl="0" w:tplc="CAE41F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65B9B"/>
    <w:multiLevelType w:val="hybridMultilevel"/>
    <w:tmpl w:val="279AC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C1495E"/>
    <w:multiLevelType w:val="hybridMultilevel"/>
    <w:tmpl w:val="B0C89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476A5"/>
    <w:multiLevelType w:val="hybridMultilevel"/>
    <w:tmpl w:val="D8444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F45FA9"/>
    <w:multiLevelType w:val="hybridMultilevel"/>
    <w:tmpl w:val="575A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282270"/>
    <w:multiLevelType w:val="hybridMultilevel"/>
    <w:tmpl w:val="A9E8D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25FC1"/>
    <w:multiLevelType w:val="hybridMultilevel"/>
    <w:tmpl w:val="6B04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B1558F"/>
    <w:multiLevelType w:val="hybridMultilevel"/>
    <w:tmpl w:val="34C0F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097F6E"/>
    <w:multiLevelType w:val="hybridMultilevel"/>
    <w:tmpl w:val="E34A4C3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60463889"/>
    <w:multiLevelType w:val="hybridMultilevel"/>
    <w:tmpl w:val="82B60662"/>
    <w:lvl w:ilvl="0" w:tplc="7DC469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E546C9"/>
    <w:multiLevelType w:val="hybridMultilevel"/>
    <w:tmpl w:val="7BA4A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C430C5"/>
    <w:multiLevelType w:val="hybridMultilevel"/>
    <w:tmpl w:val="79203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C77732"/>
    <w:multiLevelType w:val="hybridMultilevel"/>
    <w:tmpl w:val="13EA3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332E2"/>
    <w:multiLevelType w:val="hybridMultilevel"/>
    <w:tmpl w:val="7E40D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011235"/>
    <w:multiLevelType w:val="hybridMultilevel"/>
    <w:tmpl w:val="4928D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2A1952"/>
    <w:multiLevelType w:val="hybridMultilevel"/>
    <w:tmpl w:val="2864E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03064B"/>
    <w:multiLevelType w:val="hybridMultilevel"/>
    <w:tmpl w:val="5A144EFA"/>
    <w:lvl w:ilvl="0" w:tplc="965CE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E3DC9"/>
    <w:multiLevelType w:val="hybridMultilevel"/>
    <w:tmpl w:val="0C767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E119AA"/>
    <w:multiLevelType w:val="hybridMultilevel"/>
    <w:tmpl w:val="95EAA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545C98"/>
    <w:multiLevelType w:val="hybridMultilevel"/>
    <w:tmpl w:val="16367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AC248B"/>
    <w:multiLevelType w:val="hybridMultilevel"/>
    <w:tmpl w:val="3BE66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0A1AE8"/>
    <w:multiLevelType w:val="hybridMultilevel"/>
    <w:tmpl w:val="BB5AF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C94780"/>
    <w:multiLevelType w:val="hybridMultilevel"/>
    <w:tmpl w:val="6F4C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B23B35"/>
    <w:multiLevelType w:val="hybridMultilevel"/>
    <w:tmpl w:val="52D65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CC189A"/>
    <w:multiLevelType w:val="hybridMultilevel"/>
    <w:tmpl w:val="D012F470"/>
    <w:lvl w:ilvl="0" w:tplc="E86A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569"/>
    <w:multiLevelType w:val="hybridMultilevel"/>
    <w:tmpl w:val="5B486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3964B9"/>
    <w:multiLevelType w:val="hybridMultilevel"/>
    <w:tmpl w:val="B0506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AA27EC"/>
    <w:multiLevelType w:val="hybridMultilevel"/>
    <w:tmpl w:val="085CF0A0"/>
    <w:lvl w:ilvl="0" w:tplc="CFBC1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483BBE"/>
    <w:multiLevelType w:val="hybridMultilevel"/>
    <w:tmpl w:val="5D782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435748"/>
    <w:multiLevelType w:val="hybridMultilevel"/>
    <w:tmpl w:val="5B3A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68433D"/>
    <w:multiLevelType w:val="hybridMultilevel"/>
    <w:tmpl w:val="5B0EB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12192D"/>
    <w:multiLevelType w:val="hybridMultilevel"/>
    <w:tmpl w:val="F4EEE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D0A08"/>
    <w:multiLevelType w:val="hybridMultilevel"/>
    <w:tmpl w:val="F05EC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33920">
    <w:abstractNumId w:val="65"/>
  </w:num>
  <w:num w:numId="2" w16cid:durableId="1403527003">
    <w:abstractNumId w:val="18"/>
  </w:num>
  <w:num w:numId="3" w16cid:durableId="991905611">
    <w:abstractNumId w:val="55"/>
  </w:num>
  <w:num w:numId="4" w16cid:durableId="1853832815">
    <w:abstractNumId w:val="57"/>
  </w:num>
  <w:num w:numId="5" w16cid:durableId="636885500">
    <w:abstractNumId w:val="7"/>
  </w:num>
  <w:num w:numId="6" w16cid:durableId="555316014">
    <w:abstractNumId w:val="82"/>
  </w:num>
  <w:num w:numId="7" w16cid:durableId="1838612660">
    <w:abstractNumId w:val="22"/>
  </w:num>
  <w:num w:numId="8" w16cid:durableId="1075204363">
    <w:abstractNumId w:val="44"/>
  </w:num>
  <w:num w:numId="9" w16cid:durableId="441920930">
    <w:abstractNumId w:val="31"/>
  </w:num>
  <w:num w:numId="10" w16cid:durableId="1572084017">
    <w:abstractNumId w:val="16"/>
  </w:num>
  <w:num w:numId="11" w16cid:durableId="819812927">
    <w:abstractNumId w:val="74"/>
  </w:num>
  <w:num w:numId="12" w16cid:durableId="71972973">
    <w:abstractNumId w:val="62"/>
  </w:num>
  <w:num w:numId="13" w16cid:durableId="562642985">
    <w:abstractNumId w:val="26"/>
  </w:num>
  <w:num w:numId="14" w16cid:durableId="96412768">
    <w:abstractNumId w:val="27"/>
  </w:num>
  <w:num w:numId="15" w16cid:durableId="1633945407">
    <w:abstractNumId w:val="29"/>
  </w:num>
  <w:num w:numId="16" w16cid:durableId="258173446">
    <w:abstractNumId w:val="20"/>
  </w:num>
  <w:num w:numId="17" w16cid:durableId="1857186510">
    <w:abstractNumId w:val="38"/>
  </w:num>
  <w:num w:numId="18" w16cid:durableId="315768931">
    <w:abstractNumId w:val="63"/>
  </w:num>
  <w:num w:numId="19" w16cid:durableId="1527599784">
    <w:abstractNumId w:val="42"/>
  </w:num>
  <w:num w:numId="20" w16cid:durableId="447354365">
    <w:abstractNumId w:val="28"/>
  </w:num>
  <w:num w:numId="21" w16cid:durableId="1878732201">
    <w:abstractNumId w:val="64"/>
  </w:num>
  <w:num w:numId="22" w16cid:durableId="769468613">
    <w:abstractNumId w:val="47"/>
  </w:num>
  <w:num w:numId="23" w16cid:durableId="1715156281">
    <w:abstractNumId w:val="83"/>
  </w:num>
  <w:num w:numId="24" w16cid:durableId="385185617">
    <w:abstractNumId w:val="33"/>
  </w:num>
  <w:num w:numId="25" w16cid:durableId="94836645">
    <w:abstractNumId w:val="52"/>
  </w:num>
  <w:num w:numId="26" w16cid:durableId="1298414948">
    <w:abstractNumId w:val="49"/>
  </w:num>
  <w:num w:numId="27" w16cid:durableId="384960197">
    <w:abstractNumId w:val="54"/>
  </w:num>
  <w:num w:numId="28" w16cid:durableId="2107068854">
    <w:abstractNumId w:val="45"/>
  </w:num>
  <w:num w:numId="29" w16cid:durableId="32268038">
    <w:abstractNumId w:val="25"/>
  </w:num>
  <w:num w:numId="30" w16cid:durableId="543254087">
    <w:abstractNumId w:val="73"/>
  </w:num>
  <w:num w:numId="31" w16cid:durableId="1681198643">
    <w:abstractNumId w:val="71"/>
  </w:num>
  <w:num w:numId="32" w16cid:durableId="583145234">
    <w:abstractNumId w:val="50"/>
  </w:num>
  <w:num w:numId="33" w16cid:durableId="289098320">
    <w:abstractNumId w:val="14"/>
  </w:num>
  <w:num w:numId="34" w16cid:durableId="479923471">
    <w:abstractNumId w:val="24"/>
  </w:num>
  <w:num w:numId="35" w16cid:durableId="1076243451">
    <w:abstractNumId w:val="72"/>
  </w:num>
  <w:num w:numId="36" w16cid:durableId="1162235058">
    <w:abstractNumId w:val="11"/>
  </w:num>
  <w:num w:numId="37" w16cid:durableId="1537161806">
    <w:abstractNumId w:val="0"/>
  </w:num>
  <w:num w:numId="38" w16cid:durableId="776372171">
    <w:abstractNumId w:val="32"/>
  </w:num>
  <w:num w:numId="39" w16cid:durableId="1903445342">
    <w:abstractNumId w:val="56"/>
  </w:num>
  <w:num w:numId="40" w16cid:durableId="1318801116">
    <w:abstractNumId w:val="4"/>
  </w:num>
  <w:num w:numId="41" w16cid:durableId="145828720">
    <w:abstractNumId w:val="23"/>
  </w:num>
  <w:num w:numId="42" w16cid:durableId="1190988092">
    <w:abstractNumId w:val="9"/>
  </w:num>
  <w:num w:numId="43" w16cid:durableId="475416591">
    <w:abstractNumId w:val="36"/>
  </w:num>
  <w:num w:numId="44" w16cid:durableId="710109660">
    <w:abstractNumId w:val="68"/>
  </w:num>
  <w:num w:numId="45" w16cid:durableId="1848790754">
    <w:abstractNumId w:val="75"/>
  </w:num>
  <w:num w:numId="46" w16cid:durableId="505024201">
    <w:abstractNumId w:val="61"/>
  </w:num>
  <w:num w:numId="47" w16cid:durableId="34157767">
    <w:abstractNumId w:val="79"/>
  </w:num>
  <w:num w:numId="48" w16cid:durableId="715357224">
    <w:abstractNumId w:val="51"/>
  </w:num>
  <w:num w:numId="49" w16cid:durableId="947934313">
    <w:abstractNumId w:val="81"/>
  </w:num>
  <w:num w:numId="50" w16cid:durableId="560558605">
    <w:abstractNumId w:val="37"/>
  </w:num>
  <w:num w:numId="51" w16cid:durableId="871498566">
    <w:abstractNumId w:val="10"/>
  </w:num>
  <w:num w:numId="52" w16cid:durableId="126750810">
    <w:abstractNumId w:val="34"/>
  </w:num>
  <w:num w:numId="53" w16cid:durableId="1592473241">
    <w:abstractNumId w:val="46"/>
  </w:num>
  <w:num w:numId="54" w16cid:durableId="78136693">
    <w:abstractNumId w:val="48"/>
  </w:num>
  <w:num w:numId="55" w16cid:durableId="624115336">
    <w:abstractNumId w:val="13"/>
  </w:num>
  <w:num w:numId="56" w16cid:durableId="76287482">
    <w:abstractNumId w:val="53"/>
  </w:num>
  <w:num w:numId="57" w16cid:durableId="1445343712">
    <w:abstractNumId w:val="12"/>
  </w:num>
  <w:num w:numId="58" w16cid:durableId="180704144">
    <w:abstractNumId w:val="3"/>
  </w:num>
  <w:num w:numId="59" w16cid:durableId="1365709559">
    <w:abstractNumId w:val="40"/>
  </w:num>
  <w:num w:numId="60" w16cid:durableId="1255750558">
    <w:abstractNumId w:val="69"/>
  </w:num>
  <w:num w:numId="61" w16cid:durableId="1078793264">
    <w:abstractNumId w:val="17"/>
  </w:num>
  <w:num w:numId="62" w16cid:durableId="482552543">
    <w:abstractNumId w:val="70"/>
  </w:num>
  <w:num w:numId="63" w16cid:durableId="607927582">
    <w:abstractNumId w:val="15"/>
  </w:num>
  <w:num w:numId="64" w16cid:durableId="1728527709">
    <w:abstractNumId w:val="78"/>
  </w:num>
  <w:num w:numId="65" w16cid:durableId="1781024971">
    <w:abstractNumId w:val="67"/>
  </w:num>
  <w:num w:numId="66" w16cid:durableId="65611477">
    <w:abstractNumId w:val="80"/>
  </w:num>
  <w:num w:numId="67" w16cid:durableId="894506431">
    <w:abstractNumId w:val="2"/>
  </w:num>
  <w:num w:numId="68" w16cid:durableId="1302879266">
    <w:abstractNumId w:val="19"/>
  </w:num>
  <w:num w:numId="69" w16cid:durableId="1269697500">
    <w:abstractNumId w:val="5"/>
  </w:num>
  <w:num w:numId="70" w16cid:durableId="409275655">
    <w:abstractNumId w:val="1"/>
  </w:num>
  <w:num w:numId="71" w16cid:durableId="1440955654">
    <w:abstractNumId w:val="58"/>
  </w:num>
  <w:num w:numId="72" w16cid:durableId="58215494">
    <w:abstractNumId w:val="59"/>
  </w:num>
  <w:num w:numId="73" w16cid:durableId="122311043">
    <w:abstractNumId w:val="41"/>
  </w:num>
  <w:num w:numId="74" w16cid:durableId="1013260988">
    <w:abstractNumId w:val="30"/>
  </w:num>
  <w:num w:numId="75" w16cid:durableId="1057625541">
    <w:abstractNumId w:val="43"/>
  </w:num>
  <w:num w:numId="76" w16cid:durableId="353001499">
    <w:abstractNumId w:val="35"/>
  </w:num>
  <w:num w:numId="77" w16cid:durableId="2130121992">
    <w:abstractNumId w:val="8"/>
  </w:num>
  <w:num w:numId="78" w16cid:durableId="81267268">
    <w:abstractNumId w:val="6"/>
  </w:num>
  <w:num w:numId="79" w16cid:durableId="621499368">
    <w:abstractNumId w:val="60"/>
  </w:num>
  <w:num w:numId="80" w16cid:durableId="1974942399">
    <w:abstractNumId w:val="77"/>
  </w:num>
  <w:num w:numId="81" w16cid:durableId="1355375190">
    <w:abstractNumId w:val="39"/>
  </w:num>
  <w:num w:numId="82" w16cid:durableId="1367019506">
    <w:abstractNumId w:val="76"/>
  </w:num>
  <w:num w:numId="83" w16cid:durableId="1900289787">
    <w:abstractNumId w:val="21"/>
  </w:num>
  <w:num w:numId="84" w16cid:durableId="848715270">
    <w:abstractNumId w:val="6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29AA"/>
    <w:rsid w:val="000132F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1209"/>
    <w:rsid w:val="000946D1"/>
    <w:rsid w:val="0009484D"/>
    <w:rsid w:val="00094A39"/>
    <w:rsid w:val="00095DB2"/>
    <w:rsid w:val="000960F7"/>
    <w:rsid w:val="000965AF"/>
    <w:rsid w:val="00096675"/>
    <w:rsid w:val="0009752D"/>
    <w:rsid w:val="000A0BC8"/>
    <w:rsid w:val="000A337B"/>
    <w:rsid w:val="000A4190"/>
    <w:rsid w:val="000A455F"/>
    <w:rsid w:val="000A46F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CE0"/>
    <w:rsid w:val="00106F97"/>
    <w:rsid w:val="001077C0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3050F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723B"/>
    <w:rsid w:val="00171E2C"/>
    <w:rsid w:val="00173A18"/>
    <w:rsid w:val="00173A7A"/>
    <w:rsid w:val="001746A2"/>
    <w:rsid w:val="00175522"/>
    <w:rsid w:val="001756CB"/>
    <w:rsid w:val="001804E2"/>
    <w:rsid w:val="00180EAD"/>
    <w:rsid w:val="001812F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1298"/>
    <w:rsid w:val="001B153A"/>
    <w:rsid w:val="001B24EC"/>
    <w:rsid w:val="001B6EE2"/>
    <w:rsid w:val="001C010C"/>
    <w:rsid w:val="001C1173"/>
    <w:rsid w:val="001C48DB"/>
    <w:rsid w:val="001C4D9A"/>
    <w:rsid w:val="001C50A8"/>
    <w:rsid w:val="001C63D7"/>
    <w:rsid w:val="001C6BC7"/>
    <w:rsid w:val="001C702B"/>
    <w:rsid w:val="001D302B"/>
    <w:rsid w:val="001D7FE7"/>
    <w:rsid w:val="001E0C1C"/>
    <w:rsid w:val="001E11DF"/>
    <w:rsid w:val="001E245E"/>
    <w:rsid w:val="001E29E4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297E"/>
    <w:rsid w:val="00232A02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5002F"/>
    <w:rsid w:val="00250304"/>
    <w:rsid w:val="00252E72"/>
    <w:rsid w:val="0025397F"/>
    <w:rsid w:val="0025459E"/>
    <w:rsid w:val="00254B15"/>
    <w:rsid w:val="00255387"/>
    <w:rsid w:val="00255888"/>
    <w:rsid w:val="00257482"/>
    <w:rsid w:val="00257A73"/>
    <w:rsid w:val="002602B0"/>
    <w:rsid w:val="00260614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870"/>
    <w:rsid w:val="003071D4"/>
    <w:rsid w:val="00310BF5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6DF1"/>
    <w:rsid w:val="00481B23"/>
    <w:rsid w:val="004826C4"/>
    <w:rsid w:val="00482D52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6"/>
    <w:rsid w:val="004C59E0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504B54"/>
    <w:rsid w:val="00505343"/>
    <w:rsid w:val="00506DE5"/>
    <w:rsid w:val="00507B76"/>
    <w:rsid w:val="00511C8B"/>
    <w:rsid w:val="0051222A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D64"/>
    <w:rsid w:val="005677B3"/>
    <w:rsid w:val="00567A17"/>
    <w:rsid w:val="00567C72"/>
    <w:rsid w:val="00567DEE"/>
    <w:rsid w:val="00567F1B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401E"/>
    <w:rsid w:val="005C4970"/>
    <w:rsid w:val="005C570C"/>
    <w:rsid w:val="005C74B3"/>
    <w:rsid w:val="005D2065"/>
    <w:rsid w:val="005D2A36"/>
    <w:rsid w:val="005D3ACE"/>
    <w:rsid w:val="005D4799"/>
    <w:rsid w:val="005D5BAB"/>
    <w:rsid w:val="005D622E"/>
    <w:rsid w:val="005D7265"/>
    <w:rsid w:val="005E2580"/>
    <w:rsid w:val="005E461C"/>
    <w:rsid w:val="005E4FE1"/>
    <w:rsid w:val="005E607F"/>
    <w:rsid w:val="005E6573"/>
    <w:rsid w:val="005E7E8E"/>
    <w:rsid w:val="005F0678"/>
    <w:rsid w:val="005F1105"/>
    <w:rsid w:val="005F293B"/>
    <w:rsid w:val="005F5AD8"/>
    <w:rsid w:val="005F6EAE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29E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E64"/>
    <w:rsid w:val="006B53EC"/>
    <w:rsid w:val="006B7DFB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58D2"/>
    <w:rsid w:val="006D6AAA"/>
    <w:rsid w:val="006E10D7"/>
    <w:rsid w:val="006E54DF"/>
    <w:rsid w:val="006E6479"/>
    <w:rsid w:val="006E6CF3"/>
    <w:rsid w:val="006F04C3"/>
    <w:rsid w:val="006F09CE"/>
    <w:rsid w:val="006F0A21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51AE"/>
    <w:rsid w:val="00736F59"/>
    <w:rsid w:val="00740B90"/>
    <w:rsid w:val="007421F8"/>
    <w:rsid w:val="00742A4F"/>
    <w:rsid w:val="00743FAF"/>
    <w:rsid w:val="00744EE6"/>
    <w:rsid w:val="00745898"/>
    <w:rsid w:val="00745FFA"/>
    <w:rsid w:val="00746D34"/>
    <w:rsid w:val="00752890"/>
    <w:rsid w:val="00753E7E"/>
    <w:rsid w:val="00755C6A"/>
    <w:rsid w:val="007564EF"/>
    <w:rsid w:val="00757046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9D3"/>
    <w:rsid w:val="007A1A03"/>
    <w:rsid w:val="007A2185"/>
    <w:rsid w:val="007A2BA2"/>
    <w:rsid w:val="007A3DD9"/>
    <w:rsid w:val="007A47C5"/>
    <w:rsid w:val="007A49F2"/>
    <w:rsid w:val="007A688A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AC0"/>
    <w:rsid w:val="007F7D29"/>
    <w:rsid w:val="00800997"/>
    <w:rsid w:val="00800BFF"/>
    <w:rsid w:val="008013FC"/>
    <w:rsid w:val="00801CA2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2B99"/>
    <w:rsid w:val="00843040"/>
    <w:rsid w:val="00845411"/>
    <w:rsid w:val="00847E25"/>
    <w:rsid w:val="0085105E"/>
    <w:rsid w:val="008527ED"/>
    <w:rsid w:val="0085403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B3519"/>
    <w:rsid w:val="008B4952"/>
    <w:rsid w:val="008B50F5"/>
    <w:rsid w:val="008B5F51"/>
    <w:rsid w:val="008B74F5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22E02"/>
    <w:rsid w:val="0092345F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25BF"/>
    <w:rsid w:val="009436C3"/>
    <w:rsid w:val="00943F48"/>
    <w:rsid w:val="00944286"/>
    <w:rsid w:val="009460A0"/>
    <w:rsid w:val="00946825"/>
    <w:rsid w:val="00950835"/>
    <w:rsid w:val="00953CC6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FB0"/>
    <w:rsid w:val="009841FF"/>
    <w:rsid w:val="0098448A"/>
    <w:rsid w:val="00984712"/>
    <w:rsid w:val="009853DB"/>
    <w:rsid w:val="00986167"/>
    <w:rsid w:val="00990DAC"/>
    <w:rsid w:val="0099391F"/>
    <w:rsid w:val="00994AF5"/>
    <w:rsid w:val="0099516D"/>
    <w:rsid w:val="0099558B"/>
    <w:rsid w:val="009975C0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D0523"/>
    <w:rsid w:val="009D0963"/>
    <w:rsid w:val="009D15D6"/>
    <w:rsid w:val="009D193D"/>
    <w:rsid w:val="009D1D5C"/>
    <w:rsid w:val="009D3BB6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2707"/>
    <w:rsid w:val="00A23296"/>
    <w:rsid w:val="00A246F3"/>
    <w:rsid w:val="00A2659D"/>
    <w:rsid w:val="00A304C9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5AA7"/>
    <w:rsid w:val="00AA771C"/>
    <w:rsid w:val="00AA7F4A"/>
    <w:rsid w:val="00AB0DC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527"/>
    <w:rsid w:val="00BA7848"/>
    <w:rsid w:val="00BA7B65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D0AAC"/>
    <w:rsid w:val="00BD2DCC"/>
    <w:rsid w:val="00BD3179"/>
    <w:rsid w:val="00BD4DB3"/>
    <w:rsid w:val="00BD5307"/>
    <w:rsid w:val="00BD53C6"/>
    <w:rsid w:val="00BD5B2B"/>
    <w:rsid w:val="00BE07AA"/>
    <w:rsid w:val="00BE0884"/>
    <w:rsid w:val="00BE15F7"/>
    <w:rsid w:val="00BE43CC"/>
    <w:rsid w:val="00BE5116"/>
    <w:rsid w:val="00BE5C18"/>
    <w:rsid w:val="00BE66F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40BB"/>
    <w:rsid w:val="00D760C2"/>
    <w:rsid w:val="00D77907"/>
    <w:rsid w:val="00D83662"/>
    <w:rsid w:val="00D846CD"/>
    <w:rsid w:val="00D86C6E"/>
    <w:rsid w:val="00D86FE2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C13DC"/>
    <w:rsid w:val="00DC1CFC"/>
    <w:rsid w:val="00DC1D96"/>
    <w:rsid w:val="00DC2312"/>
    <w:rsid w:val="00DC23D7"/>
    <w:rsid w:val="00DC2C18"/>
    <w:rsid w:val="00DC7088"/>
    <w:rsid w:val="00DD07FB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42A5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63E6"/>
    <w:rsid w:val="00EF67B9"/>
    <w:rsid w:val="00EF6B2B"/>
    <w:rsid w:val="00EF7C98"/>
    <w:rsid w:val="00F005D7"/>
    <w:rsid w:val="00F0078F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3952"/>
    <w:rsid w:val="00F44C66"/>
    <w:rsid w:val="00F4563C"/>
    <w:rsid w:val="00F4677D"/>
    <w:rsid w:val="00F4695F"/>
    <w:rsid w:val="00F47A37"/>
    <w:rsid w:val="00F47AC1"/>
    <w:rsid w:val="00F50D2A"/>
    <w:rsid w:val="00F530D4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4EBE"/>
    <w:rsid w:val="00FB50B3"/>
    <w:rsid w:val="00FB51F6"/>
    <w:rsid w:val="00FB6E5B"/>
    <w:rsid w:val="00FB74DA"/>
    <w:rsid w:val="00FB7CC1"/>
    <w:rsid w:val="00FC07C3"/>
    <w:rsid w:val="00FC0D3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2025-10-10T15:57:00Z</dcterms:created>
  <dcterms:modified xsi:type="dcterms:W3CDTF">2025-10-10T15:57:00Z</dcterms:modified>
</cp:coreProperties>
</file>