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352F" w14:textId="108EFA89" w:rsidR="00276D6C" w:rsidRPr="00224262" w:rsidRDefault="006D05D7" w:rsidP="00276D6C">
      <w:pPr>
        <w:tabs>
          <w:tab w:val="left" w:pos="2340"/>
        </w:tabs>
        <w:spacing w:after="0" w:line="240" w:lineRule="auto"/>
        <w:ind w:left="360" w:hanging="360"/>
        <w:textAlignment w:val="baseline"/>
        <w:rPr>
          <w:rFonts w:ascii="Arial" w:hAnsi="Arial" w:cs="Arial"/>
          <w:b/>
          <w:bCs/>
          <w:lang w:val="en"/>
        </w:rPr>
      </w:pPr>
      <w:r w:rsidRPr="00224262">
        <w:rPr>
          <w:rFonts w:ascii="Arial" w:eastAsia="Times New Roman" w:hAnsi="Arial" w:cs="Arial"/>
          <w:b/>
          <w:bCs/>
          <w:color w:val="000000"/>
        </w:rPr>
        <w:t>Title:</w:t>
      </w:r>
      <w:r w:rsidR="00276D6C" w:rsidRPr="0022426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0418F0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A360C" w:rsidRPr="00224262">
        <w:rPr>
          <w:rFonts w:ascii="Arial" w:hAnsi="Arial" w:cs="Arial"/>
          <w:b/>
          <w:bCs/>
          <w:lang w:val="en"/>
        </w:rPr>
        <w:t>In a Manner Worthy of God</w:t>
      </w:r>
    </w:p>
    <w:p w14:paraId="0276BAF0" w14:textId="4B3A244A" w:rsidR="006D05D7" w:rsidRPr="00224262" w:rsidRDefault="006D05D7" w:rsidP="006D05D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224262">
        <w:rPr>
          <w:rFonts w:ascii="Arial" w:eastAsia="Times New Roman" w:hAnsi="Arial" w:cs="Arial"/>
          <w:b/>
          <w:bCs/>
          <w:color w:val="000000"/>
        </w:rPr>
        <w:t>Text:</w:t>
      </w:r>
      <w:r w:rsidR="000418F0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8A360C" w:rsidRPr="00224262">
        <w:rPr>
          <w:rFonts w:ascii="Arial" w:eastAsia="Times New Roman" w:hAnsi="Arial" w:cs="Arial"/>
          <w:b/>
          <w:bCs/>
          <w:color w:val="000000"/>
        </w:rPr>
        <w:t>3</w:t>
      </w:r>
      <w:r w:rsidR="000B07D9" w:rsidRPr="00224262">
        <w:rPr>
          <w:rFonts w:ascii="Arial" w:eastAsia="Times New Roman" w:hAnsi="Arial" w:cs="Arial"/>
          <w:b/>
          <w:bCs/>
          <w:color w:val="000000"/>
        </w:rPr>
        <w:t xml:space="preserve"> John </w:t>
      </w:r>
    </w:p>
    <w:p w14:paraId="24C56048" w14:textId="068BC2EE" w:rsidR="00E37ABD" w:rsidRPr="00224262" w:rsidRDefault="00E37ABD" w:rsidP="006D05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4262">
        <w:rPr>
          <w:rFonts w:ascii="Arial" w:eastAsia="Times New Roman" w:hAnsi="Arial" w:cs="Arial"/>
          <w:b/>
          <w:bCs/>
          <w:color w:val="000000"/>
        </w:rPr>
        <w:t>CONNECT:</w:t>
      </w:r>
      <w:r w:rsidR="000418F0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9D7751" w:rsidRPr="00224262">
        <w:rPr>
          <w:rFonts w:ascii="Arial" w:eastAsia="Times New Roman" w:hAnsi="Arial" w:cs="Arial"/>
          <w:b/>
          <w:bCs/>
          <w:color w:val="000000"/>
        </w:rPr>
        <w:t xml:space="preserve">August </w:t>
      </w:r>
      <w:r w:rsidR="008A360C" w:rsidRPr="00224262">
        <w:rPr>
          <w:rFonts w:ascii="Arial" w:eastAsia="Times New Roman" w:hAnsi="Arial" w:cs="Arial"/>
          <w:b/>
          <w:bCs/>
          <w:color w:val="000000"/>
        </w:rPr>
        <w:t>31</w:t>
      </w:r>
      <w:r w:rsidR="006114BE" w:rsidRPr="00224262">
        <w:rPr>
          <w:rFonts w:ascii="Arial" w:eastAsia="Times New Roman" w:hAnsi="Arial" w:cs="Arial"/>
          <w:b/>
          <w:bCs/>
          <w:color w:val="000000"/>
        </w:rPr>
        <w:t>, 2025</w:t>
      </w:r>
    </w:p>
    <w:p w14:paraId="430B698C" w14:textId="77777777" w:rsidR="00E37ABD" w:rsidRPr="00224262" w:rsidRDefault="00E37ABD" w:rsidP="00E37AB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CECF6" w14:textId="373292BA" w:rsidR="00E37ABD" w:rsidRPr="00224262" w:rsidRDefault="00E37ABD" w:rsidP="00F937D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224262">
        <w:rPr>
          <w:rFonts w:ascii="Arial" w:eastAsia="Times New Roman" w:hAnsi="Arial" w:cs="Arial"/>
          <w:b/>
          <w:bCs/>
          <w:color w:val="000000"/>
          <w:u w:val="single"/>
        </w:rPr>
        <w:t>Connect to One Another:</w:t>
      </w:r>
      <w:r w:rsidRPr="00224262">
        <w:rPr>
          <w:rFonts w:ascii="Arial" w:eastAsia="Times New Roman" w:hAnsi="Arial" w:cs="Arial"/>
          <w:b/>
          <w:bCs/>
          <w:color w:val="000000"/>
        </w:rPr>
        <w:t> </w:t>
      </w:r>
    </w:p>
    <w:p w14:paraId="4AE3E60E" w14:textId="4E3E61DC" w:rsidR="004E6B24" w:rsidRPr="00224262" w:rsidRDefault="009D7751" w:rsidP="001B214D">
      <w:pPr>
        <w:pStyle w:val="ListParagraph"/>
        <w:numPr>
          <w:ilvl w:val="0"/>
          <w:numId w:val="1"/>
        </w:numPr>
        <w:spacing w:after="0" w:line="256" w:lineRule="auto"/>
        <w:ind w:left="360" w:hanging="180"/>
        <w:rPr>
          <w:rFonts w:ascii="Arial" w:hAnsi="Arial" w:cs="Arial"/>
        </w:rPr>
      </w:pPr>
      <w:r w:rsidRPr="00224262">
        <w:rPr>
          <w:rFonts w:ascii="Arial" w:hAnsi="Arial" w:cs="Arial"/>
        </w:rPr>
        <w:t>For this week’s Mission Moment</w:t>
      </w:r>
      <w:r w:rsidR="001B214D" w:rsidRPr="00224262">
        <w:rPr>
          <w:rFonts w:ascii="Arial" w:hAnsi="Arial" w:cs="Arial"/>
        </w:rPr>
        <w:t>,</w:t>
      </w:r>
      <w:r w:rsidRPr="00224262">
        <w:rPr>
          <w:rFonts w:ascii="Arial" w:hAnsi="Arial" w:cs="Arial"/>
        </w:rPr>
        <w:t xml:space="preserve"> </w:t>
      </w:r>
      <w:r w:rsidR="00B2346A">
        <w:rPr>
          <w:rFonts w:ascii="Arial" w:hAnsi="Arial" w:cs="Arial"/>
        </w:rPr>
        <w:t>we will present the two Cuba mission opportunities coming up in 2026</w:t>
      </w:r>
      <w:r w:rsidR="00411DD2" w:rsidRPr="00224262">
        <w:rPr>
          <w:rFonts w:ascii="Arial" w:hAnsi="Arial" w:cs="Arial"/>
        </w:rPr>
        <w:t xml:space="preserve">. </w:t>
      </w:r>
      <w:r w:rsidRPr="00224262">
        <w:rPr>
          <w:rFonts w:ascii="Arial" w:hAnsi="Arial" w:cs="Arial"/>
        </w:rPr>
        <w:t xml:space="preserve">Pray for </w:t>
      </w:r>
      <w:r w:rsidR="00B2346A">
        <w:rPr>
          <w:rFonts w:ascii="Arial" w:hAnsi="Arial" w:cs="Arial"/>
        </w:rPr>
        <w:t>these trips</w:t>
      </w:r>
      <w:r w:rsidR="001B214D" w:rsidRPr="00224262">
        <w:rPr>
          <w:rFonts w:ascii="Arial" w:hAnsi="Arial" w:cs="Arial"/>
        </w:rPr>
        <w:t>, as well as</w:t>
      </w:r>
      <w:r w:rsidRPr="00224262">
        <w:rPr>
          <w:rFonts w:ascii="Arial" w:hAnsi="Arial" w:cs="Arial"/>
        </w:rPr>
        <w:t xml:space="preserve"> for those needs in your Connect group.</w:t>
      </w:r>
    </w:p>
    <w:p w14:paraId="79E5E79A" w14:textId="6B132213" w:rsidR="00FC2972" w:rsidRPr="00224262" w:rsidRDefault="00A40557" w:rsidP="001B214D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ind w:left="360" w:hanging="180"/>
        <w:textAlignment w:val="baseline"/>
        <w:rPr>
          <w:rFonts w:ascii="Arial" w:eastAsia="Times New Roman" w:hAnsi="Arial" w:cs="Arial"/>
          <w:b/>
          <w:bCs/>
          <w:color w:val="000000"/>
          <w:u w:val="single"/>
        </w:rPr>
      </w:pPr>
      <w:r w:rsidRPr="00224262">
        <w:rPr>
          <w:rFonts w:ascii="Arial" w:eastAsia="Times New Roman" w:hAnsi="Arial" w:cs="Arial"/>
          <w:color w:val="000000"/>
        </w:rPr>
        <w:t xml:space="preserve">Why </w:t>
      </w:r>
      <w:r w:rsidR="000418F0">
        <w:rPr>
          <w:rFonts w:ascii="Arial" w:eastAsia="Times New Roman" w:hAnsi="Arial" w:cs="Arial"/>
          <w:color w:val="000000"/>
        </w:rPr>
        <w:t>must</w:t>
      </w:r>
      <w:r w:rsidRPr="00224262">
        <w:rPr>
          <w:rFonts w:ascii="Arial" w:eastAsia="Times New Roman" w:hAnsi="Arial" w:cs="Arial"/>
          <w:color w:val="000000"/>
        </w:rPr>
        <w:t xml:space="preserve"> every </w:t>
      </w:r>
      <w:r w:rsidR="000418F0">
        <w:rPr>
          <w:rFonts w:ascii="Arial" w:eastAsia="Times New Roman" w:hAnsi="Arial" w:cs="Arial"/>
          <w:color w:val="000000"/>
        </w:rPr>
        <w:t>true</w:t>
      </w:r>
      <w:r w:rsidRPr="00224262">
        <w:rPr>
          <w:rFonts w:ascii="Arial" w:eastAsia="Times New Roman" w:hAnsi="Arial" w:cs="Arial"/>
          <w:color w:val="000000"/>
        </w:rPr>
        <w:t xml:space="preserve"> church be engaged in missions? </w:t>
      </w:r>
      <w:r w:rsidR="000418F0">
        <w:rPr>
          <w:rFonts w:ascii="Arial" w:eastAsia="Times New Roman" w:hAnsi="Arial" w:cs="Arial"/>
          <w:color w:val="000000"/>
        </w:rPr>
        <w:t xml:space="preserve">Read </w:t>
      </w:r>
      <w:r w:rsidRPr="00224262">
        <w:rPr>
          <w:rFonts w:ascii="Arial" w:eastAsia="Times New Roman" w:hAnsi="Arial" w:cs="Arial"/>
          <w:color w:val="000000"/>
        </w:rPr>
        <w:t>M</w:t>
      </w:r>
      <w:r w:rsidR="000418F0">
        <w:rPr>
          <w:rFonts w:ascii="Arial" w:eastAsia="Times New Roman" w:hAnsi="Arial" w:cs="Arial"/>
          <w:color w:val="000000"/>
        </w:rPr>
        <w:t>atthew</w:t>
      </w:r>
      <w:r w:rsidRPr="00224262">
        <w:rPr>
          <w:rFonts w:ascii="Arial" w:eastAsia="Times New Roman" w:hAnsi="Arial" w:cs="Arial"/>
          <w:color w:val="000000"/>
        </w:rPr>
        <w:t xml:space="preserve"> 28:18</w:t>
      </w:r>
      <w:r w:rsidR="000418F0">
        <w:rPr>
          <w:rFonts w:ascii="Arial" w:eastAsia="Times New Roman" w:hAnsi="Arial" w:cs="Arial"/>
          <w:color w:val="000000"/>
        </w:rPr>
        <w:t>–</w:t>
      </w:r>
      <w:r w:rsidRPr="00224262">
        <w:rPr>
          <w:rFonts w:ascii="Arial" w:eastAsia="Times New Roman" w:hAnsi="Arial" w:cs="Arial"/>
          <w:color w:val="000000"/>
        </w:rPr>
        <w:t xml:space="preserve">20. </w:t>
      </w:r>
      <w:r w:rsidR="00F77300" w:rsidRPr="00224262">
        <w:rPr>
          <w:rFonts w:ascii="Arial" w:eastAsia="Times New Roman" w:hAnsi="Arial" w:cs="Arial"/>
          <w:color w:val="000000"/>
        </w:rPr>
        <w:t xml:space="preserve">Pastor Tim shared </w:t>
      </w:r>
      <w:r w:rsidR="000418F0">
        <w:rPr>
          <w:rFonts w:ascii="Arial" w:eastAsia="Times New Roman" w:hAnsi="Arial" w:cs="Arial"/>
          <w:color w:val="000000"/>
        </w:rPr>
        <w:t>a quote from Andrew Fuller about</w:t>
      </w:r>
      <w:r w:rsidR="00F77300" w:rsidRPr="00224262">
        <w:rPr>
          <w:rFonts w:ascii="Arial" w:eastAsia="Times New Roman" w:hAnsi="Arial" w:cs="Arial"/>
          <w:color w:val="000000"/>
        </w:rPr>
        <w:t xml:space="preserve"> holding the rope as others go down into the darkness. How does </w:t>
      </w:r>
      <w:r w:rsidR="000418F0">
        <w:rPr>
          <w:rFonts w:ascii="Arial" w:eastAsia="Times New Roman" w:hAnsi="Arial" w:cs="Arial"/>
          <w:color w:val="000000"/>
        </w:rPr>
        <w:t>this</w:t>
      </w:r>
      <w:r w:rsidR="00F77300" w:rsidRPr="00224262">
        <w:rPr>
          <w:rFonts w:ascii="Arial" w:eastAsia="Times New Roman" w:hAnsi="Arial" w:cs="Arial"/>
          <w:color w:val="000000"/>
        </w:rPr>
        <w:t xml:space="preserve"> demonstrate the relationship between a local church and </w:t>
      </w:r>
      <w:r w:rsidR="000418F0">
        <w:rPr>
          <w:rFonts w:ascii="Arial" w:eastAsia="Times New Roman" w:hAnsi="Arial" w:cs="Arial"/>
          <w:color w:val="000000"/>
        </w:rPr>
        <w:t xml:space="preserve">its </w:t>
      </w:r>
      <w:r w:rsidR="00F77300" w:rsidRPr="00224262">
        <w:rPr>
          <w:rFonts w:ascii="Arial" w:eastAsia="Times New Roman" w:hAnsi="Arial" w:cs="Arial"/>
          <w:color w:val="000000"/>
        </w:rPr>
        <w:t>mission</w:t>
      </w:r>
      <w:r w:rsidR="000418F0">
        <w:rPr>
          <w:rFonts w:ascii="Arial" w:eastAsia="Times New Roman" w:hAnsi="Arial" w:cs="Arial"/>
          <w:color w:val="000000"/>
        </w:rPr>
        <w:t xml:space="preserve"> partners</w:t>
      </w:r>
      <w:r w:rsidR="00F77300" w:rsidRPr="00224262">
        <w:rPr>
          <w:rFonts w:ascii="Arial" w:eastAsia="Times New Roman" w:hAnsi="Arial" w:cs="Arial"/>
          <w:color w:val="000000"/>
        </w:rPr>
        <w:t>?</w:t>
      </w:r>
    </w:p>
    <w:p w14:paraId="14D32EEF" w14:textId="77777777" w:rsidR="001B214D" w:rsidRPr="00224262" w:rsidRDefault="001B214D" w:rsidP="001B214D">
      <w:pPr>
        <w:tabs>
          <w:tab w:val="left" w:pos="2340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720A0455" w14:textId="598DE42E" w:rsidR="007A1D89" w:rsidRPr="00224262" w:rsidRDefault="00E37ABD" w:rsidP="007A1D89">
      <w:pPr>
        <w:spacing w:after="0" w:line="240" w:lineRule="auto"/>
        <w:rPr>
          <w:rFonts w:ascii="Arial" w:hAnsi="Arial" w:cs="Arial"/>
        </w:rPr>
      </w:pPr>
      <w:r w:rsidRPr="00224262">
        <w:rPr>
          <w:rFonts w:ascii="Arial" w:eastAsia="Times New Roman" w:hAnsi="Arial" w:cs="Arial"/>
          <w:b/>
          <w:bCs/>
          <w:color w:val="000000"/>
          <w:u w:val="single"/>
        </w:rPr>
        <w:t>Connect to the WORD</w:t>
      </w:r>
      <w:r w:rsidRPr="00224262">
        <w:rPr>
          <w:rFonts w:ascii="Arial" w:eastAsia="Times New Roman" w:hAnsi="Arial" w:cs="Arial"/>
          <w:b/>
          <w:bCs/>
          <w:color w:val="000000"/>
        </w:rPr>
        <w:t>:</w:t>
      </w:r>
      <w:r w:rsidR="00AF7F1B" w:rsidRPr="00224262">
        <w:rPr>
          <w:rFonts w:ascii="Arial" w:eastAsia="Times New Roman" w:hAnsi="Arial" w:cs="Arial"/>
          <w:b/>
          <w:bCs/>
          <w:color w:val="000000"/>
        </w:rPr>
        <w:t xml:space="preserve"> </w:t>
      </w:r>
      <w:bookmarkStart w:id="0" w:name="_Hlk201824593"/>
      <w:r w:rsidR="007D27CD" w:rsidRPr="00224262">
        <w:rPr>
          <w:rFonts w:ascii="Arial" w:eastAsia="Times New Roman" w:hAnsi="Arial" w:cs="Arial"/>
          <w:b/>
          <w:bCs/>
          <w:color w:val="000000"/>
        </w:rPr>
        <w:t xml:space="preserve">Read </w:t>
      </w:r>
      <w:r w:rsidR="008A360C" w:rsidRPr="00224262">
        <w:rPr>
          <w:rFonts w:ascii="Arial" w:eastAsia="Times New Roman" w:hAnsi="Arial" w:cs="Arial"/>
          <w:b/>
          <w:bCs/>
          <w:color w:val="000000"/>
        </w:rPr>
        <w:t>3</w:t>
      </w:r>
      <w:r w:rsidR="00FC3455" w:rsidRPr="00224262">
        <w:rPr>
          <w:rFonts w:ascii="Arial" w:eastAsia="Times New Roman" w:hAnsi="Arial" w:cs="Arial"/>
          <w:b/>
          <w:bCs/>
          <w:color w:val="000000"/>
        </w:rPr>
        <w:t xml:space="preserve"> John </w:t>
      </w:r>
    </w:p>
    <w:bookmarkEnd w:id="0"/>
    <w:p w14:paraId="5E403182" w14:textId="565CD044" w:rsidR="00F77300" w:rsidRPr="000047A4" w:rsidRDefault="008A360C" w:rsidP="00F77300">
      <w:pPr>
        <w:tabs>
          <w:tab w:val="left" w:pos="2340"/>
        </w:tabs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0047A4">
        <w:rPr>
          <w:rFonts w:ascii="Arial" w:hAnsi="Arial" w:cs="Arial"/>
          <w:i/>
          <w:iCs/>
          <w:sz w:val="21"/>
          <w:szCs w:val="21"/>
        </w:rPr>
        <w:t>Churches walk in the truth and work for the truth when they give generous support to those who likewise walk in the truth and work for the truth</w:t>
      </w:r>
      <w:r w:rsidR="00F77300" w:rsidRPr="000047A4">
        <w:rPr>
          <w:rFonts w:ascii="Arial" w:hAnsi="Arial" w:cs="Arial"/>
          <w:i/>
          <w:iCs/>
          <w:sz w:val="21"/>
          <w:szCs w:val="21"/>
        </w:rPr>
        <w:t>.</w:t>
      </w:r>
    </w:p>
    <w:p w14:paraId="14063A9C" w14:textId="4F89EFF3" w:rsidR="008A360C" w:rsidRPr="000047A4" w:rsidRDefault="008A360C" w:rsidP="00F77300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ind w:left="270" w:hanging="27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b/>
          <w:bCs/>
          <w:sz w:val="21"/>
          <w:szCs w:val="21"/>
        </w:rPr>
        <w:t>The Good Example of Gaius</w:t>
      </w:r>
      <w:r w:rsidR="000418F0" w:rsidRPr="000047A4">
        <w:rPr>
          <w:rFonts w:ascii="Arial" w:hAnsi="Arial" w:cs="Arial"/>
          <w:b/>
          <w:bCs/>
          <w:sz w:val="21"/>
          <w:szCs w:val="21"/>
        </w:rPr>
        <w:t xml:space="preserve">. </w:t>
      </w:r>
      <w:r w:rsidR="000418F0" w:rsidRPr="000047A4">
        <w:rPr>
          <w:rFonts w:ascii="Arial" w:hAnsi="Arial" w:cs="Arial"/>
          <w:sz w:val="21"/>
          <w:szCs w:val="21"/>
        </w:rPr>
        <w:t xml:space="preserve">Churches should follow Gaius’ good example in his </w:t>
      </w:r>
      <w:r w:rsidR="000418F0" w:rsidRPr="000047A4">
        <w:rPr>
          <w:rFonts w:ascii="Arial" w:hAnsi="Arial" w:cs="Arial"/>
          <w:i/>
          <w:iCs/>
          <w:sz w:val="21"/>
          <w:szCs w:val="21"/>
        </w:rPr>
        <w:t>character</w:t>
      </w:r>
      <w:r w:rsidR="000418F0" w:rsidRPr="000047A4">
        <w:rPr>
          <w:rFonts w:ascii="Arial" w:hAnsi="Arial" w:cs="Arial"/>
          <w:sz w:val="21"/>
          <w:szCs w:val="21"/>
        </w:rPr>
        <w:t xml:space="preserve"> (</w:t>
      </w:r>
      <w:r w:rsidR="000418F0" w:rsidRPr="000047A4">
        <w:rPr>
          <w:rFonts w:ascii="Arial" w:hAnsi="Arial" w:cs="Arial"/>
          <w:i/>
          <w:iCs/>
          <w:sz w:val="21"/>
          <w:szCs w:val="21"/>
        </w:rPr>
        <w:t>walking</w:t>
      </w:r>
      <w:r w:rsidR="000418F0" w:rsidRPr="000047A4">
        <w:rPr>
          <w:rFonts w:ascii="Arial" w:hAnsi="Arial" w:cs="Arial"/>
          <w:sz w:val="21"/>
          <w:szCs w:val="21"/>
        </w:rPr>
        <w:t xml:space="preserve"> in the truth) and his </w:t>
      </w:r>
      <w:r w:rsidR="000418F0" w:rsidRPr="000047A4">
        <w:rPr>
          <w:rFonts w:ascii="Arial" w:hAnsi="Arial" w:cs="Arial"/>
          <w:i/>
          <w:iCs/>
          <w:sz w:val="21"/>
          <w:szCs w:val="21"/>
        </w:rPr>
        <w:t>care</w:t>
      </w:r>
      <w:r w:rsidR="000418F0" w:rsidRPr="000047A4">
        <w:rPr>
          <w:rFonts w:ascii="Arial" w:hAnsi="Arial" w:cs="Arial"/>
          <w:sz w:val="21"/>
          <w:szCs w:val="21"/>
        </w:rPr>
        <w:t xml:space="preserve"> for missionaries (</w:t>
      </w:r>
      <w:r w:rsidR="000418F0" w:rsidRPr="000047A4">
        <w:rPr>
          <w:rFonts w:ascii="Arial" w:hAnsi="Arial" w:cs="Arial"/>
          <w:i/>
          <w:iCs/>
          <w:sz w:val="21"/>
          <w:szCs w:val="21"/>
        </w:rPr>
        <w:t>working</w:t>
      </w:r>
      <w:r w:rsidR="000418F0" w:rsidRPr="000047A4">
        <w:rPr>
          <w:rFonts w:ascii="Arial" w:hAnsi="Arial" w:cs="Arial"/>
          <w:sz w:val="21"/>
          <w:szCs w:val="21"/>
        </w:rPr>
        <w:t xml:space="preserve"> for the truth).</w:t>
      </w:r>
    </w:p>
    <w:p w14:paraId="4E031E0E" w14:textId="757FA81D" w:rsidR="008A360C" w:rsidRPr="000047A4" w:rsidRDefault="008A360C" w:rsidP="000418F0"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sz w:val="21"/>
          <w:szCs w:val="21"/>
        </w:rPr>
        <w:t xml:space="preserve">Gaius’ </w:t>
      </w:r>
      <w:r w:rsidRPr="000047A4">
        <w:rPr>
          <w:rFonts w:ascii="Arial" w:hAnsi="Arial" w:cs="Arial"/>
          <w:i/>
          <w:iCs/>
          <w:sz w:val="21"/>
          <w:szCs w:val="21"/>
        </w:rPr>
        <w:t>character</w:t>
      </w:r>
      <w:r w:rsidRPr="000047A4">
        <w:rPr>
          <w:rFonts w:ascii="Arial" w:hAnsi="Arial" w:cs="Arial"/>
          <w:sz w:val="21"/>
          <w:szCs w:val="21"/>
        </w:rPr>
        <w:t xml:space="preserve"> (</w:t>
      </w:r>
      <w:r w:rsidRPr="000047A4">
        <w:rPr>
          <w:rFonts w:ascii="Arial" w:hAnsi="Arial" w:cs="Arial"/>
          <w:i/>
          <w:iCs/>
          <w:sz w:val="21"/>
          <w:szCs w:val="21"/>
        </w:rPr>
        <w:t>walking</w:t>
      </w:r>
      <w:r w:rsidRPr="000047A4">
        <w:rPr>
          <w:rFonts w:ascii="Arial" w:hAnsi="Arial" w:cs="Arial"/>
          <w:sz w:val="21"/>
          <w:szCs w:val="21"/>
        </w:rPr>
        <w:t xml:space="preserve"> in the truth). </w:t>
      </w:r>
      <w:r w:rsidR="000418F0" w:rsidRPr="000047A4">
        <w:rPr>
          <w:rFonts w:ascii="Arial" w:hAnsi="Arial" w:cs="Arial"/>
          <w:sz w:val="21"/>
          <w:szCs w:val="21"/>
        </w:rPr>
        <w:t>Walking</w:t>
      </w:r>
      <w:r w:rsidRPr="000047A4">
        <w:rPr>
          <w:rFonts w:ascii="Arial" w:hAnsi="Arial" w:cs="Arial"/>
          <w:sz w:val="21"/>
          <w:szCs w:val="21"/>
        </w:rPr>
        <w:t xml:space="preserve"> in the truth </w:t>
      </w:r>
      <w:r w:rsidR="000418F0" w:rsidRPr="000047A4">
        <w:rPr>
          <w:rFonts w:ascii="Arial" w:hAnsi="Arial" w:cs="Arial"/>
          <w:sz w:val="21"/>
          <w:szCs w:val="21"/>
        </w:rPr>
        <w:t xml:space="preserve">means </w:t>
      </w:r>
      <w:r w:rsidR="00F77300" w:rsidRPr="000047A4">
        <w:rPr>
          <w:rFonts w:ascii="Arial" w:hAnsi="Arial" w:cs="Arial"/>
          <w:sz w:val="21"/>
          <w:szCs w:val="21"/>
        </w:rPr>
        <w:t>maintain</w:t>
      </w:r>
      <w:r w:rsidR="000418F0" w:rsidRPr="000047A4">
        <w:rPr>
          <w:rFonts w:ascii="Arial" w:hAnsi="Arial" w:cs="Arial"/>
          <w:sz w:val="21"/>
          <w:szCs w:val="21"/>
        </w:rPr>
        <w:t>ing</w:t>
      </w:r>
      <w:r w:rsidR="00F77300" w:rsidRPr="000047A4">
        <w:rPr>
          <w:rFonts w:ascii="Arial" w:hAnsi="Arial" w:cs="Arial"/>
          <w:sz w:val="21"/>
          <w:szCs w:val="21"/>
        </w:rPr>
        <w:t xml:space="preserve"> these three components</w:t>
      </w:r>
      <w:r w:rsidR="000418F0" w:rsidRPr="000047A4">
        <w:rPr>
          <w:rFonts w:ascii="Arial" w:hAnsi="Arial" w:cs="Arial"/>
          <w:sz w:val="21"/>
          <w:szCs w:val="21"/>
        </w:rPr>
        <w:t>:</w:t>
      </w:r>
    </w:p>
    <w:p w14:paraId="68A4DF71" w14:textId="4C108AF8" w:rsidR="008A360C" w:rsidRPr="000047A4" w:rsidRDefault="008A360C" w:rsidP="000418F0">
      <w:pPr>
        <w:numPr>
          <w:ilvl w:val="1"/>
          <w:numId w:val="12"/>
        </w:numPr>
        <w:spacing w:after="0" w:line="240" w:lineRule="auto"/>
        <w:ind w:left="126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b/>
          <w:bCs/>
          <w:sz w:val="21"/>
          <w:szCs w:val="21"/>
        </w:rPr>
        <w:t>Doctrinal</w:t>
      </w:r>
      <w:r w:rsidRPr="000047A4">
        <w:rPr>
          <w:rFonts w:ascii="Arial" w:hAnsi="Arial" w:cs="Arial"/>
          <w:sz w:val="21"/>
          <w:szCs w:val="21"/>
        </w:rPr>
        <w:t>—receive the orthodox doctrine of Christ as true; receive the apostolic testimony as authoritative.</w:t>
      </w:r>
      <w:r w:rsidR="00F77300" w:rsidRPr="000047A4">
        <w:rPr>
          <w:rFonts w:ascii="Arial" w:hAnsi="Arial" w:cs="Arial"/>
          <w:sz w:val="21"/>
          <w:szCs w:val="21"/>
        </w:rPr>
        <w:t xml:space="preserve"> </w:t>
      </w:r>
      <w:r w:rsidR="000418F0" w:rsidRPr="000047A4">
        <w:rPr>
          <w:rFonts w:ascii="Arial" w:hAnsi="Arial" w:cs="Arial"/>
          <w:sz w:val="21"/>
          <w:szCs w:val="21"/>
        </w:rPr>
        <w:t>What happens to missions when a church doesn’t maintain sound doctrine?</w:t>
      </w:r>
    </w:p>
    <w:p w14:paraId="181CE285" w14:textId="39A6D97D" w:rsidR="008A360C" w:rsidRPr="000047A4" w:rsidRDefault="008A360C" w:rsidP="000418F0">
      <w:pPr>
        <w:numPr>
          <w:ilvl w:val="1"/>
          <w:numId w:val="12"/>
        </w:numPr>
        <w:spacing w:after="0" w:line="240" w:lineRule="auto"/>
        <w:ind w:left="126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b/>
          <w:bCs/>
          <w:sz w:val="21"/>
          <w:szCs w:val="21"/>
        </w:rPr>
        <w:t>Relational</w:t>
      </w:r>
      <w:r w:rsidRPr="000047A4">
        <w:rPr>
          <w:rFonts w:ascii="Arial" w:hAnsi="Arial" w:cs="Arial"/>
          <w:sz w:val="21"/>
          <w:szCs w:val="21"/>
        </w:rPr>
        <w:t>—love the brethren; specifically, showing hospitality to missionaries.</w:t>
      </w:r>
      <w:r w:rsidR="00F77300" w:rsidRPr="000047A4">
        <w:rPr>
          <w:rFonts w:ascii="Arial" w:hAnsi="Arial" w:cs="Arial"/>
          <w:sz w:val="21"/>
          <w:szCs w:val="21"/>
        </w:rPr>
        <w:t xml:space="preserve"> What does </w:t>
      </w:r>
      <w:r w:rsidR="00224262" w:rsidRPr="000047A4">
        <w:rPr>
          <w:rFonts w:ascii="Arial" w:hAnsi="Arial" w:cs="Arial"/>
          <w:sz w:val="21"/>
          <w:szCs w:val="21"/>
        </w:rPr>
        <w:t xml:space="preserve">it reveal </w:t>
      </w:r>
      <w:r w:rsidR="00F62AB5" w:rsidRPr="000047A4">
        <w:rPr>
          <w:rFonts w:ascii="Arial" w:hAnsi="Arial" w:cs="Arial"/>
          <w:sz w:val="21"/>
          <w:szCs w:val="21"/>
        </w:rPr>
        <w:t>about a church when it does not do this?</w:t>
      </w:r>
    </w:p>
    <w:p w14:paraId="272AD472" w14:textId="02B21462" w:rsidR="008A360C" w:rsidRPr="000047A4" w:rsidRDefault="008A360C" w:rsidP="000418F0">
      <w:pPr>
        <w:numPr>
          <w:ilvl w:val="1"/>
          <w:numId w:val="12"/>
        </w:numPr>
        <w:spacing w:after="0" w:line="240" w:lineRule="auto"/>
        <w:ind w:left="126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b/>
          <w:bCs/>
          <w:sz w:val="21"/>
          <w:szCs w:val="21"/>
        </w:rPr>
        <w:t>Moral</w:t>
      </w:r>
      <w:r w:rsidRPr="000047A4">
        <w:rPr>
          <w:rFonts w:ascii="Arial" w:hAnsi="Arial" w:cs="Arial"/>
          <w:sz w:val="21"/>
          <w:szCs w:val="21"/>
        </w:rPr>
        <w:t>—abide by the commandments of the apostolic teaching.</w:t>
      </w:r>
      <w:r w:rsidR="00F77300" w:rsidRPr="000047A4">
        <w:rPr>
          <w:rFonts w:ascii="Arial" w:hAnsi="Arial" w:cs="Arial"/>
          <w:sz w:val="21"/>
          <w:szCs w:val="21"/>
        </w:rPr>
        <w:t xml:space="preserve"> </w:t>
      </w:r>
      <w:r w:rsidR="00F62AB5" w:rsidRPr="000047A4">
        <w:rPr>
          <w:rFonts w:ascii="Arial" w:hAnsi="Arial" w:cs="Arial"/>
          <w:sz w:val="21"/>
          <w:szCs w:val="21"/>
        </w:rPr>
        <w:t>How does immorality and ungodliness in the church affect missions?</w:t>
      </w:r>
    </w:p>
    <w:p w14:paraId="3124E1DF" w14:textId="421B5EDD" w:rsidR="008A360C" w:rsidRPr="000047A4" w:rsidRDefault="008A360C" w:rsidP="00F62AB5">
      <w:pPr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sz w:val="21"/>
          <w:szCs w:val="21"/>
        </w:rPr>
        <w:t xml:space="preserve">Gaius’ </w:t>
      </w:r>
      <w:r w:rsidRPr="000047A4">
        <w:rPr>
          <w:rFonts w:ascii="Arial" w:hAnsi="Arial" w:cs="Arial"/>
          <w:i/>
          <w:iCs/>
          <w:sz w:val="21"/>
          <w:szCs w:val="21"/>
        </w:rPr>
        <w:t>care</w:t>
      </w:r>
      <w:r w:rsidRPr="000047A4">
        <w:rPr>
          <w:rFonts w:ascii="Arial" w:hAnsi="Arial" w:cs="Arial"/>
          <w:sz w:val="21"/>
          <w:szCs w:val="21"/>
        </w:rPr>
        <w:t xml:space="preserve"> for the missionaries (</w:t>
      </w:r>
      <w:r w:rsidRPr="000047A4">
        <w:rPr>
          <w:rFonts w:ascii="Arial" w:hAnsi="Arial" w:cs="Arial"/>
          <w:i/>
          <w:iCs/>
          <w:sz w:val="21"/>
          <w:szCs w:val="21"/>
        </w:rPr>
        <w:t>working</w:t>
      </w:r>
      <w:r w:rsidRPr="000047A4">
        <w:rPr>
          <w:rFonts w:ascii="Arial" w:hAnsi="Arial" w:cs="Arial"/>
          <w:sz w:val="21"/>
          <w:szCs w:val="21"/>
        </w:rPr>
        <w:t xml:space="preserve"> for the truth)</w:t>
      </w:r>
      <w:r w:rsidR="00F62AB5" w:rsidRPr="000047A4">
        <w:rPr>
          <w:rFonts w:ascii="Arial" w:hAnsi="Arial" w:cs="Arial"/>
          <w:sz w:val="21"/>
          <w:szCs w:val="21"/>
        </w:rPr>
        <w:t>:</w:t>
      </w:r>
    </w:p>
    <w:p w14:paraId="6EF9F449" w14:textId="1B6258A3" w:rsidR="008A360C" w:rsidRPr="000047A4" w:rsidRDefault="008A360C" w:rsidP="00F62AB5">
      <w:pPr>
        <w:numPr>
          <w:ilvl w:val="1"/>
          <w:numId w:val="4"/>
        </w:numPr>
        <w:spacing w:after="0" w:line="240" w:lineRule="auto"/>
        <w:ind w:left="126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i/>
          <w:iCs/>
          <w:sz w:val="21"/>
          <w:szCs w:val="21"/>
        </w:rPr>
        <w:t>Who</w:t>
      </w:r>
      <w:r w:rsidRPr="000047A4">
        <w:rPr>
          <w:rFonts w:ascii="Arial" w:hAnsi="Arial" w:cs="Arial"/>
          <w:sz w:val="21"/>
          <w:szCs w:val="21"/>
        </w:rPr>
        <w:t xml:space="preserve"> should churches support? Qualified missionaries who go out for the name of </w:t>
      </w:r>
      <w:r w:rsidR="00224262" w:rsidRPr="000047A4">
        <w:rPr>
          <w:rFonts w:ascii="Arial" w:hAnsi="Arial" w:cs="Arial"/>
          <w:sz w:val="21"/>
          <w:szCs w:val="21"/>
        </w:rPr>
        <w:t>Christ and</w:t>
      </w:r>
      <w:r w:rsidRPr="000047A4">
        <w:rPr>
          <w:rFonts w:ascii="Arial" w:hAnsi="Arial" w:cs="Arial"/>
          <w:sz w:val="21"/>
          <w:szCs w:val="21"/>
        </w:rPr>
        <w:t xml:space="preserve"> are approved by the church of Christ.</w:t>
      </w:r>
      <w:r w:rsidR="00F77300" w:rsidRPr="000047A4">
        <w:rPr>
          <w:rFonts w:ascii="Arial" w:hAnsi="Arial" w:cs="Arial"/>
          <w:sz w:val="21"/>
          <w:szCs w:val="21"/>
        </w:rPr>
        <w:t xml:space="preserve"> How </w:t>
      </w:r>
      <w:r w:rsidR="00F62AB5" w:rsidRPr="000047A4">
        <w:rPr>
          <w:rFonts w:ascii="Arial" w:hAnsi="Arial" w:cs="Arial"/>
          <w:sz w:val="21"/>
          <w:szCs w:val="21"/>
        </w:rPr>
        <w:t>must</w:t>
      </w:r>
      <w:r w:rsidR="00F77300" w:rsidRPr="000047A4">
        <w:rPr>
          <w:rFonts w:ascii="Arial" w:hAnsi="Arial" w:cs="Arial"/>
          <w:sz w:val="21"/>
          <w:szCs w:val="21"/>
        </w:rPr>
        <w:t xml:space="preserve"> we determine this?</w:t>
      </w:r>
    </w:p>
    <w:p w14:paraId="061D9147" w14:textId="5E05E078" w:rsidR="008A360C" w:rsidRPr="000047A4" w:rsidRDefault="008A360C" w:rsidP="00F62AB5">
      <w:pPr>
        <w:numPr>
          <w:ilvl w:val="1"/>
          <w:numId w:val="4"/>
        </w:numPr>
        <w:spacing w:after="0" w:line="240" w:lineRule="auto"/>
        <w:ind w:left="126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i/>
          <w:iCs/>
          <w:sz w:val="21"/>
          <w:szCs w:val="21"/>
        </w:rPr>
        <w:t>How</w:t>
      </w:r>
      <w:r w:rsidRPr="000047A4">
        <w:rPr>
          <w:rFonts w:ascii="Arial" w:hAnsi="Arial" w:cs="Arial"/>
          <w:sz w:val="21"/>
          <w:szCs w:val="21"/>
        </w:rPr>
        <w:t xml:space="preserve"> should churches support qualified missionaries? Faithfully, hospitably, lovingly, worthily.</w:t>
      </w:r>
      <w:r w:rsidR="00F77300" w:rsidRPr="000047A4">
        <w:rPr>
          <w:rFonts w:ascii="Arial" w:hAnsi="Arial" w:cs="Arial"/>
          <w:sz w:val="21"/>
          <w:szCs w:val="21"/>
        </w:rPr>
        <w:t xml:space="preserve"> </w:t>
      </w:r>
      <w:r w:rsidR="00F62AB5" w:rsidRPr="000047A4">
        <w:rPr>
          <w:rFonts w:ascii="Arial" w:hAnsi="Arial" w:cs="Arial"/>
          <w:sz w:val="21"/>
          <w:szCs w:val="21"/>
        </w:rPr>
        <w:t>Discuss how we support our missionaries in these ways, and how we can improve.</w:t>
      </w:r>
    </w:p>
    <w:p w14:paraId="375B14E7" w14:textId="49E230D4" w:rsidR="008A360C" w:rsidRPr="000047A4" w:rsidRDefault="00F62AB5" w:rsidP="00F62AB5">
      <w:pPr>
        <w:numPr>
          <w:ilvl w:val="1"/>
          <w:numId w:val="4"/>
        </w:numPr>
        <w:spacing w:after="0" w:line="240" w:lineRule="auto"/>
        <w:ind w:left="126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i/>
          <w:iCs/>
          <w:sz w:val="21"/>
          <w:szCs w:val="21"/>
        </w:rPr>
        <w:t>W</w:t>
      </w:r>
      <w:r w:rsidR="00F77300" w:rsidRPr="000047A4">
        <w:rPr>
          <w:rFonts w:ascii="Arial" w:hAnsi="Arial" w:cs="Arial"/>
          <w:i/>
          <w:iCs/>
          <w:sz w:val="21"/>
          <w:szCs w:val="21"/>
        </w:rPr>
        <w:t>hy</w:t>
      </w:r>
      <w:r w:rsidR="008A360C" w:rsidRPr="000047A4">
        <w:rPr>
          <w:rFonts w:ascii="Arial" w:hAnsi="Arial" w:cs="Arial"/>
          <w:sz w:val="21"/>
          <w:szCs w:val="21"/>
        </w:rPr>
        <w:t xml:space="preserve"> churches </w:t>
      </w:r>
      <w:r w:rsidR="00F77300" w:rsidRPr="000047A4">
        <w:rPr>
          <w:rFonts w:ascii="Arial" w:hAnsi="Arial" w:cs="Arial"/>
          <w:sz w:val="21"/>
          <w:szCs w:val="21"/>
        </w:rPr>
        <w:t xml:space="preserve">should </w:t>
      </w:r>
      <w:r w:rsidR="008A360C" w:rsidRPr="000047A4">
        <w:rPr>
          <w:rFonts w:ascii="Arial" w:hAnsi="Arial" w:cs="Arial"/>
          <w:sz w:val="21"/>
          <w:szCs w:val="21"/>
        </w:rPr>
        <w:t>support qualified missionaries?</w:t>
      </w:r>
    </w:p>
    <w:p w14:paraId="3C3DC007" w14:textId="598D35E3" w:rsidR="008A360C" w:rsidRPr="000047A4" w:rsidRDefault="008A360C" w:rsidP="00F62AB5">
      <w:pPr>
        <w:numPr>
          <w:ilvl w:val="2"/>
          <w:numId w:val="4"/>
        </w:numPr>
        <w:spacing w:after="0" w:line="240" w:lineRule="auto"/>
        <w:ind w:left="180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sz w:val="21"/>
          <w:szCs w:val="21"/>
        </w:rPr>
        <w:t>Because it is the faithful thing to do.</w:t>
      </w:r>
      <w:r w:rsidR="00F62AB5" w:rsidRPr="000047A4">
        <w:rPr>
          <w:rFonts w:ascii="Arial" w:hAnsi="Arial" w:cs="Arial"/>
          <w:sz w:val="21"/>
          <w:szCs w:val="21"/>
        </w:rPr>
        <w:t xml:space="preserve"> How is it an act of faith?</w:t>
      </w:r>
    </w:p>
    <w:p w14:paraId="27FCABC7" w14:textId="122B689F" w:rsidR="008A360C" w:rsidRPr="000047A4" w:rsidRDefault="008A360C" w:rsidP="00F62AB5">
      <w:pPr>
        <w:numPr>
          <w:ilvl w:val="2"/>
          <w:numId w:val="4"/>
        </w:numPr>
        <w:spacing w:after="0" w:line="240" w:lineRule="auto"/>
        <w:ind w:left="180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sz w:val="21"/>
          <w:szCs w:val="21"/>
        </w:rPr>
        <w:t>Because they have sacrificed greatly in order to go.</w:t>
      </w:r>
      <w:r w:rsidR="00F62AB5" w:rsidRPr="000047A4">
        <w:rPr>
          <w:rFonts w:ascii="Arial" w:hAnsi="Arial" w:cs="Arial"/>
          <w:sz w:val="21"/>
          <w:szCs w:val="21"/>
        </w:rPr>
        <w:t xml:space="preserve"> What have they sacrificed? What is their promised reward, and where does it come from (Mk 10:29–30)?</w:t>
      </w:r>
    </w:p>
    <w:p w14:paraId="2356C5F7" w14:textId="77777777" w:rsidR="008A360C" w:rsidRPr="000047A4" w:rsidRDefault="008A360C" w:rsidP="00F62AB5">
      <w:pPr>
        <w:numPr>
          <w:ilvl w:val="2"/>
          <w:numId w:val="4"/>
        </w:numPr>
        <w:spacing w:after="0" w:line="240" w:lineRule="auto"/>
        <w:ind w:left="180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sz w:val="21"/>
          <w:szCs w:val="21"/>
        </w:rPr>
        <w:t>Because God commands it.</w:t>
      </w:r>
    </w:p>
    <w:p w14:paraId="52F551F2" w14:textId="5DC3F063" w:rsidR="008A360C" w:rsidRPr="000047A4" w:rsidRDefault="008A360C" w:rsidP="00F62AB5">
      <w:pPr>
        <w:numPr>
          <w:ilvl w:val="2"/>
          <w:numId w:val="4"/>
        </w:numPr>
        <w:spacing w:after="0" w:line="240" w:lineRule="auto"/>
        <w:ind w:left="180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sz w:val="21"/>
          <w:szCs w:val="21"/>
        </w:rPr>
        <w:t>Because it is how we become fellow workers in the truth.</w:t>
      </w:r>
      <w:r w:rsidR="00F62AB5" w:rsidRPr="000047A4">
        <w:rPr>
          <w:rFonts w:ascii="Arial" w:hAnsi="Arial" w:cs="Arial"/>
          <w:sz w:val="21"/>
          <w:szCs w:val="21"/>
        </w:rPr>
        <w:t xml:space="preserve"> How can we experience the joy of working with our mission partners?</w:t>
      </w:r>
    </w:p>
    <w:p w14:paraId="41D0C6FF" w14:textId="2F1E9F9B" w:rsidR="008A360C" w:rsidRPr="000047A4" w:rsidRDefault="008A360C" w:rsidP="00F62AB5">
      <w:pPr>
        <w:pStyle w:val="ListParagraph"/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b/>
          <w:bCs/>
          <w:sz w:val="21"/>
          <w:szCs w:val="21"/>
        </w:rPr>
        <w:t>The Evil Example of Diotrephes</w:t>
      </w:r>
      <w:r w:rsidR="00F62AB5" w:rsidRPr="000047A4">
        <w:rPr>
          <w:rFonts w:ascii="Arial" w:hAnsi="Arial" w:cs="Arial"/>
          <w:b/>
          <w:bCs/>
          <w:sz w:val="21"/>
          <w:szCs w:val="21"/>
        </w:rPr>
        <w:t xml:space="preserve">. </w:t>
      </w:r>
      <w:r w:rsidR="00F77300" w:rsidRPr="000047A4">
        <w:rPr>
          <w:rFonts w:ascii="Arial" w:hAnsi="Arial" w:cs="Arial"/>
          <w:sz w:val="21"/>
          <w:szCs w:val="21"/>
        </w:rPr>
        <w:t xml:space="preserve">Pastor Tim pointed out that </w:t>
      </w:r>
      <w:r w:rsidRPr="000047A4">
        <w:rPr>
          <w:rFonts w:ascii="Arial" w:hAnsi="Arial" w:cs="Arial"/>
          <w:sz w:val="21"/>
          <w:szCs w:val="21"/>
        </w:rPr>
        <w:t>Diotrephes’ evil example demonstrates three characteristics that prevent churches from sending out missionaries in a manner worthy of God.</w:t>
      </w:r>
      <w:r w:rsidR="00F77300" w:rsidRPr="000047A4">
        <w:rPr>
          <w:rFonts w:ascii="Arial" w:hAnsi="Arial" w:cs="Arial"/>
          <w:sz w:val="21"/>
          <w:szCs w:val="21"/>
        </w:rPr>
        <w:t xml:space="preserve"> Discuss why these are so </w:t>
      </w:r>
      <w:r w:rsidR="00F62AB5" w:rsidRPr="000047A4">
        <w:rPr>
          <w:rFonts w:ascii="Arial" w:hAnsi="Arial" w:cs="Arial"/>
          <w:sz w:val="21"/>
          <w:szCs w:val="21"/>
        </w:rPr>
        <w:t>detrimental to missions</w:t>
      </w:r>
      <w:r w:rsidR="00F77300" w:rsidRPr="000047A4">
        <w:rPr>
          <w:rFonts w:ascii="Arial" w:hAnsi="Arial" w:cs="Arial"/>
          <w:sz w:val="21"/>
          <w:szCs w:val="21"/>
        </w:rPr>
        <w:t>.</w:t>
      </w:r>
    </w:p>
    <w:p w14:paraId="016EF317" w14:textId="77777777" w:rsidR="008A360C" w:rsidRPr="000047A4" w:rsidRDefault="008A360C" w:rsidP="008A360C">
      <w:pPr>
        <w:numPr>
          <w:ilvl w:val="0"/>
          <w:numId w:val="5"/>
        </w:numPr>
        <w:tabs>
          <w:tab w:val="left" w:pos="2340"/>
        </w:tabs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sz w:val="21"/>
          <w:szCs w:val="21"/>
        </w:rPr>
        <w:t>He forgot that the church—and its budget—belongs to God.</w:t>
      </w:r>
    </w:p>
    <w:p w14:paraId="187073A7" w14:textId="77777777" w:rsidR="008A360C" w:rsidRPr="000047A4" w:rsidRDefault="008A360C" w:rsidP="008A360C">
      <w:pPr>
        <w:numPr>
          <w:ilvl w:val="0"/>
          <w:numId w:val="5"/>
        </w:numPr>
        <w:tabs>
          <w:tab w:val="left" w:pos="2340"/>
        </w:tabs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sz w:val="21"/>
          <w:szCs w:val="21"/>
        </w:rPr>
        <w:t>He forgot that the truth was committed to the apostles.</w:t>
      </w:r>
    </w:p>
    <w:p w14:paraId="2D118D49" w14:textId="77777777" w:rsidR="008A360C" w:rsidRPr="000047A4" w:rsidRDefault="008A360C" w:rsidP="008A360C">
      <w:pPr>
        <w:numPr>
          <w:ilvl w:val="0"/>
          <w:numId w:val="5"/>
        </w:numPr>
        <w:tabs>
          <w:tab w:val="left" w:pos="2340"/>
        </w:tabs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0047A4">
        <w:rPr>
          <w:rFonts w:ascii="Arial" w:hAnsi="Arial" w:cs="Arial"/>
          <w:sz w:val="21"/>
          <w:szCs w:val="21"/>
        </w:rPr>
        <w:t>He forgot that the governance of the church is granted to the church.</w:t>
      </w:r>
    </w:p>
    <w:p w14:paraId="02754125" w14:textId="2C3CC718" w:rsidR="00C43895" w:rsidRPr="00224262" w:rsidRDefault="00C43895" w:rsidP="00C43895">
      <w:pPr>
        <w:tabs>
          <w:tab w:val="left" w:pos="2340"/>
        </w:tabs>
        <w:spacing w:after="0" w:line="240" w:lineRule="auto"/>
        <w:ind w:left="360" w:hanging="360"/>
        <w:textAlignment w:val="baseline"/>
        <w:rPr>
          <w:rFonts w:ascii="Arial" w:hAnsi="Arial" w:cs="Arial"/>
          <w:sz w:val="18"/>
          <w:szCs w:val="18"/>
        </w:rPr>
      </w:pPr>
    </w:p>
    <w:p w14:paraId="680A33AF" w14:textId="6DB29068" w:rsidR="00166EA4" w:rsidRPr="00224262" w:rsidRDefault="00E37ABD" w:rsidP="00166EA4">
      <w:pPr>
        <w:tabs>
          <w:tab w:val="left" w:pos="2340"/>
        </w:tabs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color w:val="000000"/>
          <w:u w:val="single"/>
        </w:rPr>
      </w:pPr>
      <w:r w:rsidRPr="00224262">
        <w:rPr>
          <w:rFonts w:ascii="Arial" w:eastAsia="Times New Roman" w:hAnsi="Arial" w:cs="Arial"/>
          <w:b/>
          <w:bCs/>
          <w:color w:val="000000"/>
          <w:u w:val="single"/>
        </w:rPr>
        <w:t>CONNECT to Walk It Out:</w:t>
      </w:r>
    </w:p>
    <w:p w14:paraId="68411357" w14:textId="4A3A9F48" w:rsidR="00224262" w:rsidRPr="000047A4" w:rsidRDefault="000047A4" w:rsidP="000047A4">
      <w:pPr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</w:rPr>
        <w:t>What can YOU do to be a</w:t>
      </w:r>
      <w:r w:rsidR="00224262">
        <w:rPr>
          <w:rFonts w:ascii="Arial" w:hAnsi="Arial" w:cs="Arial"/>
        </w:rPr>
        <w:t xml:space="preserve"> “rope holder” for our missionaries?</w:t>
      </w:r>
    </w:p>
    <w:p w14:paraId="24FABB18" w14:textId="31D011AE" w:rsidR="000047A4" w:rsidRPr="00224262" w:rsidRDefault="000047A4" w:rsidP="000047A4">
      <w:pPr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</w:rPr>
        <w:t>What can your Connect group do to be a better “rope holder” for our missionaries?</w:t>
      </w:r>
    </w:p>
    <w:p w14:paraId="274576A8" w14:textId="77777777" w:rsidR="000047A4" w:rsidRDefault="000047A4" w:rsidP="002242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24B17812" w14:textId="164319E7" w:rsidR="00EF6F3C" w:rsidRPr="00224262" w:rsidRDefault="00E37ABD" w:rsidP="002242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224262">
        <w:rPr>
          <w:rFonts w:ascii="Arial" w:eastAsia="Times New Roman" w:hAnsi="Arial" w:cs="Arial"/>
          <w:b/>
          <w:bCs/>
          <w:color w:val="000000"/>
          <w:u w:val="single"/>
        </w:rPr>
        <w:t>Meditate on these verses this week:</w:t>
      </w:r>
    </w:p>
    <w:p w14:paraId="1D0773F5" w14:textId="3A8B1E66" w:rsidR="009704C3" w:rsidRPr="00224262" w:rsidRDefault="008A360C" w:rsidP="007A1D8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4262">
        <w:rPr>
          <w:rFonts w:ascii="Arial" w:eastAsia="Times New Roman" w:hAnsi="Arial" w:cs="Arial"/>
          <w:color w:val="000000"/>
        </w:rPr>
        <w:t>3</w:t>
      </w:r>
      <w:r w:rsidR="00FC3455" w:rsidRPr="00224262">
        <w:rPr>
          <w:rFonts w:ascii="Arial" w:eastAsia="Times New Roman" w:hAnsi="Arial" w:cs="Arial"/>
          <w:color w:val="000000"/>
        </w:rPr>
        <w:t xml:space="preserve"> John</w:t>
      </w:r>
    </w:p>
    <w:sectPr w:rsidR="009704C3" w:rsidRPr="00224262" w:rsidSect="00773564">
      <w:headerReference w:type="default" r:id="rId8"/>
      <w:headerReference w:type="first" r:id="rId9"/>
      <w:footerReference w:type="first" r:id="rId10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53545" w14:textId="77777777" w:rsidR="00D968DD" w:rsidRDefault="00D968DD" w:rsidP="00FA598D">
      <w:pPr>
        <w:spacing w:after="0" w:line="240" w:lineRule="auto"/>
      </w:pPr>
      <w:r>
        <w:separator/>
      </w:r>
    </w:p>
  </w:endnote>
  <w:endnote w:type="continuationSeparator" w:id="0">
    <w:p w14:paraId="0E39D4AD" w14:textId="77777777" w:rsidR="00D968DD" w:rsidRDefault="00D968DD" w:rsidP="00FA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5324" w14:textId="77777777" w:rsidR="000B07D9" w:rsidRDefault="000B07D9" w:rsidP="00E245D1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EA38F" w14:textId="77777777" w:rsidR="00D968DD" w:rsidRDefault="00D968DD" w:rsidP="00FA598D">
      <w:pPr>
        <w:spacing w:after="0" w:line="240" w:lineRule="auto"/>
      </w:pPr>
      <w:r>
        <w:separator/>
      </w:r>
    </w:p>
  </w:footnote>
  <w:footnote w:type="continuationSeparator" w:id="0">
    <w:p w14:paraId="1C4EA60E" w14:textId="77777777" w:rsidR="00D968DD" w:rsidRDefault="00D968DD" w:rsidP="00FA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1584" w14:textId="77777777" w:rsidR="000B07D9" w:rsidRDefault="000B07D9">
    <w:pPr>
      <w:pStyle w:val="Heading1"/>
    </w:pPr>
    <w:bookmarkStart w:id="1" w:name="_1xijs5gndwo9" w:colFirst="0" w:colLast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3F54" w14:textId="77777777" w:rsidR="000B07D9" w:rsidRPr="00AB6685" w:rsidRDefault="000B07D9">
    <w:pPr>
      <w:pStyle w:val="Header"/>
      <w:rPr>
        <w:sz w:val="28"/>
        <w:szCs w:val="28"/>
      </w:rPr>
    </w:pPr>
    <w:r w:rsidRPr="00AB6685">
      <w:rPr>
        <w:sz w:val="28"/>
        <w:szCs w:val="28"/>
      </w:rPr>
      <w:t>Testing the Spirits – 1 John 4:1-6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A02"/>
    <w:multiLevelType w:val="hybridMultilevel"/>
    <w:tmpl w:val="F7924EAE"/>
    <w:lvl w:ilvl="0" w:tplc="DA10393C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A7399"/>
    <w:multiLevelType w:val="hybridMultilevel"/>
    <w:tmpl w:val="D15E918E"/>
    <w:lvl w:ilvl="0" w:tplc="DA103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4959"/>
    <w:multiLevelType w:val="hybridMultilevel"/>
    <w:tmpl w:val="5E08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595C"/>
    <w:multiLevelType w:val="hybridMultilevel"/>
    <w:tmpl w:val="C04C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42ECC"/>
    <w:multiLevelType w:val="hybridMultilevel"/>
    <w:tmpl w:val="9306C6B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76AE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3665B"/>
    <w:multiLevelType w:val="hybridMultilevel"/>
    <w:tmpl w:val="D2E409F0"/>
    <w:lvl w:ilvl="0" w:tplc="43D6B5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8288D"/>
    <w:multiLevelType w:val="hybridMultilevel"/>
    <w:tmpl w:val="50E4B8B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EE619C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b/>
        <w:bCs/>
        <w:i w:val="0"/>
        <w:iCs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2538A"/>
    <w:multiLevelType w:val="hybridMultilevel"/>
    <w:tmpl w:val="DDF461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10393C">
      <w:start w:val="1"/>
      <w:numFmt w:val="upperRoman"/>
      <w:lvlText w:val="%2."/>
      <w:lvlJc w:val="left"/>
      <w:pPr>
        <w:ind w:left="1080" w:hanging="360"/>
      </w:pPr>
      <w:rPr>
        <w:rFonts w:hint="default"/>
        <w:b/>
        <w:i w:val="0"/>
        <w:iCs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558F"/>
    <w:multiLevelType w:val="hybridMultilevel"/>
    <w:tmpl w:val="34C0F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B443C"/>
    <w:multiLevelType w:val="hybridMultilevel"/>
    <w:tmpl w:val="7C5EA9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0097F6E"/>
    <w:multiLevelType w:val="hybridMultilevel"/>
    <w:tmpl w:val="E34A4C3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A3E6294"/>
    <w:multiLevelType w:val="hybridMultilevel"/>
    <w:tmpl w:val="527858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128414">
    <w:abstractNumId w:val="9"/>
  </w:num>
  <w:num w:numId="2" w16cid:durableId="1355687441">
    <w:abstractNumId w:val="2"/>
  </w:num>
  <w:num w:numId="3" w16cid:durableId="1317681692">
    <w:abstractNumId w:val="1"/>
  </w:num>
  <w:num w:numId="4" w16cid:durableId="479422280">
    <w:abstractNumId w:val="8"/>
  </w:num>
  <w:num w:numId="5" w16cid:durableId="699742842">
    <w:abstractNumId w:val="10"/>
  </w:num>
  <w:num w:numId="6" w16cid:durableId="1641031011">
    <w:abstractNumId w:val="1"/>
  </w:num>
  <w:num w:numId="7" w16cid:durableId="1978022880">
    <w:abstractNumId w:val="4"/>
  </w:num>
  <w:num w:numId="8" w16cid:durableId="1277254712">
    <w:abstractNumId w:val="5"/>
  </w:num>
  <w:num w:numId="9" w16cid:durableId="561990003">
    <w:abstractNumId w:val="0"/>
  </w:num>
  <w:num w:numId="10" w16cid:durableId="406921674">
    <w:abstractNumId w:val="7"/>
  </w:num>
  <w:num w:numId="11" w16cid:durableId="1465659605">
    <w:abstractNumId w:val="6"/>
  </w:num>
  <w:num w:numId="12" w16cid:durableId="411119659">
    <w:abstractNumId w:val="11"/>
  </w:num>
  <w:num w:numId="13" w16cid:durableId="64370219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BD"/>
    <w:rsid w:val="000001BA"/>
    <w:rsid w:val="00000CA0"/>
    <w:rsid w:val="00003659"/>
    <w:rsid w:val="000047A4"/>
    <w:rsid w:val="000054D4"/>
    <w:rsid w:val="00006C6E"/>
    <w:rsid w:val="000075BD"/>
    <w:rsid w:val="00010576"/>
    <w:rsid w:val="00012EFA"/>
    <w:rsid w:val="0001327D"/>
    <w:rsid w:val="00014E28"/>
    <w:rsid w:val="0001592D"/>
    <w:rsid w:val="0001735F"/>
    <w:rsid w:val="000173B0"/>
    <w:rsid w:val="00017803"/>
    <w:rsid w:val="00017D8C"/>
    <w:rsid w:val="000231D4"/>
    <w:rsid w:val="000234F6"/>
    <w:rsid w:val="0002555F"/>
    <w:rsid w:val="00027391"/>
    <w:rsid w:val="00027585"/>
    <w:rsid w:val="00027666"/>
    <w:rsid w:val="000305D3"/>
    <w:rsid w:val="00030AAE"/>
    <w:rsid w:val="000312C4"/>
    <w:rsid w:val="0003360D"/>
    <w:rsid w:val="000348D7"/>
    <w:rsid w:val="00035CD9"/>
    <w:rsid w:val="00036148"/>
    <w:rsid w:val="000363E3"/>
    <w:rsid w:val="00036E00"/>
    <w:rsid w:val="00036FFD"/>
    <w:rsid w:val="000375FD"/>
    <w:rsid w:val="00037605"/>
    <w:rsid w:val="00037927"/>
    <w:rsid w:val="00040015"/>
    <w:rsid w:val="000403CE"/>
    <w:rsid w:val="000418F0"/>
    <w:rsid w:val="00041EA5"/>
    <w:rsid w:val="00043160"/>
    <w:rsid w:val="00043F65"/>
    <w:rsid w:val="00044521"/>
    <w:rsid w:val="00044A72"/>
    <w:rsid w:val="00045A29"/>
    <w:rsid w:val="00047454"/>
    <w:rsid w:val="00052F87"/>
    <w:rsid w:val="0005415E"/>
    <w:rsid w:val="00054370"/>
    <w:rsid w:val="00055A39"/>
    <w:rsid w:val="000571EB"/>
    <w:rsid w:val="000577C7"/>
    <w:rsid w:val="00057996"/>
    <w:rsid w:val="00062186"/>
    <w:rsid w:val="00062BED"/>
    <w:rsid w:val="00063429"/>
    <w:rsid w:val="000635DD"/>
    <w:rsid w:val="00064C68"/>
    <w:rsid w:val="00065624"/>
    <w:rsid w:val="00065AFC"/>
    <w:rsid w:val="000667DF"/>
    <w:rsid w:val="00067F3F"/>
    <w:rsid w:val="00070906"/>
    <w:rsid w:val="00072C2E"/>
    <w:rsid w:val="0007389F"/>
    <w:rsid w:val="00075F2E"/>
    <w:rsid w:val="00076DAB"/>
    <w:rsid w:val="00076F16"/>
    <w:rsid w:val="00081076"/>
    <w:rsid w:val="000813E7"/>
    <w:rsid w:val="00081943"/>
    <w:rsid w:val="00081F37"/>
    <w:rsid w:val="000832A1"/>
    <w:rsid w:val="000844EE"/>
    <w:rsid w:val="000853AF"/>
    <w:rsid w:val="00085AAF"/>
    <w:rsid w:val="00085EDD"/>
    <w:rsid w:val="00086B13"/>
    <w:rsid w:val="00087DF6"/>
    <w:rsid w:val="00091077"/>
    <w:rsid w:val="00091DE5"/>
    <w:rsid w:val="00091E71"/>
    <w:rsid w:val="00092E78"/>
    <w:rsid w:val="0009417E"/>
    <w:rsid w:val="00095532"/>
    <w:rsid w:val="00097131"/>
    <w:rsid w:val="000972C8"/>
    <w:rsid w:val="000A1062"/>
    <w:rsid w:val="000A1413"/>
    <w:rsid w:val="000A1A24"/>
    <w:rsid w:val="000A1AD9"/>
    <w:rsid w:val="000A42B2"/>
    <w:rsid w:val="000A48B4"/>
    <w:rsid w:val="000A4B53"/>
    <w:rsid w:val="000A6F23"/>
    <w:rsid w:val="000A73C0"/>
    <w:rsid w:val="000B0157"/>
    <w:rsid w:val="000B07D9"/>
    <w:rsid w:val="000B2281"/>
    <w:rsid w:val="000B3140"/>
    <w:rsid w:val="000B3595"/>
    <w:rsid w:val="000B44F0"/>
    <w:rsid w:val="000B5CB1"/>
    <w:rsid w:val="000B5F53"/>
    <w:rsid w:val="000B641A"/>
    <w:rsid w:val="000B6B62"/>
    <w:rsid w:val="000B736E"/>
    <w:rsid w:val="000B76AA"/>
    <w:rsid w:val="000B79C8"/>
    <w:rsid w:val="000B7F20"/>
    <w:rsid w:val="000C0720"/>
    <w:rsid w:val="000C4025"/>
    <w:rsid w:val="000C47CF"/>
    <w:rsid w:val="000C606A"/>
    <w:rsid w:val="000C63CA"/>
    <w:rsid w:val="000D1F1C"/>
    <w:rsid w:val="000D2509"/>
    <w:rsid w:val="000D7E77"/>
    <w:rsid w:val="000E09B0"/>
    <w:rsid w:val="000E0DE8"/>
    <w:rsid w:val="000E0E7F"/>
    <w:rsid w:val="000E4D36"/>
    <w:rsid w:val="000E6390"/>
    <w:rsid w:val="000F07B5"/>
    <w:rsid w:val="000F0E7B"/>
    <w:rsid w:val="000F0EDC"/>
    <w:rsid w:val="000F35E1"/>
    <w:rsid w:val="000F4F51"/>
    <w:rsid w:val="000F60D7"/>
    <w:rsid w:val="00103435"/>
    <w:rsid w:val="001038EC"/>
    <w:rsid w:val="00104423"/>
    <w:rsid w:val="00104CB3"/>
    <w:rsid w:val="00104E07"/>
    <w:rsid w:val="0010506E"/>
    <w:rsid w:val="001051F8"/>
    <w:rsid w:val="00106278"/>
    <w:rsid w:val="0010718B"/>
    <w:rsid w:val="0011071C"/>
    <w:rsid w:val="00110C8F"/>
    <w:rsid w:val="00111663"/>
    <w:rsid w:val="00114831"/>
    <w:rsid w:val="00114B2F"/>
    <w:rsid w:val="00114EA4"/>
    <w:rsid w:val="00114F9F"/>
    <w:rsid w:val="00115F7E"/>
    <w:rsid w:val="0011664B"/>
    <w:rsid w:val="0011728A"/>
    <w:rsid w:val="00123A72"/>
    <w:rsid w:val="00123FFA"/>
    <w:rsid w:val="00124135"/>
    <w:rsid w:val="00126877"/>
    <w:rsid w:val="00126E92"/>
    <w:rsid w:val="0013055E"/>
    <w:rsid w:val="00130FE1"/>
    <w:rsid w:val="00131C80"/>
    <w:rsid w:val="001340E4"/>
    <w:rsid w:val="0013431B"/>
    <w:rsid w:val="001365D4"/>
    <w:rsid w:val="0013677A"/>
    <w:rsid w:val="0013789C"/>
    <w:rsid w:val="00137D65"/>
    <w:rsid w:val="001428D2"/>
    <w:rsid w:val="00144B01"/>
    <w:rsid w:val="00145310"/>
    <w:rsid w:val="0014795F"/>
    <w:rsid w:val="00150696"/>
    <w:rsid w:val="00151024"/>
    <w:rsid w:val="0015163D"/>
    <w:rsid w:val="001524E1"/>
    <w:rsid w:val="001526FE"/>
    <w:rsid w:val="00152F10"/>
    <w:rsid w:val="001531E0"/>
    <w:rsid w:val="00153CBE"/>
    <w:rsid w:val="00153D27"/>
    <w:rsid w:val="00154A03"/>
    <w:rsid w:val="0015638C"/>
    <w:rsid w:val="0015640F"/>
    <w:rsid w:val="00160E17"/>
    <w:rsid w:val="00161637"/>
    <w:rsid w:val="00162227"/>
    <w:rsid w:val="00162C68"/>
    <w:rsid w:val="00163179"/>
    <w:rsid w:val="00163904"/>
    <w:rsid w:val="00165525"/>
    <w:rsid w:val="00166EA4"/>
    <w:rsid w:val="001679A3"/>
    <w:rsid w:val="00167B23"/>
    <w:rsid w:val="0017282D"/>
    <w:rsid w:val="00172F2E"/>
    <w:rsid w:val="001736CC"/>
    <w:rsid w:val="00173DF5"/>
    <w:rsid w:val="00174749"/>
    <w:rsid w:val="00174BE4"/>
    <w:rsid w:val="00175292"/>
    <w:rsid w:val="0017632D"/>
    <w:rsid w:val="00177A29"/>
    <w:rsid w:val="00180550"/>
    <w:rsid w:val="00181B2E"/>
    <w:rsid w:val="00183CB1"/>
    <w:rsid w:val="00184046"/>
    <w:rsid w:val="001845A8"/>
    <w:rsid w:val="00184FD7"/>
    <w:rsid w:val="001869CD"/>
    <w:rsid w:val="00186A4D"/>
    <w:rsid w:val="00187863"/>
    <w:rsid w:val="0019296D"/>
    <w:rsid w:val="00192E78"/>
    <w:rsid w:val="00194719"/>
    <w:rsid w:val="00194ACC"/>
    <w:rsid w:val="00194B87"/>
    <w:rsid w:val="00195B59"/>
    <w:rsid w:val="001961FE"/>
    <w:rsid w:val="0019636E"/>
    <w:rsid w:val="0019674C"/>
    <w:rsid w:val="001A1293"/>
    <w:rsid w:val="001A173D"/>
    <w:rsid w:val="001A28E6"/>
    <w:rsid w:val="001A2C4B"/>
    <w:rsid w:val="001A2CD4"/>
    <w:rsid w:val="001A2E75"/>
    <w:rsid w:val="001A37A0"/>
    <w:rsid w:val="001A45A8"/>
    <w:rsid w:val="001A45F2"/>
    <w:rsid w:val="001A5166"/>
    <w:rsid w:val="001A5745"/>
    <w:rsid w:val="001A6574"/>
    <w:rsid w:val="001A669B"/>
    <w:rsid w:val="001A6BA9"/>
    <w:rsid w:val="001A701D"/>
    <w:rsid w:val="001A7068"/>
    <w:rsid w:val="001A7FBD"/>
    <w:rsid w:val="001B0194"/>
    <w:rsid w:val="001B214D"/>
    <w:rsid w:val="001B2375"/>
    <w:rsid w:val="001B27D6"/>
    <w:rsid w:val="001B31FA"/>
    <w:rsid w:val="001B3204"/>
    <w:rsid w:val="001B46B4"/>
    <w:rsid w:val="001B49C3"/>
    <w:rsid w:val="001B6269"/>
    <w:rsid w:val="001B6B8D"/>
    <w:rsid w:val="001B7071"/>
    <w:rsid w:val="001B725C"/>
    <w:rsid w:val="001B766D"/>
    <w:rsid w:val="001B776D"/>
    <w:rsid w:val="001C01BE"/>
    <w:rsid w:val="001C06CF"/>
    <w:rsid w:val="001C0877"/>
    <w:rsid w:val="001C1322"/>
    <w:rsid w:val="001C15A3"/>
    <w:rsid w:val="001C199B"/>
    <w:rsid w:val="001C1DF9"/>
    <w:rsid w:val="001C2AD1"/>
    <w:rsid w:val="001C34A6"/>
    <w:rsid w:val="001C42C1"/>
    <w:rsid w:val="001C4CA0"/>
    <w:rsid w:val="001C4D7B"/>
    <w:rsid w:val="001C50DF"/>
    <w:rsid w:val="001C702B"/>
    <w:rsid w:val="001D0360"/>
    <w:rsid w:val="001D04E6"/>
    <w:rsid w:val="001D06A8"/>
    <w:rsid w:val="001D2D0D"/>
    <w:rsid w:val="001D317F"/>
    <w:rsid w:val="001D321F"/>
    <w:rsid w:val="001D533C"/>
    <w:rsid w:val="001D6F77"/>
    <w:rsid w:val="001E082A"/>
    <w:rsid w:val="001E0A11"/>
    <w:rsid w:val="001E123B"/>
    <w:rsid w:val="001E1EEF"/>
    <w:rsid w:val="001E2727"/>
    <w:rsid w:val="001E2CB4"/>
    <w:rsid w:val="001E2F27"/>
    <w:rsid w:val="001E3479"/>
    <w:rsid w:val="001E3D54"/>
    <w:rsid w:val="001E4FC4"/>
    <w:rsid w:val="001E5851"/>
    <w:rsid w:val="001F0592"/>
    <w:rsid w:val="001F130A"/>
    <w:rsid w:val="001F5112"/>
    <w:rsid w:val="001F54BB"/>
    <w:rsid w:val="001F57D0"/>
    <w:rsid w:val="001F71C2"/>
    <w:rsid w:val="001F7602"/>
    <w:rsid w:val="00200D8A"/>
    <w:rsid w:val="002024D6"/>
    <w:rsid w:val="002025C6"/>
    <w:rsid w:val="00202FC0"/>
    <w:rsid w:val="002041A3"/>
    <w:rsid w:val="00204A52"/>
    <w:rsid w:val="00204DC8"/>
    <w:rsid w:val="0020698C"/>
    <w:rsid w:val="00210337"/>
    <w:rsid w:val="00211751"/>
    <w:rsid w:val="00211DE7"/>
    <w:rsid w:val="00212E92"/>
    <w:rsid w:val="0021446C"/>
    <w:rsid w:val="00214D20"/>
    <w:rsid w:val="0021525F"/>
    <w:rsid w:val="00215268"/>
    <w:rsid w:val="0021532F"/>
    <w:rsid w:val="00216473"/>
    <w:rsid w:val="00216C69"/>
    <w:rsid w:val="0021757D"/>
    <w:rsid w:val="00221C15"/>
    <w:rsid w:val="00222F3A"/>
    <w:rsid w:val="00223B1D"/>
    <w:rsid w:val="00224262"/>
    <w:rsid w:val="002253E2"/>
    <w:rsid w:val="002271AA"/>
    <w:rsid w:val="002313EF"/>
    <w:rsid w:val="00234461"/>
    <w:rsid w:val="00234744"/>
    <w:rsid w:val="00234F55"/>
    <w:rsid w:val="002364C5"/>
    <w:rsid w:val="00236646"/>
    <w:rsid w:val="002418AA"/>
    <w:rsid w:val="00241C3D"/>
    <w:rsid w:val="002420A3"/>
    <w:rsid w:val="00242728"/>
    <w:rsid w:val="00242779"/>
    <w:rsid w:val="002432BC"/>
    <w:rsid w:val="002447E5"/>
    <w:rsid w:val="00245051"/>
    <w:rsid w:val="0024579A"/>
    <w:rsid w:val="0025009D"/>
    <w:rsid w:val="002521A1"/>
    <w:rsid w:val="00252397"/>
    <w:rsid w:val="0025340B"/>
    <w:rsid w:val="0025397F"/>
    <w:rsid w:val="00254581"/>
    <w:rsid w:val="00255CAA"/>
    <w:rsid w:val="00256002"/>
    <w:rsid w:val="0025677B"/>
    <w:rsid w:val="00256CDF"/>
    <w:rsid w:val="002609E3"/>
    <w:rsid w:val="00260BCE"/>
    <w:rsid w:val="00264DC0"/>
    <w:rsid w:val="00265026"/>
    <w:rsid w:val="00265215"/>
    <w:rsid w:val="00265A18"/>
    <w:rsid w:val="00266316"/>
    <w:rsid w:val="002663EB"/>
    <w:rsid w:val="00266A9F"/>
    <w:rsid w:val="00271AB8"/>
    <w:rsid w:val="00272528"/>
    <w:rsid w:val="0027333C"/>
    <w:rsid w:val="00273A96"/>
    <w:rsid w:val="00274682"/>
    <w:rsid w:val="00274BC2"/>
    <w:rsid w:val="00274EC3"/>
    <w:rsid w:val="002752BB"/>
    <w:rsid w:val="002756A5"/>
    <w:rsid w:val="00276CEC"/>
    <w:rsid w:val="00276D6C"/>
    <w:rsid w:val="00280509"/>
    <w:rsid w:val="00280913"/>
    <w:rsid w:val="00280CC5"/>
    <w:rsid w:val="00281688"/>
    <w:rsid w:val="00281E3D"/>
    <w:rsid w:val="0028345D"/>
    <w:rsid w:val="002844C2"/>
    <w:rsid w:val="00284D10"/>
    <w:rsid w:val="002855F5"/>
    <w:rsid w:val="00285C46"/>
    <w:rsid w:val="002861BC"/>
    <w:rsid w:val="00286249"/>
    <w:rsid w:val="002871C4"/>
    <w:rsid w:val="00287496"/>
    <w:rsid w:val="002876B0"/>
    <w:rsid w:val="0028799E"/>
    <w:rsid w:val="00290102"/>
    <w:rsid w:val="00290FA3"/>
    <w:rsid w:val="002910F6"/>
    <w:rsid w:val="00291B8E"/>
    <w:rsid w:val="00291DBE"/>
    <w:rsid w:val="00291F4D"/>
    <w:rsid w:val="0029354D"/>
    <w:rsid w:val="002941AB"/>
    <w:rsid w:val="00294257"/>
    <w:rsid w:val="00294DCF"/>
    <w:rsid w:val="00294F7F"/>
    <w:rsid w:val="00295412"/>
    <w:rsid w:val="00295D85"/>
    <w:rsid w:val="0029708E"/>
    <w:rsid w:val="00297D53"/>
    <w:rsid w:val="002A1CEE"/>
    <w:rsid w:val="002A2400"/>
    <w:rsid w:val="002A27F9"/>
    <w:rsid w:val="002A4778"/>
    <w:rsid w:val="002A5483"/>
    <w:rsid w:val="002A7568"/>
    <w:rsid w:val="002B1B58"/>
    <w:rsid w:val="002B2313"/>
    <w:rsid w:val="002B3070"/>
    <w:rsid w:val="002B3BAF"/>
    <w:rsid w:val="002B432B"/>
    <w:rsid w:val="002B497D"/>
    <w:rsid w:val="002B4CC4"/>
    <w:rsid w:val="002B6170"/>
    <w:rsid w:val="002B7ECA"/>
    <w:rsid w:val="002C074A"/>
    <w:rsid w:val="002C0CE9"/>
    <w:rsid w:val="002C12B2"/>
    <w:rsid w:val="002C1D29"/>
    <w:rsid w:val="002C31B7"/>
    <w:rsid w:val="002C5B6B"/>
    <w:rsid w:val="002C7618"/>
    <w:rsid w:val="002D0813"/>
    <w:rsid w:val="002D1EAF"/>
    <w:rsid w:val="002D2AEC"/>
    <w:rsid w:val="002D4021"/>
    <w:rsid w:val="002D48E1"/>
    <w:rsid w:val="002D4A80"/>
    <w:rsid w:val="002D54E9"/>
    <w:rsid w:val="002D754A"/>
    <w:rsid w:val="002D7CDC"/>
    <w:rsid w:val="002E0178"/>
    <w:rsid w:val="002E03F0"/>
    <w:rsid w:val="002E46A9"/>
    <w:rsid w:val="002E4981"/>
    <w:rsid w:val="002E54B4"/>
    <w:rsid w:val="002E634B"/>
    <w:rsid w:val="002E67CE"/>
    <w:rsid w:val="002F0ED4"/>
    <w:rsid w:val="002F4BA6"/>
    <w:rsid w:val="002F5E51"/>
    <w:rsid w:val="002F7BDC"/>
    <w:rsid w:val="00300C9E"/>
    <w:rsid w:val="00300FC1"/>
    <w:rsid w:val="003035B0"/>
    <w:rsid w:val="00304297"/>
    <w:rsid w:val="00304E51"/>
    <w:rsid w:val="00305E30"/>
    <w:rsid w:val="00306640"/>
    <w:rsid w:val="00306933"/>
    <w:rsid w:val="00310709"/>
    <w:rsid w:val="003123CF"/>
    <w:rsid w:val="00313221"/>
    <w:rsid w:val="00313D15"/>
    <w:rsid w:val="00314D75"/>
    <w:rsid w:val="00320D86"/>
    <w:rsid w:val="00322BC2"/>
    <w:rsid w:val="003232BA"/>
    <w:rsid w:val="00323651"/>
    <w:rsid w:val="00323C17"/>
    <w:rsid w:val="003243D4"/>
    <w:rsid w:val="00324770"/>
    <w:rsid w:val="00324814"/>
    <w:rsid w:val="00324A74"/>
    <w:rsid w:val="003257B1"/>
    <w:rsid w:val="003257E2"/>
    <w:rsid w:val="0032585F"/>
    <w:rsid w:val="00326431"/>
    <w:rsid w:val="00326ABD"/>
    <w:rsid w:val="00327B11"/>
    <w:rsid w:val="00331543"/>
    <w:rsid w:val="00331885"/>
    <w:rsid w:val="00332085"/>
    <w:rsid w:val="00332622"/>
    <w:rsid w:val="003352D3"/>
    <w:rsid w:val="00335EDF"/>
    <w:rsid w:val="0033689A"/>
    <w:rsid w:val="00336D0C"/>
    <w:rsid w:val="00336D76"/>
    <w:rsid w:val="0033750E"/>
    <w:rsid w:val="0034149A"/>
    <w:rsid w:val="003415D1"/>
    <w:rsid w:val="0034187C"/>
    <w:rsid w:val="0034320E"/>
    <w:rsid w:val="00343A8E"/>
    <w:rsid w:val="0034408A"/>
    <w:rsid w:val="0034499A"/>
    <w:rsid w:val="00345CCA"/>
    <w:rsid w:val="0034788C"/>
    <w:rsid w:val="00347A57"/>
    <w:rsid w:val="00350172"/>
    <w:rsid w:val="00352EC5"/>
    <w:rsid w:val="003532B3"/>
    <w:rsid w:val="00353E4A"/>
    <w:rsid w:val="00355E32"/>
    <w:rsid w:val="00356BA1"/>
    <w:rsid w:val="0035746F"/>
    <w:rsid w:val="00364AB9"/>
    <w:rsid w:val="00364EB8"/>
    <w:rsid w:val="00365C04"/>
    <w:rsid w:val="00365F2E"/>
    <w:rsid w:val="0036661A"/>
    <w:rsid w:val="0036769C"/>
    <w:rsid w:val="00370E18"/>
    <w:rsid w:val="00370EC8"/>
    <w:rsid w:val="0037323F"/>
    <w:rsid w:val="003733EA"/>
    <w:rsid w:val="00373809"/>
    <w:rsid w:val="00374644"/>
    <w:rsid w:val="00376093"/>
    <w:rsid w:val="00376C4A"/>
    <w:rsid w:val="00381710"/>
    <w:rsid w:val="00381788"/>
    <w:rsid w:val="0038198E"/>
    <w:rsid w:val="00382FD6"/>
    <w:rsid w:val="00383636"/>
    <w:rsid w:val="00385567"/>
    <w:rsid w:val="00386E26"/>
    <w:rsid w:val="003877BB"/>
    <w:rsid w:val="00390232"/>
    <w:rsid w:val="0039054E"/>
    <w:rsid w:val="00391A54"/>
    <w:rsid w:val="00393F00"/>
    <w:rsid w:val="0039555B"/>
    <w:rsid w:val="00395B7E"/>
    <w:rsid w:val="0039628E"/>
    <w:rsid w:val="00397197"/>
    <w:rsid w:val="00397E98"/>
    <w:rsid w:val="003A0E3E"/>
    <w:rsid w:val="003A1AD4"/>
    <w:rsid w:val="003A1BEB"/>
    <w:rsid w:val="003A2243"/>
    <w:rsid w:val="003A2755"/>
    <w:rsid w:val="003A2E4C"/>
    <w:rsid w:val="003A3023"/>
    <w:rsid w:val="003A3173"/>
    <w:rsid w:val="003A3719"/>
    <w:rsid w:val="003A6C83"/>
    <w:rsid w:val="003B0C74"/>
    <w:rsid w:val="003B590B"/>
    <w:rsid w:val="003B64A9"/>
    <w:rsid w:val="003B6B6C"/>
    <w:rsid w:val="003B712A"/>
    <w:rsid w:val="003C00BC"/>
    <w:rsid w:val="003C01DB"/>
    <w:rsid w:val="003C0341"/>
    <w:rsid w:val="003C0FB6"/>
    <w:rsid w:val="003C3187"/>
    <w:rsid w:val="003C38FF"/>
    <w:rsid w:val="003D00DF"/>
    <w:rsid w:val="003D065A"/>
    <w:rsid w:val="003D12D4"/>
    <w:rsid w:val="003D1AC3"/>
    <w:rsid w:val="003D29B5"/>
    <w:rsid w:val="003D49A1"/>
    <w:rsid w:val="003D6894"/>
    <w:rsid w:val="003D774E"/>
    <w:rsid w:val="003D7BBC"/>
    <w:rsid w:val="003E0085"/>
    <w:rsid w:val="003E377E"/>
    <w:rsid w:val="003E5787"/>
    <w:rsid w:val="003E58ED"/>
    <w:rsid w:val="003E5A61"/>
    <w:rsid w:val="003E5ACF"/>
    <w:rsid w:val="003E5E90"/>
    <w:rsid w:val="003F02D6"/>
    <w:rsid w:val="003F2100"/>
    <w:rsid w:val="003F2E58"/>
    <w:rsid w:val="003F482B"/>
    <w:rsid w:val="003F572C"/>
    <w:rsid w:val="003F5E13"/>
    <w:rsid w:val="003F7FA2"/>
    <w:rsid w:val="0040067E"/>
    <w:rsid w:val="004015CD"/>
    <w:rsid w:val="004021AF"/>
    <w:rsid w:val="0040222D"/>
    <w:rsid w:val="004025DD"/>
    <w:rsid w:val="004057EC"/>
    <w:rsid w:val="00405A82"/>
    <w:rsid w:val="004064DD"/>
    <w:rsid w:val="004065C3"/>
    <w:rsid w:val="00406BFA"/>
    <w:rsid w:val="00406EC3"/>
    <w:rsid w:val="00407D24"/>
    <w:rsid w:val="00410263"/>
    <w:rsid w:val="0041065C"/>
    <w:rsid w:val="00411DD2"/>
    <w:rsid w:val="004126DC"/>
    <w:rsid w:val="00412A47"/>
    <w:rsid w:val="00412D74"/>
    <w:rsid w:val="00412F90"/>
    <w:rsid w:val="00415DA2"/>
    <w:rsid w:val="00415DAC"/>
    <w:rsid w:val="00417351"/>
    <w:rsid w:val="004178B8"/>
    <w:rsid w:val="00420ACC"/>
    <w:rsid w:val="00421AFB"/>
    <w:rsid w:val="004221E9"/>
    <w:rsid w:val="00423165"/>
    <w:rsid w:val="004270F4"/>
    <w:rsid w:val="00430F75"/>
    <w:rsid w:val="004369B3"/>
    <w:rsid w:val="00436AD7"/>
    <w:rsid w:val="00437926"/>
    <w:rsid w:val="004408D2"/>
    <w:rsid w:val="00440F30"/>
    <w:rsid w:val="0044264F"/>
    <w:rsid w:val="00442C36"/>
    <w:rsid w:val="00444037"/>
    <w:rsid w:val="00444348"/>
    <w:rsid w:val="00445F02"/>
    <w:rsid w:val="004473EE"/>
    <w:rsid w:val="00450692"/>
    <w:rsid w:val="00453104"/>
    <w:rsid w:val="004534E6"/>
    <w:rsid w:val="00454791"/>
    <w:rsid w:val="004559BA"/>
    <w:rsid w:val="00457874"/>
    <w:rsid w:val="00457FA4"/>
    <w:rsid w:val="00460886"/>
    <w:rsid w:val="004608CA"/>
    <w:rsid w:val="00461A5B"/>
    <w:rsid w:val="00461C4D"/>
    <w:rsid w:val="0046240D"/>
    <w:rsid w:val="00462554"/>
    <w:rsid w:val="00462F5D"/>
    <w:rsid w:val="00464B31"/>
    <w:rsid w:val="00464C81"/>
    <w:rsid w:val="004656AF"/>
    <w:rsid w:val="00465DD3"/>
    <w:rsid w:val="00466853"/>
    <w:rsid w:val="00466D33"/>
    <w:rsid w:val="004673E4"/>
    <w:rsid w:val="004714C0"/>
    <w:rsid w:val="00471E6E"/>
    <w:rsid w:val="004723CD"/>
    <w:rsid w:val="0047254C"/>
    <w:rsid w:val="00473121"/>
    <w:rsid w:val="00473C0D"/>
    <w:rsid w:val="00476E7F"/>
    <w:rsid w:val="00481EF0"/>
    <w:rsid w:val="004831A8"/>
    <w:rsid w:val="0048364C"/>
    <w:rsid w:val="00484433"/>
    <w:rsid w:val="0048524A"/>
    <w:rsid w:val="00486D1B"/>
    <w:rsid w:val="0048786C"/>
    <w:rsid w:val="00487E86"/>
    <w:rsid w:val="004908C2"/>
    <w:rsid w:val="00491C18"/>
    <w:rsid w:val="00492305"/>
    <w:rsid w:val="00493A5D"/>
    <w:rsid w:val="004940EB"/>
    <w:rsid w:val="00494C93"/>
    <w:rsid w:val="00495CA2"/>
    <w:rsid w:val="0049622A"/>
    <w:rsid w:val="00496F7B"/>
    <w:rsid w:val="00497431"/>
    <w:rsid w:val="00497595"/>
    <w:rsid w:val="00497ED7"/>
    <w:rsid w:val="004A015D"/>
    <w:rsid w:val="004A10B5"/>
    <w:rsid w:val="004A220A"/>
    <w:rsid w:val="004A2ADA"/>
    <w:rsid w:val="004A3007"/>
    <w:rsid w:val="004A31C1"/>
    <w:rsid w:val="004A41F3"/>
    <w:rsid w:val="004A46F7"/>
    <w:rsid w:val="004A63C8"/>
    <w:rsid w:val="004A6FAF"/>
    <w:rsid w:val="004A782A"/>
    <w:rsid w:val="004B0848"/>
    <w:rsid w:val="004B1383"/>
    <w:rsid w:val="004B1981"/>
    <w:rsid w:val="004B1B22"/>
    <w:rsid w:val="004B35D3"/>
    <w:rsid w:val="004B388D"/>
    <w:rsid w:val="004B3E81"/>
    <w:rsid w:val="004B4EA1"/>
    <w:rsid w:val="004B55BF"/>
    <w:rsid w:val="004B5A67"/>
    <w:rsid w:val="004B7106"/>
    <w:rsid w:val="004B7398"/>
    <w:rsid w:val="004C10E0"/>
    <w:rsid w:val="004C197C"/>
    <w:rsid w:val="004C3736"/>
    <w:rsid w:val="004C47B5"/>
    <w:rsid w:val="004C6B82"/>
    <w:rsid w:val="004C76F0"/>
    <w:rsid w:val="004D2922"/>
    <w:rsid w:val="004D3F59"/>
    <w:rsid w:val="004D4062"/>
    <w:rsid w:val="004D4871"/>
    <w:rsid w:val="004D5C14"/>
    <w:rsid w:val="004D5CF3"/>
    <w:rsid w:val="004D7723"/>
    <w:rsid w:val="004D7A2C"/>
    <w:rsid w:val="004E0401"/>
    <w:rsid w:val="004E1213"/>
    <w:rsid w:val="004E1A09"/>
    <w:rsid w:val="004E1E73"/>
    <w:rsid w:val="004E27A3"/>
    <w:rsid w:val="004E2AA4"/>
    <w:rsid w:val="004E2D32"/>
    <w:rsid w:val="004E3044"/>
    <w:rsid w:val="004E64C3"/>
    <w:rsid w:val="004E6A49"/>
    <w:rsid w:val="004E6B24"/>
    <w:rsid w:val="004E6BE6"/>
    <w:rsid w:val="004F0A88"/>
    <w:rsid w:val="004F2727"/>
    <w:rsid w:val="004F28C8"/>
    <w:rsid w:val="004F3143"/>
    <w:rsid w:val="004F3299"/>
    <w:rsid w:val="004F4483"/>
    <w:rsid w:val="004F4949"/>
    <w:rsid w:val="004F5B73"/>
    <w:rsid w:val="004F60C1"/>
    <w:rsid w:val="004F6C3B"/>
    <w:rsid w:val="004F72D9"/>
    <w:rsid w:val="004F7E2B"/>
    <w:rsid w:val="005002A3"/>
    <w:rsid w:val="00500B62"/>
    <w:rsid w:val="005010EE"/>
    <w:rsid w:val="005017DC"/>
    <w:rsid w:val="005018C8"/>
    <w:rsid w:val="00503F8F"/>
    <w:rsid w:val="00504CB8"/>
    <w:rsid w:val="005068C4"/>
    <w:rsid w:val="00507053"/>
    <w:rsid w:val="005072D7"/>
    <w:rsid w:val="0051098E"/>
    <w:rsid w:val="00512B94"/>
    <w:rsid w:val="00514D69"/>
    <w:rsid w:val="00515A37"/>
    <w:rsid w:val="00515F33"/>
    <w:rsid w:val="00515F59"/>
    <w:rsid w:val="00515F5B"/>
    <w:rsid w:val="00520543"/>
    <w:rsid w:val="005224A2"/>
    <w:rsid w:val="00523DBC"/>
    <w:rsid w:val="00524E8D"/>
    <w:rsid w:val="005258A8"/>
    <w:rsid w:val="00525D5B"/>
    <w:rsid w:val="0052620A"/>
    <w:rsid w:val="00526F0E"/>
    <w:rsid w:val="005271CC"/>
    <w:rsid w:val="0052775D"/>
    <w:rsid w:val="0053017E"/>
    <w:rsid w:val="00532798"/>
    <w:rsid w:val="00536E55"/>
    <w:rsid w:val="005375CB"/>
    <w:rsid w:val="005405BF"/>
    <w:rsid w:val="00541625"/>
    <w:rsid w:val="0054186C"/>
    <w:rsid w:val="005420BA"/>
    <w:rsid w:val="00542A7C"/>
    <w:rsid w:val="005449AF"/>
    <w:rsid w:val="00544C07"/>
    <w:rsid w:val="005471C0"/>
    <w:rsid w:val="00547486"/>
    <w:rsid w:val="00547AB8"/>
    <w:rsid w:val="00547E20"/>
    <w:rsid w:val="00550A90"/>
    <w:rsid w:val="005512FA"/>
    <w:rsid w:val="00551B9B"/>
    <w:rsid w:val="0055276C"/>
    <w:rsid w:val="00553705"/>
    <w:rsid w:val="005554AB"/>
    <w:rsid w:val="005577D1"/>
    <w:rsid w:val="00557C4A"/>
    <w:rsid w:val="00560869"/>
    <w:rsid w:val="00561169"/>
    <w:rsid w:val="00563299"/>
    <w:rsid w:val="005633D4"/>
    <w:rsid w:val="00564BA9"/>
    <w:rsid w:val="005654D2"/>
    <w:rsid w:val="0056618A"/>
    <w:rsid w:val="005662F3"/>
    <w:rsid w:val="005663DF"/>
    <w:rsid w:val="00566B90"/>
    <w:rsid w:val="00567CCE"/>
    <w:rsid w:val="00570505"/>
    <w:rsid w:val="005705C8"/>
    <w:rsid w:val="0057088D"/>
    <w:rsid w:val="00573AAB"/>
    <w:rsid w:val="00573B4C"/>
    <w:rsid w:val="00573D9F"/>
    <w:rsid w:val="00574801"/>
    <w:rsid w:val="00575759"/>
    <w:rsid w:val="00575E7A"/>
    <w:rsid w:val="00577EE3"/>
    <w:rsid w:val="005800C4"/>
    <w:rsid w:val="00580788"/>
    <w:rsid w:val="00581896"/>
    <w:rsid w:val="0058283B"/>
    <w:rsid w:val="005829F5"/>
    <w:rsid w:val="00583FEB"/>
    <w:rsid w:val="005842B8"/>
    <w:rsid w:val="005842EE"/>
    <w:rsid w:val="00585441"/>
    <w:rsid w:val="00585A75"/>
    <w:rsid w:val="0058680B"/>
    <w:rsid w:val="005870C1"/>
    <w:rsid w:val="005908BB"/>
    <w:rsid w:val="00590988"/>
    <w:rsid w:val="005916CF"/>
    <w:rsid w:val="00591C61"/>
    <w:rsid w:val="00591F19"/>
    <w:rsid w:val="00592BDE"/>
    <w:rsid w:val="0059572D"/>
    <w:rsid w:val="00596903"/>
    <w:rsid w:val="005A0C11"/>
    <w:rsid w:val="005A1BE6"/>
    <w:rsid w:val="005A28AE"/>
    <w:rsid w:val="005A34B7"/>
    <w:rsid w:val="005A3B88"/>
    <w:rsid w:val="005A3D9C"/>
    <w:rsid w:val="005A3DF1"/>
    <w:rsid w:val="005A6149"/>
    <w:rsid w:val="005A63B3"/>
    <w:rsid w:val="005A65B4"/>
    <w:rsid w:val="005A7322"/>
    <w:rsid w:val="005B0437"/>
    <w:rsid w:val="005B0C8A"/>
    <w:rsid w:val="005B3BA3"/>
    <w:rsid w:val="005B5056"/>
    <w:rsid w:val="005C401E"/>
    <w:rsid w:val="005C44C3"/>
    <w:rsid w:val="005C4635"/>
    <w:rsid w:val="005C59BF"/>
    <w:rsid w:val="005C68E6"/>
    <w:rsid w:val="005C6973"/>
    <w:rsid w:val="005C6A59"/>
    <w:rsid w:val="005C7318"/>
    <w:rsid w:val="005C7D0E"/>
    <w:rsid w:val="005D2278"/>
    <w:rsid w:val="005D2BA0"/>
    <w:rsid w:val="005D43A0"/>
    <w:rsid w:val="005D46E8"/>
    <w:rsid w:val="005D5323"/>
    <w:rsid w:val="005D55FF"/>
    <w:rsid w:val="005D5ADF"/>
    <w:rsid w:val="005D7C68"/>
    <w:rsid w:val="005E24CB"/>
    <w:rsid w:val="005E3C83"/>
    <w:rsid w:val="005E3D84"/>
    <w:rsid w:val="005E3ECA"/>
    <w:rsid w:val="005E48F9"/>
    <w:rsid w:val="005E4C22"/>
    <w:rsid w:val="005E57EE"/>
    <w:rsid w:val="005E651F"/>
    <w:rsid w:val="005E6903"/>
    <w:rsid w:val="005E6FE5"/>
    <w:rsid w:val="005E7994"/>
    <w:rsid w:val="005E7DB2"/>
    <w:rsid w:val="005F20DF"/>
    <w:rsid w:val="005F4179"/>
    <w:rsid w:val="005F4C81"/>
    <w:rsid w:val="005F4FCF"/>
    <w:rsid w:val="005F56E6"/>
    <w:rsid w:val="005F6B4F"/>
    <w:rsid w:val="005F6D0D"/>
    <w:rsid w:val="005F6FA5"/>
    <w:rsid w:val="005F7BA4"/>
    <w:rsid w:val="006008A1"/>
    <w:rsid w:val="00600AC3"/>
    <w:rsid w:val="0060232F"/>
    <w:rsid w:val="00603058"/>
    <w:rsid w:val="006031BB"/>
    <w:rsid w:val="00603228"/>
    <w:rsid w:val="006033B9"/>
    <w:rsid w:val="0060367F"/>
    <w:rsid w:val="00604B53"/>
    <w:rsid w:val="00605726"/>
    <w:rsid w:val="006057C2"/>
    <w:rsid w:val="00607604"/>
    <w:rsid w:val="00607B9B"/>
    <w:rsid w:val="00610E07"/>
    <w:rsid w:val="006114BE"/>
    <w:rsid w:val="00613FF7"/>
    <w:rsid w:val="00614431"/>
    <w:rsid w:val="006159DD"/>
    <w:rsid w:val="00616282"/>
    <w:rsid w:val="00620F13"/>
    <w:rsid w:val="00620F69"/>
    <w:rsid w:val="00622491"/>
    <w:rsid w:val="00626D85"/>
    <w:rsid w:val="006271C7"/>
    <w:rsid w:val="00630068"/>
    <w:rsid w:val="00630260"/>
    <w:rsid w:val="0063154B"/>
    <w:rsid w:val="006316CA"/>
    <w:rsid w:val="00631775"/>
    <w:rsid w:val="00631B2C"/>
    <w:rsid w:val="00633C01"/>
    <w:rsid w:val="00636F04"/>
    <w:rsid w:val="006375AC"/>
    <w:rsid w:val="0064053B"/>
    <w:rsid w:val="00640BFA"/>
    <w:rsid w:val="006412C2"/>
    <w:rsid w:val="006413E4"/>
    <w:rsid w:val="0064284C"/>
    <w:rsid w:val="00643945"/>
    <w:rsid w:val="00643F1C"/>
    <w:rsid w:val="00644498"/>
    <w:rsid w:val="00650B23"/>
    <w:rsid w:val="00651FDA"/>
    <w:rsid w:val="00653265"/>
    <w:rsid w:val="00653621"/>
    <w:rsid w:val="00655E64"/>
    <w:rsid w:val="00656465"/>
    <w:rsid w:val="00656765"/>
    <w:rsid w:val="00660025"/>
    <w:rsid w:val="006610F6"/>
    <w:rsid w:val="00661211"/>
    <w:rsid w:val="00661CB8"/>
    <w:rsid w:val="006621DB"/>
    <w:rsid w:val="00663D9E"/>
    <w:rsid w:val="00663F6E"/>
    <w:rsid w:val="0066463C"/>
    <w:rsid w:val="00666376"/>
    <w:rsid w:val="00667D80"/>
    <w:rsid w:val="006712F0"/>
    <w:rsid w:val="00671B08"/>
    <w:rsid w:val="00671D59"/>
    <w:rsid w:val="00671F05"/>
    <w:rsid w:val="006738B4"/>
    <w:rsid w:val="00673A5D"/>
    <w:rsid w:val="00674BE9"/>
    <w:rsid w:val="006761EB"/>
    <w:rsid w:val="0067698D"/>
    <w:rsid w:val="006771D1"/>
    <w:rsid w:val="00677329"/>
    <w:rsid w:val="00677618"/>
    <w:rsid w:val="00680F32"/>
    <w:rsid w:val="006816EF"/>
    <w:rsid w:val="006818CA"/>
    <w:rsid w:val="006823C7"/>
    <w:rsid w:val="006824EB"/>
    <w:rsid w:val="00683374"/>
    <w:rsid w:val="00683467"/>
    <w:rsid w:val="00684126"/>
    <w:rsid w:val="00684E42"/>
    <w:rsid w:val="006854C1"/>
    <w:rsid w:val="00686040"/>
    <w:rsid w:val="00687398"/>
    <w:rsid w:val="0069085C"/>
    <w:rsid w:val="00690D80"/>
    <w:rsid w:val="006915BB"/>
    <w:rsid w:val="006925E5"/>
    <w:rsid w:val="00692B92"/>
    <w:rsid w:val="006935C6"/>
    <w:rsid w:val="006938C1"/>
    <w:rsid w:val="00695469"/>
    <w:rsid w:val="006958BF"/>
    <w:rsid w:val="00695E50"/>
    <w:rsid w:val="00695EF9"/>
    <w:rsid w:val="006974AD"/>
    <w:rsid w:val="006976B1"/>
    <w:rsid w:val="006A026B"/>
    <w:rsid w:val="006A1F38"/>
    <w:rsid w:val="006A2DF5"/>
    <w:rsid w:val="006A383E"/>
    <w:rsid w:val="006A3A80"/>
    <w:rsid w:val="006A4C55"/>
    <w:rsid w:val="006A4D8F"/>
    <w:rsid w:val="006B183B"/>
    <w:rsid w:val="006B1A96"/>
    <w:rsid w:val="006B42BE"/>
    <w:rsid w:val="006B46D7"/>
    <w:rsid w:val="006B51CD"/>
    <w:rsid w:val="006B6BF5"/>
    <w:rsid w:val="006B6C3D"/>
    <w:rsid w:val="006B6F8A"/>
    <w:rsid w:val="006B730E"/>
    <w:rsid w:val="006B736E"/>
    <w:rsid w:val="006C19F6"/>
    <w:rsid w:val="006C1C9E"/>
    <w:rsid w:val="006C320D"/>
    <w:rsid w:val="006D05D7"/>
    <w:rsid w:val="006D21AA"/>
    <w:rsid w:val="006D55AC"/>
    <w:rsid w:val="006D76E8"/>
    <w:rsid w:val="006E0511"/>
    <w:rsid w:val="006E0FF4"/>
    <w:rsid w:val="006E106A"/>
    <w:rsid w:val="006E14CF"/>
    <w:rsid w:val="006E233D"/>
    <w:rsid w:val="006E3065"/>
    <w:rsid w:val="006E5DF1"/>
    <w:rsid w:val="006E6B37"/>
    <w:rsid w:val="006E6B7E"/>
    <w:rsid w:val="006E6C49"/>
    <w:rsid w:val="006F0573"/>
    <w:rsid w:val="006F1B3A"/>
    <w:rsid w:val="006F2330"/>
    <w:rsid w:val="006F26EC"/>
    <w:rsid w:val="006F2F67"/>
    <w:rsid w:val="006F3F75"/>
    <w:rsid w:val="006F3FE6"/>
    <w:rsid w:val="006F4E60"/>
    <w:rsid w:val="006F4FFD"/>
    <w:rsid w:val="006F50F9"/>
    <w:rsid w:val="006F6F63"/>
    <w:rsid w:val="00700B65"/>
    <w:rsid w:val="00700F4E"/>
    <w:rsid w:val="007015FF"/>
    <w:rsid w:val="007017E3"/>
    <w:rsid w:val="00701DA1"/>
    <w:rsid w:val="00701E19"/>
    <w:rsid w:val="00703E1C"/>
    <w:rsid w:val="00706203"/>
    <w:rsid w:val="00707395"/>
    <w:rsid w:val="007078AE"/>
    <w:rsid w:val="00707A9C"/>
    <w:rsid w:val="0071089D"/>
    <w:rsid w:val="0071095D"/>
    <w:rsid w:val="00712022"/>
    <w:rsid w:val="007121EE"/>
    <w:rsid w:val="00712392"/>
    <w:rsid w:val="0071574C"/>
    <w:rsid w:val="00717F32"/>
    <w:rsid w:val="007206D6"/>
    <w:rsid w:val="00722552"/>
    <w:rsid w:val="0072300A"/>
    <w:rsid w:val="00723CCF"/>
    <w:rsid w:val="00726A86"/>
    <w:rsid w:val="00730696"/>
    <w:rsid w:val="0073178A"/>
    <w:rsid w:val="00733EBD"/>
    <w:rsid w:val="007401AD"/>
    <w:rsid w:val="00741348"/>
    <w:rsid w:val="00741D82"/>
    <w:rsid w:val="00741DD6"/>
    <w:rsid w:val="00742487"/>
    <w:rsid w:val="00744D5D"/>
    <w:rsid w:val="00746ECD"/>
    <w:rsid w:val="00747164"/>
    <w:rsid w:val="00747395"/>
    <w:rsid w:val="00747423"/>
    <w:rsid w:val="00751C7C"/>
    <w:rsid w:val="0075202C"/>
    <w:rsid w:val="0075274E"/>
    <w:rsid w:val="00752950"/>
    <w:rsid w:val="00752B5E"/>
    <w:rsid w:val="007543D6"/>
    <w:rsid w:val="00757BB4"/>
    <w:rsid w:val="0076157D"/>
    <w:rsid w:val="007615EF"/>
    <w:rsid w:val="00761C20"/>
    <w:rsid w:val="00761FE3"/>
    <w:rsid w:val="00762DB5"/>
    <w:rsid w:val="00764BE2"/>
    <w:rsid w:val="00765233"/>
    <w:rsid w:val="00765910"/>
    <w:rsid w:val="0076660E"/>
    <w:rsid w:val="007677E6"/>
    <w:rsid w:val="00767AEB"/>
    <w:rsid w:val="00770483"/>
    <w:rsid w:val="00770ED0"/>
    <w:rsid w:val="00771B59"/>
    <w:rsid w:val="00772CE9"/>
    <w:rsid w:val="00773564"/>
    <w:rsid w:val="00773F93"/>
    <w:rsid w:val="00774366"/>
    <w:rsid w:val="00774D3D"/>
    <w:rsid w:val="007753D4"/>
    <w:rsid w:val="00775744"/>
    <w:rsid w:val="0078009A"/>
    <w:rsid w:val="007817F7"/>
    <w:rsid w:val="0078203A"/>
    <w:rsid w:val="00782F18"/>
    <w:rsid w:val="0078360F"/>
    <w:rsid w:val="0078421C"/>
    <w:rsid w:val="007870DC"/>
    <w:rsid w:val="0079195E"/>
    <w:rsid w:val="00792206"/>
    <w:rsid w:val="00792467"/>
    <w:rsid w:val="00792474"/>
    <w:rsid w:val="00792F08"/>
    <w:rsid w:val="00793513"/>
    <w:rsid w:val="0079374D"/>
    <w:rsid w:val="00793965"/>
    <w:rsid w:val="007943BC"/>
    <w:rsid w:val="00796388"/>
    <w:rsid w:val="007969B2"/>
    <w:rsid w:val="007A1D89"/>
    <w:rsid w:val="007A2556"/>
    <w:rsid w:val="007A27A1"/>
    <w:rsid w:val="007A2B0E"/>
    <w:rsid w:val="007A31B8"/>
    <w:rsid w:val="007A3E58"/>
    <w:rsid w:val="007A41C2"/>
    <w:rsid w:val="007A50D7"/>
    <w:rsid w:val="007A5FE0"/>
    <w:rsid w:val="007A6B6C"/>
    <w:rsid w:val="007A6EA0"/>
    <w:rsid w:val="007B1C9F"/>
    <w:rsid w:val="007B1DBC"/>
    <w:rsid w:val="007B3012"/>
    <w:rsid w:val="007B39B6"/>
    <w:rsid w:val="007B4B38"/>
    <w:rsid w:val="007B7CD8"/>
    <w:rsid w:val="007C01E5"/>
    <w:rsid w:val="007C1D9C"/>
    <w:rsid w:val="007C3157"/>
    <w:rsid w:val="007C427E"/>
    <w:rsid w:val="007C468E"/>
    <w:rsid w:val="007C49DE"/>
    <w:rsid w:val="007C5C07"/>
    <w:rsid w:val="007C7961"/>
    <w:rsid w:val="007C7D55"/>
    <w:rsid w:val="007D16B2"/>
    <w:rsid w:val="007D1A4C"/>
    <w:rsid w:val="007D1D0A"/>
    <w:rsid w:val="007D27C3"/>
    <w:rsid w:val="007D27CD"/>
    <w:rsid w:val="007D2FBD"/>
    <w:rsid w:val="007D3045"/>
    <w:rsid w:val="007D3939"/>
    <w:rsid w:val="007D393F"/>
    <w:rsid w:val="007D3E60"/>
    <w:rsid w:val="007D41A2"/>
    <w:rsid w:val="007E0AAC"/>
    <w:rsid w:val="007E0B2F"/>
    <w:rsid w:val="007E0D4A"/>
    <w:rsid w:val="007E0DA2"/>
    <w:rsid w:val="007E16D5"/>
    <w:rsid w:val="007E191D"/>
    <w:rsid w:val="007E1ABA"/>
    <w:rsid w:val="007E1E11"/>
    <w:rsid w:val="007E2E67"/>
    <w:rsid w:val="007E2F6E"/>
    <w:rsid w:val="007E3688"/>
    <w:rsid w:val="007E61A7"/>
    <w:rsid w:val="007E7AB3"/>
    <w:rsid w:val="007F0283"/>
    <w:rsid w:val="007F1370"/>
    <w:rsid w:val="007F2058"/>
    <w:rsid w:val="007F393F"/>
    <w:rsid w:val="007F4830"/>
    <w:rsid w:val="00804FDE"/>
    <w:rsid w:val="00806934"/>
    <w:rsid w:val="00807034"/>
    <w:rsid w:val="0081007C"/>
    <w:rsid w:val="008109F1"/>
    <w:rsid w:val="008111B2"/>
    <w:rsid w:val="00811289"/>
    <w:rsid w:val="008121FA"/>
    <w:rsid w:val="00812FB3"/>
    <w:rsid w:val="00814A80"/>
    <w:rsid w:val="00814AC0"/>
    <w:rsid w:val="00814CFD"/>
    <w:rsid w:val="008159EC"/>
    <w:rsid w:val="00815BAE"/>
    <w:rsid w:val="00815E28"/>
    <w:rsid w:val="00816CD9"/>
    <w:rsid w:val="0082060C"/>
    <w:rsid w:val="00820932"/>
    <w:rsid w:val="00820D86"/>
    <w:rsid w:val="0082198B"/>
    <w:rsid w:val="0082213B"/>
    <w:rsid w:val="00823703"/>
    <w:rsid w:val="00823AEF"/>
    <w:rsid w:val="00824EB4"/>
    <w:rsid w:val="00825E7A"/>
    <w:rsid w:val="00826259"/>
    <w:rsid w:val="008264B0"/>
    <w:rsid w:val="008278FF"/>
    <w:rsid w:val="00832036"/>
    <w:rsid w:val="00832ACC"/>
    <w:rsid w:val="00833435"/>
    <w:rsid w:val="00833D60"/>
    <w:rsid w:val="008341D1"/>
    <w:rsid w:val="0083477B"/>
    <w:rsid w:val="0083495D"/>
    <w:rsid w:val="00835582"/>
    <w:rsid w:val="00836596"/>
    <w:rsid w:val="00837399"/>
    <w:rsid w:val="00837EFA"/>
    <w:rsid w:val="008417AB"/>
    <w:rsid w:val="00841C64"/>
    <w:rsid w:val="0084269B"/>
    <w:rsid w:val="00842822"/>
    <w:rsid w:val="00843F97"/>
    <w:rsid w:val="00844E46"/>
    <w:rsid w:val="008451F9"/>
    <w:rsid w:val="0084567A"/>
    <w:rsid w:val="00845C8F"/>
    <w:rsid w:val="00845CBE"/>
    <w:rsid w:val="00845D0C"/>
    <w:rsid w:val="00847717"/>
    <w:rsid w:val="008478B8"/>
    <w:rsid w:val="00847B41"/>
    <w:rsid w:val="00847C78"/>
    <w:rsid w:val="00850F00"/>
    <w:rsid w:val="00852908"/>
    <w:rsid w:val="008535DE"/>
    <w:rsid w:val="0085498E"/>
    <w:rsid w:val="00854C2D"/>
    <w:rsid w:val="008565CE"/>
    <w:rsid w:val="00856DD6"/>
    <w:rsid w:val="00860DDD"/>
    <w:rsid w:val="00862911"/>
    <w:rsid w:val="00862DDA"/>
    <w:rsid w:val="00864B64"/>
    <w:rsid w:val="00867720"/>
    <w:rsid w:val="008679C6"/>
    <w:rsid w:val="00870EAB"/>
    <w:rsid w:val="0087163C"/>
    <w:rsid w:val="00873548"/>
    <w:rsid w:val="008736BA"/>
    <w:rsid w:val="008770B6"/>
    <w:rsid w:val="00882FB4"/>
    <w:rsid w:val="00883D0E"/>
    <w:rsid w:val="0088452F"/>
    <w:rsid w:val="00887A93"/>
    <w:rsid w:val="0089000A"/>
    <w:rsid w:val="008901D1"/>
    <w:rsid w:val="00890D16"/>
    <w:rsid w:val="00892048"/>
    <w:rsid w:val="00893386"/>
    <w:rsid w:val="00895035"/>
    <w:rsid w:val="008959D6"/>
    <w:rsid w:val="0089601F"/>
    <w:rsid w:val="00897945"/>
    <w:rsid w:val="00897DFC"/>
    <w:rsid w:val="00897F6F"/>
    <w:rsid w:val="008A360C"/>
    <w:rsid w:val="008A3F65"/>
    <w:rsid w:val="008A4E09"/>
    <w:rsid w:val="008B0208"/>
    <w:rsid w:val="008B0FFF"/>
    <w:rsid w:val="008B1C0C"/>
    <w:rsid w:val="008B2022"/>
    <w:rsid w:val="008B48CD"/>
    <w:rsid w:val="008B5C4F"/>
    <w:rsid w:val="008B6BB1"/>
    <w:rsid w:val="008C02E7"/>
    <w:rsid w:val="008C29E9"/>
    <w:rsid w:val="008C5C54"/>
    <w:rsid w:val="008C6008"/>
    <w:rsid w:val="008C7DDA"/>
    <w:rsid w:val="008D0D5B"/>
    <w:rsid w:val="008D279D"/>
    <w:rsid w:val="008D3274"/>
    <w:rsid w:val="008D43E7"/>
    <w:rsid w:val="008D44F0"/>
    <w:rsid w:val="008D4945"/>
    <w:rsid w:val="008D4A26"/>
    <w:rsid w:val="008D5030"/>
    <w:rsid w:val="008D515F"/>
    <w:rsid w:val="008D5C87"/>
    <w:rsid w:val="008D5FA2"/>
    <w:rsid w:val="008D7063"/>
    <w:rsid w:val="008D75CC"/>
    <w:rsid w:val="008D7B25"/>
    <w:rsid w:val="008E207A"/>
    <w:rsid w:val="008E2991"/>
    <w:rsid w:val="008E45A3"/>
    <w:rsid w:val="008F0153"/>
    <w:rsid w:val="008F0A3E"/>
    <w:rsid w:val="008F3043"/>
    <w:rsid w:val="008F306B"/>
    <w:rsid w:val="008F34B0"/>
    <w:rsid w:val="008F50F1"/>
    <w:rsid w:val="008F6214"/>
    <w:rsid w:val="008F62D2"/>
    <w:rsid w:val="008F68B8"/>
    <w:rsid w:val="00900597"/>
    <w:rsid w:val="00900887"/>
    <w:rsid w:val="00900CEA"/>
    <w:rsid w:val="00901D5D"/>
    <w:rsid w:val="009033BD"/>
    <w:rsid w:val="00903A78"/>
    <w:rsid w:val="00903E54"/>
    <w:rsid w:val="00904ACB"/>
    <w:rsid w:val="00905895"/>
    <w:rsid w:val="0091056F"/>
    <w:rsid w:val="00910BB0"/>
    <w:rsid w:val="0091101B"/>
    <w:rsid w:val="00912458"/>
    <w:rsid w:val="00912A22"/>
    <w:rsid w:val="009131FD"/>
    <w:rsid w:val="00916D13"/>
    <w:rsid w:val="00920914"/>
    <w:rsid w:val="0092126A"/>
    <w:rsid w:val="0092135D"/>
    <w:rsid w:val="0092318A"/>
    <w:rsid w:val="0092473D"/>
    <w:rsid w:val="009268AB"/>
    <w:rsid w:val="00926ACD"/>
    <w:rsid w:val="00927739"/>
    <w:rsid w:val="009301FB"/>
    <w:rsid w:val="009304D3"/>
    <w:rsid w:val="00930CCE"/>
    <w:rsid w:val="0093101B"/>
    <w:rsid w:val="0093274D"/>
    <w:rsid w:val="00932DF5"/>
    <w:rsid w:val="00934BC1"/>
    <w:rsid w:val="009352E4"/>
    <w:rsid w:val="0093560A"/>
    <w:rsid w:val="009409F1"/>
    <w:rsid w:val="00940F98"/>
    <w:rsid w:val="00942652"/>
    <w:rsid w:val="00942E16"/>
    <w:rsid w:val="00944938"/>
    <w:rsid w:val="009476B0"/>
    <w:rsid w:val="009519EF"/>
    <w:rsid w:val="00951FC3"/>
    <w:rsid w:val="009540FC"/>
    <w:rsid w:val="009557FD"/>
    <w:rsid w:val="00956312"/>
    <w:rsid w:val="00960E5E"/>
    <w:rsid w:val="0096199A"/>
    <w:rsid w:val="009621C8"/>
    <w:rsid w:val="00962BE6"/>
    <w:rsid w:val="009652FA"/>
    <w:rsid w:val="00966F6B"/>
    <w:rsid w:val="00967A54"/>
    <w:rsid w:val="009704C3"/>
    <w:rsid w:val="00972377"/>
    <w:rsid w:val="00972B07"/>
    <w:rsid w:val="00973FD0"/>
    <w:rsid w:val="009747FB"/>
    <w:rsid w:val="009772C6"/>
    <w:rsid w:val="00980561"/>
    <w:rsid w:val="00981B30"/>
    <w:rsid w:val="00981D7D"/>
    <w:rsid w:val="00982C37"/>
    <w:rsid w:val="00984A0D"/>
    <w:rsid w:val="00984BB1"/>
    <w:rsid w:val="00985A48"/>
    <w:rsid w:val="00987019"/>
    <w:rsid w:val="009872B8"/>
    <w:rsid w:val="0098750D"/>
    <w:rsid w:val="00987818"/>
    <w:rsid w:val="00991C18"/>
    <w:rsid w:val="00991CD3"/>
    <w:rsid w:val="00991E9B"/>
    <w:rsid w:val="00992163"/>
    <w:rsid w:val="00992A2B"/>
    <w:rsid w:val="00993E82"/>
    <w:rsid w:val="0099487C"/>
    <w:rsid w:val="009952F2"/>
    <w:rsid w:val="00995C12"/>
    <w:rsid w:val="00997DCA"/>
    <w:rsid w:val="009A0464"/>
    <w:rsid w:val="009A17EE"/>
    <w:rsid w:val="009A47F6"/>
    <w:rsid w:val="009A4998"/>
    <w:rsid w:val="009A5673"/>
    <w:rsid w:val="009A59CA"/>
    <w:rsid w:val="009A6961"/>
    <w:rsid w:val="009A6D3E"/>
    <w:rsid w:val="009A7496"/>
    <w:rsid w:val="009A799E"/>
    <w:rsid w:val="009B0161"/>
    <w:rsid w:val="009B0C31"/>
    <w:rsid w:val="009B1FF2"/>
    <w:rsid w:val="009B2257"/>
    <w:rsid w:val="009B26EC"/>
    <w:rsid w:val="009B2839"/>
    <w:rsid w:val="009B357E"/>
    <w:rsid w:val="009B5347"/>
    <w:rsid w:val="009B79EB"/>
    <w:rsid w:val="009B7C40"/>
    <w:rsid w:val="009C0CC4"/>
    <w:rsid w:val="009C12A7"/>
    <w:rsid w:val="009C41A3"/>
    <w:rsid w:val="009C461D"/>
    <w:rsid w:val="009C515B"/>
    <w:rsid w:val="009C5594"/>
    <w:rsid w:val="009C7B11"/>
    <w:rsid w:val="009C7EBB"/>
    <w:rsid w:val="009D021A"/>
    <w:rsid w:val="009D13E8"/>
    <w:rsid w:val="009D2944"/>
    <w:rsid w:val="009D298D"/>
    <w:rsid w:val="009D52D7"/>
    <w:rsid w:val="009D54A6"/>
    <w:rsid w:val="009D5F96"/>
    <w:rsid w:val="009D5F9B"/>
    <w:rsid w:val="009D7256"/>
    <w:rsid w:val="009D7751"/>
    <w:rsid w:val="009E0528"/>
    <w:rsid w:val="009E1A20"/>
    <w:rsid w:val="009E1D0D"/>
    <w:rsid w:val="009E29E0"/>
    <w:rsid w:val="009E343C"/>
    <w:rsid w:val="009E40F6"/>
    <w:rsid w:val="009E4142"/>
    <w:rsid w:val="009E514E"/>
    <w:rsid w:val="009E5161"/>
    <w:rsid w:val="009F03EE"/>
    <w:rsid w:val="009F09A5"/>
    <w:rsid w:val="009F0B98"/>
    <w:rsid w:val="009F448C"/>
    <w:rsid w:val="009F5DF1"/>
    <w:rsid w:val="009F7C60"/>
    <w:rsid w:val="00A00EBB"/>
    <w:rsid w:val="00A015A6"/>
    <w:rsid w:val="00A02E8A"/>
    <w:rsid w:val="00A03D52"/>
    <w:rsid w:val="00A04369"/>
    <w:rsid w:val="00A062D2"/>
    <w:rsid w:val="00A07605"/>
    <w:rsid w:val="00A0792A"/>
    <w:rsid w:val="00A108CE"/>
    <w:rsid w:val="00A10DD7"/>
    <w:rsid w:val="00A1183F"/>
    <w:rsid w:val="00A11A1A"/>
    <w:rsid w:val="00A123E0"/>
    <w:rsid w:val="00A125FE"/>
    <w:rsid w:val="00A12775"/>
    <w:rsid w:val="00A1281D"/>
    <w:rsid w:val="00A15234"/>
    <w:rsid w:val="00A15F9A"/>
    <w:rsid w:val="00A167AA"/>
    <w:rsid w:val="00A16AC2"/>
    <w:rsid w:val="00A16D1D"/>
    <w:rsid w:val="00A17F4C"/>
    <w:rsid w:val="00A20F43"/>
    <w:rsid w:val="00A20FA8"/>
    <w:rsid w:val="00A21BFB"/>
    <w:rsid w:val="00A22300"/>
    <w:rsid w:val="00A23CD1"/>
    <w:rsid w:val="00A24C5E"/>
    <w:rsid w:val="00A25E24"/>
    <w:rsid w:val="00A261BE"/>
    <w:rsid w:val="00A27048"/>
    <w:rsid w:val="00A2748C"/>
    <w:rsid w:val="00A312E6"/>
    <w:rsid w:val="00A33519"/>
    <w:rsid w:val="00A33A4F"/>
    <w:rsid w:val="00A34EB9"/>
    <w:rsid w:val="00A34F93"/>
    <w:rsid w:val="00A35A91"/>
    <w:rsid w:val="00A376CC"/>
    <w:rsid w:val="00A40557"/>
    <w:rsid w:val="00A43019"/>
    <w:rsid w:val="00A434C9"/>
    <w:rsid w:val="00A441CE"/>
    <w:rsid w:val="00A446E8"/>
    <w:rsid w:val="00A45B01"/>
    <w:rsid w:val="00A46403"/>
    <w:rsid w:val="00A4780A"/>
    <w:rsid w:val="00A53E88"/>
    <w:rsid w:val="00A55D8D"/>
    <w:rsid w:val="00A5715F"/>
    <w:rsid w:val="00A573AF"/>
    <w:rsid w:val="00A573F7"/>
    <w:rsid w:val="00A60554"/>
    <w:rsid w:val="00A60F3A"/>
    <w:rsid w:val="00A61E1E"/>
    <w:rsid w:val="00A629B8"/>
    <w:rsid w:val="00A709F7"/>
    <w:rsid w:val="00A7121E"/>
    <w:rsid w:val="00A71C8D"/>
    <w:rsid w:val="00A75E7C"/>
    <w:rsid w:val="00A77755"/>
    <w:rsid w:val="00A808D9"/>
    <w:rsid w:val="00A80C85"/>
    <w:rsid w:val="00A80EF0"/>
    <w:rsid w:val="00A82633"/>
    <w:rsid w:val="00A82817"/>
    <w:rsid w:val="00A85830"/>
    <w:rsid w:val="00A85C44"/>
    <w:rsid w:val="00A865E9"/>
    <w:rsid w:val="00A8719A"/>
    <w:rsid w:val="00A8750B"/>
    <w:rsid w:val="00A91213"/>
    <w:rsid w:val="00A915F7"/>
    <w:rsid w:val="00A921EE"/>
    <w:rsid w:val="00A921F7"/>
    <w:rsid w:val="00A9312A"/>
    <w:rsid w:val="00A94D94"/>
    <w:rsid w:val="00A952E2"/>
    <w:rsid w:val="00A97DA6"/>
    <w:rsid w:val="00AA14C9"/>
    <w:rsid w:val="00AA2077"/>
    <w:rsid w:val="00AA26BC"/>
    <w:rsid w:val="00AA2FE4"/>
    <w:rsid w:val="00AA3127"/>
    <w:rsid w:val="00AA35C7"/>
    <w:rsid w:val="00AA35F0"/>
    <w:rsid w:val="00AA46DA"/>
    <w:rsid w:val="00AB005C"/>
    <w:rsid w:val="00AB0E29"/>
    <w:rsid w:val="00AB115F"/>
    <w:rsid w:val="00AB2BEA"/>
    <w:rsid w:val="00AB3EA9"/>
    <w:rsid w:val="00AB52AB"/>
    <w:rsid w:val="00AB57FB"/>
    <w:rsid w:val="00AB6001"/>
    <w:rsid w:val="00AC11E8"/>
    <w:rsid w:val="00AC13FB"/>
    <w:rsid w:val="00AC322E"/>
    <w:rsid w:val="00AC43B2"/>
    <w:rsid w:val="00AC48E4"/>
    <w:rsid w:val="00AC4ACF"/>
    <w:rsid w:val="00AC4BF5"/>
    <w:rsid w:val="00AC7D8A"/>
    <w:rsid w:val="00AD0665"/>
    <w:rsid w:val="00AD173F"/>
    <w:rsid w:val="00AD1F32"/>
    <w:rsid w:val="00AD200C"/>
    <w:rsid w:val="00AD2083"/>
    <w:rsid w:val="00AD3815"/>
    <w:rsid w:val="00AD3CB5"/>
    <w:rsid w:val="00AD40BD"/>
    <w:rsid w:val="00AD49BF"/>
    <w:rsid w:val="00AE0B11"/>
    <w:rsid w:val="00AE32D5"/>
    <w:rsid w:val="00AE3844"/>
    <w:rsid w:val="00AE3918"/>
    <w:rsid w:val="00AE3A3B"/>
    <w:rsid w:val="00AE3C2A"/>
    <w:rsid w:val="00AE5D8D"/>
    <w:rsid w:val="00AE620A"/>
    <w:rsid w:val="00AE742D"/>
    <w:rsid w:val="00AE7AF5"/>
    <w:rsid w:val="00AE7B17"/>
    <w:rsid w:val="00AF169D"/>
    <w:rsid w:val="00AF2BCA"/>
    <w:rsid w:val="00AF3840"/>
    <w:rsid w:val="00AF4814"/>
    <w:rsid w:val="00AF4B47"/>
    <w:rsid w:val="00AF4EE4"/>
    <w:rsid w:val="00AF5C27"/>
    <w:rsid w:val="00AF70F7"/>
    <w:rsid w:val="00AF7B1E"/>
    <w:rsid w:val="00AF7F1B"/>
    <w:rsid w:val="00B01E58"/>
    <w:rsid w:val="00B02648"/>
    <w:rsid w:val="00B033FB"/>
    <w:rsid w:val="00B03BCC"/>
    <w:rsid w:val="00B04E56"/>
    <w:rsid w:val="00B04EA4"/>
    <w:rsid w:val="00B05885"/>
    <w:rsid w:val="00B07E2A"/>
    <w:rsid w:val="00B10EEC"/>
    <w:rsid w:val="00B10EFD"/>
    <w:rsid w:val="00B1194C"/>
    <w:rsid w:val="00B11B96"/>
    <w:rsid w:val="00B13269"/>
    <w:rsid w:val="00B1375B"/>
    <w:rsid w:val="00B153B3"/>
    <w:rsid w:val="00B16DA7"/>
    <w:rsid w:val="00B17307"/>
    <w:rsid w:val="00B213FD"/>
    <w:rsid w:val="00B223A1"/>
    <w:rsid w:val="00B2346A"/>
    <w:rsid w:val="00B270B6"/>
    <w:rsid w:val="00B274E7"/>
    <w:rsid w:val="00B276FA"/>
    <w:rsid w:val="00B31D59"/>
    <w:rsid w:val="00B32E48"/>
    <w:rsid w:val="00B34FF6"/>
    <w:rsid w:val="00B35AC2"/>
    <w:rsid w:val="00B35D25"/>
    <w:rsid w:val="00B35F73"/>
    <w:rsid w:val="00B36ACC"/>
    <w:rsid w:val="00B421F7"/>
    <w:rsid w:val="00B432D4"/>
    <w:rsid w:val="00B4481C"/>
    <w:rsid w:val="00B46A7B"/>
    <w:rsid w:val="00B46ADC"/>
    <w:rsid w:val="00B47788"/>
    <w:rsid w:val="00B47C77"/>
    <w:rsid w:val="00B50DC8"/>
    <w:rsid w:val="00B52051"/>
    <w:rsid w:val="00B53EE5"/>
    <w:rsid w:val="00B54758"/>
    <w:rsid w:val="00B550D1"/>
    <w:rsid w:val="00B55471"/>
    <w:rsid w:val="00B5554D"/>
    <w:rsid w:val="00B55903"/>
    <w:rsid w:val="00B55CA0"/>
    <w:rsid w:val="00B56F37"/>
    <w:rsid w:val="00B572CC"/>
    <w:rsid w:val="00B6015E"/>
    <w:rsid w:val="00B61771"/>
    <w:rsid w:val="00B618FD"/>
    <w:rsid w:val="00B62963"/>
    <w:rsid w:val="00B66EC5"/>
    <w:rsid w:val="00B67550"/>
    <w:rsid w:val="00B70641"/>
    <w:rsid w:val="00B70B40"/>
    <w:rsid w:val="00B73345"/>
    <w:rsid w:val="00B735B5"/>
    <w:rsid w:val="00B73D75"/>
    <w:rsid w:val="00B76E09"/>
    <w:rsid w:val="00B77145"/>
    <w:rsid w:val="00B77A43"/>
    <w:rsid w:val="00B77EC3"/>
    <w:rsid w:val="00B803BA"/>
    <w:rsid w:val="00B80824"/>
    <w:rsid w:val="00B80E6A"/>
    <w:rsid w:val="00B82942"/>
    <w:rsid w:val="00B84275"/>
    <w:rsid w:val="00B8448A"/>
    <w:rsid w:val="00B84AEB"/>
    <w:rsid w:val="00B84FB7"/>
    <w:rsid w:val="00B8545A"/>
    <w:rsid w:val="00B857FB"/>
    <w:rsid w:val="00B85ADA"/>
    <w:rsid w:val="00B86C00"/>
    <w:rsid w:val="00B90C43"/>
    <w:rsid w:val="00B90E76"/>
    <w:rsid w:val="00B9134A"/>
    <w:rsid w:val="00B929F9"/>
    <w:rsid w:val="00B9446E"/>
    <w:rsid w:val="00B96765"/>
    <w:rsid w:val="00B976A9"/>
    <w:rsid w:val="00B97C9E"/>
    <w:rsid w:val="00BA0857"/>
    <w:rsid w:val="00BA1086"/>
    <w:rsid w:val="00BA1893"/>
    <w:rsid w:val="00BA23C0"/>
    <w:rsid w:val="00BA2671"/>
    <w:rsid w:val="00BA330D"/>
    <w:rsid w:val="00BA4FBB"/>
    <w:rsid w:val="00BA54E6"/>
    <w:rsid w:val="00BA5587"/>
    <w:rsid w:val="00BA5D64"/>
    <w:rsid w:val="00BA6237"/>
    <w:rsid w:val="00BB1268"/>
    <w:rsid w:val="00BB2EC1"/>
    <w:rsid w:val="00BB46CE"/>
    <w:rsid w:val="00BB696E"/>
    <w:rsid w:val="00BB7F5C"/>
    <w:rsid w:val="00BC01D4"/>
    <w:rsid w:val="00BC243A"/>
    <w:rsid w:val="00BC4616"/>
    <w:rsid w:val="00BC53A9"/>
    <w:rsid w:val="00BC6A98"/>
    <w:rsid w:val="00BC6B84"/>
    <w:rsid w:val="00BC6BB2"/>
    <w:rsid w:val="00BC7907"/>
    <w:rsid w:val="00BD0422"/>
    <w:rsid w:val="00BD06C7"/>
    <w:rsid w:val="00BD2834"/>
    <w:rsid w:val="00BD2C63"/>
    <w:rsid w:val="00BD3794"/>
    <w:rsid w:val="00BD49DA"/>
    <w:rsid w:val="00BD5E79"/>
    <w:rsid w:val="00BD639F"/>
    <w:rsid w:val="00BD6F97"/>
    <w:rsid w:val="00BE0954"/>
    <w:rsid w:val="00BE116B"/>
    <w:rsid w:val="00BE1B27"/>
    <w:rsid w:val="00BE1D87"/>
    <w:rsid w:val="00BE376F"/>
    <w:rsid w:val="00BE4667"/>
    <w:rsid w:val="00BE49A2"/>
    <w:rsid w:val="00BF07EA"/>
    <w:rsid w:val="00BF30BA"/>
    <w:rsid w:val="00BF3287"/>
    <w:rsid w:val="00BF43BB"/>
    <w:rsid w:val="00BF4C5C"/>
    <w:rsid w:val="00BF64D8"/>
    <w:rsid w:val="00BF7D7C"/>
    <w:rsid w:val="00C00706"/>
    <w:rsid w:val="00C007DC"/>
    <w:rsid w:val="00C00CBF"/>
    <w:rsid w:val="00C01183"/>
    <w:rsid w:val="00C0164A"/>
    <w:rsid w:val="00C01672"/>
    <w:rsid w:val="00C01BBF"/>
    <w:rsid w:val="00C02EF9"/>
    <w:rsid w:val="00C034A1"/>
    <w:rsid w:val="00C038B5"/>
    <w:rsid w:val="00C03A83"/>
    <w:rsid w:val="00C03EC0"/>
    <w:rsid w:val="00C0456F"/>
    <w:rsid w:val="00C048E9"/>
    <w:rsid w:val="00C04CE3"/>
    <w:rsid w:val="00C04EB7"/>
    <w:rsid w:val="00C06267"/>
    <w:rsid w:val="00C06F9A"/>
    <w:rsid w:val="00C07140"/>
    <w:rsid w:val="00C13B0E"/>
    <w:rsid w:val="00C14EDB"/>
    <w:rsid w:val="00C156B1"/>
    <w:rsid w:val="00C15841"/>
    <w:rsid w:val="00C158F1"/>
    <w:rsid w:val="00C172AC"/>
    <w:rsid w:val="00C21ED8"/>
    <w:rsid w:val="00C22002"/>
    <w:rsid w:val="00C24DDC"/>
    <w:rsid w:val="00C24F20"/>
    <w:rsid w:val="00C24FFA"/>
    <w:rsid w:val="00C273CB"/>
    <w:rsid w:val="00C30026"/>
    <w:rsid w:val="00C30B1B"/>
    <w:rsid w:val="00C33FF3"/>
    <w:rsid w:val="00C34599"/>
    <w:rsid w:val="00C3469F"/>
    <w:rsid w:val="00C348BC"/>
    <w:rsid w:val="00C34E26"/>
    <w:rsid w:val="00C354E1"/>
    <w:rsid w:val="00C35B72"/>
    <w:rsid w:val="00C35FA1"/>
    <w:rsid w:val="00C368CE"/>
    <w:rsid w:val="00C36A57"/>
    <w:rsid w:val="00C377F0"/>
    <w:rsid w:val="00C37C39"/>
    <w:rsid w:val="00C37C75"/>
    <w:rsid w:val="00C40C26"/>
    <w:rsid w:val="00C40DBB"/>
    <w:rsid w:val="00C417C6"/>
    <w:rsid w:val="00C43895"/>
    <w:rsid w:val="00C43979"/>
    <w:rsid w:val="00C43D7E"/>
    <w:rsid w:val="00C51571"/>
    <w:rsid w:val="00C53631"/>
    <w:rsid w:val="00C54DBD"/>
    <w:rsid w:val="00C5534B"/>
    <w:rsid w:val="00C554E9"/>
    <w:rsid w:val="00C56463"/>
    <w:rsid w:val="00C57DD1"/>
    <w:rsid w:val="00C60102"/>
    <w:rsid w:val="00C60834"/>
    <w:rsid w:val="00C61173"/>
    <w:rsid w:val="00C62463"/>
    <w:rsid w:val="00C6295F"/>
    <w:rsid w:val="00C71D80"/>
    <w:rsid w:val="00C743EC"/>
    <w:rsid w:val="00C74C55"/>
    <w:rsid w:val="00C74E54"/>
    <w:rsid w:val="00C7540C"/>
    <w:rsid w:val="00C76000"/>
    <w:rsid w:val="00C773CD"/>
    <w:rsid w:val="00C80D4B"/>
    <w:rsid w:val="00C81CF8"/>
    <w:rsid w:val="00C82305"/>
    <w:rsid w:val="00C82509"/>
    <w:rsid w:val="00C83E34"/>
    <w:rsid w:val="00C84935"/>
    <w:rsid w:val="00C906C4"/>
    <w:rsid w:val="00C9215B"/>
    <w:rsid w:val="00C9380F"/>
    <w:rsid w:val="00C93CF5"/>
    <w:rsid w:val="00C94088"/>
    <w:rsid w:val="00C9560E"/>
    <w:rsid w:val="00C95694"/>
    <w:rsid w:val="00C975B6"/>
    <w:rsid w:val="00CA0271"/>
    <w:rsid w:val="00CA2BBC"/>
    <w:rsid w:val="00CA303D"/>
    <w:rsid w:val="00CA3A04"/>
    <w:rsid w:val="00CA41F9"/>
    <w:rsid w:val="00CA6D10"/>
    <w:rsid w:val="00CB0054"/>
    <w:rsid w:val="00CB02F2"/>
    <w:rsid w:val="00CB1A64"/>
    <w:rsid w:val="00CB4DBD"/>
    <w:rsid w:val="00CB7112"/>
    <w:rsid w:val="00CC0820"/>
    <w:rsid w:val="00CC1736"/>
    <w:rsid w:val="00CC3E4A"/>
    <w:rsid w:val="00CC571B"/>
    <w:rsid w:val="00CC5913"/>
    <w:rsid w:val="00CC64E2"/>
    <w:rsid w:val="00CC789D"/>
    <w:rsid w:val="00CD16ED"/>
    <w:rsid w:val="00CD1A0B"/>
    <w:rsid w:val="00CD2EED"/>
    <w:rsid w:val="00CD58D0"/>
    <w:rsid w:val="00CD5DB7"/>
    <w:rsid w:val="00CD7C93"/>
    <w:rsid w:val="00CE0C0C"/>
    <w:rsid w:val="00CE16EE"/>
    <w:rsid w:val="00CE1875"/>
    <w:rsid w:val="00CE398B"/>
    <w:rsid w:val="00CE3BB6"/>
    <w:rsid w:val="00CE42A8"/>
    <w:rsid w:val="00CE471A"/>
    <w:rsid w:val="00CE511D"/>
    <w:rsid w:val="00CE6290"/>
    <w:rsid w:val="00CE752A"/>
    <w:rsid w:val="00CF07FB"/>
    <w:rsid w:val="00CF15F9"/>
    <w:rsid w:val="00CF162A"/>
    <w:rsid w:val="00CF319C"/>
    <w:rsid w:val="00CF476B"/>
    <w:rsid w:val="00CF4853"/>
    <w:rsid w:val="00CF4F0B"/>
    <w:rsid w:val="00CF50D5"/>
    <w:rsid w:val="00D0064B"/>
    <w:rsid w:val="00D00CA9"/>
    <w:rsid w:val="00D039F9"/>
    <w:rsid w:val="00D04AB5"/>
    <w:rsid w:val="00D0520D"/>
    <w:rsid w:val="00D0661D"/>
    <w:rsid w:val="00D07842"/>
    <w:rsid w:val="00D078D0"/>
    <w:rsid w:val="00D108A5"/>
    <w:rsid w:val="00D1242D"/>
    <w:rsid w:val="00D13311"/>
    <w:rsid w:val="00D1554F"/>
    <w:rsid w:val="00D156BF"/>
    <w:rsid w:val="00D17282"/>
    <w:rsid w:val="00D172B9"/>
    <w:rsid w:val="00D17B21"/>
    <w:rsid w:val="00D200FE"/>
    <w:rsid w:val="00D20369"/>
    <w:rsid w:val="00D2041D"/>
    <w:rsid w:val="00D24BCA"/>
    <w:rsid w:val="00D25438"/>
    <w:rsid w:val="00D261EC"/>
    <w:rsid w:val="00D26ED0"/>
    <w:rsid w:val="00D3036F"/>
    <w:rsid w:val="00D30981"/>
    <w:rsid w:val="00D30DB8"/>
    <w:rsid w:val="00D30EE0"/>
    <w:rsid w:val="00D31CB9"/>
    <w:rsid w:val="00D32E18"/>
    <w:rsid w:val="00D35C84"/>
    <w:rsid w:val="00D37943"/>
    <w:rsid w:val="00D40249"/>
    <w:rsid w:val="00D40633"/>
    <w:rsid w:val="00D40699"/>
    <w:rsid w:val="00D409BC"/>
    <w:rsid w:val="00D4104A"/>
    <w:rsid w:val="00D41399"/>
    <w:rsid w:val="00D4145C"/>
    <w:rsid w:val="00D4149C"/>
    <w:rsid w:val="00D42CE2"/>
    <w:rsid w:val="00D455E3"/>
    <w:rsid w:val="00D47709"/>
    <w:rsid w:val="00D4795C"/>
    <w:rsid w:val="00D479CB"/>
    <w:rsid w:val="00D47A50"/>
    <w:rsid w:val="00D529CE"/>
    <w:rsid w:val="00D53302"/>
    <w:rsid w:val="00D5334D"/>
    <w:rsid w:val="00D53BA3"/>
    <w:rsid w:val="00D54022"/>
    <w:rsid w:val="00D54178"/>
    <w:rsid w:val="00D57328"/>
    <w:rsid w:val="00D6161F"/>
    <w:rsid w:val="00D63584"/>
    <w:rsid w:val="00D63B27"/>
    <w:rsid w:val="00D640A0"/>
    <w:rsid w:val="00D65477"/>
    <w:rsid w:val="00D657C8"/>
    <w:rsid w:val="00D710C9"/>
    <w:rsid w:val="00D7171F"/>
    <w:rsid w:val="00D73AD4"/>
    <w:rsid w:val="00D73F1B"/>
    <w:rsid w:val="00D74405"/>
    <w:rsid w:val="00D75DBC"/>
    <w:rsid w:val="00D769C3"/>
    <w:rsid w:val="00D77460"/>
    <w:rsid w:val="00D77C8E"/>
    <w:rsid w:val="00D81BDF"/>
    <w:rsid w:val="00D822B3"/>
    <w:rsid w:val="00D8245E"/>
    <w:rsid w:val="00D82629"/>
    <w:rsid w:val="00D82BE4"/>
    <w:rsid w:val="00D83E3C"/>
    <w:rsid w:val="00D863DC"/>
    <w:rsid w:val="00D904CF"/>
    <w:rsid w:val="00D9140E"/>
    <w:rsid w:val="00D91FFD"/>
    <w:rsid w:val="00D9238B"/>
    <w:rsid w:val="00D927FD"/>
    <w:rsid w:val="00D93621"/>
    <w:rsid w:val="00D94ECC"/>
    <w:rsid w:val="00D956BD"/>
    <w:rsid w:val="00D95E84"/>
    <w:rsid w:val="00D962FC"/>
    <w:rsid w:val="00D968DD"/>
    <w:rsid w:val="00D97C53"/>
    <w:rsid w:val="00D97F9C"/>
    <w:rsid w:val="00DA0700"/>
    <w:rsid w:val="00DA2306"/>
    <w:rsid w:val="00DA2B5A"/>
    <w:rsid w:val="00DA37C5"/>
    <w:rsid w:val="00DA55E8"/>
    <w:rsid w:val="00DA66F2"/>
    <w:rsid w:val="00DA6BA2"/>
    <w:rsid w:val="00DA7BFA"/>
    <w:rsid w:val="00DB0335"/>
    <w:rsid w:val="00DB07CD"/>
    <w:rsid w:val="00DB129D"/>
    <w:rsid w:val="00DB2BD9"/>
    <w:rsid w:val="00DB4BA7"/>
    <w:rsid w:val="00DB4BA8"/>
    <w:rsid w:val="00DB4BEE"/>
    <w:rsid w:val="00DB6DCE"/>
    <w:rsid w:val="00DB7292"/>
    <w:rsid w:val="00DB7C6F"/>
    <w:rsid w:val="00DC0387"/>
    <w:rsid w:val="00DC19D9"/>
    <w:rsid w:val="00DC2214"/>
    <w:rsid w:val="00DC3115"/>
    <w:rsid w:val="00DC47CF"/>
    <w:rsid w:val="00DC4BB5"/>
    <w:rsid w:val="00DC77EB"/>
    <w:rsid w:val="00DD15C4"/>
    <w:rsid w:val="00DD1EA6"/>
    <w:rsid w:val="00DD245F"/>
    <w:rsid w:val="00DD2DBF"/>
    <w:rsid w:val="00DD4E43"/>
    <w:rsid w:val="00DD4F52"/>
    <w:rsid w:val="00DD6001"/>
    <w:rsid w:val="00DE0507"/>
    <w:rsid w:val="00DE0B2A"/>
    <w:rsid w:val="00DE16AF"/>
    <w:rsid w:val="00DE2EC7"/>
    <w:rsid w:val="00DE3BE2"/>
    <w:rsid w:val="00DE4AA8"/>
    <w:rsid w:val="00DE51CE"/>
    <w:rsid w:val="00DE5444"/>
    <w:rsid w:val="00DE5C80"/>
    <w:rsid w:val="00DE72DB"/>
    <w:rsid w:val="00DF0234"/>
    <w:rsid w:val="00DF0A28"/>
    <w:rsid w:val="00DF1A3C"/>
    <w:rsid w:val="00DF1B67"/>
    <w:rsid w:val="00DF1BE5"/>
    <w:rsid w:val="00DF1FA0"/>
    <w:rsid w:val="00DF303F"/>
    <w:rsid w:val="00DF3FE5"/>
    <w:rsid w:val="00DF5461"/>
    <w:rsid w:val="00E01E54"/>
    <w:rsid w:val="00E0303D"/>
    <w:rsid w:val="00E03783"/>
    <w:rsid w:val="00E06B20"/>
    <w:rsid w:val="00E07153"/>
    <w:rsid w:val="00E07BFE"/>
    <w:rsid w:val="00E10A48"/>
    <w:rsid w:val="00E10FF4"/>
    <w:rsid w:val="00E117A9"/>
    <w:rsid w:val="00E127E3"/>
    <w:rsid w:val="00E12E3F"/>
    <w:rsid w:val="00E13F4D"/>
    <w:rsid w:val="00E14E5C"/>
    <w:rsid w:val="00E15802"/>
    <w:rsid w:val="00E164E1"/>
    <w:rsid w:val="00E17455"/>
    <w:rsid w:val="00E20F78"/>
    <w:rsid w:val="00E21DEA"/>
    <w:rsid w:val="00E239D5"/>
    <w:rsid w:val="00E23E69"/>
    <w:rsid w:val="00E241B3"/>
    <w:rsid w:val="00E25CC0"/>
    <w:rsid w:val="00E272FD"/>
    <w:rsid w:val="00E2747D"/>
    <w:rsid w:val="00E27D53"/>
    <w:rsid w:val="00E3073D"/>
    <w:rsid w:val="00E324C1"/>
    <w:rsid w:val="00E3294C"/>
    <w:rsid w:val="00E36928"/>
    <w:rsid w:val="00E37588"/>
    <w:rsid w:val="00E3774B"/>
    <w:rsid w:val="00E37ABD"/>
    <w:rsid w:val="00E37C50"/>
    <w:rsid w:val="00E40883"/>
    <w:rsid w:val="00E41FA0"/>
    <w:rsid w:val="00E42A40"/>
    <w:rsid w:val="00E44336"/>
    <w:rsid w:val="00E449BB"/>
    <w:rsid w:val="00E458C5"/>
    <w:rsid w:val="00E45D3C"/>
    <w:rsid w:val="00E472D6"/>
    <w:rsid w:val="00E513E7"/>
    <w:rsid w:val="00E5184D"/>
    <w:rsid w:val="00E51B8E"/>
    <w:rsid w:val="00E5268C"/>
    <w:rsid w:val="00E535AB"/>
    <w:rsid w:val="00E537DE"/>
    <w:rsid w:val="00E57E81"/>
    <w:rsid w:val="00E61075"/>
    <w:rsid w:val="00E61550"/>
    <w:rsid w:val="00E621B6"/>
    <w:rsid w:val="00E646D9"/>
    <w:rsid w:val="00E65AED"/>
    <w:rsid w:val="00E661D7"/>
    <w:rsid w:val="00E669D9"/>
    <w:rsid w:val="00E66E23"/>
    <w:rsid w:val="00E67BAA"/>
    <w:rsid w:val="00E70F6D"/>
    <w:rsid w:val="00E71BA5"/>
    <w:rsid w:val="00E72E4C"/>
    <w:rsid w:val="00E736F1"/>
    <w:rsid w:val="00E73D7E"/>
    <w:rsid w:val="00E742B2"/>
    <w:rsid w:val="00E74AA0"/>
    <w:rsid w:val="00E75379"/>
    <w:rsid w:val="00E76075"/>
    <w:rsid w:val="00E76BE0"/>
    <w:rsid w:val="00E81E56"/>
    <w:rsid w:val="00E82361"/>
    <w:rsid w:val="00E82C3A"/>
    <w:rsid w:val="00E82D50"/>
    <w:rsid w:val="00E8359E"/>
    <w:rsid w:val="00E84B59"/>
    <w:rsid w:val="00E85B53"/>
    <w:rsid w:val="00E85EBA"/>
    <w:rsid w:val="00E90328"/>
    <w:rsid w:val="00E90707"/>
    <w:rsid w:val="00E9193E"/>
    <w:rsid w:val="00E92F61"/>
    <w:rsid w:val="00E93EAB"/>
    <w:rsid w:val="00E9456A"/>
    <w:rsid w:val="00E950FD"/>
    <w:rsid w:val="00E95DE0"/>
    <w:rsid w:val="00EA020B"/>
    <w:rsid w:val="00EA1765"/>
    <w:rsid w:val="00EA187C"/>
    <w:rsid w:val="00EA2F5A"/>
    <w:rsid w:val="00EA3A49"/>
    <w:rsid w:val="00EA4190"/>
    <w:rsid w:val="00EA46CB"/>
    <w:rsid w:val="00EA4A8B"/>
    <w:rsid w:val="00EA4F97"/>
    <w:rsid w:val="00EA53E1"/>
    <w:rsid w:val="00EA5B8E"/>
    <w:rsid w:val="00EA718D"/>
    <w:rsid w:val="00EB1532"/>
    <w:rsid w:val="00EB29CD"/>
    <w:rsid w:val="00EB3371"/>
    <w:rsid w:val="00EB371E"/>
    <w:rsid w:val="00EB49AB"/>
    <w:rsid w:val="00EC0675"/>
    <w:rsid w:val="00EC1852"/>
    <w:rsid w:val="00EC1E5F"/>
    <w:rsid w:val="00EC48D8"/>
    <w:rsid w:val="00EC5342"/>
    <w:rsid w:val="00EC63AF"/>
    <w:rsid w:val="00EC67DC"/>
    <w:rsid w:val="00EC78AA"/>
    <w:rsid w:val="00ED0063"/>
    <w:rsid w:val="00ED0D8F"/>
    <w:rsid w:val="00ED110A"/>
    <w:rsid w:val="00ED1462"/>
    <w:rsid w:val="00ED1787"/>
    <w:rsid w:val="00ED34CF"/>
    <w:rsid w:val="00ED5B43"/>
    <w:rsid w:val="00ED5BF1"/>
    <w:rsid w:val="00EE01F2"/>
    <w:rsid w:val="00EE25CE"/>
    <w:rsid w:val="00EE29B6"/>
    <w:rsid w:val="00EE30E7"/>
    <w:rsid w:val="00EE348D"/>
    <w:rsid w:val="00EE39FC"/>
    <w:rsid w:val="00EE3C37"/>
    <w:rsid w:val="00EE4792"/>
    <w:rsid w:val="00EE4C4A"/>
    <w:rsid w:val="00EE5841"/>
    <w:rsid w:val="00EE798D"/>
    <w:rsid w:val="00EF02C9"/>
    <w:rsid w:val="00EF11E1"/>
    <w:rsid w:val="00EF3A27"/>
    <w:rsid w:val="00EF46DB"/>
    <w:rsid w:val="00EF5C5E"/>
    <w:rsid w:val="00EF6F3C"/>
    <w:rsid w:val="00F003AA"/>
    <w:rsid w:val="00F01099"/>
    <w:rsid w:val="00F033CE"/>
    <w:rsid w:val="00F03AE2"/>
    <w:rsid w:val="00F03B0F"/>
    <w:rsid w:val="00F05BD4"/>
    <w:rsid w:val="00F0631D"/>
    <w:rsid w:val="00F07083"/>
    <w:rsid w:val="00F0714E"/>
    <w:rsid w:val="00F0734E"/>
    <w:rsid w:val="00F10C26"/>
    <w:rsid w:val="00F1337D"/>
    <w:rsid w:val="00F1342F"/>
    <w:rsid w:val="00F13676"/>
    <w:rsid w:val="00F145F8"/>
    <w:rsid w:val="00F15557"/>
    <w:rsid w:val="00F15CE9"/>
    <w:rsid w:val="00F1743C"/>
    <w:rsid w:val="00F22D28"/>
    <w:rsid w:val="00F23909"/>
    <w:rsid w:val="00F23C4C"/>
    <w:rsid w:val="00F23C77"/>
    <w:rsid w:val="00F24709"/>
    <w:rsid w:val="00F261D5"/>
    <w:rsid w:val="00F26CF3"/>
    <w:rsid w:val="00F3036A"/>
    <w:rsid w:val="00F3054A"/>
    <w:rsid w:val="00F3496F"/>
    <w:rsid w:val="00F34D09"/>
    <w:rsid w:val="00F34E97"/>
    <w:rsid w:val="00F367B7"/>
    <w:rsid w:val="00F36A34"/>
    <w:rsid w:val="00F36FD2"/>
    <w:rsid w:val="00F413CE"/>
    <w:rsid w:val="00F416AF"/>
    <w:rsid w:val="00F41982"/>
    <w:rsid w:val="00F41F09"/>
    <w:rsid w:val="00F42988"/>
    <w:rsid w:val="00F43242"/>
    <w:rsid w:val="00F432A4"/>
    <w:rsid w:val="00F44341"/>
    <w:rsid w:val="00F44624"/>
    <w:rsid w:val="00F44ECD"/>
    <w:rsid w:val="00F46146"/>
    <w:rsid w:val="00F467A1"/>
    <w:rsid w:val="00F477A1"/>
    <w:rsid w:val="00F478CC"/>
    <w:rsid w:val="00F50C7C"/>
    <w:rsid w:val="00F51CA6"/>
    <w:rsid w:val="00F52091"/>
    <w:rsid w:val="00F52206"/>
    <w:rsid w:val="00F524F7"/>
    <w:rsid w:val="00F5268F"/>
    <w:rsid w:val="00F52CBA"/>
    <w:rsid w:val="00F52F64"/>
    <w:rsid w:val="00F560EB"/>
    <w:rsid w:val="00F57E2A"/>
    <w:rsid w:val="00F60977"/>
    <w:rsid w:val="00F62AB5"/>
    <w:rsid w:val="00F647CE"/>
    <w:rsid w:val="00F65CD6"/>
    <w:rsid w:val="00F6709D"/>
    <w:rsid w:val="00F67315"/>
    <w:rsid w:val="00F67498"/>
    <w:rsid w:val="00F67514"/>
    <w:rsid w:val="00F710FD"/>
    <w:rsid w:val="00F71728"/>
    <w:rsid w:val="00F718DC"/>
    <w:rsid w:val="00F71E24"/>
    <w:rsid w:val="00F72C84"/>
    <w:rsid w:val="00F73ACA"/>
    <w:rsid w:val="00F740B8"/>
    <w:rsid w:val="00F7455F"/>
    <w:rsid w:val="00F75E67"/>
    <w:rsid w:val="00F77300"/>
    <w:rsid w:val="00F77CE6"/>
    <w:rsid w:val="00F821EA"/>
    <w:rsid w:val="00F831C3"/>
    <w:rsid w:val="00F8339B"/>
    <w:rsid w:val="00F8370A"/>
    <w:rsid w:val="00F86584"/>
    <w:rsid w:val="00F86AF6"/>
    <w:rsid w:val="00F87E1D"/>
    <w:rsid w:val="00F9076A"/>
    <w:rsid w:val="00F90A35"/>
    <w:rsid w:val="00F90E51"/>
    <w:rsid w:val="00F90F04"/>
    <w:rsid w:val="00F927E0"/>
    <w:rsid w:val="00F92E6D"/>
    <w:rsid w:val="00F92FF3"/>
    <w:rsid w:val="00F93035"/>
    <w:rsid w:val="00F932E3"/>
    <w:rsid w:val="00F937D5"/>
    <w:rsid w:val="00F94214"/>
    <w:rsid w:val="00F9485F"/>
    <w:rsid w:val="00F94E54"/>
    <w:rsid w:val="00F94F93"/>
    <w:rsid w:val="00F95042"/>
    <w:rsid w:val="00F9769A"/>
    <w:rsid w:val="00F97888"/>
    <w:rsid w:val="00FA10DA"/>
    <w:rsid w:val="00FA1549"/>
    <w:rsid w:val="00FA18E0"/>
    <w:rsid w:val="00FA1E01"/>
    <w:rsid w:val="00FA2C61"/>
    <w:rsid w:val="00FA2E5E"/>
    <w:rsid w:val="00FA2EAA"/>
    <w:rsid w:val="00FA3E16"/>
    <w:rsid w:val="00FA3ECE"/>
    <w:rsid w:val="00FA3EEB"/>
    <w:rsid w:val="00FA4368"/>
    <w:rsid w:val="00FA598D"/>
    <w:rsid w:val="00FB042A"/>
    <w:rsid w:val="00FB065E"/>
    <w:rsid w:val="00FB0CAD"/>
    <w:rsid w:val="00FB221E"/>
    <w:rsid w:val="00FB25B7"/>
    <w:rsid w:val="00FB4989"/>
    <w:rsid w:val="00FB5ACD"/>
    <w:rsid w:val="00FB6869"/>
    <w:rsid w:val="00FB6B64"/>
    <w:rsid w:val="00FB7354"/>
    <w:rsid w:val="00FB75C3"/>
    <w:rsid w:val="00FC00C7"/>
    <w:rsid w:val="00FC0760"/>
    <w:rsid w:val="00FC0945"/>
    <w:rsid w:val="00FC2852"/>
    <w:rsid w:val="00FC2972"/>
    <w:rsid w:val="00FC3455"/>
    <w:rsid w:val="00FC359B"/>
    <w:rsid w:val="00FC428D"/>
    <w:rsid w:val="00FC588A"/>
    <w:rsid w:val="00FC59CB"/>
    <w:rsid w:val="00FC5A04"/>
    <w:rsid w:val="00FC6370"/>
    <w:rsid w:val="00FC66E5"/>
    <w:rsid w:val="00FC77E0"/>
    <w:rsid w:val="00FD0E9A"/>
    <w:rsid w:val="00FD17B2"/>
    <w:rsid w:val="00FD303E"/>
    <w:rsid w:val="00FD47FF"/>
    <w:rsid w:val="00FD4F74"/>
    <w:rsid w:val="00FD531F"/>
    <w:rsid w:val="00FD56FE"/>
    <w:rsid w:val="00FD5F4C"/>
    <w:rsid w:val="00FD65EC"/>
    <w:rsid w:val="00FD6E71"/>
    <w:rsid w:val="00FE03C1"/>
    <w:rsid w:val="00FE1217"/>
    <w:rsid w:val="00FE124E"/>
    <w:rsid w:val="00FE2143"/>
    <w:rsid w:val="00FE472D"/>
    <w:rsid w:val="00FE6793"/>
    <w:rsid w:val="00FE7213"/>
    <w:rsid w:val="00FE7BFA"/>
    <w:rsid w:val="00FF32AD"/>
    <w:rsid w:val="00FF3779"/>
    <w:rsid w:val="00FF3901"/>
    <w:rsid w:val="00FF6001"/>
    <w:rsid w:val="00FF6E05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0E92"/>
  <w15:chartTrackingRefBased/>
  <w15:docId w15:val="{8326F007-DA6E-463A-900A-315CE200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C3"/>
  </w:style>
  <w:style w:type="paragraph" w:styleId="Heading1">
    <w:name w:val="heading 1"/>
    <w:basedOn w:val="Normal"/>
    <w:next w:val="Normal"/>
    <w:link w:val="Heading1Char"/>
    <w:uiPriority w:val="9"/>
    <w:qFormat/>
    <w:rsid w:val="000B0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2E"/>
    <w:pPr>
      <w:ind w:left="720"/>
      <w:contextualSpacing/>
    </w:pPr>
  </w:style>
  <w:style w:type="paragraph" w:styleId="NoSpacing">
    <w:name w:val="No Spacing"/>
    <w:uiPriority w:val="1"/>
    <w:qFormat/>
    <w:rsid w:val="00104C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59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598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59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2F0"/>
  </w:style>
  <w:style w:type="paragraph" w:styleId="Footer">
    <w:name w:val="footer"/>
    <w:basedOn w:val="Normal"/>
    <w:link w:val="FooterChar"/>
    <w:uiPriority w:val="99"/>
    <w:unhideWhenUsed/>
    <w:rsid w:val="0067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2F0"/>
  </w:style>
  <w:style w:type="character" w:customStyle="1" w:styleId="Heading1Char">
    <w:name w:val="Heading 1 Char"/>
    <w:basedOn w:val="DefaultParagraphFont"/>
    <w:link w:val="Heading1"/>
    <w:uiPriority w:val="9"/>
    <w:rsid w:val="000B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593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696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55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5F63-8214-4239-A64C-F6D9B821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dc:description/>
  <cp:lastModifiedBy>Tim Haupt</cp:lastModifiedBy>
  <cp:revision>9</cp:revision>
  <cp:lastPrinted>2025-08-20T13:27:00Z</cp:lastPrinted>
  <dcterms:created xsi:type="dcterms:W3CDTF">2025-08-25T19:29:00Z</dcterms:created>
  <dcterms:modified xsi:type="dcterms:W3CDTF">2025-08-27T13:57:00Z</dcterms:modified>
</cp:coreProperties>
</file>