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3EE8D6B7" w:rsidR="00D011EF" w:rsidRPr="00F63A72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A00D9A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 w:rsidRPr="00F63A72">
        <w:rPr>
          <w:rFonts w:ascii="Arial" w:hAnsi="Arial" w:cs="Arial"/>
          <w:b/>
          <w:bCs/>
          <w:sz w:val="24"/>
          <w:szCs w:val="24"/>
        </w:rPr>
        <w:t xml:space="preserve">Blessed Are the True Disciples </w:t>
      </w:r>
      <w:r w:rsidR="006B11CD" w:rsidRPr="00F63A72">
        <w:rPr>
          <w:rFonts w:ascii="Arial" w:hAnsi="Arial" w:cs="Arial"/>
          <w:b/>
          <w:bCs/>
          <w:sz w:val="24"/>
          <w:szCs w:val="24"/>
        </w:rPr>
        <w:t>—</w:t>
      </w:r>
      <w:r w:rsidR="009F4FF9" w:rsidRPr="00F63A72">
        <w:rPr>
          <w:rFonts w:ascii="Arial" w:hAnsi="Arial" w:cs="Arial"/>
          <w:b/>
          <w:bCs/>
          <w:sz w:val="24"/>
          <w:szCs w:val="24"/>
        </w:rPr>
        <w:t xml:space="preserve"> Part One</w:t>
      </w:r>
    </w:p>
    <w:p w14:paraId="0276BAF0" w14:textId="56C57CC6" w:rsidR="006D05D7" w:rsidRPr="00F63A72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A00D9A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Luke 6:12</w:t>
      </w:r>
      <w:r w:rsidR="006B11CD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9F4FF9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43</w:t>
      </w:r>
    </w:p>
    <w:p w14:paraId="430B698C" w14:textId="7697E7A5" w:rsidR="00E37ABD" w:rsidRPr="00F63A72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7C353B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April </w:t>
      </w:r>
      <w:r w:rsidR="001728B5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9F4FF9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560EF3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F63A72" w:rsidRDefault="00303843" w:rsidP="00E37A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CECF6" w14:textId="373292BA" w:rsidR="00E37ABD" w:rsidRPr="00F63A72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One Another:</w:t>
      </w: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21633EC" w14:textId="49210D18" w:rsidR="00F84DFA" w:rsidRPr="00F535C3" w:rsidRDefault="00DC05EA" w:rsidP="006B11CD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  <w:sz w:val="23"/>
          <w:szCs w:val="23"/>
        </w:rPr>
      </w:pPr>
      <w:r w:rsidRPr="00F535C3">
        <w:rPr>
          <w:rFonts w:ascii="Arial" w:hAnsi="Arial" w:cs="Arial"/>
          <w:sz w:val="23"/>
          <w:szCs w:val="23"/>
        </w:rPr>
        <w:t>For this week’s Mission Moment</w:t>
      </w:r>
      <w:r w:rsidR="00F84DFA" w:rsidRPr="00F535C3">
        <w:rPr>
          <w:rFonts w:ascii="Arial" w:hAnsi="Arial" w:cs="Arial"/>
          <w:sz w:val="23"/>
          <w:szCs w:val="23"/>
        </w:rPr>
        <w:t>,</w:t>
      </w:r>
      <w:r w:rsidRPr="00F535C3">
        <w:rPr>
          <w:rFonts w:ascii="Arial" w:hAnsi="Arial" w:cs="Arial"/>
          <w:sz w:val="23"/>
          <w:szCs w:val="23"/>
        </w:rPr>
        <w:t xml:space="preserve"> watch the video </w:t>
      </w:r>
      <w:r w:rsidR="006B11CD" w:rsidRPr="00F535C3">
        <w:rPr>
          <w:rFonts w:ascii="Arial" w:hAnsi="Arial" w:cs="Arial"/>
          <w:sz w:val="23"/>
          <w:szCs w:val="23"/>
        </w:rPr>
        <w:t>testimonies from Randy &amp; Krista Barnes, part of our Cuba Mission Team 2.</w:t>
      </w:r>
      <w:r w:rsidR="00F84DFA" w:rsidRPr="00F535C3">
        <w:rPr>
          <w:rFonts w:ascii="Arial" w:hAnsi="Arial" w:cs="Arial"/>
          <w:sz w:val="23"/>
          <w:szCs w:val="23"/>
        </w:rPr>
        <w:t xml:space="preserve"> </w:t>
      </w:r>
      <w:r w:rsidRPr="00F535C3">
        <w:rPr>
          <w:rFonts w:ascii="Arial" w:hAnsi="Arial" w:cs="Arial"/>
          <w:sz w:val="23"/>
          <w:szCs w:val="23"/>
        </w:rPr>
        <w:t xml:space="preserve">Pray for </w:t>
      </w:r>
      <w:r w:rsidR="006B11CD" w:rsidRPr="00F535C3">
        <w:rPr>
          <w:rFonts w:ascii="Arial" w:hAnsi="Arial" w:cs="Arial"/>
          <w:sz w:val="23"/>
          <w:szCs w:val="23"/>
        </w:rPr>
        <w:t>the faithfulness and fruitfulness of the churches of Cuba;</w:t>
      </w:r>
      <w:r w:rsidRPr="00F535C3">
        <w:rPr>
          <w:rFonts w:ascii="Arial" w:hAnsi="Arial" w:cs="Arial"/>
          <w:sz w:val="23"/>
          <w:szCs w:val="23"/>
        </w:rPr>
        <w:t xml:space="preserve"> </w:t>
      </w:r>
      <w:r w:rsidR="006B11CD" w:rsidRPr="00F535C3">
        <w:rPr>
          <w:rFonts w:ascii="Arial" w:hAnsi="Arial" w:cs="Arial"/>
          <w:sz w:val="23"/>
          <w:szCs w:val="23"/>
        </w:rPr>
        <w:t xml:space="preserve">then </w:t>
      </w:r>
      <w:r w:rsidRPr="00F535C3">
        <w:rPr>
          <w:rFonts w:ascii="Arial" w:hAnsi="Arial" w:cs="Arial"/>
          <w:sz w:val="23"/>
          <w:szCs w:val="23"/>
        </w:rPr>
        <w:t>pray for those needs in your own connect group.</w:t>
      </w:r>
    </w:p>
    <w:p w14:paraId="74104596" w14:textId="12A58E09" w:rsidR="009F4FF9" w:rsidRPr="00F535C3" w:rsidRDefault="009F4FF9" w:rsidP="006B11CD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  <w:sz w:val="23"/>
          <w:szCs w:val="23"/>
        </w:rPr>
      </w:pPr>
      <w:r w:rsidRPr="00F535C3">
        <w:rPr>
          <w:rFonts w:ascii="Arial" w:hAnsi="Arial" w:cs="Arial"/>
          <w:sz w:val="23"/>
          <w:szCs w:val="23"/>
        </w:rPr>
        <w:t>How is the Sermon on the Plain (Luke 6) similar and yet distinct from the Sermon on the Mount (M</w:t>
      </w:r>
      <w:r w:rsidR="006B11CD" w:rsidRPr="00F535C3">
        <w:rPr>
          <w:rFonts w:ascii="Arial" w:hAnsi="Arial" w:cs="Arial"/>
          <w:sz w:val="23"/>
          <w:szCs w:val="23"/>
        </w:rPr>
        <w:t>atthew</w:t>
      </w:r>
      <w:r w:rsidRPr="00F535C3">
        <w:rPr>
          <w:rFonts w:ascii="Arial" w:hAnsi="Arial" w:cs="Arial"/>
          <w:sz w:val="23"/>
          <w:szCs w:val="23"/>
        </w:rPr>
        <w:t xml:space="preserve"> 5</w:t>
      </w:r>
      <w:r w:rsidR="006B11CD" w:rsidRPr="00F535C3">
        <w:rPr>
          <w:rFonts w:ascii="Arial" w:hAnsi="Arial" w:cs="Arial"/>
          <w:sz w:val="23"/>
          <w:szCs w:val="23"/>
        </w:rPr>
        <w:t>–</w:t>
      </w:r>
      <w:r w:rsidRPr="00F535C3">
        <w:rPr>
          <w:rFonts w:ascii="Arial" w:hAnsi="Arial" w:cs="Arial"/>
          <w:sz w:val="23"/>
          <w:szCs w:val="23"/>
        </w:rPr>
        <w:t xml:space="preserve">7)? </w:t>
      </w:r>
      <w:r w:rsidR="006B11CD" w:rsidRPr="00F535C3">
        <w:rPr>
          <w:rFonts w:ascii="Arial" w:hAnsi="Arial" w:cs="Arial"/>
          <w:sz w:val="23"/>
          <w:szCs w:val="23"/>
        </w:rPr>
        <w:t>What is the explanation for this?</w:t>
      </w:r>
    </w:p>
    <w:p w14:paraId="535FFC42" w14:textId="1998C9DE" w:rsidR="006B11CD" w:rsidRPr="00F535C3" w:rsidRDefault="006B11CD" w:rsidP="006B11CD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  <w:sz w:val="23"/>
          <w:szCs w:val="23"/>
        </w:rPr>
      </w:pPr>
      <w:r w:rsidRPr="00F535C3">
        <w:rPr>
          <w:rFonts w:ascii="Arial" w:hAnsi="Arial" w:cs="Arial"/>
          <w:sz w:val="23"/>
          <w:szCs w:val="23"/>
        </w:rPr>
        <w:t xml:space="preserve">What was the </w:t>
      </w:r>
      <w:r w:rsidRPr="00F535C3">
        <w:rPr>
          <w:rFonts w:ascii="Arial" w:hAnsi="Arial" w:cs="Arial"/>
          <w:sz w:val="23"/>
          <w:szCs w:val="23"/>
        </w:rPr>
        <w:t>makeup</w:t>
      </w:r>
      <w:r w:rsidRPr="00F535C3">
        <w:rPr>
          <w:rFonts w:ascii="Arial" w:hAnsi="Arial" w:cs="Arial"/>
          <w:sz w:val="23"/>
          <w:szCs w:val="23"/>
        </w:rPr>
        <w:t xml:space="preserve"> of the audience </w:t>
      </w:r>
      <w:r w:rsidR="00EC4FE5" w:rsidRPr="00F535C3">
        <w:rPr>
          <w:rFonts w:ascii="Arial" w:hAnsi="Arial" w:cs="Arial"/>
          <w:sz w:val="23"/>
          <w:szCs w:val="23"/>
        </w:rPr>
        <w:t>for</w:t>
      </w:r>
      <w:r w:rsidRPr="00F535C3">
        <w:rPr>
          <w:rFonts w:ascii="Arial" w:hAnsi="Arial" w:cs="Arial"/>
          <w:sz w:val="23"/>
          <w:szCs w:val="23"/>
        </w:rPr>
        <w:t xml:space="preserve"> the Sermon on the Plain</w:t>
      </w:r>
      <w:r w:rsidRPr="00F535C3">
        <w:rPr>
          <w:rFonts w:ascii="Arial" w:hAnsi="Arial" w:cs="Arial"/>
          <w:sz w:val="23"/>
          <w:szCs w:val="23"/>
        </w:rPr>
        <w:t xml:space="preserve">? What was </w:t>
      </w:r>
      <w:r w:rsidR="00EC4FE5" w:rsidRPr="00F535C3">
        <w:rPr>
          <w:rFonts w:ascii="Arial" w:hAnsi="Arial" w:cs="Arial"/>
          <w:sz w:val="23"/>
          <w:szCs w:val="23"/>
        </w:rPr>
        <w:t>Jesus’</w:t>
      </w:r>
      <w:r w:rsidRPr="00F535C3">
        <w:rPr>
          <w:rFonts w:ascii="Arial" w:hAnsi="Arial" w:cs="Arial"/>
          <w:sz w:val="23"/>
          <w:szCs w:val="23"/>
        </w:rPr>
        <w:t xml:space="preserve"> objective?</w:t>
      </w:r>
    </w:p>
    <w:p w14:paraId="6E3BE1AF" w14:textId="77777777" w:rsidR="006B11CD" w:rsidRPr="00F63A72" w:rsidRDefault="006B11CD" w:rsidP="006B11CD">
      <w:pPr>
        <w:spacing w:after="0" w:line="256" w:lineRule="auto"/>
        <w:rPr>
          <w:rFonts w:ascii="Arial" w:hAnsi="Arial" w:cs="Arial"/>
          <w:sz w:val="24"/>
          <w:szCs w:val="24"/>
        </w:rPr>
      </w:pPr>
    </w:p>
    <w:p w14:paraId="7710F969" w14:textId="172B90C1" w:rsidR="00512567" w:rsidRPr="00F63A72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the WORD</w:t>
      </w: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bookmarkStart w:id="0" w:name="_Hlk201824593"/>
      <w:r w:rsidR="009753C2" w:rsidRPr="00F63A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4681490C" w14:textId="3FE3C07F" w:rsidR="006B11CD" w:rsidRPr="00F535C3" w:rsidRDefault="006B11CD" w:rsidP="006B11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>Charles Spurgeon said that the beatitudes do not tell us how to be saved, but rather answer the question, “Who are the saved?” Why is this distinction crucial?</w:t>
      </w:r>
    </w:p>
    <w:p w14:paraId="1D7C57F3" w14:textId="5E313032" w:rsidR="00F63A72" w:rsidRPr="00F535C3" w:rsidRDefault="00F63A72" w:rsidP="006B11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>What is at stake in the Sermon on the Plain? Give Scriptural evidence for your response.</w:t>
      </w:r>
    </w:p>
    <w:p w14:paraId="64012E7A" w14:textId="747A7B0A" w:rsidR="003F445F" w:rsidRPr="00F535C3" w:rsidRDefault="003F445F" w:rsidP="006B11C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How does saying, “Only those who forgive others will be saved” (Lk 6:37; Mt 6:14–15) </w:t>
      </w:r>
      <w:r w:rsidRPr="00F535C3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not 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>turn forgiveness into a work by which one earns salvation</w:t>
      </w:r>
      <w:r w:rsidR="006607F7" w:rsidRPr="00F535C3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7F9E5BA1" w14:textId="0BDBCACC" w:rsidR="000B0392" w:rsidRPr="00F535C3" w:rsidRDefault="000B0392" w:rsidP="006B11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Cause of True Discipleship (Luke 6:12</w:t>
      </w:r>
      <w:r w:rsidR="006B11CD"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–</w:t>
      </w:r>
      <w:r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16)</w:t>
      </w:r>
    </w:p>
    <w:p w14:paraId="163203D6" w14:textId="0ACD0F49" w:rsidR="00F63A72" w:rsidRPr="00F535C3" w:rsidRDefault="009F4FF9" w:rsidP="00F63A7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How does Luke 6:12-16 </w:t>
      </w:r>
      <w:r w:rsidR="00EC4FE5" w:rsidRPr="00F535C3">
        <w:rPr>
          <w:rFonts w:ascii="Arial" w:eastAsia="Times New Roman" w:hAnsi="Arial" w:cs="Arial"/>
          <w:color w:val="000000"/>
          <w:sz w:val="23"/>
          <w:szCs w:val="23"/>
        </w:rPr>
        <w:t>demonstrate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that true discipleship begins with both divine election and effectual calling? Was this true of these men </w:t>
      </w:r>
      <w:r w:rsidR="00EC4FE5"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only, 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or of all </w:t>
      </w:r>
      <w:r w:rsidR="00A552F0" w:rsidRPr="00F535C3">
        <w:rPr>
          <w:rFonts w:ascii="Arial" w:eastAsia="Times New Roman" w:hAnsi="Arial" w:cs="Arial"/>
          <w:color w:val="000000"/>
          <w:sz w:val="23"/>
          <w:szCs w:val="23"/>
        </w:rPr>
        <w:t>true disciples of Jesus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>?</w:t>
      </w:r>
      <w:r w:rsidR="00F63A72"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See John 6:37, 44, 60–71.</w:t>
      </w:r>
    </w:p>
    <w:p w14:paraId="3AF98BFF" w14:textId="77777777" w:rsidR="00F63A72" w:rsidRPr="00F535C3" w:rsidRDefault="00F63A72" w:rsidP="00F63A7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>What is noteworthy about the twelve apostles? Why did God choose them? See 1 Corinthians 1:26–29. What is the application to us?</w:t>
      </w:r>
    </w:p>
    <w:p w14:paraId="29525A48" w14:textId="6C52AE67" w:rsidR="009F4FF9" w:rsidRPr="00F535C3" w:rsidRDefault="009F4FF9" w:rsidP="00F63A72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How </w:t>
      </w:r>
      <w:r w:rsidR="00F63A72" w:rsidRPr="00F535C3">
        <w:rPr>
          <w:rFonts w:ascii="Arial" w:eastAsia="Times New Roman" w:hAnsi="Arial" w:cs="Arial"/>
          <w:color w:val="000000"/>
          <w:sz w:val="23"/>
          <w:szCs w:val="23"/>
        </w:rPr>
        <w:t>can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knowing that discipleship begins with God’s choice and calling </w:t>
      </w:r>
      <w:r w:rsidR="00F63A72" w:rsidRPr="00F535C3">
        <w:rPr>
          <w:rFonts w:ascii="Arial" w:eastAsia="Times New Roman" w:hAnsi="Arial" w:cs="Arial"/>
          <w:color w:val="000000"/>
          <w:sz w:val="23"/>
          <w:szCs w:val="23"/>
        </w:rPr>
        <w:t>give you assurance? How does it encourage evangelism?</w:t>
      </w:r>
    </w:p>
    <w:p w14:paraId="3032A10B" w14:textId="6B82E204" w:rsidR="000B0392" w:rsidRPr="00F535C3" w:rsidRDefault="000B0392" w:rsidP="00F63A7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 Center of True Discipleship (Luke 6:17</w:t>
      </w:r>
      <w:r w:rsidR="00F63A72"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–</w:t>
      </w:r>
      <w:r w:rsidRPr="00F535C3">
        <w:rPr>
          <w:rFonts w:ascii="Arial" w:eastAsia="Times New Roman" w:hAnsi="Arial" w:cs="Arial"/>
          <w:b/>
          <w:bCs/>
          <w:color w:val="000000"/>
          <w:sz w:val="23"/>
          <w:szCs w:val="23"/>
        </w:rPr>
        <w:t>19)</w:t>
      </w:r>
    </w:p>
    <w:p w14:paraId="4339F4FE" w14:textId="77777777" w:rsidR="003F445F" w:rsidRPr="00F535C3" w:rsidRDefault="00F63A72" w:rsidP="00F63A7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>Why did the crowds come to Jesus in vv. 17–19? Why might a false disciple come to Jesus? Why does a true disciple come to Jesus?</w:t>
      </w:r>
    </w:p>
    <w:p w14:paraId="28C0140D" w14:textId="338FF106" w:rsidR="00F63A72" w:rsidRPr="00F535C3" w:rsidRDefault="00F63A72" w:rsidP="00F63A7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How might we test whether we </w:t>
      </w:r>
      <w:r w:rsidR="006607F7" w:rsidRPr="00F535C3">
        <w:rPr>
          <w:rFonts w:ascii="Arial" w:eastAsia="Times New Roman" w:hAnsi="Arial" w:cs="Arial"/>
          <w:color w:val="000000"/>
          <w:sz w:val="23"/>
          <w:szCs w:val="23"/>
        </w:rPr>
        <w:t>have come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to Jesus for the right reason</w:t>
      </w:r>
      <w:r w:rsidR="003F445F" w:rsidRPr="00F535C3">
        <w:rPr>
          <w:rFonts w:ascii="Arial" w:eastAsia="Times New Roman" w:hAnsi="Arial" w:cs="Arial"/>
          <w:color w:val="000000"/>
          <w:sz w:val="23"/>
          <w:szCs w:val="23"/>
        </w:rPr>
        <w:t>s</w:t>
      </w:r>
      <w:r w:rsidRPr="00F535C3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799597B3" w14:textId="6E281FA9" w:rsidR="009F4FF9" w:rsidRPr="00F535C3" w:rsidRDefault="003F445F" w:rsidP="003F445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What should we do if we do not find in ourselves the character of a true disciple? </w:t>
      </w:r>
    </w:p>
    <w:p w14:paraId="5E78BDF3" w14:textId="2A94213C" w:rsidR="009F4FF9" w:rsidRPr="00F535C3" w:rsidRDefault="003F445F" w:rsidP="003F445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</w:rPr>
      </w:pPr>
      <w:r w:rsidRPr="00F535C3">
        <w:rPr>
          <w:rFonts w:ascii="Arial" w:eastAsia="Times New Roman" w:hAnsi="Arial" w:cs="Arial"/>
          <w:color w:val="000000"/>
          <w:sz w:val="23"/>
          <w:szCs w:val="23"/>
        </w:rPr>
        <w:t>What should we do if we find only weak evidence of these characteristics in our own life?</w:t>
      </w:r>
      <w:r w:rsidR="0028746D"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How does one become more merciful, more loving? How does one become </w:t>
      </w:r>
      <w:proofErr w:type="gramStart"/>
      <w:r w:rsidR="0028746D" w:rsidRPr="00F535C3">
        <w:rPr>
          <w:rFonts w:ascii="Arial" w:eastAsia="Times New Roman" w:hAnsi="Arial" w:cs="Arial"/>
          <w:color w:val="000000"/>
          <w:sz w:val="23"/>
          <w:szCs w:val="23"/>
        </w:rPr>
        <w:t>more hungry</w:t>
      </w:r>
      <w:proofErr w:type="gramEnd"/>
      <w:r w:rsidR="0028746D" w:rsidRPr="00F535C3">
        <w:rPr>
          <w:rFonts w:ascii="Arial" w:eastAsia="Times New Roman" w:hAnsi="Arial" w:cs="Arial"/>
          <w:color w:val="000000"/>
          <w:sz w:val="23"/>
          <w:szCs w:val="23"/>
        </w:rPr>
        <w:t xml:space="preserve"> for righteousness?</w:t>
      </w:r>
    </w:p>
    <w:p w14:paraId="10BE69E6" w14:textId="77777777" w:rsidR="009F4FF9" w:rsidRPr="00F63A72" w:rsidRDefault="009F4FF9" w:rsidP="007A1D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14:paraId="735B43F7" w14:textId="134DF91F" w:rsidR="008A653D" w:rsidRPr="00F63A72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Walk It Out:</w:t>
      </w:r>
      <w:bookmarkStart w:id="1" w:name="_Hlk216096013"/>
    </w:p>
    <w:bookmarkEnd w:id="1"/>
    <w:p w14:paraId="3DFC579D" w14:textId="16A01ABE" w:rsidR="0028746D" w:rsidRPr="00F535C3" w:rsidRDefault="0028746D" w:rsidP="0028746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3"/>
          <w:szCs w:val="23"/>
        </w:rPr>
      </w:pPr>
      <w:r w:rsidRPr="00F535C3">
        <w:rPr>
          <w:rFonts w:ascii="Arial" w:hAnsi="Arial" w:cs="Arial"/>
          <w:sz w:val="23"/>
          <w:szCs w:val="23"/>
        </w:rPr>
        <w:t xml:space="preserve">Reflect this week on the fact that </w:t>
      </w:r>
      <w:r w:rsidR="006607F7" w:rsidRPr="00F535C3">
        <w:rPr>
          <w:rFonts w:ascii="Arial" w:hAnsi="Arial" w:cs="Arial"/>
          <w:sz w:val="23"/>
          <w:szCs w:val="23"/>
        </w:rPr>
        <w:t>you have been chosen and called by God. Turn this reflection into gratitude and praise.</w:t>
      </w:r>
    </w:p>
    <w:p w14:paraId="6D11BF94" w14:textId="5EBDAFC8" w:rsidR="0028746D" w:rsidRPr="00F535C3" w:rsidRDefault="0028746D" w:rsidP="0028746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23"/>
          <w:szCs w:val="23"/>
        </w:rPr>
      </w:pPr>
      <w:r w:rsidRPr="00F535C3">
        <w:rPr>
          <w:rFonts w:ascii="Arial" w:hAnsi="Arial" w:cs="Arial"/>
          <w:sz w:val="23"/>
          <w:szCs w:val="23"/>
        </w:rPr>
        <w:t xml:space="preserve">Come to Jesus for the </w:t>
      </w:r>
      <w:r w:rsidR="00F535C3" w:rsidRPr="00F535C3">
        <w:rPr>
          <w:rFonts w:ascii="Arial" w:hAnsi="Arial" w:cs="Arial"/>
          <w:sz w:val="23"/>
          <w:szCs w:val="23"/>
        </w:rPr>
        <w:t xml:space="preserve">words of eternal life and the </w:t>
      </w:r>
      <w:r w:rsidRPr="00F535C3">
        <w:rPr>
          <w:rFonts w:ascii="Arial" w:hAnsi="Arial" w:cs="Arial"/>
          <w:sz w:val="23"/>
          <w:szCs w:val="23"/>
        </w:rPr>
        <w:t>healing of your soul. Make a plan and discipline yourself to come to Jesus every day, that He might be the center of your discipleship.</w:t>
      </w:r>
    </w:p>
    <w:p w14:paraId="6452B98F" w14:textId="77777777" w:rsidR="009753C2" w:rsidRPr="00F63A72" w:rsidRDefault="009753C2" w:rsidP="00DD3694">
      <w:pPr>
        <w:spacing w:after="0" w:line="240" w:lineRule="auto"/>
        <w:ind w:left="-9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24B17812" w14:textId="3BE7921A" w:rsidR="00EF6F3C" w:rsidRPr="00F63A72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F6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Meditate on these verses this week:</w:t>
      </w:r>
    </w:p>
    <w:p w14:paraId="27051CEA" w14:textId="2281551C" w:rsidR="000B0392" w:rsidRPr="00F63A72" w:rsidRDefault="000B0392" w:rsidP="00BF26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63A72">
        <w:rPr>
          <w:rFonts w:ascii="Arial" w:eastAsia="Times New Roman" w:hAnsi="Arial" w:cs="Arial"/>
          <w:color w:val="000000"/>
          <w:sz w:val="24"/>
          <w:szCs w:val="24"/>
        </w:rPr>
        <w:t>Luke 6:12</w:t>
      </w:r>
      <w:r w:rsidR="006B11CD" w:rsidRPr="00F63A72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F63A72">
        <w:rPr>
          <w:rFonts w:ascii="Arial" w:eastAsia="Times New Roman" w:hAnsi="Arial" w:cs="Arial"/>
          <w:color w:val="000000"/>
          <w:sz w:val="24"/>
          <w:szCs w:val="24"/>
        </w:rPr>
        <w:t>43</w:t>
      </w:r>
      <w:r w:rsidR="00F63A72" w:rsidRPr="00F63A72">
        <w:rPr>
          <w:rFonts w:ascii="Arial" w:eastAsia="Times New Roman" w:hAnsi="Arial" w:cs="Arial"/>
          <w:color w:val="000000"/>
          <w:sz w:val="24"/>
          <w:szCs w:val="24"/>
        </w:rPr>
        <w:t>; John 6:35–71; 1 Corinthians 1:26–29</w:t>
      </w:r>
    </w:p>
    <w:sectPr w:rsidR="000B0392" w:rsidRPr="00F63A72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4557" w14:textId="77777777" w:rsidR="000F1269" w:rsidRDefault="000F1269" w:rsidP="00FA598D">
      <w:pPr>
        <w:spacing w:after="0" w:line="240" w:lineRule="auto"/>
      </w:pPr>
      <w:r>
        <w:separator/>
      </w:r>
    </w:p>
  </w:endnote>
  <w:endnote w:type="continuationSeparator" w:id="0">
    <w:p w14:paraId="691D62F1" w14:textId="77777777" w:rsidR="000F1269" w:rsidRDefault="000F1269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FA6F" w14:textId="77777777" w:rsidR="000F1269" w:rsidRDefault="000F1269" w:rsidP="00FA598D">
      <w:pPr>
        <w:spacing w:after="0" w:line="240" w:lineRule="auto"/>
      </w:pPr>
      <w:r>
        <w:separator/>
      </w:r>
    </w:p>
  </w:footnote>
  <w:footnote w:type="continuationSeparator" w:id="0">
    <w:p w14:paraId="276E7004" w14:textId="77777777" w:rsidR="000F1269" w:rsidRDefault="000F1269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EB0"/>
    <w:multiLevelType w:val="hybridMultilevel"/>
    <w:tmpl w:val="10F0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B2A"/>
    <w:multiLevelType w:val="hybridMultilevel"/>
    <w:tmpl w:val="5D063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06F4"/>
    <w:multiLevelType w:val="hybridMultilevel"/>
    <w:tmpl w:val="4252C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E18AF"/>
    <w:multiLevelType w:val="hybridMultilevel"/>
    <w:tmpl w:val="A50E96EE"/>
    <w:lvl w:ilvl="0" w:tplc="0A105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7DCF"/>
    <w:multiLevelType w:val="hybridMultilevel"/>
    <w:tmpl w:val="624C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B443C"/>
    <w:multiLevelType w:val="hybridMultilevel"/>
    <w:tmpl w:val="B4D835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09C5C51"/>
    <w:multiLevelType w:val="hybridMultilevel"/>
    <w:tmpl w:val="75B4D788"/>
    <w:lvl w:ilvl="0" w:tplc="0EE0FB9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17128414">
    <w:abstractNumId w:val="6"/>
  </w:num>
  <w:num w:numId="2" w16cid:durableId="95566778">
    <w:abstractNumId w:val="4"/>
  </w:num>
  <w:num w:numId="3" w16cid:durableId="1844584616">
    <w:abstractNumId w:val="1"/>
  </w:num>
  <w:num w:numId="4" w16cid:durableId="726536104">
    <w:abstractNumId w:val="5"/>
  </w:num>
  <w:num w:numId="5" w16cid:durableId="2063366365">
    <w:abstractNumId w:val="0"/>
  </w:num>
  <w:num w:numId="6" w16cid:durableId="1981837072">
    <w:abstractNumId w:val="7"/>
  </w:num>
  <w:num w:numId="7" w16cid:durableId="1950238652">
    <w:abstractNumId w:val="3"/>
  </w:num>
  <w:num w:numId="8" w16cid:durableId="3069333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1269"/>
    <w:rsid w:val="000F35E1"/>
    <w:rsid w:val="000F451A"/>
    <w:rsid w:val="000F4F51"/>
    <w:rsid w:val="000F60D7"/>
    <w:rsid w:val="000F60E3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6D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ECA"/>
    <w:rsid w:val="002C074A"/>
    <w:rsid w:val="002C0CE9"/>
    <w:rsid w:val="002C12B2"/>
    <w:rsid w:val="002C1D29"/>
    <w:rsid w:val="002C31B7"/>
    <w:rsid w:val="002C3ECB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C3A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45F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0BD2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07F7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1CD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2F0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4FE5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35C3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3A72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8</cp:revision>
  <cp:lastPrinted>2026-03-10T19:05:00Z</cp:lastPrinted>
  <dcterms:created xsi:type="dcterms:W3CDTF">2026-04-14T16:36:00Z</dcterms:created>
  <dcterms:modified xsi:type="dcterms:W3CDTF">2026-04-14T20:39:00Z</dcterms:modified>
</cp:coreProperties>
</file>