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E47A" w14:textId="6B2E2D45" w:rsidR="00D011EF" w:rsidRPr="002B75D1" w:rsidRDefault="003934F3" w:rsidP="00D011EF">
      <w:pPr>
        <w:tabs>
          <w:tab w:val="left" w:pos="2340"/>
        </w:tabs>
        <w:spacing w:after="0" w:line="240" w:lineRule="auto"/>
        <w:ind w:left="360" w:hanging="360"/>
        <w:textAlignment w:val="baseline"/>
        <w:rPr>
          <w:rFonts w:ascii="Arial" w:hAnsi="Arial" w:cs="Arial"/>
          <w:b/>
          <w:bCs/>
          <w:sz w:val="24"/>
          <w:szCs w:val="24"/>
        </w:rPr>
      </w:pPr>
      <w:r w:rsidRPr="002B75D1">
        <w:rPr>
          <w:rFonts w:ascii="Arial" w:eastAsia="Times New Roman" w:hAnsi="Arial" w:cs="Arial"/>
          <w:b/>
          <w:bCs/>
          <w:color w:val="000000"/>
          <w:sz w:val="24"/>
          <w:szCs w:val="24"/>
        </w:rPr>
        <w:t>Title:</w:t>
      </w:r>
      <w:r w:rsidR="0083714F" w:rsidRPr="002B75D1">
        <w:rPr>
          <w:rFonts w:ascii="Arial" w:eastAsia="Times New Roman" w:hAnsi="Arial" w:cs="Arial"/>
          <w:b/>
          <w:bCs/>
          <w:color w:val="000000"/>
          <w:sz w:val="24"/>
          <w:szCs w:val="24"/>
        </w:rPr>
        <w:t xml:space="preserve"> </w:t>
      </w:r>
      <w:r w:rsidR="00B10804" w:rsidRPr="002B75D1">
        <w:rPr>
          <w:rFonts w:ascii="Arial" w:hAnsi="Arial" w:cs="Arial"/>
          <w:b/>
          <w:bCs/>
          <w:sz w:val="24"/>
          <w:szCs w:val="24"/>
        </w:rPr>
        <w:t>Flee from the Wrath to Come</w:t>
      </w:r>
    </w:p>
    <w:p w14:paraId="0276BAF0" w14:textId="164E479D" w:rsidR="006D05D7" w:rsidRPr="002B75D1" w:rsidRDefault="006D05D7" w:rsidP="006D05D7">
      <w:pPr>
        <w:spacing w:after="0" w:line="240" w:lineRule="auto"/>
        <w:rPr>
          <w:rFonts w:ascii="Arial" w:eastAsia="Times New Roman" w:hAnsi="Arial" w:cs="Arial"/>
          <w:b/>
          <w:bCs/>
          <w:color w:val="000000"/>
          <w:sz w:val="24"/>
          <w:szCs w:val="24"/>
        </w:rPr>
      </w:pPr>
      <w:r w:rsidRPr="002B75D1">
        <w:rPr>
          <w:rFonts w:ascii="Arial" w:eastAsia="Times New Roman" w:hAnsi="Arial" w:cs="Arial"/>
          <w:b/>
          <w:bCs/>
          <w:color w:val="000000"/>
          <w:sz w:val="24"/>
          <w:szCs w:val="24"/>
        </w:rPr>
        <w:t>Text:</w:t>
      </w:r>
      <w:r w:rsidR="000418F0" w:rsidRPr="002B75D1">
        <w:rPr>
          <w:rFonts w:ascii="Arial" w:eastAsia="Times New Roman" w:hAnsi="Arial" w:cs="Arial"/>
          <w:b/>
          <w:bCs/>
          <w:color w:val="000000"/>
          <w:sz w:val="24"/>
          <w:szCs w:val="24"/>
        </w:rPr>
        <w:t xml:space="preserve"> </w:t>
      </w:r>
      <w:r w:rsidR="00911BCE" w:rsidRPr="002B75D1">
        <w:rPr>
          <w:rFonts w:ascii="Arial" w:eastAsia="Times New Roman" w:hAnsi="Arial" w:cs="Arial"/>
          <w:b/>
          <w:bCs/>
          <w:color w:val="000000"/>
          <w:sz w:val="24"/>
          <w:szCs w:val="24"/>
        </w:rPr>
        <w:t xml:space="preserve">Luke </w:t>
      </w:r>
      <w:r w:rsidR="00B10804" w:rsidRPr="002B75D1">
        <w:rPr>
          <w:rFonts w:ascii="Arial" w:eastAsia="Times New Roman" w:hAnsi="Arial" w:cs="Arial"/>
          <w:b/>
          <w:bCs/>
          <w:color w:val="000000"/>
          <w:sz w:val="24"/>
          <w:szCs w:val="24"/>
        </w:rPr>
        <w:t>3</w:t>
      </w:r>
      <w:r w:rsidR="00911BCE" w:rsidRPr="002B75D1">
        <w:rPr>
          <w:rFonts w:ascii="Arial" w:eastAsia="Times New Roman" w:hAnsi="Arial" w:cs="Arial"/>
          <w:b/>
          <w:bCs/>
          <w:color w:val="000000"/>
          <w:sz w:val="24"/>
          <w:szCs w:val="24"/>
        </w:rPr>
        <w:t>:</w:t>
      </w:r>
      <w:r w:rsidR="00B10804" w:rsidRPr="002B75D1">
        <w:rPr>
          <w:rFonts w:ascii="Arial" w:eastAsia="Times New Roman" w:hAnsi="Arial" w:cs="Arial"/>
          <w:b/>
          <w:bCs/>
          <w:color w:val="000000"/>
          <w:sz w:val="24"/>
          <w:szCs w:val="24"/>
        </w:rPr>
        <w:t>1</w:t>
      </w:r>
      <w:r w:rsidR="002B75D1" w:rsidRPr="002B75D1">
        <w:rPr>
          <w:rFonts w:ascii="Arial" w:eastAsia="Times New Roman" w:hAnsi="Arial" w:cs="Arial"/>
          <w:b/>
          <w:bCs/>
          <w:color w:val="000000"/>
          <w:sz w:val="24"/>
          <w:szCs w:val="24"/>
        </w:rPr>
        <w:t>–</w:t>
      </w:r>
      <w:r w:rsidR="00B10804" w:rsidRPr="002B75D1">
        <w:rPr>
          <w:rFonts w:ascii="Arial" w:eastAsia="Times New Roman" w:hAnsi="Arial" w:cs="Arial"/>
          <w:b/>
          <w:bCs/>
          <w:color w:val="000000"/>
          <w:sz w:val="24"/>
          <w:szCs w:val="24"/>
        </w:rPr>
        <w:t>20</w:t>
      </w:r>
    </w:p>
    <w:p w14:paraId="430B698C" w14:textId="0362F3C5" w:rsidR="00E37ABD" w:rsidRPr="002B75D1" w:rsidRDefault="00E37ABD" w:rsidP="00E37ABD">
      <w:pPr>
        <w:spacing w:after="0" w:line="240" w:lineRule="auto"/>
        <w:rPr>
          <w:rFonts w:ascii="Arial" w:eastAsia="Times New Roman" w:hAnsi="Arial" w:cs="Arial"/>
          <w:b/>
          <w:bCs/>
          <w:color w:val="000000"/>
          <w:sz w:val="24"/>
          <w:szCs w:val="24"/>
        </w:rPr>
      </w:pPr>
      <w:r w:rsidRPr="002B75D1">
        <w:rPr>
          <w:rFonts w:ascii="Arial" w:eastAsia="Times New Roman" w:hAnsi="Arial" w:cs="Arial"/>
          <w:b/>
          <w:bCs/>
          <w:color w:val="000000"/>
          <w:sz w:val="24"/>
          <w:szCs w:val="24"/>
        </w:rPr>
        <w:t>CONNEC</w:t>
      </w:r>
      <w:r w:rsidR="0083714F" w:rsidRPr="002B75D1">
        <w:rPr>
          <w:rFonts w:ascii="Arial" w:eastAsia="Times New Roman" w:hAnsi="Arial" w:cs="Arial"/>
          <w:b/>
          <w:bCs/>
          <w:color w:val="000000"/>
          <w:sz w:val="24"/>
          <w:szCs w:val="24"/>
        </w:rPr>
        <w:t xml:space="preserve">T: </w:t>
      </w:r>
      <w:r w:rsidR="00B10804" w:rsidRPr="002B75D1">
        <w:rPr>
          <w:rFonts w:ascii="Arial" w:eastAsia="Times New Roman" w:hAnsi="Arial" w:cs="Arial"/>
          <w:b/>
          <w:bCs/>
          <w:color w:val="000000"/>
          <w:sz w:val="24"/>
          <w:szCs w:val="24"/>
        </w:rPr>
        <w:t>February 8</w:t>
      </w:r>
      <w:r w:rsidR="00560EF3" w:rsidRPr="002B75D1">
        <w:rPr>
          <w:rFonts w:ascii="Arial" w:eastAsia="Times New Roman" w:hAnsi="Arial" w:cs="Arial"/>
          <w:b/>
          <w:bCs/>
          <w:color w:val="000000"/>
          <w:sz w:val="24"/>
          <w:szCs w:val="24"/>
        </w:rPr>
        <w:t>, 2026</w:t>
      </w:r>
    </w:p>
    <w:p w14:paraId="08762599" w14:textId="77777777" w:rsidR="00303843" w:rsidRPr="00381E7E" w:rsidRDefault="00303843" w:rsidP="00E37ABD">
      <w:pPr>
        <w:spacing w:after="0" w:line="240" w:lineRule="auto"/>
        <w:rPr>
          <w:rFonts w:ascii="Arial" w:eastAsia="Times New Roman" w:hAnsi="Arial" w:cs="Arial"/>
          <w:sz w:val="14"/>
          <w:szCs w:val="14"/>
        </w:rPr>
      </w:pPr>
    </w:p>
    <w:p w14:paraId="27DCECF6" w14:textId="373292BA" w:rsidR="00E37ABD" w:rsidRPr="00381E7E" w:rsidRDefault="00E37ABD" w:rsidP="00F937D5">
      <w:pPr>
        <w:spacing w:after="0" w:line="240" w:lineRule="auto"/>
        <w:rPr>
          <w:rFonts w:ascii="Arial" w:eastAsia="Times New Roman" w:hAnsi="Arial" w:cs="Arial"/>
          <w:b/>
          <w:bCs/>
          <w:color w:val="000000"/>
        </w:rPr>
      </w:pPr>
      <w:r w:rsidRPr="00381E7E">
        <w:rPr>
          <w:rFonts w:ascii="Arial" w:eastAsia="Times New Roman" w:hAnsi="Arial" w:cs="Arial"/>
          <w:b/>
          <w:bCs/>
          <w:color w:val="000000"/>
          <w:u w:val="single"/>
        </w:rPr>
        <w:t>Connect to One Another:</w:t>
      </w:r>
      <w:r w:rsidRPr="00381E7E">
        <w:rPr>
          <w:rFonts w:ascii="Arial" w:eastAsia="Times New Roman" w:hAnsi="Arial" w:cs="Arial"/>
          <w:b/>
          <w:bCs/>
          <w:color w:val="000000"/>
        </w:rPr>
        <w:t> </w:t>
      </w:r>
    </w:p>
    <w:p w14:paraId="4AE3E60E" w14:textId="2FD43900" w:rsidR="004E6B24" w:rsidRPr="002B75D1" w:rsidRDefault="009D7751" w:rsidP="0068048A">
      <w:pPr>
        <w:pStyle w:val="ListParagraph"/>
        <w:numPr>
          <w:ilvl w:val="0"/>
          <w:numId w:val="1"/>
        </w:numPr>
        <w:spacing w:after="0" w:line="256" w:lineRule="auto"/>
        <w:ind w:left="180" w:hanging="180"/>
        <w:rPr>
          <w:rFonts w:ascii="Arial" w:hAnsi="Arial" w:cs="Arial"/>
          <w:sz w:val="21"/>
          <w:szCs w:val="21"/>
        </w:rPr>
      </w:pPr>
      <w:r w:rsidRPr="002B75D1">
        <w:rPr>
          <w:rFonts w:ascii="Arial" w:hAnsi="Arial" w:cs="Arial"/>
          <w:sz w:val="21"/>
          <w:szCs w:val="21"/>
        </w:rPr>
        <w:t>For this week’s Mission Moment</w:t>
      </w:r>
      <w:r w:rsidR="001B214D" w:rsidRPr="002B75D1">
        <w:rPr>
          <w:rFonts w:ascii="Arial" w:hAnsi="Arial" w:cs="Arial"/>
          <w:sz w:val="21"/>
          <w:szCs w:val="21"/>
        </w:rPr>
        <w:t>,</w:t>
      </w:r>
      <w:r w:rsidRPr="002B75D1">
        <w:rPr>
          <w:rFonts w:ascii="Arial" w:hAnsi="Arial" w:cs="Arial"/>
          <w:sz w:val="21"/>
          <w:szCs w:val="21"/>
        </w:rPr>
        <w:t xml:space="preserve"> </w:t>
      </w:r>
      <w:r w:rsidR="00B2346A" w:rsidRPr="002B75D1">
        <w:rPr>
          <w:rFonts w:ascii="Arial" w:hAnsi="Arial" w:cs="Arial"/>
          <w:sz w:val="21"/>
          <w:szCs w:val="21"/>
        </w:rPr>
        <w:t>w</w:t>
      </w:r>
      <w:r w:rsidR="003934F3" w:rsidRPr="002B75D1">
        <w:rPr>
          <w:rFonts w:ascii="Arial" w:hAnsi="Arial" w:cs="Arial"/>
          <w:sz w:val="21"/>
          <w:szCs w:val="21"/>
        </w:rPr>
        <w:t xml:space="preserve">atch the </w:t>
      </w:r>
      <w:r w:rsidR="00B03A1B" w:rsidRPr="002B75D1">
        <w:rPr>
          <w:rFonts w:ascii="Arial" w:hAnsi="Arial" w:cs="Arial"/>
          <w:sz w:val="21"/>
          <w:szCs w:val="21"/>
        </w:rPr>
        <w:t xml:space="preserve">update </w:t>
      </w:r>
      <w:r w:rsidR="009D7969" w:rsidRPr="002B75D1">
        <w:rPr>
          <w:rFonts w:ascii="Arial" w:hAnsi="Arial" w:cs="Arial"/>
          <w:sz w:val="21"/>
          <w:szCs w:val="21"/>
        </w:rPr>
        <w:t xml:space="preserve">from </w:t>
      </w:r>
      <w:r w:rsidR="002B75D1" w:rsidRPr="002B75D1">
        <w:rPr>
          <w:rFonts w:ascii="Arial" w:hAnsi="Arial" w:cs="Arial"/>
          <w:sz w:val="21"/>
          <w:szCs w:val="21"/>
        </w:rPr>
        <w:t>Lisa Livgren,</w:t>
      </w:r>
      <w:r w:rsidR="00B37FB7" w:rsidRPr="002B75D1">
        <w:rPr>
          <w:rFonts w:ascii="Arial" w:hAnsi="Arial" w:cs="Arial"/>
          <w:sz w:val="21"/>
          <w:szCs w:val="21"/>
        </w:rPr>
        <w:t xml:space="preserve"> our mission partner</w:t>
      </w:r>
      <w:r w:rsidR="00AD5BA0" w:rsidRPr="002B75D1">
        <w:rPr>
          <w:rFonts w:ascii="Arial" w:hAnsi="Arial" w:cs="Arial"/>
          <w:sz w:val="21"/>
          <w:szCs w:val="21"/>
        </w:rPr>
        <w:t xml:space="preserve"> </w:t>
      </w:r>
      <w:r w:rsidR="00B37FB7" w:rsidRPr="002B75D1">
        <w:rPr>
          <w:rFonts w:ascii="Arial" w:hAnsi="Arial" w:cs="Arial"/>
          <w:sz w:val="21"/>
          <w:szCs w:val="21"/>
        </w:rPr>
        <w:t xml:space="preserve">in </w:t>
      </w:r>
      <w:r w:rsidR="002B75D1" w:rsidRPr="002B75D1">
        <w:rPr>
          <w:rFonts w:ascii="Arial" w:hAnsi="Arial" w:cs="Arial"/>
          <w:sz w:val="21"/>
          <w:szCs w:val="21"/>
        </w:rPr>
        <w:t>Edinburgh, Scotland.</w:t>
      </w:r>
      <w:r w:rsidR="00B03A1B" w:rsidRPr="002B75D1">
        <w:rPr>
          <w:rFonts w:ascii="Arial" w:hAnsi="Arial" w:cs="Arial"/>
          <w:sz w:val="21"/>
          <w:szCs w:val="21"/>
        </w:rPr>
        <w:t xml:space="preserve"> </w:t>
      </w:r>
      <w:r w:rsidR="00801F61" w:rsidRPr="002B75D1">
        <w:rPr>
          <w:rFonts w:ascii="Arial" w:hAnsi="Arial" w:cs="Arial"/>
          <w:sz w:val="21"/>
          <w:szCs w:val="21"/>
        </w:rPr>
        <w:t xml:space="preserve">Pray for </w:t>
      </w:r>
      <w:r w:rsidR="002B75D1" w:rsidRPr="002B75D1">
        <w:rPr>
          <w:rFonts w:ascii="Arial" w:hAnsi="Arial" w:cs="Arial"/>
          <w:sz w:val="21"/>
          <w:szCs w:val="21"/>
        </w:rPr>
        <w:t>Lisa</w:t>
      </w:r>
      <w:r w:rsidR="0083714F" w:rsidRPr="002B75D1">
        <w:rPr>
          <w:rFonts w:ascii="Arial" w:hAnsi="Arial" w:cs="Arial"/>
          <w:sz w:val="21"/>
          <w:szCs w:val="21"/>
        </w:rPr>
        <w:t xml:space="preserve"> and </w:t>
      </w:r>
      <w:r w:rsidR="002B75D1" w:rsidRPr="002B75D1">
        <w:rPr>
          <w:rFonts w:ascii="Arial" w:hAnsi="Arial" w:cs="Arial"/>
          <w:sz w:val="21"/>
          <w:szCs w:val="21"/>
        </w:rPr>
        <w:t>her</w:t>
      </w:r>
      <w:r w:rsidR="0083714F" w:rsidRPr="002B75D1">
        <w:rPr>
          <w:rFonts w:ascii="Arial" w:hAnsi="Arial" w:cs="Arial"/>
          <w:sz w:val="21"/>
          <w:szCs w:val="21"/>
        </w:rPr>
        <w:t xml:space="preserve"> ministry,</w:t>
      </w:r>
      <w:r w:rsidR="00B37FB7" w:rsidRPr="002B75D1">
        <w:rPr>
          <w:rFonts w:ascii="Arial" w:hAnsi="Arial" w:cs="Arial"/>
          <w:sz w:val="21"/>
          <w:szCs w:val="21"/>
        </w:rPr>
        <w:t xml:space="preserve"> </w:t>
      </w:r>
      <w:r w:rsidR="00725B2A" w:rsidRPr="002B75D1">
        <w:rPr>
          <w:rFonts w:ascii="Arial" w:hAnsi="Arial" w:cs="Arial"/>
          <w:sz w:val="21"/>
          <w:szCs w:val="21"/>
        </w:rPr>
        <w:t>then</w:t>
      </w:r>
      <w:r w:rsidR="00801F61" w:rsidRPr="002B75D1">
        <w:rPr>
          <w:rFonts w:ascii="Arial" w:hAnsi="Arial" w:cs="Arial"/>
          <w:sz w:val="21"/>
          <w:szCs w:val="21"/>
        </w:rPr>
        <w:t xml:space="preserve"> pray</w:t>
      </w:r>
      <w:r w:rsidRPr="002B75D1">
        <w:rPr>
          <w:rFonts w:ascii="Arial" w:hAnsi="Arial" w:cs="Arial"/>
          <w:sz w:val="21"/>
          <w:szCs w:val="21"/>
        </w:rPr>
        <w:t xml:space="preserve"> for those needs in your Connect group.</w:t>
      </w:r>
    </w:p>
    <w:p w14:paraId="21D52C01" w14:textId="4CD8F20A" w:rsidR="00B10804" w:rsidRPr="002B75D1" w:rsidRDefault="00B10804" w:rsidP="00B10804">
      <w:pPr>
        <w:pStyle w:val="ListParagraph"/>
        <w:numPr>
          <w:ilvl w:val="0"/>
          <w:numId w:val="1"/>
        </w:numPr>
        <w:tabs>
          <w:tab w:val="left" w:pos="2340"/>
        </w:tabs>
        <w:spacing w:after="0" w:line="240" w:lineRule="auto"/>
        <w:ind w:left="180" w:hanging="180"/>
        <w:textAlignment w:val="baseline"/>
        <w:rPr>
          <w:rFonts w:ascii="Arial" w:hAnsi="Arial" w:cs="Arial"/>
          <w:sz w:val="21"/>
          <w:szCs w:val="21"/>
        </w:rPr>
      </w:pPr>
      <w:r w:rsidRPr="002B75D1">
        <w:rPr>
          <w:rFonts w:ascii="Arial" w:hAnsi="Arial" w:cs="Arial"/>
          <w:sz w:val="21"/>
          <w:szCs w:val="21"/>
        </w:rPr>
        <w:t>Pastor Tim said, “We stand in fundamentally the same position as John’s original audience who were awaiting the coming Messiah.” Explain</w:t>
      </w:r>
      <w:r w:rsidR="002B75D1" w:rsidRPr="002B75D1">
        <w:rPr>
          <w:rFonts w:ascii="Arial" w:hAnsi="Arial" w:cs="Arial"/>
          <w:sz w:val="21"/>
          <w:szCs w:val="21"/>
        </w:rPr>
        <w:t xml:space="preserve"> why this is true</w:t>
      </w:r>
      <w:r w:rsidRPr="002B75D1">
        <w:rPr>
          <w:rFonts w:ascii="Arial" w:hAnsi="Arial" w:cs="Arial"/>
          <w:sz w:val="21"/>
          <w:szCs w:val="21"/>
        </w:rPr>
        <w:t>. What are we awaiting and preparing for? Are you prepared?</w:t>
      </w:r>
    </w:p>
    <w:p w14:paraId="5DDD8FCB" w14:textId="77777777" w:rsidR="00B10804" w:rsidRPr="00B10804" w:rsidRDefault="00B10804" w:rsidP="00B10804">
      <w:pPr>
        <w:tabs>
          <w:tab w:val="left" w:pos="2340"/>
        </w:tabs>
        <w:spacing w:after="0" w:line="240" w:lineRule="auto"/>
        <w:textAlignment w:val="baseline"/>
        <w:rPr>
          <w:rFonts w:ascii="Arial" w:hAnsi="Arial" w:cs="Arial"/>
        </w:rPr>
      </w:pPr>
    </w:p>
    <w:p w14:paraId="7710F969" w14:textId="21E9CF58" w:rsidR="00512567" w:rsidRPr="00381E7E" w:rsidRDefault="00E37ABD" w:rsidP="007A1D89">
      <w:pPr>
        <w:spacing w:after="0" w:line="240" w:lineRule="auto"/>
        <w:rPr>
          <w:rFonts w:ascii="Arial" w:eastAsia="Times New Roman" w:hAnsi="Arial" w:cs="Arial"/>
          <w:b/>
          <w:bCs/>
          <w:color w:val="000000"/>
        </w:rPr>
      </w:pPr>
      <w:r w:rsidRPr="00381E7E">
        <w:rPr>
          <w:rFonts w:ascii="Arial" w:eastAsia="Times New Roman" w:hAnsi="Arial" w:cs="Arial"/>
          <w:b/>
          <w:bCs/>
          <w:color w:val="000000"/>
          <w:u w:val="single"/>
        </w:rPr>
        <w:t>Connect to the WORD</w:t>
      </w:r>
      <w:r w:rsidRPr="00381E7E">
        <w:rPr>
          <w:rFonts w:ascii="Arial" w:eastAsia="Times New Roman" w:hAnsi="Arial" w:cs="Arial"/>
          <w:b/>
          <w:bCs/>
          <w:color w:val="000000"/>
        </w:rPr>
        <w:t>:</w:t>
      </w:r>
      <w:bookmarkStart w:id="0" w:name="_Hlk201824593"/>
      <w:r w:rsidR="00554C08" w:rsidRPr="00381E7E">
        <w:rPr>
          <w:rFonts w:ascii="Arial" w:eastAsia="Times New Roman" w:hAnsi="Arial" w:cs="Arial"/>
          <w:b/>
          <w:bCs/>
          <w:color w:val="000000"/>
        </w:rPr>
        <w:t xml:space="preserve"> Read Luke </w:t>
      </w:r>
      <w:r w:rsidR="00B10804">
        <w:rPr>
          <w:rFonts w:ascii="Arial" w:eastAsia="Times New Roman" w:hAnsi="Arial" w:cs="Arial"/>
          <w:b/>
          <w:bCs/>
          <w:color w:val="000000"/>
        </w:rPr>
        <w:t>3</w:t>
      </w:r>
      <w:r w:rsidR="00554C08" w:rsidRPr="00381E7E">
        <w:rPr>
          <w:rFonts w:ascii="Arial" w:eastAsia="Times New Roman" w:hAnsi="Arial" w:cs="Arial"/>
          <w:b/>
          <w:bCs/>
          <w:color w:val="000000"/>
        </w:rPr>
        <w:t>:</w:t>
      </w:r>
      <w:r w:rsidR="00B10804">
        <w:rPr>
          <w:rFonts w:ascii="Arial" w:eastAsia="Times New Roman" w:hAnsi="Arial" w:cs="Arial"/>
          <w:b/>
          <w:bCs/>
          <w:color w:val="000000"/>
        </w:rPr>
        <w:t>1</w:t>
      </w:r>
      <w:r w:rsidR="002B75D1">
        <w:rPr>
          <w:rFonts w:ascii="Arial" w:eastAsia="Times New Roman" w:hAnsi="Arial" w:cs="Arial"/>
          <w:b/>
          <w:bCs/>
          <w:color w:val="000000"/>
        </w:rPr>
        <w:t>–</w:t>
      </w:r>
      <w:r w:rsidR="00B10804">
        <w:rPr>
          <w:rFonts w:ascii="Arial" w:eastAsia="Times New Roman" w:hAnsi="Arial" w:cs="Arial"/>
          <w:b/>
          <w:bCs/>
          <w:color w:val="000000"/>
        </w:rPr>
        <w:t>20</w:t>
      </w:r>
    </w:p>
    <w:bookmarkEnd w:id="0"/>
    <w:p w14:paraId="582DA495" w14:textId="77777777" w:rsidR="00B10804" w:rsidRPr="002B75D1" w:rsidRDefault="00B10804" w:rsidP="002B75D1">
      <w:pPr>
        <w:numPr>
          <w:ilvl w:val="0"/>
          <w:numId w:val="75"/>
        </w:numPr>
        <w:spacing w:after="0" w:line="240" w:lineRule="auto"/>
        <w:ind w:left="360" w:hanging="360"/>
        <w:textAlignment w:val="baseline"/>
        <w:rPr>
          <w:rFonts w:ascii="Arial" w:hAnsi="Arial" w:cs="Arial"/>
          <w:b/>
          <w:bCs/>
          <w:sz w:val="20"/>
          <w:szCs w:val="20"/>
        </w:rPr>
      </w:pPr>
      <w:r w:rsidRPr="002B75D1">
        <w:rPr>
          <w:rFonts w:ascii="Arial" w:hAnsi="Arial" w:cs="Arial"/>
          <w:b/>
          <w:bCs/>
          <w:sz w:val="20"/>
          <w:szCs w:val="20"/>
        </w:rPr>
        <w:t>The Messenger of Preparation (3:1–2)</w:t>
      </w:r>
    </w:p>
    <w:p w14:paraId="122A1B2A" w14:textId="4645D6A3" w:rsidR="00B10804" w:rsidRPr="002B75D1" w:rsidRDefault="00B10804" w:rsidP="002B75D1">
      <w:pPr>
        <w:pStyle w:val="ListParagraph"/>
        <w:numPr>
          <w:ilvl w:val="0"/>
          <w:numId w:val="104"/>
        </w:numPr>
        <w:spacing w:after="0" w:line="240" w:lineRule="auto"/>
        <w:textAlignment w:val="baseline"/>
        <w:rPr>
          <w:rFonts w:ascii="Arial" w:hAnsi="Arial" w:cs="Arial"/>
          <w:sz w:val="20"/>
          <w:szCs w:val="20"/>
        </w:rPr>
      </w:pPr>
      <w:r w:rsidRPr="002B75D1">
        <w:rPr>
          <w:rFonts w:ascii="Arial" w:hAnsi="Arial" w:cs="Arial"/>
          <w:sz w:val="20"/>
          <w:szCs w:val="20"/>
        </w:rPr>
        <w:t>Why does Luke carefully date the beginning of the ministry of John the Baptist?</w:t>
      </w:r>
      <w:r w:rsidR="002B75D1" w:rsidRPr="002B75D1">
        <w:rPr>
          <w:rFonts w:ascii="Arial" w:hAnsi="Arial" w:cs="Arial"/>
          <w:sz w:val="20"/>
          <w:szCs w:val="20"/>
        </w:rPr>
        <w:t xml:space="preserve"> What is that date?</w:t>
      </w:r>
    </w:p>
    <w:p w14:paraId="62B53768" w14:textId="77777777" w:rsidR="00B10804" w:rsidRPr="002B75D1" w:rsidRDefault="00B10804" w:rsidP="002B75D1">
      <w:pPr>
        <w:pStyle w:val="ListParagraph"/>
        <w:numPr>
          <w:ilvl w:val="0"/>
          <w:numId w:val="104"/>
        </w:numPr>
        <w:spacing w:after="0" w:line="240" w:lineRule="auto"/>
        <w:textAlignment w:val="baseline"/>
        <w:rPr>
          <w:rFonts w:ascii="Arial" w:hAnsi="Arial" w:cs="Arial"/>
          <w:sz w:val="20"/>
          <w:szCs w:val="20"/>
        </w:rPr>
      </w:pPr>
      <w:r w:rsidRPr="002B75D1">
        <w:rPr>
          <w:rFonts w:ascii="Arial" w:hAnsi="Arial" w:cs="Arial"/>
          <w:sz w:val="20"/>
          <w:szCs w:val="20"/>
        </w:rPr>
        <w:t>What is significant about these statements, “the word of God came to John” and that the word of God came to John “in the wilderness”? How long had God been silent?</w:t>
      </w:r>
    </w:p>
    <w:p w14:paraId="45DB777B" w14:textId="77777777" w:rsidR="00B10804" w:rsidRPr="002B75D1" w:rsidRDefault="00B10804" w:rsidP="002B75D1">
      <w:pPr>
        <w:numPr>
          <w:ilvl w:val="0"/>
          <w:numId w:val="75"/>
        </w:numPr>
        <w:spacing w:after="0" w:line="240" w:lineRule="auto"/>
        <w:ind w:left="360" w:hanging="360"/>
        <w:textAlignment w:val="baseline"/>
        <w:rPr>
          <w:rFonts w:ascii="Arial" w:hAnsi="Arial" w:cs="Arial"/>
          <w:b/>
          <w:bCs/>
          <w:sz w:val="20"/>
          <w:szCs w:val="20"/>
        </w:rPr>
      </w:pPr>
      <w:r w:rsidRPr="002B75D1">
        <w:rPr>
          <w:rFonts w:ascii="Arial" w:hAnsi="Arial" w:cs="Arial"/>
          <w:b/>
          <w:bCs/>
          <w:sz w:val="20"/>
          <w:szCs w:val="20"/>
        </w:rPr>
        <w:t>The Ministry of Preparation (3:3–6)</w:t>
      </w:r>
    </w:p>
    <w:p w14:paraId="0F8391C3" w14:textId="6BE17546" w:rsidR="00B10804" w:rsidRPr="002B75D1" w:rsidRDefault="00B10804" w:rsidP="002B75D1">
      <w:pPr>
        <w:pStyle w:val="ListParagraph"/>
        <w:numPr>
          <w:ilvl w:val="0"/>
          <w:numId w:val="105"/>
        </w:numPr>
        <w:spacing w:after="0" w:line="240" w:lineRule="auto"/>
        <w:ind w:left="720"/>
        <w:textAlignment w:val="baseline"/>
        <w:rPr>
          <w:rFonts w:ascii="Arial" w:hAnsi="Arial" w:cs="Arial"/>
          <w:sz w:val="20"/>
          <w:szCs w:val="20"/>
        </w:rPr>
      </w:pPr>
      <w:r w:rsidRPr="002B75D1">
        <w:rPr>
          <w:rFonts w:ascii="Arial" w:hAnsi="Arial" w:cs="Arial"/>
          <w:sz w:val="20"/>
          <w:szCs w:val="20"/>
        </w:rPr>
        <w:t>John’s ministry was foretold by the prophets Isaiah (3:4–6) and Malachi (1:16–17). What two essential elements comprised the ministry of John?</w:t>
      </w:r>
      <w:r w:rsidR="00D30BD0" w:rsidRPr="002B75D1">
        <w:rPr>
          <w:rFonts w:ascii="Arial" w:hAnsi="Arial" w:cs="Arial"/>
          <w:sz w:val="20"/>
          <w:szCs w:val="20"/>
        </w:rPr>
        <w:t xml:space="preserve"> </w:t>
      </w:r>
      <w:r w:rsidR="002B75D1" w:rsidRPr="002B75D1">
        <w:rPr>
          <w:rFonts w:ascii="Arial" w:hAnsi="Arial" w:cs="Arial"/>
          <w:sz w:val="20"/>
          <w:szCs w:val="20"/>
        </w:rPr>
        <w:t>What does this mean for the ministry of First Baptist Nixa?</w:t>
      </w:r>
    </w:p>
    <w:p w14:paraId="2694C2A2" w14:textId="3E6F1AE9" w:rsidR="00B10804" w:rsidRPr="002B75D1" w:rsidRDefault="00B10804" w:rsidP="002B75D1">
      <w:pPr>
        <w:pStyle w:val="ListParagraph"/>
        <w:numPr>
          <w:ilvl w:val="0"/>
          <w:numId w:val="105"/>
        </w:numPr>
        <w:spacing w:after="0" w:line="240" w:lineRule="auto"/>
        <w:ind w:left="720"/>
        <w:textAlignment w:val="baseline"/>
        <w:rPr>
          <w:rFonts w:ascii="Arial" w:hAnsi="Arial" w:cs="Arial"/>
          <w:sz w:val="20"/>
          <w:szCs w:val="20"/>
        </w:rPr>
      </w:pPr>
      <w:r w:rsidRPr="002B75D1">
        <w:rPr>
          <w:rFonts w:ascii="Arial" w:hAnsi="Arial" w:cs="Arial"/>
          <w:sz w:val="20"/>
          <w:szCs w:val="20"/>
        </w:rPr>
        <w:t xml:space="preserve">Tim pointed out four elements of John’s baptism. </w:t>
      </w:r>
      <w:r w:rsidR="002B75D1" w:rsidRPr="002B75D1">
        <w:rPr>
          <w:rFonts w:ascii="Arial" w:hAnsi="Arial" w:cs="Arial"/>
          <w:sz w:val="20"/>
          <w:szCs w:val="20"/>
        </w:rPr>
        <w:t>Discuss</w:t>
      </w:r>
      <w:r w:rsidRPr="002B75D1">
        <w:rPr>
          <w:rFonts w:ascii="Arial" w:hAnsi="Arial" w:cs="Arial"/>
          <w:sz w:val="20"/>
          <w:szCs w:val="20"/>
        </w:rPr>
        <w:t xml:space="preserve"> the meaning of each.</w:t>
      </w:r>
    </w:p>
    <w:p w14:paraId="457BA4C8" w14:textId="77777777" w:rsidR="00B10804" w:rsidRPr="002B75D1" w:rsidRDefault="00B10804" w:rsidP="002B75D1">
      <w:pPr>
        <w:numPr>
          <w:ilvl w:val="0"/>
          <w:numId w:val="76"/>
        </w:numPr>
        <w:spacing w:after="0" w:line="240" w:lineRule="auto"/>
        <w:ind w:left="1260"/>
        <w:textAlignment w:val="baseline"/>
        <w:rPr>
          <w:rFonts w:ascii="Arial" w:hAnsi="Arial" w:cs="Arial"/>
          <w:sz w:val="20"/>
          <w:szCs w:val="20"/>
        </w:rPr>
      </w:pPr>
      <w:r w:rsidRPr="002B75D1">
        <w:rPr>
          <w:rFonts w:ascii="Arial" w:hAnsi="Arial" w:cs="Arial"/>
          <w:sz w:val="20"/>
          <w:szCs w:val="20"/>
        </w:rPr>
        <w:t xml:space="preserve">The </w:t>
      </w:r>
      <w:r w:rsidRPr="002B75D1">
        <w:rPr>
          <w:rFonts w:ascii="Arial" w:hAnsi="Arial" w:cs="Arial"/>
          <w:b/>
          <w:bCs/>
          <w:sz w:val="20"/>
          <w:szCs w:val="20"/>
        </w:rPr>
        <w:t>origin</w:t>
      </w:r>
      <w:r w:rsidRPr="002B75D1">
        <w:rPr>
          <w:rFonts w:ascii="Arial" w:hAnsi="Arial" w:cs="Arial"/>
          <w:sz w:val="20"/>
          <w:szCs w:val="20"/>
        </w:rPr>
        <w:t xml:space="preserve"> of baptism—Gentile proselyte baptism.</w:t>
      </w:r>
    </w:p>
    <w:p w14:paraId="336D5650" w14:textId="77777777" w:rsidR="00B10804" w:rsidRPr="002B75D1" w:rsidRDefault="00B10804" w:rsidP="002B75D1">
      <w:pPr>
        <w:numPr>
          <w:ilvl w:val="0"/>
          <w:numId w:val="76"/>
        </w:numPr>
        <w:spacing w:after="0" w:line="240" w:lineRule="auto"/>
        <w:ind w:left="1260"/>
        <w:textAlignment w:val="baseline"/>
        <w:rPr>
          <w:rFonts w:ascii="Arial" w:hAnsi="Arial" w:cs="Arial"/>
          <w:sz w:val="20"/>
          <w:szCs w:val="20"/>
        </w:rPr>
      </w:pPr>
      <w:r w:rsidRPr="002B75D1">
        <w:rPr>
          <w:rFonts w:ascii="Arial" w:hAnsi="Arial" w:cs="Arial"/>
          <w:sz w:val="20"/>
          <w:szCs w:val="20"/>
        </w:rPr>
        <w:t xml:space="preserve">The </w:t>
      </w:r>
      <w:r w:rsidRPr="002B75D1">
        <w:rPr>
          <w:rFonts w:ascii="Arial" w:hAnsi="Arial" w:cs="Arial"/>
          <w:b/>
          <w:bCs/>
          <w:sz w:val="20"/>
          <w:szCs w:val="20"/>
        </w:rPr>
        <w:t>mode</w:t>
      </w:r>
      <w:r w:rsidRPr="002B75D1">
        <w:rPr>
          <w:rFonts w:ascii="Arial" w:hAnsi="Arial" w:cs="Arial"/>
          <w:sz w:val="20"/>
          <w:szCs w:val="20"/>
        </w:rPr>
        <w:t xml:space="preserve"> of baptism—immersion in water.</w:t>
      </w:r>
    </w:p>
    <w:p w14:paraId="049503BF" w14:textId="77777777" w:rsidR="00B10804" w:rsidRPr="002B75D1" w:rsidRDefault="00B10804" w:rsidP="002B75D1">
      <w:pPr>
        <w:numPr>
          <w:ilvl w:val="0"/>
          <w:numId w:val="76"/>
        </w:numPr>
        <w:spacing w:after="0" w:line="240" w:lineRule="auto"/>
        <w:ind w:left="1260"/>
        <w:textAlignment w:val="baseline"/>
        <w:rPr>
          <w:rFonts w:ascii="Arial" w:hAnsi="Arial" w:cs="Arial"/>
          <w:sz w:val="20"/>
          <w:szCs w:val="20"/>
        </w:rPr>
      </w:pPr>
      <w:r w:rsidRPr="002B75D1">
        <w:rPr>
          <w:rFonts w:ascii="Arial" w:hAnsi="Arial" w:cs="Arial"/>
          <w:sz w:val="20"/>
          <w:szCs w:val="20"/>
        </w:rPr>
        <w:t xml:space="preserve">The </w:t>
      </w:r>
      <w:r w:rsidRPr="002B75D1">
        <w:rPr>
          <w:rFonts w:ascii="Arial" w:hAnsi="Arial" w:cs="Arial"/>
          <w:b/>
          <w:bCs/>
          <w:sz w:val="20"/>
          <w:szCs w:val="20"/>
        </w:rPr>
        <w:t>candidates</w:t>
      </w:r>
      <w:r w:rsidRPr="002B75D1">
        <w:rPr>
          <w:rFonts w:ascii="Arial" w:hAnsi="Arial" w:cs="Arial"/>
          <w:sz w:val="20"/>
          <w:szCs w:val="20"/>
        </w:rPr>
        <w:t xml:space="preserve"> of baptism—those making a credible profession of repentance and faith.</w:t>
      </w:r>
    </w:p>
    <w:p w14:paraId="63BD7134" w14:textId="77777777" w:rsidR="00B10804" w:rsidRPr="002B75D1" w:rsidRDefault="00B10804" w:rsidP="002B75D1">
      <w:pPr>
        <w:numPr>
          <w:ilvl w:val="0"/>
          <w:numId w:val="76"/>
        </w:numPr>
        <w:spacing w:after="0" w:line="240" w:lineRule="auto"/>
        <w:ind w:left="1260"/>
        <w:textAlignment w:val="baseline"/>
        <w:rPr>
          <w:rFonts w:ascii="Arial" w:hAnsi="Arial" w:cs="Arial"/>
          <w:sz w:val="20"/>
          <w:szCs w:val="20"/>
        </w:rPr>
      </w:pPr>
      <w:r w:rsidRPr="002B75D1">
        <w:rPr>
          <w:rFonts w:ascii="Arial" w:hAnsi="Arial" w:cs="Arial"/>
          <w:sz w:val="20"/>
          <w:szCs w:val="20"/>
        </w:rPr>
        <w:t xml:space="preserve">The </w:t>
      </w:r>
      <w:r w:rsidRPr="002B75D1">
        <w:rPr>
          <w:rFonts w:ascii="Arial" w:hAnsi="Arial" w:cs="Arial"/>
          <w:b/>
          <w:bCs/>
          <w:sz w:val="20"/>
          <w:szCs w:val="20"/>
        </w:rPr>
        <w:t>meaning</w:t>
      </w:r>
      <w:r w:rsidRPr="002B75D1">
        <w:rPr>
          <w:rFonts w:ascii="Arial" w:hAnsi="Arial" w:cs="Arial"/>
          <w:sz w:val="20"/>
          <w:szCs w:val="20"/>
        </w:rPr>
        <w:t xml:space="preserve"> of baptism—baptism is a sign of our repentance and of God’s forgiveness.</w:t>
      </w:r>
    </w:p>
    <w:p w14:paraId="008C5DAF" w14:textId="56D811AA" w:rsidR="00B10804" w:rsidRPr="002B75D1" w:rsidRDefault="00B10804" w:rsidP="002B75D1">
      <w:pPr>
        <w:numPr>
          <w:ilvl w:val="0"/>
          <w:numId w:val="75"/>
        </w:numPr>
        <w:spacing w:after="0" w:line="240" w:lineRule="auto"/>
        <w:ind w:left="360" w:hanging="360"/>
        <w:textAlignment w:val="baseline"/>
        <w:rPr>
          <w:rFonts w:ascii="Arial" w:hAnsi="Arial" w:cs="Arial"/>
          <w:b/>
          <w:bCs/>
          <w:sz w:val="20"/>
          <w:szCs w:val="20"/>
        </w:rPr>
      </w:pPr>
      <w:r w:rsidRPr="002B75D1">
        <w:rPr>
          <w:rFonts w:ascii="Arial" w:hAnsi="Arial" w:cs="Arial"/>
          <w:b/>
          <w:bCs/>
          <w:sz w:val="20"/>
          <w:szCs w:val="20"/>
        </w:rPr>
        <w:t xml:space="preserve">The Means of Preparation (3:7–18)   </w:t>
      </w:r>
    </w:p>
    <w:p w14:paraId="23F2A8DD" w14:textId="1DE7BBB2" w:rsidR="00B10804" w:rsidRPr="002B75D1" w:rsidRDefault="00B10804" w:rsidP="002B75D1">
      <w:pPr>
        <w:spacing w:after="0" w:line="240" w:lineRule="auto"/>
        <w:ind w:left="360"/>
        <w:textAlignment w:val="baseline"/>
        <w:rPr>
          <w:rFonts w:ascii="Arial" w:hAnsi="Arial" w:cs="Arial"/>
          <w:sz w:val="20"/>
          <w:szCs w:val="20"/>
        </w:rPr>
      </w:pPr>
      <w:r w:rsidRPr="002B75D1">
        <w:rPr>
          <w:rFonts w:ascii="Arial" w:hAnsi="Arial" w:cs="Arial"/>
          <w:sz w:val="20"/>
          <w:szCs w:val="20"/>
        </w:rPr>
        <w:t xml:space="preserve">John’s ministry reveals five essential steps of preparation. </w:t>
      </w:r>
      <w:r w:rsidR="002B75D1" w:rsidRPr="002B75D1">
        <w:rPr>
          <w:rFonts w:ascii="Arial" w:hAnsi="Arial" w:cs="Arial"/>
          <w:sz w:val="20"/>
          <w:szCs w:val="20"/>
        </w:rPr>
        <w:t>Use each to examine</w:t>
      </w:r>
      <w:r w:rsidRPr="002B75D1">
        <w:rPr>
          <w:rFonts w:ascii="Arial" w:hAnsi="Arial" w:cs="Arial"/>
          <w:sz w:val="20"/>
          <w:szCs w:val="20"/>
        </w:rPr>
        <w:t xml:space="preserve"> your own preparedness for the coming of Christ.</w:t>
      </w:r>
    </w:p>
    <w:p w14:paraId="287D2411" w14:textId="77777777" w:rsidR="002B75D1" w:rsidRPr="002B75D1" w:rsidRDefault="00B10804" w:rsidP="002B75D1">
      <w:pPr>
        <w:numPr>
          <w:ilvl w:val="0"/>
          <w:numId w:val="77"/>
        </w:numPr>
        <w:spacing w:after="0" w:line="240" w:lineRule="auto"/>
        <w:ind w:left="1080"/>
        <w:textAlignment w:val="baseline"/>
        <w:rPr>
          <w:rFonts w:ascii="Arial" w:hAnsi="Arial" w:cs="Arial"/>
          <w:sz w:val="20"/>
          <w:szCs w:val="20"/>
        </w:rPr>
      </w:pPr>
      <w:r w:rsidRPr="002B75D1">
        <w:rPr>
          <w:rFonts w:ascii="Arial" w:hAnsi="Arial" w:cs="Arial"/>
          <w:sz w:val="20"/>
          <w:szCs w:val="20"/>
        </w:rPr>
        <w:t>Reckon with the coming wrath (v. 7). God’s wrath is: (a) fierce; (b) righteous; (c) infinite; (4) satisfied only by the blood of Christ.</w:t>
      </w:r>
      <w:r w:rsidR="002B75D1" w:rsidRPr="002B75D1">
        <w:rPr>
          <w:rFonts w:ascii="Arial" w:hAnsi="Arial" w:cs="Arial"/>
          <w:sz w:val="20"/>
          <w:szCs w:val="20"/>
        </w:rPr>
        <w:t xml:space="preserve"> How might you tell if you have reckoned with the wrath of God?</w:t>
      </w:r>
    </w:p>
    <w:p w14:paraId="0DCB602A" w14:textId="77777777" w:rsidR="002B75D1" w:rsidRPr="002B75D1" w:rsidRDefault="00B10804" w:rsidP="002B75D1">
      <w:pPr>
        <w:numPr>
          <w:ilvl w:val="0"/>
          <w:numId w:val="77"/>
        </w:numPr>
        <w:spacing w:after="0" w:line="240" w:lineRule="auto"/>
        <w:ind w:left="1080"/>
        <w:textAlignment w:val="baseline"/>
        <w:rPr>
          <w:rFonts w:ascii="Arial" w:hAnsi="Arial" w:cs="Arial"/>
          <w:sz w:val="20"/>
          <w:szCs w:val="20"/>
        </w:rPr>
      </w:pPr>
      <w:r w:rsidRPr="002B75D1">
        <w:rPr>
          <w:rFonts w:ascii="Arial" w:hAnsi="Arial" w:cs="Arial"/>
          <w:sz w:val="20"/>
          <w:szCs w:val="20"/>
        </w:rPr>
        <w:t>Reject false hopes of salvation (v. 8). Only faith in the mercy of God through the Messiah of God saves. What are we at risk of placing our hopes in today?</w:t>
      </w:r>
    </w:p>
    <w:p w14:paraId="002AC30A" w14:textId="77777777" w:rsidR="002B75D1" w:rsidRPr="002B75D1" w:rsidRDefault="00B10804" w:rsidP="002B75D1">
      <w:pPr>
        <w:numPr>
          <w:ilvl w:val="0"/>
          <w:numId w:val="77"/>
        </w:numPr>
        <w:spacing w:after="0" w:line="240" w:lineRule="auto"/>
        <w:ind w:left="1080"/>
        <w:textAlignment w:val="baseline"/>
        <w:rPr>
          <w:rFonts w:ascii="Arial" w:hAnsi="Arial" w:cs="Arial"/>
          <w:sz w:val="20"/>
          <w:szCs w:val="20"/>
        </w:rPr>
      </w:pPr>
      <w:r w:rsidRPr="002B75D1">
        <w:rPr>
          <w:rFonts w:ascii="Arial" w:hAnsi="Arial" w:cs="Arial"/>
          <w:sz w:val="20"/>
          <w:szCs w:val="20"/>
        </w:rPr>
        <w:t xml:space="preserve">Repent and reform (vv. 8–14). The sincerity of repentance is borne out by the fruit of repentance. What does this look like? </w:t>
      </w:r>
      <w:r w:rsidR="00D30BD0" w:rsidRPr="002B75D1">
        <w:rPr>
          <w:rFonts w:ascii="Arial" w:hAnsi="Arial" w:cs="Arial"/>
          <w:sz w:val="20"/>
          <w:szCs w:val="20"/>
        </w:rPr>
        <w:t xml:space="preserve"> Why are words </w:t>
      </w:r>
      <w:r w:rsidR="002B75D1" w:rsidRPr="002B75D1">
        <w:rPr>
          <w:rFonts w:ascii="Arial" w:hAnsi="Arial" w:cs="Arial"/>
          <w:sz w:val="20"/>
          <w:szCs w:val="20"/>
        </w:rPr>
        <w:t xml:space="preserve">and intentions </w:t>
      </w:r>
      <w:r w:rsidR="00D30BD0" w:rsidRPr="002B75D1">
        <w:rPr>
          <w:rFonts w:ascii="Arial" w:hAnsi="Arial" w:cs="Arial"/>
          <w:sz w:val="20"/>
          <w:szCs w:val="20"/>
        </w:rPr>
        <w:t xml:space="preserve">alone not enough? </w:t>
      </w:r>
      <w:r w:rsidR="002B75D1" w:rsidRPr="002B75D1">
        <w:rPr>
          <w:rFonts w:ascii="Arial" w:hAnsi="Arial" w:cs="Arial"/>
          <w:sz w:val="20"/>
          <w:szCs w:val="20"/>
        </w:rPr>
        <w:t>What fruits of repentance do you see in your own life?</w:t>
      </w:r>
    </w:p>
    <w:p w14:paraId="20EE0A6D" w14:textId="77777777" w:rsidR="002B75D1" w:rsidRPr="002B75D1" w:rsidRDefault="00B10804" w:rsidP="002B75D1">
      <w:pPr>
        <w:numPr>
          <w:ilvl w:val="0"/>
          <w:numId w:val="77"/>
        </w:numPr>
        <w:spacing w:after="0" w:line="240" w:lineRule="auto"/>
        <w:ind w:left="1080"/>
        <w:textAlignment w:val="baseline"/>
        <w:rPr>
          <w:rFonts w:ascii="Arial" w:hAnsi="Arial" w:cs="Arial"/>
          <w:sz w:val="20"/>
          <w:szCs w:val="20"/>
        </w:rPr>
      </w:pPr>
      <w:r w:rsidRPr="002B75D1">
        <w:rPr>
          <w:rFonts w:ascii="Arial" w:hAnsi="Arial" w:cs="Arial"/>
          <w:sz w:val="20"/>
          <w:szCs w:val="20"/>
        </w:rPr>
        <w:t xml:space="preserve">Seek refuge in the returning Messiah (vv. 15–17). The only refuge from the wrath of God is in the Christ of God, who alone can baptize in the Spirit of God. </w:t>
      </w:r>
      <w:r w:rsidR="002B75D1" w:rsidRPr="002B75D1">
        <w:rPr>
          <w:rFonts w:ascii="Arial" w:hAnsi="Arial" w:cs="Arial"/>
          <w:sz w:val="20"/>
          <w:szCs w:val="20"/>
        </w:rPr>
        <w:t>How, exactly, does one seek refuge in Christ?</w:t>
      </w:r>
    </w:p>
    <w:p w14:paraId="608A22A1" w14:textId="105ED3BF" w:rsidR="00B10804" w:rsidRPr="002B75D1" w:rsidRDefault="00B10804" w:rsidP="002B75D1">
      <w:pPr>
        <w:numPr>
          <w:ilvl w:val="0"/>
          <w:numId w:val="77"/>
        </w:numPr>
        <w:spacing w:after="0" w:line="240" w:lineRule="auto"/>
        <w:ind w:left="1080"/>
        <w:textAlignment w:val="baseline"/>
        <w:rPr>
          <w:rFonts w:ascii="Arial" w:hAnsi="Arial" w:cs="Arial"/>
          <w:sz w:val="20"/>
          <w:szCs w:val="20"/>
        </w:rPr>
      </w:pPr>
      <w:r w:rsidRPr="002B75D1">
        <w:rPr>
          <w:rFonts w:ascii="Arial" w:hAnsi="Arial" w:cs="Arial"/>
          <w:sz w:val="20"/>
          <w:szCs w:val="20"/>
        </w:rPr>
        <w:t>Receive baptism (v. 18). Though the substance has come, the sign is still significant. Can a person faithfully follow Christ and remain unbaptized? Explain.</w:t>
      </w:r>
    </w:p>
    <w:p w14:paraId="1D115B2F" w14:textId="77777777" w:rsidR="00B10804" w:rsidRPr="002B75D1" w:rsidRDefault="00B10804" w:rsidP="002B75D1">
      <w:pPr>
        <w:numPr>
          <w:ilvl w:val="0"/>
          <w:numId w:val="75"/>
        </w:numPr>
        <w:spacing w:after="0" w:line="240" w:lineRule="auto"/>
        <w:ind w:left="360" w:hanging="360"/>
        <w:textAlignment w:val="baseline"/>
        <w:rPr>
          <w:rFonts w:ascii="Arial" w:hAnsi="Arial" w:cs="Arial"/>
          <w:b/>
          <w:bCs/>
          <w:sz w:val="20"/>
          <w:szCs w:val="20"/>
        </w:rPr>
      </w:pPr>
      <w:r w:rsidRPr="002B75D1">
        <w:rPr>
          <w:rFonts w:ascii="Arial" w:hAnsi="Arial" w:cs="Arial"/>
          <w:b/>
          <w:bCs/>
          <w:sz w:val="20"/>
          <w:szCs w:val="20"/>
        </w:rPr>
        <w:t>The Menace of Preparation (vv. 19–20)</w:t>
      </w:r>
    </w:p>
    <w:p w14:paraId="68EC088C" w14:textId="224FBD59" w:rsidR="00B10804" w:rsidRPr="002B75D1" w:rsidRDefault="00B10804" w:rsidP="002B75D1">
      <w:pPr>
        <w:pStyle w:val="ListParagraph"/>
        <w:tabs>
          <w:tab w:val="left" w:pos="2340"/>
        </w:tabs>
        <w:spacing w:after="0" w:line="240" w:lineRule="auto"/>
        <w:ind w:left="360"/>
        <w:textAlignment w:val="baseline"/>
        <w:rPr>
          <w:rFonts w:ascii="Arial" w:hAnsi="Arial" w:cs="Arial"/>
          <w:sz w:val="20"/>
          <w:szCs w:val="20"/>
        </w:rPr>
      </w:pPr>
      <w:r w:rsidRPr="002B75D1">
        <w:rPr>
          <w:rFonts w:ascii="Arial" w:hAnsi="Arial" w:cs="Arial"/>
          <w:sz w:val="20"/>
          <w:szCs w:val="20"/>
        </w:rPr>
        <w:t xml:space="preserve">If you live a life that is prepared to meet Christ, you will be opposed by the world that hates Christ (Jn 15:18–20; 2 Tm 3:12). </w:t>
      </w:r>
      <w:r w:rsidR="002B75D1" w:rsidRPr="002B75D1">
        <w:rPr>
          <w:rFonts w:ascii="Arial" w:hAnsi="Arial" w:cs="Arial"/>
          <w:sz w:val="20"/>
          <w:szCs w:val="20"/>
        </w:rPr>
        <w:t>Are you prepared for persecution?</w:t>
      </w:r>
    </w:p>
    <w:p w14:paraId="571DA9E3" w14:textId="4210CE02" w:rsidR="00D011EF" w:rsidRDefault="00D011EF" w:rsidP="00D011EF">
      <w:pPr>
        <w:tabs>
          <w:tab w:val="left" w:pos="2340"/>
        </w:tabs>
        <w:spacing w:after="0" w:line="240" w:lineRule="auto"/>
        <w:ind w:left="360" w:hanging="360"/>
        <w:textAlignment w:val="baseline"/>
        <w:rPr>
          <w:rFonts w:ascii="Arial" w:hAnsi="Arial" w:cs="Arial"/>
        </w:rPr>
      </w:pPr>
    </w:p>
    <w:p w14:paraId="735B43F7" w14:textId="2CADBC6E" w:rsidR="008A653D" w:rsidRPr="00381E7E" w:rsidRDefault="00E37ABD" w:rsidP="008A653D">
      <w:pPr>
        <w:tabs>
          <w:tab w:val="left" w:pos="2340"/>
        </w:tabs>
        <w:spacing w:after="0" w:line="240" w:lineRule="auto"/>
        <w:ind w:left="360" w:hanging="360"/>
        <w:textAlignment w:val="baseline"/>
        <w:rPr>
          <w:rFonts w:ascii="Arial" w:eastAsia="Times New Roman" w:hAnsi="Arial" w:cs="Arial"/>
          <w:b/>
          <w:bCs/>
          <w:color w:val="000000"/>
          <w:u w:val="single"/>
        </w:rPr>
      </w:pPr>
      <w:r w:rsidRPr="00381E7E">
        <w:rPr>
          <w:rFonts w:ascii="Arial" w:eastAsia="Times New Roman" w:hAnsi="Arial" w:cs="Arial"/>
          <w:b/>
          <w:bCs/>
          <w:color w:val="000000"/>
          <w:u w:val="single"/>
        </w:rPr>
        <w:t>CONNECT to Walk It Out:</w:t>
      </w:r>
      <w:bookmarkStart w:id="1" w:name="_Hlk216096013"/>
    </w:p>
    <w:bookmarkEnd w:id="1"/>
    <w:p w14:paraId="5A5E7A1B" w14:textId="5ED30BA8" w:rsidR="00B10804" w:rsidRPr="002B75D1" w:rsidRDefault="00B10804" w:rsidP="002B75D1">
      <w:pPr>
        <w:pStyle w:val="ListParagraph"/>
        <w:numPr>
          <w:ilvl w:val="0"/>
          <w:numId w:val="74"/>
        </w:numPr>
        <w:spacing w:after="0"/>
        <w:rPr>
          <w:rFonts w:ascii="Arial" w:hAnsi="Arial" w:cs="Arial"/>
          <w:sz w:val="21"/>
          <w:szCs w:val="21"/>
        </w:rPr>
      </w:pPr>
      <w:r w:rsidRPr="002B75D1">
        <w:rPr>
          <w:rFonts w:ascii="Arial" w:hAnsi="Arial" w:cs="Arial"/>
          <w:sz w:val="21"/>
          <w:szCs w:val="21"/>
        </w:rPr>
        <w:t>Are you prepared to meet the Lord Jesus Christ either at His soon return or in your own death? How might you be better prepared</w:t>
      </w:r>
      <w:r w:rsidR="002B75D1" w:rsidRPr="002B75D1">
        <w:rPr>
          <w:rFonts w:ascii="Arial" w:hAnsi="Arial" w:cs="Arial"/>
          <w:sz w:val="21"/>
          <w:szCs w:val="21"/>
        </w:rPr>
        <w:t>?</w:t>
      </w:r>
    </w:p>
    <w:p w14:paraId="24BE899C" w14:textId="441D964C" w:rsidR="00381E7E" w:rsidRPr="002B75D1" w:rsidRDefault="002B75D1" w:rsidP="002B75D1">
      <w:pPr>
        <w:pStyle w:val="ListParagraph"/>
        <w:numPr>
          <w:ilvl w:val="0"/>
          <w:numId w:val="74"/>
        </w:numPr>
        <w:spacing w:after="0"/>
        <w:rPr>
          <w:rFonts w:ascii="Arial" w:hAnsi="Arial" w:cs="Arial"/>
          <w:sz w:val="21"/>
          <w:szCs w:val="21"/>
        </w:rPr>
      </w:pPr>
      <w:r w:rsidRPr="002B75D1">
        <w:rPr>
          <w:rFonts w:ascii="Arial" w:hAnsi="Arial" w:cs="Arial"/>
          <w:sz w:val="21"/>
          <w:szCs w:val="21"/>
        </w:rPr>
        <w:t>How would you counsel someone who lives</w:t>
      </w:r>
      <w:r w:rsidR="00B10804" w:rsidRPr="002B75D1">
        <w:rPr>
          <w:rFonts w:ascii="Arial" w:hAnsi="Arial" w:cs="Arial"/>
          <w:sz w:val="21"/>
          <w:szCs w:val="21"/>
        </w:rPr>
        <w:t xml:space="preserve"> in fear of the wrath to come</w:t>
      </w:r>
      <w:r w:rsidRPr="002B75D1">
        <w:rPr>
          <w:rFonts w:ascii="Arial" w:hAnsi="Arial" w:cs="Arial"/>
          <w:sz w:val="21"/>
          <w:szCs w:val="21"/>
        </w:rPr>
        <w:t>? How would you counsel someone who is</w:t>
      </w:r>
      <w:r w:rsidR="00B10804" w:rsidRPr="002B75D1">
        <w:rPr>
          <w:rFonts w:ascii="Arial" w:hAnsi="Arial" w:cs="Arial"/>
          <w:sz w:val="21"/>
          <w:szCs w:val="21"/>
        </w:rPr>
        <w:t xml:space="preserve"> ignoring it</w:t>
      </w:r>
      <w:r w:rsidRPr="002B75D1">
        <w:rPr>
          <w:rFonts w:ascii="Arial" w:hAnsi="Arial" w:cs="Arial"/>
          <w:sz w:val="21"/>
          <w:szCs w:val="21"/>
        </w:rPr>
        <w:t>?</w:t>
      </w:r>
    </w:p>
    <w:p w14:paraId="3DDCC10B" w14:textId="77777777" w:rsidR="00B10804" w:rsidRPr="00B10804" w:rsidRDefault="00B10804" w:rsidP="00BF264E">
      <w:pPr>
        <w:spacing w:after="0" w:line="240" w:lineRule="auto"/>
        <w:rPr>
          <w:rFonts w:ascii="Arial" w:eastAsia="Times New Roman" w:hAnsi="Arial" w:cs="Arial"/>
          <w:b/>
          <w:bCs/>
          <w:color w:val="000000"/>
          <w:sz w:val="14"/>
          <w:szCs w:val="14"/>
          <w:u w:val="single"/>
        </w:rPr>
      </w:pPr>
    </w:p>
    <w:p w14:paraId="24B17812" w14:textId="3BE7921A" w:rsidR="00EF6F3C" w:rsidRPr="00381E7E" w:rsidRDefault="00E37ABD" w:rsidP="00BF264E">
      <w:pPr>
        <w:spacing w:after="0" w:line="240" w:lineRule="auto"/>
        <w:rPr>
          <w:rFonts w:ascii="Arial" w:eastAsia="Times New Roman" w:hAnsi="Arial" w:cs="Arial"/>
          <w:b/>
          <w:bCs/>
          <w:color w:val="000000"/>
          <w:u w:val="single"/>
        </w:rPr>
      </w:pPr>
      <w:r w:rsidRPr="00381E7E">
        <w:rPr>
          <w:rFonts w:ascii="Arial" w:eastAsia="Times New Roman" w:hAnsi="Arial" w:cs="Arial"/>
          <w:b/>
          <w:bCs/>
          <w:color w:val="000000"/>
          <w:u w:val="single"/>
        </w:rPr>
        <w:t>Meditate on these verses this week:</w:t>
      </w:r>
    </w:p>
    <w:p w14:paraId="01E1C386" w14:textId="4888A13C" w:rsidR="00B10804" w:rsidRPr="002B75D1" w:rsidRDefault="00911BCE" w:rsidP="002B75D1">
      <w:pPr>
        <w:spacing w:after="0" w:line="240" w:lineRule="auto"/>
        <w:rPr>
          <w:sz w:val="21"/>
          <w:szCs w:val="21"/>
        </w:rPr>
      </w:pPr>
      <w:r w:rsidRPr="002B75D1">
        <w:rPr>
          <w:rFonts w:ascii="Arial" w:eastAsia="Times New Roman" w:hAnsi="Arial" w:cs="Arial"/>
          <w:color w:val="000000"/>
          <w:sz w:val="21"/>
          <w:szCs w:val="21"/>
        </w:rPr>
        <w:t xml:space="preserve">Luke </w:t>
      </w:r>
      <w:r w:rsidR="00B10804" w:rsidRPr="002B75D1">
        <w:rPr>
          <w:rFonts w:ascii="Arial" w:eastAsia="Times New Roman" w:hAnsi="Arial" w:cs="Arial"/>
          <w:color w:val="000000"/>
          <w:sz w:val="21"/>
          <w:szCs w:val="21"/>
        </w:rPr>
        <w:t>3</w:t>
      </w:r>
      <w:r w:rsidRPr="002B75D1">
        <w:rPr>
          <w:rFonts w:ascii="Arial" w:eastAsia="Times New Roman" w:hAnsi="Arial" w:cs="Arial"/>
          <w:color w:val="000000"/>
          <w:sz w:val="21"/>
          <w:szCs w:val="21"/>
        </w:rPr>
        <w:t>:</w:t>
      </w:r>
      <w:r w:rsidR="00B10804" w:rsidRPr="002B75D1">
        <w:rPr>
          <w:rFonts w:ascii="Arial" w:eastAsia="Times New Roman" w:hAnsi="Arial" w:cs="Arial"/>
          <w:color w:val="000000"/>
          <w:sz w:val="21"/>
          <w:szCs w:val="21"/>
        </w:rPr>
        <w:t>1</w:t>
      </w:r>
      <w:r w:rsidR="002B75D1" w:rsidRPr="002B75D1">
        <w:rPr>
          <w:rFonts w:ascii="Arial" w:eastAsia="Times New Roman" w:hAnsi="Arial" w:cs="Arial"/>
          <w:color w:val="000000"/>
          <w:sz w:val="21"/>
          <w:szCs w:val="21"/>
        </w:rPr>
        <w:t>–</w:t>
      </w:r>
      <w:r w:rsidR="00B10804" w:rsidRPr="002B75D1">
        <w:rPr>
          <w:rFonts w:ascii="Arial" w:eastAsia="Times New Roman" w:hAnsi="Arial" w:cs="Arial"/>
          <w:color w:val="000000"/>
          <w:sz w:val="21"/>
          <w:szCs w:val="21"/>
        </w:rPr>
        <w:t>20</w:t>
      </w:r>
    </w:p>
    <w:sectPr w:rsidR="00B10804" w:rsidRPr="002B75D1" w:rsidSect="00773564">
      <w:headerReference w:type="default" r:id="rId8"/>
      <w:headerReference w:type="first" r:id="rId9"/>
      <w:footerReference w:type="firs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229E" w14:textId="77777777" w:rsidR="00D6321B" w:rsidRDefault="00D6321B" w:rsidP="00FA598D">
      <w:pPr>
        <w:spacing w:after="0" w:line="240" w:lineRule="auto"/>
      </w:pPr>
      <w:r>
        <w:separator/>
      </w:r>
    </w:p>
  </w:endnote>
  <w:endnote w:type="continuationSeparator" w:id="0">
    <w:p w14:paraId="402F78BA" w14:textId="77777777" w:rsidR="00D6321B" w:rsidRDefault="00D6321B"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324" w14:textId="77777777" w:rsidR="000B07D9" w:rsidRDefault="000B07D9" w:rsidP="00E245D1">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46EB" w14:textId="77777777" w:rsidR="00D6321B" w:rsidRDefault="00D6321B" w:rsidP="00FA598D">
      <w:pPr>
        <w:spacing w:after="0" w:line="240" w:lineRule="auto"/>
      </w:pPr>
      <w:r>
        <w:separator/>
      </w:r>
    </w:p>
  </w:footnote>
  <w:footnote w:type="continuationSeparator" w:id="0">
    <w:p w14:paraId="5126AD11" w14:textId="77777777" w:rsidR="00D6321B" w:rsidRDefault="00D6321B" w:rsidP="00FA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84" w14:textId="77777777" w:rsidR="000B07D9" w:rsidRDefault="000B07D9">
    <w:pPr>
      <w:pStyle w:val="Heading1"/>
    </w:pPr>
    <w:bookmarkStart w:id="2" w:name="_1xijs5gndwo9" w:colFirst="0" w:colLast="0"/>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F54" w14:textId="77777777" w:rsidR="000B07D9" w:rsidRPr="00AB6685" w:rsidRDefault="000B07D9">
    <w:pPr>
      <w:pStyle w:val="Header"/>
      <w:rPr>
        <w:sz w:val="28"/>
        <w:szCs w:val="28"/>
      </w:rPr>
    </w:pPr>
    <w:r w:rsidRPr="00AB6685">
      <w:rPr>
        <w:sz w:val="28"/>
        <w:szCs w:val="28"/>
      </w:rPr>
      <w:t>Testing the Spirits – 1 John 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EA5"/>
    <w:multiLevelType w:val="hybridMultilevel"/>
    <w:tmpl w:val="4D96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02FF4"/>
    <w:multiLevelType w:val="multilevel"/>
    <w:tmpl w:val="6596C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A964DE8"/>
    <w:multiLevelType w:val="hybridMultilevel"/>
    <w:tmpl w:val="F130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E706B"/>
    <w:multiLevelType w:val="hybridMultilevel"/>
    <w:tmpl w:val="1E28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310FA"/>
    <w:multiLevelType w:val="hybridMultilevel"/>
    <w:tmpl w:val="015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143F5"/>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0D332028"/>
    <w:multiLevelType w:val="hybridMultilevel"/>
    <w:tmpl w:val="CD861DE2"/>
    <w:lvl w:ilvl="0" w:tplc="FFFFFFFF">
      <w:start w:val="1"/>
      <w:numFmt w:val="upperLetter"/>
      <w:lvlText w:val="%1."/>
      <w:lvlJc w:val="left"/>
      <w:pPr>
        <w:ind w:left="720" w:hanging="360"/>
      </w:pPr>
      <w:rPr>
        <w:rFonts w:hint="default"/>
        <w:b/>
        <w:i w:val="0"/>
      </w:rPr>
    </w:lvl>
    <w:lvl w:ilvl="1" w:tplc="9FD4116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982A73"/>
    <w:multiLevelType w:val="hybridMultilevel"/>
    <w:tmpl w:val="77B0065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0FEB4BC2"/>
    <w:multiLevelType w:val="hybridMultilevel"/>
    <w:tmpl w:val="4328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0255A"/>
    <w:multiLevelType w:val="hybridMultilevel"/>
    <w:tmpl w:val="51A6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C3374D"/>
    <w:multiLevelType w:val="hybridMultilevel"/>
    <w:tmpl w:val="A07A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011CE"/>
    <w:multiLevelType w:val="multilevel"/>
    <w:tmpl w:val="7082A93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11D25B4A"/>
    <w:multiLevelType w:val="multilevel"/>
    <w:tmpl w:val="D090DCE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4ED0387"/>
    <w:multiLevelType w:val="hybridMultilevel"/>
    <w:tmpl w:val="FDE4BF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6858C6"/>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16FE49EB"/>
    <w:multiLevelType w:val="hybridMultilevel"/>
    <w:tmpl w:val="E730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2D2B20"/>
    <w:multiLevelType w:val="hybridMultilevel"/>
    <w:tmpl w:val="DF1E2D84"/>
    <w:lvl w:ilvl="0" w:tplc="107011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8D7D17"/>
    <w:multiLevelType w:val="hybridMultilevel"/>
    <w:tmpl w:val="69704938"/>
    <w:lvl w:ilvl="0" w:tplc="86DABF8E">
      <w:start w:val="2"/>
      <w:numFmt w:val="decimal"/>
      <w:lvlText w:val="%1."/>
      <w:lvlJc w:val="left"/>
      <w:pPr>
        <w:ind w:left="1800" w:hanging="360"/>
      </w:pPr>
      <w:rPr>
        <w:rFonts w:ascii="Arial" w:hAnsi="Arial" w:hint="default"/>
        <w:b/>
        <w:bCs/>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E524E9"/>
    <w:multiLevelType w:val="hybridMultilevel"/>
    <w:tmpl w:val="5DDE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5248DA"/>
    <w:multiLevelType w:val="hybridMultilevel"/>
    <w:tmpl w:val="37EA9C6E"/>
    <w:lvl w:ilvl="0" w:tplc="D33882D4">
      <w:start w:val="1"/>
      <w:numFmt w:val="bullet"/>
      <w:lvlText w:val=""/>
      <w:lvlJc w:val="left"/>
      <w:pPr>
        <w:ind w:left="720" w:hanging="360"/>
      </w:pPr>
      <w:rPr>
        <w:rFonts w:ascii="Symbol" w:hAnsi="Symbol" w:hint="default"/>
        <w:b w:val="0"/>
        <w:bCs/>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383907"/>
    <w:multiLevelType w:val="hybridMultilevel"/>
    <w:tmpl w:val="F63A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726C14"/>
    <w:multiLevelType w:val="hybridMultilevel"/>
    <w:tmpl w:val="24DE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BD3AD8"/>
    <w:multiLevelType w:val="hybridMultilevel"/>
    <w:tmpl w:val="7D8E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E873DF"/>
    <w:multiLevelType w:val="hybridMultilevel"/>
    <w:tmpl w:val="17463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524652"/>
    <w:multiLevelType w:val="hybridMultilevel"/>
    <w:tmpl w:val="FE2C6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785F49"/>
    <w:multiLevelType w:val="hybridMultilevel"/>
    <w:tmpl w:val="9190B2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B45BE1"/>
    <w:multiLevelType w:val="hybridMultilevel"/>
    <w:tmpl w:val="FCA4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4A2E3A"/>
    <w:multiLevelType w:val="hybridMultilevel"/>
    <w:tmpl w:val="34D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490066"/>
    <w:multiLevelType w:val="multilevel"/>
    <w:tmpl w:val="6596C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29061354"/>
    <w:multiLevelType w:val="hybridMultilevel"/>
    <w:tmpl w:val="4366164A"/>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0" w15:restartNumberingAfterBreak="0">
    <w:nsid w:val="29817052"/>
    <w:multiLevelType w:val="hybridMultilevel"/>
    <w:tmpl w:val="886E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610826"/>
    <w:multiLevelType w:val="hybridMultilevel"/>
    <w:tmpl w:val="A6EA0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AD7C9E"/>
    <w:multiLevelType w:val="hybridMultilevel"/>
    <w:tmpl w:val="0DDA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AE6645"/>
    <w:multiLevelType w:val="hybridMultilevel"/>
    <w:tmpl w:val="3F8E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B32B17"/>
    <w:multiLevelType w:val="hybridMultilevel"/>
    <w:tmpl w:val="8118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41745B"/>
    <w:multiLevelType w:val="hybridMultilevel"/>
    <w:tmpl w:val="A1C8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962253"/>
    <w:multiLevelType w:val="hybridMultilevel"/>
    <w:tmpl w:val="0A00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8C6799"/>
    <w:multiLevelType w:val="hybridMultilevel"/>
    <w:tmpl w:val="673014FA"/>
    <w:lvl w:ilvl="0" w:tplc="746CD66C">
      <w:start w:val="1"/>
      <w:numFmt w:val="decimal"/>
      <w:lvlText w:val="%1."/>
      <w:lvlJc w:val="left"/>
      <w:pPr>
        <w:ind w:left="720" w:hanging="360"/>
      </w:pPr>
      <w:rPr>
        <w:rFonts w:ascii="Arial" w:hAnsi="Aria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9570CFF"/>
    <w:multiLevelType w:val="hybridMultilevel"/>
    <w:tmpl w:val="E064D9DA"/>
    <w:lvl w:ilvl="0" w:tplc="9EA0D798">
      <w:start w:val="1"/>
      <w:numFmt w:val="upperRoman"/>
      <w:lvlText w:val="%1."/>
      <w:lvlJc w:val="left"/>
      <w:pPr>
        <w:ind w:left="1080" w:hanging="720"/>
      </w:pPr>
      <w:rPr>
        <w:rFonts w:ascii="Arial" w:eastAsiaTheme="minorHAnsi" w:hAnsi="Arial" w:cs="Arial"/>
        <w:b/>
        <w:bCs/>
      </w:rPr>
    </w:lvl>
    <w:lvl w:ilvl="1" w:tplc="0409000F">
      <w:start w:val="1"/>
      <w:numFmt w:val="decimal"/>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855A98"/>
    <w:multiLevelType w:val="hybridMultilevel"/>
    <w:tmpl w:val="B476B2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B0B49BC"/>
    <w:multiLevelType w:val="hybridMultilevel"/>
    <w:tmpl w:val="F5E03B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200665"/>
    <w:multiLevelType w:val="hybridMultilevel"/>
    <w:tmpl w:val="E1BE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2654F2"/>
    <w:multiLevelType w:val="hybridMultilevel"/>
    <w:tmpl w:val="290A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8F4880"/>
    <w:multiLevelType w:val="hybridMultilevel"/>
    <w:tmpl w:val="22F4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B910B1"/>
    <w:multiLevelType w:val="hybridMultilevel"/>
    <w:tmpl w:val="A5D43F8A"/>
    <w:lvl w:ilvl="0" w:tplc="3E3E5EF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2C4D44"/>
    <w:multiLevelType w:val="hybridMultilevel"/>
    <w:tmpl w:val="A69E73C0"/>
    <w:lvl w:ilvl="0" w:tplc="BDD4E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DE4839"/>
    <w:multiLevelType w:val="multilevel"/>
    <w:tmpl w:val="6596C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15:restartNumberingAfterBreak="0">
    <w:nsid w:val="42E163D4"/>
    <w:multiLevelType w:val="hybridMultilevel"/>
    <w:tmpl w:val="2A28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0D3BFD"/>
    <w:multiLevelType w:val="hybridMultilevel"/>
    <w:tmpl w:val="3028B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1E21DB"/>
    <w:multiLevelType w:val="hybridMultilevel"/>
    <w:tmpl w:val="FF96C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DD368E"/>
    <w:multiLevelType w:val="hybridMultilevel"/>
    <w:tmpl w:val="0D164FE8"/>
    <w:lvl w:ilvl="0" w:tplc="0A1055F2">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9254AA"/>
    <w:multiLevelType w:val="hybridMultilevel"/>
    <w:tmpl w:val="7BD07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A578E9"/>
    <w:multiLevelType w:val="hybridMultilevel"/>
    <w:tmpl w:val="B46C2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F46B27"/>
    <w:multiLevelType w:val="hybridMultilevel"/>
    <w:tmpl w:val="1934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A71CD4"/>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15:restartNumberingAfterBreak="0">
    <w:nsid w:val="4DD073A3"/>
    <w:multiLevelType w:val="hybridMultilevel"/>
    <w:tmpl w:val="FDE6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014F74"/>
    <w:multiLevelType w:val="hybridMultilevel"/>
    <w:tmpl w:val="E40C4AF8"/>
    <w:lvl w:ilvl="0" w:tplc="844E2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C96155"/>
    <w:multiLevelType w:val="hybridMultilevel"/>
    <w:tmpl w:val="8F0E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512FE3"/>
    <w:multiLevelType w:val="hybridMultilevel"/>
    <w:tmpl w:val="78026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8C0156"/>
    <w:multiLevelType w:val="hybridMultilevel"/>
    <w:tmpl w:val="857EAAFE"/>
    <w:lvl w:ilvl="0" w:tplc="6F22C43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30E7EE9"/>
    <w:multiLevelType w:val="multilevel"/>
    <w:tmpl w:val="06ECF6A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15:restartNumberingAfterBreak="0">
    <w:nsid w:val="540F1AD4"/>
    <w:multiLevelType w:val="hybridMultilevel"/>
    <w:tmpl w:val="DE669F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6275E95"/>
    <w:multiLevelType w:val="hybridMultilevel"/>
    <w:tmpl w:val="9F42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4A2EE0"/>
    <w:multiLevelType w:val="hybridMultilevel"/>
    <w:tmpl w:val="0AE08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ED7ABA"/>
    <w:multiLevelType w:val="hybridMultilevel"/>
    <w:tmpl w:val="F4A6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A63A99"/>
    <w:multiLevelType w:val="hybridMultilevel"/>
    <w:tmpl w:val="6E3A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947F87"/>
    <w:multiLevelType w:val="multilevel"/>
    <w:tmpl w:val="54B86B0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15:restartNumberingAfterBreak="0">
    <w:nsid w:val="58CD04C6"/>
    <w:multiLevelType w:val="hybridMultilevel"/>
    <w:tmpl w:val="A9CEF03C"/>
    <w:lvl w:ilvl="0" w:tplc="EEFE196A">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D32ED8"/>
    <w:multiLevelType w:val="hybridMultilevel"/>
    <w:tmpl w:val="92B4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CFB443C"/>
    <w:multiLevelType w:val="hybridMultilevel"/>
    <w:tmpl w:val="42029DF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0" w15:restartNumberingAfterBreak="0">
    <w:nsid w:val="5D140D18"/>
    <w:multiLevelType w:val="hybridMultilevel"/>
    <w:tmpl w:val="AAA27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DD32DB7"/>
    <w:multiLevelType w:val="hybridMultilevel"/>
    <w:tmpl w:val="93F004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2" w15:restartNumberingAfterBreak="0">
    <w:nsid w:val="5DFC492B"/>
    <w:multiLevelType w:val="hybridMultilevel"/>
    <w:tmpl w:val="4D2AD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FFA5606"/>
    <w:multiLevelType w:val="multilevel"/>
    <w:tmpl w:val="6596C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15:restartNumberingAfterBreak="0">
    <w:nsid w:val="606E1E6A"/>
    <w:multiLevelType w:val="hybridMultilevel"/>
    <w:tmpl w:val="096E0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C210E1"/>
    <w:multiLevelType w:val="hybridMultilevel"/>
    <w:tmpl w:val="3C505A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28B296C"/>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15:restartNumberingAfterBreak="0">
    <w:nsid w:val="6638358C"/>
    <w:multiLevelType w:val="multilevel"/>
    <w:tmpl w:val="D61A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15:restartNumberingAfterBreak="0">
    <w:nsid w:val="66B20952"/>
    <w:multiLevelType w:val="hybridMultilevel"/>
    <w:tmpl w:val="6EDC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A022245"/>
    <w:multiLevelType w:val="hybridMultilevel"/>
    <w:tmpl w:val="D482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A517424"/>
    <w:multiLevelType w:val="hybridMultilevel"/>
    <w:tmpl w:val="AC04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B27F23"/>
    <w:multiLevelType w:val="hybridMultilevel"/>
    <w:tmpl w:val="8708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ABB4DB6"/>
    <w:multiLevelType w:val="multilevel"/>
    <w:tmpl w:val="1D86EB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15:restartNumberingAfterBreak="0">
    <w:nsid w:val="6C607EAE"/>
    <w:multiLevelType w:val="hybridMultilevel"/>
    <w:tmpl w:val="3D8A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C6B0121"/>
    <w:multiLevelType w:val="hybridMultilevel"/>
    <w:tmpl w:val="D520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E812C29"/>
    <w:multiLevelType w:val="hybridMultilevel"/>
    <w:tmpl w:val="ABC6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EBF7234"/>
    <w:multiLevelType w:val="hybridMultilevel"/>
    <w:tmpl w:val="17A6B480"/>
    <w:lvl w:ilvl="0" w:tplc="04090001">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F903D7C"/>
    <w:multiLevelType w:val="hybridMultilevel"/>
    <w:tmpl w:val="F42C0606"/>
    <w:lvl w:ilvl="0" w:tplc="FFFFFFFF">
      <w:start w:val="1"/>
      <w:numFmt w:val="upperRoman"/>
      <w:lvlText w:val="%1."/>
      <w:lvlJc w:val="left"/>
      <w:pPr>
        <w:ind w:left="1080" w:hanging="720"/>
      </w:pPr>
      <w:rPr>
        <w:rFonts w:ascii="Arial" w:eastAsiaTheme="minorHAnsi" w:hAnsi="Arial" w:cs="Arial"/>
        <w:b/>
        <w:bCs/>
      </w:rPr>
    </w:lvl>
    <w:lvl w:ilvl="1" w:tplc="0409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FB36923"/>
    <w:multiLevelType w:val="hybridMultilevel"/>
    <w:tmpl w:val="E66665D8"/>
    <w:lvl w:ilvl="0" w:tplc="AB30FF9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FE62250"/>
    <w:multiLevelType w:val="hybridMultilevel"/>
    <w:tmpl w:val="387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0D57061"/>
    <w:multiLevelType w:val="hybridMultilevel"/>
    <w:tmpl w:val="EF8A472C"/>
    <w:lvl w:ilvl="0" w:tplc="B64E684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0E6721E"/>
    <w:multiLevelType w:val="hybridMultilevel"/>
    <w:tmpl w:val="7CAE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F31278"/>
    <w:multiLevelType w:val="hybridMultilevel"/>
    <w:tmpl w:val="79B2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3B6603D"/>
    <w:multiLevelType w:val="multilevel"/>
    <w:tmpl w:val="A9BE61C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15:restartNumberingAfterBreak="0">
    <w:nsid w:val="742214E3"/>
    <w:multiLevelType w:val="hybridMultilevel"/>
    <w:tmpl w:val="135C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4692241"/>
    <w:multiLevelType w:val="hybridMultilevel"/>
    <w:tmpl w:val="BC0A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4815C18"/>
    <w:multiLevelType w:val="hybridMultilevel"/>
    <w:tmpl w:val="8B4A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4B92419"/>
    <w:multiLevelType w:val="hybridMultilevel"/>
    <w:tmpl w:val="375E7E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58B18DD"/>
    <w:multiLevelType w:val="hybridMultilevel"/>
    <w:tmpl w:val="F2F41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D8405B"/>
    <w:multiLevelType w:val="hybridMultilevel"/>
    <w:tmpl w:val="2B34E2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90757A9"/>
    <w:multiLevelType w:val="hybridMultilevel"/>
    <w:tmpl w:val="5D92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9307EC9"/>
    <w:multiLevelType w:val="hybridMultilevel"/>
    <w:tmpl w:val="96EE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565577"/>
    <w:multiLevelType w:val="hybridMultilevel"/>
    <w:tmpl w:val="E582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F6805A5"/>
    <w:multiLevelType w:val="multilevel"/>
    <w:tmpl w:val="99B8D87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15:restartNumberingAfterBreak="0">
    <w:nsid w:val="7F970F0E"/>
    <w:multiLevelType w:val="hybridMultilevel"/>
    <w:tmpl w:val="8F12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128414">
    <w:abstractNumId w:val="69"/>
  </w:num>
  <w:num w:numId="2" w16cid:durableId="1065296605">
    <w:abstractNumId w:val="40"/>
  </w:num>
  <w:num w:numId="3" w16cid:durableId="331488031">
    <w:abstractNumId w:val="24"/>
  </w:num>
  <w:num w:numId="4" w16cid:durableId="425688965">
    <w:abstractNumId w:val="72"/>
  </w:num>
  <w:num w:numId="5" w16cid:durableId="1452087708">
    <w:abstractNumId w:val="25"/>
  </w:num>
  <w:num w:numId="6" w16cid:durableId="794756539">
    <w:abstractNumId w:val="67"/>
  </w:num>
  <w:num w:numId="7" w16cid:durableId="383338149">
    <w:abstractNumId w:val="74"/>
  </w:num>
  <w:num w:numId="8" w16cid:durableId="1136412403">
    <w:abstractNumId w:val="75"/>
  </w:num>
  <w:num w:numId="9" w16cid:durableId="645403066">
    <w:abstractNumId w:val="59"/>
  </w:num>
  <w:num w:numId="10" w16cid:durableId="1450734950">
    <w:abstractNumId w:val="38"/>
  </w:num>
  <w:num w:numId="11" w16cid:durableId="1194420065">
    <w:abstractNumId w:val="52"/>
  </w:num>
  <w:num w:numId="12" w16cid:durableId="624848620">
    <w:abstractNumId w:val="17"/>
  </w:num>
  <w:num w:numId="13" w16cid:durableId="171647221">
    <w:abstractNumId w:val="7"/>
  </w:num>
  <w:num w:numId="14" w16cid:durableId="2059745039">
    <w:abstractNumId w:val="87"/>
  </w:num>
  <w:num w:numId="15" w16cid:durableId="2112116378">
    <w:abstractNumId w:val="16"/>
  </w:num>
  <w:num w:numId="16" w16cid:durableId="1664041292">
    <w:abstractNumId w:val="44"/>
  </w:num>
  <w:num w:numId="17" w16cid:durableId="787744649">
    <w:abstractNumId w:val="58"/>
  </w:num>
  <w:num w:numId="18" w16cid:durableId="1520200396">
    <w:abstractNumId w:val="6"/>
  </w:num>
  <w:num w:numId="19" w16cid:durableId="1656953790">
    <w:abstractNumId w:val="90"/>
  </w:num>
  <w:num w:numId="20" w16cid:durableId="2017026674">
    <w:abstractNumId w:val="88"/>
  </w:num>
  <w:num w:numId="21" w16cid:durableId="883827454">
    <w:abstractNumId w:val="31"/>
  </w:num>
  <w:num w:numId="22" w16cid:durableId="267323810">
    <w:abstractNumId w:val="48"/>
  </w:num>
  <w:num w:numId="23" w16cid:durableId="1152596197">
    <w:abstractNumId w:val="97"/>
  </w:num>
  <w:num w:numId="24" w16cid:durableId="815100214">
    <w:abstractNumId w:val="99"/>
  </w:num>
  <w:num w:numId="25" w16cid:durableId="1566792319">
    <w:abstractNumId w:val="13"/>
  </w:num>
  <w:num w:numId="26" w16cid:durableId="1280142834">
    <w:abstractNumId w:val="41"/>
  </w:num>
  <w:num w:numId="27" w16cid:durableId="312222577">
    <w:abstractNumId w:val="60"/>
  </w:num>
  <w:num w:numId="28" w16cid:durableId="1735816622">
    <w:abstractNumId w:val="92"/>
  </w:num>
  <w:num w:numId="29" w16cid:durableId="77143395">
    <w:abstractNumId w:val="11"/>
  </w:num>
  <w:num w:numId="30" w16cid:durableId="1253273005">
    <w:abstractNumId w:val="53"/>
  </w:num>
  <w:num w:numId="31" w16cid:durableId="173423551">
    <w:abstractNumId w:val="64"/>
  </w:num>
  <w:num w:numId="32" w16cid:durableId="765081926">
    <w:abstractNumId w:val="93"/>
  </w:num>
  <w:num w:numId="33" w16cid:durableId="904603282">
    <w:abstractNumId w:val="89"/>
  </w:num>
  <w:num w:numId="34" w16cid:durableId="45687514">
    <w:abstractNumId w:val="34"/>
  </w:num>
  <w:num w:numId="35" w16cid:durableId="1980525948">
    <w:abstractNumId w:val="82"/>
  </w:num>
  <w:num w:numId="36" w16cid:durableId="1285383364">
    <w:abstractNumId w:val="94"/>
  </w:num>
  <w:num w:numId="37" w16cid:durableId="1095057272">
    <w:abstractNumId w:val="30"/>
  </w:num>
  <w:num w:numId="38" w16cid:durableId="1599168123">
    <w:abstractNumId w:val="66"/>
  </w:num>
  <w:num w:numId="39" w16cid:durableId="154801235">
    <w:abstractNumId w:val="100"/>
  </w:num>
  <w:num w:numId="40" w16cid:durableId="951329541">
    <w:abstractNumId w:val="35"/>
  </w:num>
  <w:num w:numId="41" w16cid:durableId="1557625452">
    <w:abstractNumId w:val="45"/>
  </w:num>
  <w:num w:numId="42" w16cid:durableId="1872649463">
    <w:abstractNumId w:val="49"/>
  </w:num>
  <w:num w:numId="43" w16cid:durableId="1162968664">
    <w:abstractNumId w:val="70"/>
  </w:num>
  <w:num w:numId="44" w16cid:durableId="1784225528">
    <w:abstractNumId w:val="63"/>
  </w:num>
  <w:num w:numId="45" w16cid:durableId="18047935">
    <w:abstractNumId w:val="57"/>
  </w:num>
  <w:num w:numId="46" w16cid:durableId="479470234">
    <w:abstractNumId w:val="37"/>
  </w:num>
  <w:num w:numId="47" w16cid:durableId="33385399">
    <w:abstractNumId w:val="86"/>
  </w:num>
  <w:num w:numId="48" w16cid:durableId="1959749830">
    <w:abstractNumId w:val="43"/>
  </w:num>
  <w:num w:numId="49" w16cid:durableId="1779331802">
    <w:abstractNumId w:val="65"/>
  </w:num>
  <w:num w:numId="50" w16cid:durableId="317538068">
    <w:abstractNumId w:val="12"/>
  </w:num>
  <w:num w:numId="51" w16cid:durableId="1885410924">
    <w:abstractNumId w:val="76"/>
  </w:num>
  <w:num w:numId="52" w16cid:durableId="1134249122">
    <w:abstractNumId w:val="54"/>
  </w:num>
  <w:num w:numId="53" w16cid:durableId="1623999509">
    <w:abstractNumId w:val="5"/>
  </w:num>
  <w:num w:numId="54" w16cid:durableId="1419592898">
    <w:abstractNumId w:val="14"/>
  </w:num>
  <w:num w:numId="55" w16cid:durableId="1856769467">
    <w:abstractNumId w:val="77"/>
  </w:num>
  <w:num w:numId="56" w16cid:durableId="2026787920">
    <w:abstractNumId w:val="50"/>
  </w:num>
  <w:num w:numId="57" w16cid:durableId="41056613">
    <w:abstractNumId w:val="73"/>
  </w:num>
  <w:num w:numId="58" w16cid:durableId="1252812818">
    <w:abstractNumId w:val="46"/>
  </w:num>
  <w:num w:numId="59" w16cid:durableId="1171068009">
    <w:abstractNumId w:val="28"/>
  </w:num>
  <w:num w:numId="60" w16cid:durableId="1174030200">
    <w:abstractNumId w:val="103"/>
  </w:num>
  <w:num w:numId="61" w16cid:durableId="1470979716">
    <w:abstractNumId w:val="1"/>
  </w:num>
  <w:num w:numId="62" w16cid:durableId="848257174">
    <w:abstractNumId w:val="19"/>
  </w:num>
  <w:num w:numId="63" w16cid:durableId="1438451638">
    <w:abstractNumId w:val="95"/>
  </w:num>
  <w:num w:numId="64" w16cid:durableId="1658801900">
    <w:abstractNumId w:val="0"/>
  </w:num>
  <w:num w:numId="65" w16cid:durableId="1960335337">
    <w:abstractNumId w:val="51"/>
  </w:num>
  <w:num w:numId="66" w16cid:durableId="689916680">
    <w:abstractNumId w:val="33"/>
  </w:num>
  <w:num w:numId="67" w16cid:durableId="1669409346">
    <w:abstractNumId w:val="68"/>
  </w:num>
  <w:num w:numId="68" w16cid:durableId="722100576">
    <w:abstractNumId w:val="101"/>
  </w:num>
  <w:num w:numId="69" w16cid:durableId="1613898576">
    <w:abstractNumId w:val="104"/>
  </w:num>
  <w:num w:numId="70" w16cid:durableId="325475871">
    <w:abstractNumId w:val="21"/>
  </w:num>
  <w:num w:numId="71" w16cid:durableId="2061056063">
    <w:abstractNumId w:val="4"/>
  </w:num>
  <w:num w:numId="72" w16cid:durableId="1700618535">
    <w:abstractNumId w:val="61"/>
  </w:num>
  <w:num w:numId="73" w16cid:durableId="907760921">
    <w:abstractNumId w:val="39"/>
  </w:num>
  <w:num w:numId="74" w16cid:durableId="328945162">
    <w:abstractNumId w:val="3"/>
  </w:num>
  <w:num w:numId="75" w16cid:durableId="1598521087">
    <w:abstractNumId w:val="56"/>
  </w:num>
  <w:num w:numId="76" w16cid:durableId="1230917094">
    <w:abstractNumId w:val="29"/>
  </w:num>
  <w:num w:numId="77" w16cid:durableId="1012494013">
    <w:abstractNumId w:val="23"/>
  </w:num>
  <w:num w:numId="78" w16cid:durableId="425156583">
    <w:abstractNumId w:val="78"/>
  </w:num>
  <w:num w:numId="79" w16cid:durableId="453329494">
    <w:abstractNumId w:val="8"/>
  </w:num>
  <w:num w:numId="80" w16cid:durableId="1816751517">
    <w:abstractNumId w:val="85"/>
  </w:num>
  <w:num w:numId="81" w16cid:durableId="1833375792">
    <w:abstractNumId w:val="18"/>
  </w:num>
  <w:num w:numId="82" w16cid:durableId="335765223">
    <w:abstractNumId w:val="9"/>
  </w:num>
  <w:num w:numId="83" w16cid:durableId="444348119">
    <w:abstractNumId w:val="26"/>
  </w:num>
  <w:num w:numId="84" w16cid:durableId="1038748374">
    <w:abstractNumId w:val="80"/>
  </w:num>
  <w:num w:numId="85" w16cid:durableId="1215504086">
    <w:abstractNumId w:val="32"/>
  </w:num>
  <w:num w:numId="86" w16cid:durableId="723481671">
    <w:abstractNumId w:val="15"/>
  </w:num>
  <w:num w:numId="87" w16cid:durableId="795680587">
    <w:abstractNumId w:val="27"/>
  </w:num>
  <w:num w:numId="88" w16cid:durableId="705562771">
    <w:abstractNumId w:val="10"/>
  </w:num>
  <w:num w:numId="89" w16cid:durableId="1537424304">
    <w:abstractNumId w:val="22"/>
  </w:num>
  <w:num w:numId="90" w16cid:durableId="874849588">
    <w:abstractNumId w:val="83"/>
  </w:num>
  <w:num w:numId="91" w16cid:durableId="1265764172">
    <w:abstractNumId w:val="20"/>
  </w:num>
  <w:num w:numId="92" w16cid:durableId="1729575275">
    <w:abstractNumId w:val="96"/>
  </w:num>
  <w:num w:numId="93" w16cid:durableId="236399897">
    <w:abstractNumId w:val="62"/>
  </w:num>
  <w:num w:numId="94" w16cid:durableId="1745491469">
    <w:abstractNumId w:val="36"/>
  </w:num>
  <w:num w:numId="95" w16cid:durableId="348605471">
    <w:abstractNumId w:val="2"/>
  </w:num>
  <w:num w:numId="96" w16cid:durableId="768815069">
    <w:abstractNumId w:val="79"/>
  </w:num>
  <w:num w:numId="97" w16cid:durableId="1840000194">
    <w:abstractNumId w:val="47"/>
  </w:num>
  <w:num w:numId="98" w16cid:durableId="1740516209">
    <w:abstractNumId w:val="55"/>
  </w:num>
  <w:num w:numId="99" w16cid:durableId="41368742">
    <w:abstractNumId w:val="81"/>
  </w:num>
  <w:num w:numId="100" w16cid:durableId="1697999129">
    <w:abstractNumId w:val="42"/>
  </w:num>
  <w:num w:numId="101" w16cid:durableId="253588059">
    <w:abstractNumId w:val="84"/>
  </w:num>
  <w:num w:numId="102" w16cid:durableId="1722899925">
    <w:abstractNumId w:val="91"/>
  </w:num>
  <w:num w:numId="103" w16cid:durableId="2028750034">
    <w:abstractNumId w:val="102"/>
  </w:num>
  <w:num w:numId="104" w16cid:durableId="1918711830">
    <w:abstractNumId w:val="98"/>
  </w:num>
  <w:num w:numId="105" w16cid:durableId="656298548">
    <w:abstractNumId w:val="7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47A4"/>
    <w:rsid w:val="000054D4"/>
    <w:rsid w:val="00006C6E"/>
    <w:rsid w:val="000075BD"/>
    <w:rsid w:val="00007FCD"/>
    <w:rsid w:val="00010576"/>
    <w:rsid w:val="00012399"/>
    <w:rsid w:val="00012EFA"/>
    <w:rsid w:val="0001327D"/>
    <w:rsid w:val="00014E28"/>
    <w:rsid w:val="0001592D"/>
    <w:rsid w:val="0001735F"/>
    <w:rsid w:val="000173B0"/>
    <w:rsid w:val="00017803"/>
    <w:rsid w:val="00017D8C"/>
    <w:rsid w:val="000231D4"/>
    <w:rsid w:val="000234F6"/>
    <w:rsid w:val="00023F39"/>
    <w:rsid w:val="0002555F"/>
    <w:rsid w:val="00027391"/>
    <w:rsid w:val="00027585"/>
    <w:rsid w:val="00027666"/>
    <w:rsid w:val="000305D3"/>
    <w:rsid w:val="00030AAE"/>
    <w:rsid w:val="000312C4"/>
    <w:rsid w:val="0003360D"/>
    <w:rsid w:val="000348D7"/>
    <w:rsid w:val="00035CD9"/>
    <w:rsid w:val="00036148"/>
    <w:rsid w:val="000363E3"/>
    <w:rsid w:val="00036E00"/>
    <w:rsid w:val="00036FFD"/>
    <w:rsid w:val="000375FD"/>
    <w:rsid w:val="00037605"/>
    <w:rsid w:val="00037927"/>
    <w:rsid w:val="00040015"/>
    <w:rsid w:val="000403CE"/>
    <w:rsid w:val="000418F0"/>
    <w:rsid w:val="00041EA5"/>
    <w:rsid w:val="00043160"/>
    <w:rsid w:val="00043F65"/>
    <w:rsid w:val="00044521"/>
    <w:rsid w:val="00044A72"/>
    <w:rsid w:val="00045A29"/>
    <w:rsid w:val="00047454"/>
    <w:rsid w:val="00051742"/>
    <w:rsid w:val="00052F87"/>
    <w:rsid w:val="0005415E"/>
    <w:rsid w:val="00054370"/>
    <w:rsid w:val="00055A39"/>
    <w:rsid w:val="000571EB"/>
    <w:rsid w:val="000573FA"/>
    <w:rsid w:val="000577C7"/>
    <w:rsid w:val="00057996"/>
    <w:rsid w:val="00062186"/>
    <w:rsid w:val="00062BED"/>
    <w:rsid w:val="00063429"/>
    <w:rsid w:val="000635DD"/>
    <w:rsid w:val="00064C68"/>
    <w:rsid w:val="0006549E"/>
    <w:rsid w:val="00065624"/>
    <w:rsid w:val="00065AFC"/>
    <w:rsid w:val="000667DF"/>
    <w:rsid w:val="00067D90"/>
    <w:rsid w:val="00067F3F"/>
    <w:rsid w:val="00070906"/>
    <w:rsid w:val="0007149B"/>
    <w:rsid w:val="00072C2E"/>
    <w:rsid w:val="0007389F"/>
    <w:rsid w:val="00075F2E"/>
    <w:rsid w:val="00076DAB"/>
    <w:rsid w:val="00076F16"/>
    <w:rsid w:val="00081076"/>
    <w:rsid w:val="000813E7"/>
    <w:rsid w:val="00081943"/>
    <w:rsid w:val="00081F37"/>
    <w:rsid w:val="000832A1"/>
    <w:rsid w:val="000844EE"/>
    <w:rsid w:val="000853AF"/>
    <w:rsid w:val="00085AAF"/>
    <w:rsid w:val="00085EDD"/>
    <w:rsid w:val="00086A83"/>
    <w:rsid w:val="00086B13"/>
    <w:rsid w:val="0008701C"/>
    <w:rsid w:val="00087DF6"/>
    <w:rsid w:val="00091077"/>
    <w:rsid w:val="00091DE5"/>
    <w:rsid w:val="00091E71"/>
    <w:rsid w:val="00092E78"/>
    <w:rsid w:val="0009417E"/>
    <w:rsid w:val="00095532"/>
    <w:rsid w:val="00097131"/>
    <w:rsid w:val="000972C8"/>
    <w:rsid w:val="000A1062"/>
    <w:rsid w:val="000A1413"/>
    <w:rsid w:val="000A1454"/>
    <w:rsid w:val="000A1A24"/>
    <w:rsid w:val="000A1AD9"/>
    <w:rsid w:val="000A27B1"/>
    <w:rsid w:val="000A42B2"/>
    <w:rsid w:val="000A48B4"/>
    <w:rsid w:val="000A4B53"/>
    <w:rsid w:val="000A6F23"/>
    <w:rsid w:val="000A73C0"/>
    <w:rsid w:val="000B0157"/>
    <w:rsid w:val="000B07D9"/>
    <w:rsid w:val="000B2281"/>
    <w:rsid w:val="000B3140"/>
    <w:rsid w:val="000B3595"/>
    <w:rsid w:val="000B44F0"/>
    <w:rsid w:val="000B5CB1"/>
    <w:rsid w:val="000B5F53"/>
    <w:rsid w:val="000B641A"/>
    <w:rsid w:val="000B6B62"/>
    <w:rsid w:val="000B736E"/>
    <w:rsid w:val="000B756A"/>
    <w:rsid w:val="000B76AA"/>
    <w:rsid w:val="000B79C8"/>
    <w:rsid w:val="000B7F20"/>
    <w:rsid w:val="000C0720"/>
    <w:rsid w:val="000C4025"/>
    <w:rsid w:val="000C47CF"/>
    <w:rsid w:val="000C5E3C"/>
    <w:rsid w:val="000C606A"/>
    <w:rsid w:val="000C63CA"/>
    <w:rsid w:val="000D1F1C"/>
    <w:rsid w:val="000D2509"/>
    <w:rsid w:val="000D7E77"/>
    <w:rsid w:val="000E07B2"/>
    <w:rsid w:val="000E09B0"/>
    <w:rsid w:val="000E0DE8"/>
    <w:rsid w:val="000E0E7F"/>
    <w:rsid w:val="000E2934"/>
    <w:rsid w:val="000E4D36"/>
    <w:rsid w:val="000E6390"/>
    <w:rsid w:val="000F07B5"/>
    <w:rsid w:val="000F0E7B"/>
    <w:rsid w:val="000F0EDC"/>
    <w:rsid w:val="000F35E1"/>
    <w:rsid w:val="000F4F51"/>
    <w:rsid w:val="000F60D7"/>
    <w:rsid w:val="00103435"/>
    <w:rsid w:val="001038EC"/>
    <w:rsid w:val="00104423"/>
    <w:rsid w:val="00104CB3"/>
    <w:rsid w:val="00104E07"/>
    <w:rsid w:val="0010506E"/>
    <w:rsid w:val="001051F8"/>
    <w:rsid w:val="00106278"/>
    <w:rsid w:val="0010718B"/>
    <w:rsid w:val="001072D9"/>
    <w:rsid w:val="0011071C"/>
    <w:rsid w:val="00110C8F"/>
    <w:rsid w:val="00111663"/>
    <w:rsid w:val="00114076"/>
    <w:rsid w:val="00114831"/>
    <w:rsid w:val="00114B2F"/>
    <w:rsid w:val="00114EA4"/>
    <w:rsid w:val="00114F9F"/>
    <w:rsid w:val="00115F7E"/>
    <w:rsid w:val="0011664B"/>
    <w:rsid w:val="0011728A"/>
    <w:rsid w:val="00123A72"/>
    <w:rsid w:val="00123FFA"/>
    <w:rsid w:val="00124135"/>
    <w:rsid w:val="00126877"/>
    <w:rsid w:val="00126E92"/>
    <w:rsid w:val="0013055E"/>
    <w:rsid w:val="00130FE1"/>
    <w:rsid w:val="00131C80"/>
    <w:rsid w:val="001340E4"/>
    <w:rsid w:val="0013431B"/>
    <w:rsid w:val="00134C9A"/>
    <w:rsid w:val="001365D4"/>
    <w:rsid w:val="0013677A"/>
    <w:rsid w:val="0013789C"/>
    <w:rsid w:val="00137D65"/>
    <w:rsid w:val="001428D2"/>
    <w:rsid w:val="00144B01"/>
    <w:rsid w:val="00145310"/>
    <w:rsid w:val="00146C28"/>
    <w:rsid w:val="0014795F"/>
    <w:rsid w:val="00150696"/>
    <w:rsid w:val="00151024"/>
    <w:rsid w:val="0015163D"/>
    <w:rsid w:val="001524E1"/>
    <w:rsid w:val="001526FE"/>
    <w:rsid w:val="00152F10"/>
    <w:rsid w:val="001531E0"/>
    <w:rsid w:val="00153CBE"/>
    <w:rsid w:val="00153D27"/>
    <w:rsid w:val="00154A03"/>
    <w:rsid w:val="0015638C"/>
    <w:rsid w:val="0015640F"/>
    <w:rsid w:val="0015745D"/>
    <w:rsid w:val="00160E17"/>
    <w:rsid w:val="00161637"/>
    <w:rsid w:val="00162227"/>
    <w:rsid w:val="00162C68"/>
    <w:rsid w:val="00163179"/>
    <w:rsid w:val="0016375C"/>
    <w:rsid w:val="00163904"/>
    <w:rsid w:val="00165525"/>
    <w:rsid w:val="00166EA4"/>
    <w:rsid w:val="001679A3"/>
    <w:rsid w:val="00167B23"/>
    <w:rsid w:val="0017282D"/>
    <w:rsid w:val="00172F2E"/>
    <w:rsid w:val="001736CC"/>
    <w:rsid w:val="00173DF5"/>
    <w:rsid w:val="00174749"/>
    <w:rsid w:val="00174BE4"/>
    <w:rsid w:val="00175292"/>
    <w:rsid w:val="0017632D"/>
    <w:rsid w:val="001770EF"/>
    <w:rsid w:val="00177A29"/>
    <w:rsid w:val="00180550"/>
    <w:rsid w:val="00181B2E"/>
    <w:rsid w:val="00183CB1"/>
    <w:rsid w:val="00184046"/>
    <w:rsid w:val="001845A8"/>
    <w:rsid w:val="00184FD7"/>
    <w:rsid w:val="001869CD"/>
    <w:rsid w:val="00186A4D"/>
    <w:rsid w:val="00187863"/>
    <w:rsid w:val="0019296D"/>
    <w:rsid w:val="00192E78"/>
    <w:rsid w:val="00194719"/>
    <w:rsid w:val="00194ACC"/>
    <w:rsid w:val="00194B87"/>
    <w:rsid w:val="001955EC"/>
    <w:rsid w:val="00195B59"/>
    <w:rsid w:val="001961FE"/>
    <w:rsid w:val="0019636E"/>
    <w:rsid w:val="0019674C"/>
    <w:rsid w:val="001A0567"/>
    <w:rsid w:val="001A08AC"/>
    <w:rsid w:val="001A1293"/>
    <w:rsid w:val="001A173D"/>
    <w:rsid w:val="001A28E6"/>
    <w:rsid w:val="001A2C4B"/>
    <w:rsid w:val="001A2CD4"/>
    <w:rsid w:val="001A2E75"/>
    <w:rsid w:val="001A37A0"/>
    <w:rsid w:val="001A45A8"/>
    <w:rsid w:val="001A45F2"/>
    <w:rsid w:val="001A5166"/>
    <w:rsid w:val="001A5745"/>
    <w:rsid w:val="001A6574"/>
    <w:rsid w:val="001A669B"/>
    <w:rsid w:val="001A6BA9"/>
    <w:rsid w:val="001A701D"/>
    <w:rsid w:val="001A7068"/>
    <w:rsid w:val="001A7FBD"/>
    <w:rsid w:val="001B0194"/>
    <w:rsid w:val="001B214D"/>
    <w:rsid w:val="001B2375"/>
    <w:rsid w:val="001B27D6"/>
    <w:rsid w:val="001B2DAD"/>
    <w:rsid w:val="001B31FA"/>
    <w:rsid w:val="001B3204"/>
    <w:rsid w:val="001B46B4"/>
    <w:rsid w:val="001B486D"/>
    <w:rsid w:val="001B49C3"/>
    <w:rsid w:val="001B6269"/>
    <w:rsid w:val="001B6B8D"/>
    <w:rsid w:val="001B7071"/>
    <w:rsid w:val="001B725C"/>
    <w:rsid w:val="001B766D"/>
    <w:rsid w:val="001B776D"/>
    <w:rsid w:val="001C01BE"/>
    <w:rsid w:val="001C06CF"/>
    <w:rsid w:val="001C0877"/>
    <w:rsid w:val="001C1322"/>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82A"/>
    <w:rsid w:val="001E0A11"/>
    <w:rsid w:val="001E123B"/>
    <w:rsid w:val="001E1EEF"/>
    <w:rsid w:val="001E2727"/>
    <w:rsid w:val="001E2CB4"/>
    <w:rsid w:val="001E2F27"/>
    <w:rsid w:val="001E3479"/>
    <w:rsid w:val="001E3D54"/>
    <w:rsid w:val="001E4FC4"/>
    <w:rsid w:val="001E5851"/>
    <w:rsid w:val="001F0592"/>
    <w:rsid w:val="001F130A"/>
    <w:rsid w:val="001F5112"/>
    <w:rsid w:val="001F54BB"/>
    <w:rsid w:val="001F57D0"/>
    <w:rsid w:val="001F71C2"/>
    <w:rsid w:val="001F7602"/>
    <w:rsid w:val="00200D8A"/>
    <w:rsid w:val="002024D6"/>
    <w:rsid w:val="002025C6"/>
    <w:rsid w:val="00202FC0"/>
    <w:rsid w:val="00203069"/>
    <w:rsid w:val="002041A3"/>
    <w:rsid w:val="00204A52"/>
    <w:rsid w:val="00204DC8"/>
    <w:rsid w:val="0020698C"/>
    <w:rsid w:val="002073A5"/>
    <w:rsid w:val="00210337"/>
    <w:rsid w:val="00211751"/>
    <w:rsid w:val="00211DE7"/>
    <w:rsid w:val="00212E92"/>
    <w:rsid w:val="0021446C"/>
    <w:rsid w:val="00214D20"/>
    <w:rsid w:val="0021525F"/>
    <w:rsid w:val="00215268"/>
    <w:rsid w:val="0021532F"/>
    <w:rsid w:val="00216473"/>
    <w:rsid w:val="00216C69"/>
    <w:rsid w:val="0021757D"/>
    <w:rsid w:val="00221C15"/>
    <w:rsid w:val="00222F3A"/>
    <w:rsid w:val="00223B1D"/>
    <w:rsid w:val="00224262"/>
    <w:rsid w:val="002253E2"/>
    <w:rsid w:val="002271AA"/>
    <w:rsid w:val="002313EF"/>
    <w:rsid w:val="0023358D"/>
    <w:rsid w:val="00234461"/>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2397"/>
    <w:rsid w:val="00252C78"/>
    <w:rsid w:val="0025340B"/>
    <w:rsid w:val="0025397F"/>
    <w:rsid w:val="00254581"/>
    <w:rsid w:val="00255CAA"/>
    <w:rsid w:val="00255D96"/>
    <w:rsid w:val="00256002"/>
    <w:rsid w:val="0025677B"/>
    <w:rsid w:val="00256CDF"/>
    <w:rsid w:val="002609E3"/>
    <w:rsid w:val="00260BCE"/>
    <w:rsid w:val="00261106"/>
    <w:rsid w:val="00264DC0"/>
    <w:rsid w:val="00265026"/>
    <w:rsid w:val="00265215"/>
    <w:rsid w:val="00265A18"/>
    <w:rsid w:val="00266316"/>
    <w:rsid w:val="002663EB"/>
    <w:rsid w:val="00266A9F"/>
    <w:rsid w:val="00271AB8"/>
    <w:rsid w:val="00272528"/>
    <w:rsid w:val="0027333C"/>
    <w:rsid w:val="00273A96"/>
    <w:rsid w:val="00274682"/>
    <w:rsid w:val="00274BC2"/>
    <w:rsid w:val="00274EC3"/>
    <w:rsid w:val="002752BB"/>
    <w:rsid w:val="002756A5"/>
    <w:rsid w:val="00276CEC"/>
    <w:rsid w:val="00276D6C"/>
    <w:rsid w:val="00280509"/>
    <w:rsid w:val="00280913"/>
    <w:rsid w:val="00280CC5"/>
    <w:rsid w:val="00281688"/>
    <w:rsid w:val="00281E3D"/>
    <w:rsid w:val="0028345D"/>
    <w:rsid w:val="002844C2"/>
    <w:rsid w:val="00284D10"/>
    <w:rsid w:val="002855F5"/>
    <w:rsid w:val="00285C46"/>
    <w:rsid w:val="002861BC"/>
    <w:rsid w:val="00286249"/>
    <w:rsid w:val="00286294"/>
    <w:rsid w:val="002871C4"/>
    <w:rsid w:val="00287496"/>
    <w:rsid w:val="002876B0"/>
    <w:rsid w:val="0028799E"/>
    <w:rsid w:val="00290102"/>
    <w:rsid w:val="00290FA3"/>
    <w:rsid w:val="002910F6"/>
    <w:rsid w:val="00291B8E"/>
    <w:rsid w:val="00291DBE"/>
    <w:rsid w:val="00291F4D"/>
    <w:rsid w:val="0029354D"/>
    <w:rsid w:val="002941AB"/>
    <w:rsid w:val="00294257"/>
    <w:rsid w:val="00294404"/>
    <w:rsid w:val="00294DCF"/>
    <w:rsid w:val="00294F7F"/>
    <w:rsid w:val="00295412"/>
    <w:rsid w:val="00295D85"/>
    <w:rsid w:val="00295E87"/>
    <w:rsid w:val="0029708E"/>
    <w:rsid w:val="00297D53"/>
    <w:rsid w:val="002A1CEE"/>
    <w:rsid w:val="002A2400"/>
    <w:rsid w:val="002A27F9"/>
    <w:rsid w:val="002A4778"/>
    <w:rsid w:val="002A5483"/>
    <w:rsid w:val="002A7385"/>
    <w:rsid w:val="002A7568"/>
    <w:rsid w:val="002B14C7"/>
    <w:rsid w:val="002B1B58"/>
    <w:rsid w:val="002B2313"/>
    <w:rsid w:val="002B3070"/>
    <w:rsid w:val="002B3BAF"/>
    <w:rsid w:val="002B432B"/>
    <w:rsid w:val="002B497D"/>
    <w:rsid w:val="002B4CC4"/>
    <w:rsid w:val="002B6170"/>
    <w:rsid w:val="002B75D1"/>
    <w:rsid w:val="002B7ECA"/>
    <w:rsid w:val="002C074A"/>
    <w:rsid w:val="002C0CE9"/>
    <w:rsid w:val="002C12B2"/>
    <w:rsid w:val="002C1D29"/>
    <w:rsid w:val="002C31B7"/>
    <w:rsid w:val="002C5B6B"/>
    <w:rsid w:val="002C7618"/>
    <w:rsid w:val="002D0813"/>
    <w:rsid w:val="002D1EAF"/>
    <w:rsid w:val="002D2AEC"/>
    <w:rsid w:val="002D4021"/>
    <w:rsid w:val="002D48E1"/>
    <w:rsid w:val="002D4A80"/>
    <w:rsid w:val="002D54E9"/>
    <w:rsid w:val="002D754A"/>
    <w:rsid w:val="002D7CDC"/>
    <w:rsid w:val="002E0178"/>
    <w:rsid w:val="002E03F0"/>
    <w:rsid w:val="002E46A9"/>
    <w:rsid w:val="002E4981"/>
    <w:rsid w:val="002E54B4"/>
    <w:rsid w:val="002E634B"/>
    <w:rsid w:val="002E67CE"/>
    <w:rsid w:val="002F0ED4"/>
    <w:rsid w:val="002F2EDC"/>
    <w:rsid w:val="002F4BA6"/>
    <w:rsid w:val="002F5E51"/>
    <w:rsid w:val="002F7BDC"/>
    <w:rsid w:val="00300C9E"/>
    <w:rsid w:val="00300FC1"/>
    <w:rsid w:val="003035B0"/>
    <w:rsid w:val="00303843"/>
    <w:rsid w:val="00304297"/>
    <w:rsid w:val="00304372"/>
    <w:rsid w:val="00304E51"/>
    <w:rsid w:val="00305E30"/>
    <w:rsid w:val="00306640"/>
    <w:rsid w:val="00306933"/>
    <w:rsid w:val="00310709"/>
    <w:rsid w:val="00310A0C"/>
    <w:rsid w:val="003123CF"/>
    <w:rsid w:val="00313221"/>
    <w:rsid w:val="00313D15"/>
    <w:rsid w:val="00314CFD"/>
    <w:rsid w:val="00314D75"/>
    <w:rsid w:val="00320D86"/>
    <w:rsid w:val="00322BC2"/>
    <w:rsid w:val="003232BA"/>
    <w:rsid w:val="00323651"/>
    <w:rsid w:val="00323C17"/>
    <w:rsid w:val="003243D4"/>
    <w:rsid w:val="00324770"/>
    <w:rsid w:val="00324814"/>
    <w:rsid w:val="00324A74"/>
    <w:rsid w:val="003251B5"/>
    <w:rsid w:val="003257B1"/>
    <w:rsid w:val="003257E2"/>
    <w:rsid w:val="0032585F"/>
    <w:rsid w:val="00326431"/>
    <w:rsid w:val="00326ABD"/>
    <w:rsid w:val="00327B11"/>
    <w:rsid w:val="00330F24"/>
    <w:rsid w:val="00331543"/>
    <w:rsid w:val="00331885"/>
    <w:rsid w:val="00332085"/>
    <w:rsid w:val="00332622"/>
    <w:rsid w:val="003352D3"/>
    <w:rsid w:val="00335EDF"/>
    <w:rsid w:val="0033689A"/>
    <w:rsid w:val="00336D0C"/>
    <w:rsid w:val="00336D76"/>
    <w:rsid w:val="0033750E"/>
    <w:rsid w:val="0034149A"/>
    <w:rsid w:val="003415D1"/>
    <w:rsid w:val="0034187C"/>
    <w:rsid w:val="0034320E"/>
    <w:rsid w:val="00343A8E"/>
    <w:rsid w:val="0034408A"/>
    <w:rsid w:val="0034499A"/>
    <w:rsid w:val="00345CCA"/>
    <w:rsid w:val="0034788C"/>
    <w:rsid w:val="00347A57"/>
    <w:rsid w:val="00350172"/>
    <w:rsid w:val="00352517"/>
    <w:rsid w:val="00352EC5"/>
    <w:rsid w:val="003532B3"/>
    <w:rsid w:val="00353E4A"/>
    <w:rsid w:val="00355E32"/>
    <w:rsid w:val="00356BA1"/>
    <w:rsid w:val="0035746F"/>
    <w:rsid w:val="00357B63"/>
    <w:rsid w:val="00364AB9"/>
    <w:rsid w:val="00364EB8"/>
    <w:rsid w:val="00365C04"/>
    <w:rsid w:val="00365F2E"/>
    <w:rsid w:val="00366505"/>
    <w:rsid w:val="0036661A"/>
    <w:rsid w:val="0036769C"/>
    <w:rsid w:val="00370E18"/>
    <w:rsid w:val="00370EC8"/>
    <w:rsid w:val="00372920"/>
    <w:rsid w:val="0037323F"/>
    <w:rsid w:val="003733EA"/>
    <w:rsid w:val="00373809"/>
    <w:rsid w:val="00374022"/>
    <w:rsid w:val="00374644"/>
    <w:rsid w:val="00376093"/>
    <w:rsid w:val="00376C4A"/>
    <w:rsid w:val="00381710"/>
    <w:rsid w:val="00381788"/>
    <w:rsid w:val="0038198E"/>
    <w:rsid w:val="00381E7E"/>
    <w:rsid w:val="00382FD6"/>
    <w:rsid w:val="00383636"/>
    <w:rsid w:val="00385567"/>
    <w:rsid w:val="00386E26"/>
    <w:rsid w:val="003877BB"/>
    <w:rsid w:val="00390232"/>
    <w:rsid w:val="0039054E"/>
    <w:rsid w:val="00391A54"/>
    <w:rsid w:val="003934F3"/>
    <w:rsid w:val="00393F00"/>
    <w:rsid w:val="00394B03"/>
    <w:rsid w:val="0039555B"/>
    <w:rsid w:val="00395B7E"/>
    <w:rsid w:val="0039628E"/>
    <w:rsid w:val="00397197"/>
    <w:rsid w:val="00397E98"/>
    <w:rsid w:val="003A0E3E"/>
    <w:rsid w:val="003A1AD4"/>
    <w:rsid w:val="003A1BEB"/>
    <w:rsid w:val="003A2243"/>
    <w:rsid w:val="003A2755"/>
    <w:rsid w:val="003A2E4C"/>
    <w:rsid w:val="003A3023"/>
    <w:rsid w:val="003A3173"/>
    <w:rsid w:val="003A3719"/>
    <w:rsid w:val="003A6C83"/>
    <w:rsid w:val="003B0C74"/>
    <w:rsid w:val="003B590B"/>
    <w:rsid w:val="003B59C6"/>
    <w:rsid w:val="003B64A9"/>
    <w:rsid w:val="003B6B6C"/>
    <w:rsid w:val="003B712A"/>
    <w:rsid w:val="003C00BC"/>
    <w:rsid w:val="003C01DB"/>
    <w:rsid w:val="003C0341"/>
    <w:rsid w:val="003C0FB6"/>
    <w:rsid w:val="003C2569"/>
    <w:rsid w:val="003C3187"/>
    <w:rsid w:val="003C38FF"/>
    <w:rsid w:val="003C73FC"/>
    <w:rsid w:val="003D00DF"/>
    <w:rsid w:val="003D065A"/>
    <w:rsid w:val="003D07B2"/>
    <w:rsid w:val="003D12D4"/>
    <w:rsid w:val="003D1AC3"/>
    <w:rsid w:val="003D22E7"/>
    <w:rsid w:val="003D29B5"/>
    <w:rsid w:val="003D49A1"/>
    <w:rsid w:val="003D58E1"/>
    <w:rsid w:val="003D6894"/>
    <w:rsid w:val="003D774E"/>
    <w:rsid w:val="003D7BBC"/>
    <w:rsid w:val="003E0085"/>
    <w:rsid w:val="003E377E"/>
    <w:rsid w:val="003E5787"/>
    <w:rsid w:val="003E58EB"/>
    <w:rsid w:val="003E58ED"/>
    <w:rsid w:val="003E5A61"/>
    <w:rsid w:val="003E5ACF"/>
    <w:rsid w:val="003E5E90"/>
    <w:rsid w:val="003F02D6"/>
    <w:rsid w:val="003F2100"/>
    <w:rsid w:val="003F2E58"/>
    <w:rsid w:val="003F482B"/>
    <w:rsid w:val="003F572C"/>
    <w:rsid w:val="003F5E13"/>
    <w:rsid w:val="003F7FA2"/>
    <w:rsid w:val="0040067E"/>
    <w:rsid w:val="004015CD"/>
    <w:rsid w:val="004017F2"/>
    <w:rsid w:val="004021AF"/>
    <w:rsid w:val="0040222D"/>
    <w:rsid w:val="004025DD"/>
    <w:rsid w:val="004046B4"/>
    <w:rsid w:val="004057EC"/>
    <w:rsid w:val="00405A82"/>
    <w:rsid w:val="004064DD"/>
    <w:rsid w:val="004065C3"/>
    <w:rsid w:val="00406A3A"/>
    <w:rsid w:val="00406BFA"/>
    <w:rsid w:val="00406EC3"/>
    <w:rsid w:val="00407D24"/>
    <w:rsid w:val="00410263"/>
    <w:rsid w:val="0041065C"/>
    <w:rsid w:val="00411DD2"/>
    <w:rsid w:val="004126DC"/>
    <w:rsid w:val="00412A47"/>
    <w:rsid w:val="00412D74"/>
    <w:rsid w:val="00412F90"/>
    <w:rsid w:val="00414178"/>
    <w:rsid w:val="00415DA2"/>
    <w:rsid w:val="00415DAC"/>
    <w:rsid w:val="00417351"/>
    <w:rsid w:val="004178B8"/>
    <w:rsid w:val="00417A59"/>
    <w:rsid w:val="00420ACC"/>
    <w:rsid w:val="00421611"/>
    <w:rsid w:val="00421AFB"/>
    <w:rsid w:val="004221E9"/>
    <w:rsid w:val="00423165"/>
    <w:rsid w:val="004238DC"/>
    <w:rsid w:val="004270F4"/>
    <w:rsid w:val="00430F75"/>
    <w:rsid w:val="0043188C"/>
    <w:rsid w:val="004369B3"/>
    <w:rsid w:val="00436AD7"/>
    <w:rsid w:val="00437926"/>
    <w:rsid w:val="004408D2"/>
    <w:rsid w:val="00440F30"/>
    <w:rsid w:val="00441DBC"/>
    <w:rsid w:val="0044264F"/>
    <w:rsid w:val="00442C36"/>
    <w:rsid w:val="00444037"/>
    <w:rsid w:val="00444348"/>
    <w:rsid w:val="00445F02"/>
    <w:rsid w:val="004473EE"/>
    <w:rsid w:val="00450692"/>
    <w:rsid w:val="00453104"/>
    <w:rsid w:val="004534E6"/>
    <w:rsid w:val="00454791"/>
    <w:rsid w:val="004559BA"/>
    <w:rsid w:val="00455FDE"/>
    <w:rsid w:val="00457874"/>
    <w:rsid w:val="00457FA4"/>
    <w:rsid w:val="00460886"/>
    <w:rsid w:val="004608CA"/>
    <w:rsid w:val="00461A5B"/>
    <w:rsid w:val="00461C4D"/>
    <w:rsid w:val="0046240D"/>
    <w:rsid w:val="00462554"/>
    <w:rsid w:val="00462F5D"/>
    <w:rsid w:val="00464B31"/>
    <w:rsid w:val="00464C81"/>
    <w:rsid w:val="004656AF"/>
    <w:rsid w:val="00465DD3"/>
    <w:rsid w:val="00466853"/>
    <w:rsid w:val="00466D33"/>
    <w:rsid w:val="004673E4"/>
    <w:rsid w:val="004707A3"/>
    <w:rsid w:val="004714C0"/>
    <w:rsid w:val="00471E6E"/>
    <w:rsid w:val="004723CD"/>
    <w:rsid w:val="0047254C"/>
    <w:rsid w:val="00473121"/>
    <w:rsid w:val="00473C0D"/>
    <w:rsid w:val="00474091"/>
    <w:rsid w:val="00476E7F"/>
    <w:rsid w:val="00477561"/>
    <w:rsid w:val="00481EF0"/>
    <w:rsid w:val="004831A8"/>
    <w:rsid w:val="0048364C"/>
    <w:rsid w:val="00484433"/>
    <w:rsid w:val="0048524A"/>
    <w:rsid w:val="00486D1B"/>
    <w:rsid w:val="0048786C"/>
    <w:rsid w:val="00487E86"/>
    <w:rsid w:val="004900E4"/>
    <w:rsid w:val="004908C2"/>
    <w:rsid w:val="00491C18"/>
    <w:rsid w:val="00492305"/>
    <w:rsid w:val="00493A5D"/>
    <w:rsid w:val="004940EB"/>
    <w:rsid w:val="00494C93"/>
    <w:rsid w:val="00495CA2"/>
    <w:rsid w:val="0049622A"/>
    <w:rsid w:val="00496F7B"/>
    <w:rsid w:val="00497431"/>
    <w:rsid w:val="00497595"/>
    <w:rsid w:val="00497ED7"/>
    <w:rsid w:val="004A015D"/>
    <w:rsid w:val="004A10B5"/>
    <w:rsid w:val="004A220A"/>
    <w:rsid w:val="004A2ADA"/>
    <w:rsid w:val="004A3007"/>
    <w:rsid w:val="004A30C9"/>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7106"/>
    <w:rsid w:val="004B7398"/>
    <w:rsid w:val="004C10E0"/>
    <w:rsid w:val="004C197C"/>
    <w:rsid w:val="004C3736"/>
    <w:rsid w:val="004C47B5"/>
    <w:rsid w:val="004C6B82"/>
    <w:rsid w:val="004C76F0"/>
    <w:rsid w:val="004D2922"/>
    <w:rsid w:val="004D3F59"/>
    <w:rsid w:val="004D4062"/>
    <w:rsid w:val="004D4871"/>
    <w:rsid w:val="004D5C14"/>
    <w:rsid w:val="004D5CF3"/>
    <w:rsid w:val="004D6CB6"/>
    <w:rsid w:val="004D7723"/>
    <w:rsid w:val="004D7A2C"/>
    <w:rsid w:val="004E0401"/>
    <w:rsid w:val="004E08B4"/>
    <w:rsid w:val="004E1213"/>
    <w:rsid w:val="004E1A09"/>
    <w:rsid w:val="004E1E73"/>
    <w:rsid w:val="004E27A3"/>
    <w:rsid w:val="004E2AA4"/>
    <w:rsid w:val="004E2D32"/>
    <w:rsid w:val="004E3044"/>
    <w:rsid w:val="004E54C7"/>
    <w:rsid w:val="004E64C3"/>
    <w:rsid w:val="004E6A49"/>
    <w:rsid w:val="004E6B24"/>
    <w:rsid w:val="004E6BE6"/>
    <w:rsid w:val="004F0A88"/>
    <w:rsid w:val="004F114C"/>
    <w:rsid w:val="004F2727"/>
    <w:rsid w:val="004F28C8"/>
    <w:rsid w:val="004F3143"/>
    <w:rsid w:val="004F3299"/>
    <w:rsid w:val="004F4483"/>
    <w:rsid w:val="004F4949"/>
    <w:rsid w:val="004F5B73"/>
    <w:rsid w:val="004F60C1"/>
    <w:rsid w:val="004F6C3B"/>
    <w:rsid w:val="004F6D9B"/>
    <w:rsid w:val="004F72D9"/>
    <w:rsid w:val="004F7375"/>
    <w:rsid w:val="004F7E2B"/>
    <w:rsid w:val="005002A3"/>
    <w:rsid w:val="00500B62"/>
    <w:rsid w:val="00500E23"/>
    <w:rsid w:val="005010EE"/>
    <w:rsid w:val="005017DC"/>
    <w:rsid w:val="005018C8"/>
    <w:rsid w:val="00503F8F"/>
    <w:rsid w:val="00504CB8"/>
    <w:rsid w:val="005050C5"/>
    <w:rsid w:val="005068C4"/>
    <w:rsid w:val="00507053"/>
    <w:rsid w:val="005072D7"/>
    <w:rsid w:val="0051098E"/>
    <w:rsid w:val="00512567"/>
    <w:rsid w:val="00512B94"/>
    <w:rsid w:val="005136BA"/>
    <w:rsid w:val="0051499C"/>
    <w:rsid w:val="00514D69"/>
    <w:rsid w:val="00515A37"/>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2BB0"/>
    <w:rsid w:val="005449AF"/>
    <w:rsid w:val="00544C07"/>
    <w:rsid w:val="005471C0"/>
    <w:rsid w:val="00547486"/>
    <w:rsid w:val="00547AB8"/>
    <w:rsid w:val="00547E20"/>
    <w:rsid w:val="00550A90"/>
    <w:rsid w:val="005512FA"/>
    <w:rsid w:val="00551B9B"/>
    <w:rsid w:val="0055276C"/>
    <w:rsid w:val="00553705"/>
    <w:rsid w:val="00553A85"/>
    <w:rsid w:val="00554C08"/>
    <w:rsid w:val="00554E62"/>
    <w:rsid w:val="005554AB"/>
    <w:rsid w:val="005577D1"/>
    <w:rsid w:val="00557C4A"/>
    <w:rsid w:val="00560869"/>
    <w:rsid w:val="00560EF3"/>
    <w:rsid w:val="00561169"/>
    <w:rsid w:val="00561219"/>
    <w:rsid w:val="00563299"/>
    <w:rsid w:val="005633D4"/>
    <w:rsid w:val="00564BA9"/>
    <w:rsid w:val="005654D2"/>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6CF"/>
    <w:rsid w:val="00591C61"/>
    <w:rsid w:val="00591F19"/>
    <w:rsid w:val="00592BDE"/>
    <w:rsid w:val="005932C9"/>
    <w:rsid w:val="0059572D"/>
    <w:rsid w:val="00596903"/>
    <w:rsid w:val="005A0C11"/>
    <w:rsid w:val="005A1BE6"/>
    <w:rsid w:val="005A28AE"/>
    <w:rsid w:val="005A34B7"/>
    <w:rsid w:val="005A3B88"/>
    <w:rsid w:val="005A3D9C"/>
    <w:rsid w:val="005A3DF1"/>
    <w:rsid w:val="005A6149"/>
    <w:rsid w:val="005A63B3"/>
    <w:rsid w:val="005A65B4"/>
    <w:rsid w:val="005A7322"/>
    <w:rsid w:val="005B0437"/>
    <w:rsid w:val="005B0C8A"/>
    <w:rsid w:val="005B197C"/>
    <w:rsid w:val="005B3BA3"/>
    <w:rsid w:val="005B5056"/>
    <w:rsid w:val="005C00DE"/>
    <w:rsid w:val="005C062B"/>
    <w:rsid w:val="005C401E"/>
    <w:rsid w:val="005C44C3"/>
    <w:rsid w:val="005C4635"/>
    <w:rsid w:val="005C59BF"/>
    <w:rsid w:val="005C68E6"/>
    <w:rsid w:val="005C6973"/>
    <w:rsid w:val="005C6A59"/>
    <w:rsid w:val="005C7318"/>
    <w:rsid w:val="005C7D0E"/>
    <w:rsid w:val="005D2278"/>
    <w:rsid w:val="005D2BA0"/>
    <w:rsid w:val="005D43A0"/>
    <w:rsid w:val="005D46E8"/>
    <w:rsid w:val="005D5323"/>
    <w:rsid w:val="005D55FF"/>
    <w:rsid w:val="005D5ADF"/>
    <w:rsid w:val="005D7C68"/>
    <w:rsid w:val="005E24CB"/>
    <w:rsid w:val="005E32F0"/>
    <w:rsid w:val="005E3C83"/>
    <w:rsid w:val="005E3D84"/>
    <w:rsid w:val="005E3ECA"/>
    <w:rsid w:val="005E48F9"/>
    <w:rsid w:val="005E4C22"/>
    <w:rsid w:val="005E57EE"/>
    <w:rsid w:val="005E651F"/>
    <w:rsid w:val="005E6903"/>
    <w:rsid w:val="005E6FE5"/>
    <w:rsid w:val="005E7994"/>
    <w:rsid w:val="005E7DB2"/>
    <w:rsid w:val="005F20DF"/>
    <w:rsid w:val="005F4179"/>
    <w:rsid w:val="005F4C81"/>
    <w:rsid w:val="005F4FCF"/>
    <w:rsid w:val="005F56E6"/>
    <w:rsid w:val="005F6B4F"/>
    <w:rsid w:val="005F6D0D"/>
    <w:rsid w:val="005F6FA5"/>
    <w:rsid w:val="005F7BA4"/>
    <w:rsid w:val="006002B6"/>
    <w:rsid w:val="006008A1"/>
    <w:rsid w:val="00600AC3"/>
    <w:rsid w:val="00601383"/>
    <w:rsid w:val="0060232F"/>
    <w:rsid w:val="00603058"/>
    <w:rsid w:val="006031BB"/>
    <w:rsid w:val="00603228"/>
    <w:rsid w:val="006033B9"/>
    <w:rsid w:val="00603631"/>
    <w:rsid w:val="0060367F"/>
    <w:rsid w:val="00604B53"/>
    <w:rsid w:val="00605726"/>
    <w:rsid w:val="006057C2"/>
    <w:rsid w:val="00607604"/>
    <w:rsid w:val="00607B9B"/>
    <w:rsid w:val="00610E07"/>
    <w:rsid w:val="006114BE"/>
    <w:rsid w:val="00613FF7"/>
    <w:rsid w:val="00614431"/>
    <w:rsid w:val="006159DD"/>
    <w:rsid w:val="00616282"/>
    <w:rsid w:val="00620F13"/>
    <w:rsid w:val="00620F69"/>
    <w:rsid w:val="00620FE8"/>
    <w:rsid w:val="00622491"/>
    <w:rsid w:val="00625E78"/>
    <w:rsid w:val="00626D85"/>
    <w:rsid w:val="006271C7"/>
    <w:rsid w:val="00630068"/>
    <w:rsid w:val="00630260"/>
    <w:rsid w:val="0063154B"/>
    <w:rsid w:val="006316CA"/>
    <w:rsid w:val="00631775"/>
    <w:rsid w:val="00631B2C"/>
    <w:rsid w:val="00633C01"/>
    <w:rsid w:val="0063509C"/>
    <w:rsid w:val="00636F04"/>
    <w:rsid w:val="006375AC"/>
    <w:rsid w:val="0064053B"/>
    <w:rsid w:val="00640BFA"/>
    <w:rsid w:val="006412C2"/>
    <w:rsid w:val="006413E4"/>
    <w:rsid w:val="0064284C"/>
    <w:rsid w:val="00643945"/>
    <w:rsid w:val="00643F1C"/>
    <w:rsid w:val="00644498"/>
    <w:rsid w:val="0064720B"/>
    <w:rsid w:val="00650B23"/>
    <w:rsid w:val="00651FDA"/>
    <w:rsid w:val="00653265"/>
    <w:rsid w:val="00653621"/>
    <w:rsid w:val="00655E64"/>
    <w:rsid w:val="006560EC"/>
    <w:rsid w:val="00656465"/>
    <w:rsid w:val="00656765"/>
    <w:rsid w:val="00660025"/>
    <w:rsid w:val="006610F6"/>
    <w:rsid w:val="00661211"/>
    <w:rsid w:val="00661CB8"/>
    <w:rsid w:val="006621DB"/>
    <w:rsid w:val="00662C1B"/>
    <w:rsid w:val="00663538"/>
    <w:rsid w:val="00663D9E"/>
    <w:rsid w:val="00663F6E"/>
    <w:rsid w:val="0066463C"/>
    <w:rsid w:val="00666376"/>
    <w:rsid w:val="00667D80"/>
    <w:rsid w:val="006712F0"/>
    <w:rsid w:val="00671B08"/>
    <w:rsid w:val="00671D59"/>
    <w:rsid w:val="00671F05"/>
    <w:rsid w:val="006738B4"/>
    <w:rsid w:val="00673A5D"/>
    <w:rsid w:val="00674BE9"/>
    <w:rsid w:val="006761EB"/>
    <w:rsid w:val="0067698D"/>
    <w:rsid w:val="006771D1"/>
    <w:rsid w:val="00677329"/>
    <w:rsid w:val="00677618"/>
    <w:rsid w:val="0068048A"/>
    <w:rsid w:val="00680F32"/>
    <w:rsid w:val="006816EF"/>
    <w:rsid w:val="006818CA"/>
    <w:rsid w:val="006823C7"/>
    <w:rsid w:val="006824EB"/>
    <w:rsid w:val="00683374"/>
    <w:rsid w:val="00683467"/>
    <w:rsid w:val="00684126"/>
    <w:rsid w:val="00684E42"/>
    <w:rsid w:val="006854C1"/>
    <w:rsid w:val="00686040"/>
    <w:rsid w:val="00687398"/>
    <w:rsid w:val="0069085C"/>
    <w:rsid w:val="00690D80"/>
    <w:rsid w:val="006915BB"/>
    <w:rsid w:val="006925E5"/>
    <w:rsid w:val="00692B92"/>
    <w:rsid w:val="006935C6"/>
    <w:rsid w:val="006938C1"/>
    <w:rsid w:val="00695469"/>
    <w:rsid w:val="006958BF"/>
    <w:rsid w:val="00695E50"/>
    <w:rsid w:val="00695EF9"/>
    <w:rsid w:val="006974AD"/>
    <w:rsid w:val="0069754B"/>
    <w:rsid w:val="006976B1"/>
    <w:rsid w:val="006A026B"/>
    <w:rsid w:val="006A1F38"/>
    <w:rsid w:val="006A1F70"/>
    <w:rsid w:val="006A2DF5"/>
    <w:rsid w:val="006A383E"/>
    <w:rsid w:val="006A3A80"/>
    <w:rsid w:val="006A4C55"/>
    <w:rsid w:val="006A4D8F"/>
    <w:rsid w:val="006B183B"/>
    <w:rsid w:val="006B1A96"/>
    <w:rsid w:val="006B2A83"/>
    <w:rsid w:val="006B42BE"/>
    <w:rsid w:val="006B46D7"/>
    <w:rsid w:val="006B51CD"/>
    <w:rsid w:val="006B6BF5"/>
    <w:rsid w:val="006B6C3D"/>
    <w:rsid w:val="006B6F8A"/>
    <w:rsid w:val="006B730E"/>
    <w:rsid w:val="006B736E"/>
    <w:rsid w:val="006C1987"/>
    <w:rsid w:val="006C19F6"/>
    <w:rsid w:val="006C1C9E"/>
    <w:rsid w:val="006C320D"/>
    <w:rsid w:val="006D05D7"/>
    <w:rsid w:val="006D21AA"/>
    <w:rsid w:val="006D2C61"/>
    <w:rsid w:val="006D3023"/>
    <w:rsid w:val="006D55AC"/>
    <w:rsid w:val="006D76E8"/>
    <w:rsid w:val="006E0511"/>
    <w:rsid w:val="006E0FF4"/>
    <w:rsid w:val="006E106A"/>
    <w:rsid w:val="006E14CF"/>
    <w:rsid w:val="006E233D"/>
    <w:rsid w:val="006E3065"/>
    <w:rsid w:val="006E468C"/>
    <w:rsid w:val="006E5DF1"/>
    <w:rsid w:val="006E6B37"/>
    <w:rsid w:val="006E6B7E"/>
    <w:rsid w:val="006E6C49"/>
    <w:rsid w:val="006F0573"/>
    <w:rsid w:val="006F1B3A"/>
    <w:rsid w:val="006F2330"/>
    <w:rsid w:val="006F26EC"/>
    <w:rsid w:val="006F2F67"/>
    <w:rsid w:val="006F3F75"/>
    <w:rsid w:val="006F3FE6"/>
    <w:rsid w:val="006F4E60"/>
    <w:rsid w:val="006F4FFD"/>
    <w:rsid w:val="006F50F9"/>
    <w:rsid w:val="006F643D"/>
    <w:rsid w:val="006F6F63"/>
    <w:rsid w:val="006F79C0"/>
    <w:rsid w:val="00700B65"/>
    <w:rsid w:val="00700F4E"/>
    <w:rsid w:val="007015FF"/>
    <w:rsid w:val="007017E3"/>
    <w:rsid w:val="00701DA1"/>
    <w:rsid w:val="00701E19"/>
    <w:rsid w:val="00703E1C"/>
    <w:rsid w:val="00706203"/>
    <w:rsid w:val="00707395"/>
    <w:rsid w:val="007078AE"/>
    <w:rsid w:val="00707A9C"/>
    <w:rsid w:val="0071089D"/>
    <w:rsid w:val="0071095D"/>
    <w:rsid w:val="00712022"/>
    <w:rsid w:val="007121EE"/>
    <w:rsid w:val="00712392"/>
    <w:rsid w:val="0071574C"/>
    <w:rsid w:val="00717F32"/>
    <w:rsid w:val="007206D6"/>
    <w:rsid w:val="00722552"/>
    <w:rsid w:val="0072300A"/>
    <w:rsid w:val="00723CCF"/>
    <w:rsid w:val="00725B2A"/>
    <w:rsid w:val="00726A86"/>
    <w:rsid w:val="00730696"/>
    <w:rsid w:val="0073178A"/>
    <w:rsid w:val="00733EBD"/>
    <w:rsid w:val="007401AD"/>
    <w:rsid w:val="00741348"/>
    <w:rsid w:val="00741D82"/>
    <w:rsid w:val="00741DD6"/>
    <w:rsid w:val="00742487"/>
    <w:rsid w:val="00744D5D"/>
    <w:rsid w:val="00746ECD"/>
    <w:rsid w:val="00747164"/>
    <w:rsid w:val="00747395"/>
    <w:rsid w:val="00747423"/>
    <w:rsid w:val="00751C7C"/>
    <w:rsid w:val="0075202C"/>
    <w:rsid w:val="0075274E"/>
    <w:rsid w:val="00752950"/>
    <w:rsid w:val="007529D1"/>
    <w:rsid w:val="00752B5E"/>
    <w:rsid w:val="007543D6"/>
    <w:rsid w:val="00757BB4"/>
    <w:rsid w:val="0076157D"/>
    <w:rsid w:val="007615EF"/>
    <w:rsid w:val="00761C20"/>
    <w:rsid w:val="00761FE3"/>
    <w:rsid w:val="00762DB5"/>
    <w:rsid w:val="00764BE2"/>
    <w:rsid w:val="00765233"/>
    <w:rsid w:val="00765910"/>
    <w:rsid w:val="0076660E"/>
    <w:rsid w:val="0076751F"/>
    <w:rsid w:val="007677E6"/>
    <w:rsid w:val="00767AEB"/>
    <w:rsid w:val="00770483"/>
    <w:rsid w:val="00770ED0"/>
    <w:rsid w:val="00771529"/>
    <w:rsid w:val="00771B59"/>
    <w:rsid w:val="00772CE9"/>
    <w:rsid w:val="00773564"/>
    <w:rsid w:val="00773F93"/>
    <w:rsid w:val="00774366"/>
    <w:rsid w:val="00774D3D"/>
    <w:rsid w:val="007753D4"/>
    <w:rsid w:val="00775744"/>
    <w:rsid w:val="0078009A"/>
    <w:rsid w:val="007817F7"/>
    <w:rsid w:val="0078203A"/>
    <w:rsid w:val="00782F18"/>
    <w:rsid w:val="0078360F"/>
    <w:rsid w:val="0078421C"/>
    <w:rsid w:val="007870DC"/>
    <w:rsid w:val="0079195E"/>
    <w:rsid w:val="00792206"/>
    <w:rsid w:val="00792467"/>
    <w:rsid w:val="00792474"/>
    <w:rsid w:val="00792F08"/>
    <w:rsid w:val="00793513"/>
    <w:rsid w:val="0079374D"/>
    <w:rsid w:val="00793965"/>
    <w:rsid w:val="007943BC"/>
    <w:rsid w:val="00796388"/>
    <w:rsid w:val="007969B2"/>
    <w:rsid w:val="007A1D89"/>
    <w:rsid w:val="007A2556"/>
    <w:rsid w:val="007A27A1"/>
    <w:rsid w:val="007A2B0E"/>
    <w:rsid w:val="007A31B8"/>
    <w:rsid w:val="007A3E58"/>
    <w:rsid w:val="007A41C2"/>
    <w:rsid w:val="007A50D7"/>
    <w:rsid w:val="007A5FE0"/>
    <w:rsid w:val="007A6B6C"/>
    <w:rsid w:val="007A6EA0"/>
    <w:rsid w:val="007B1C9F"/>
    <w:rsid w:val="007B1DBC"/>
    <w:rsid w:val="007B3012"/>
    <w:rsid w:val="007B39B6"/>
    <w:rsid w:val="007B4B38"/>
    <w:rsid w:val="007B66EE"/>
    <w:rsid w:val="007B7CD8"/>
    <w:rsid w:val="007C01E5"/>
    <w:rsid w:val="007C1D9C"/>
    <w:rsid w:val="007C3157"/>
    <w:rsid w:val="007C427E"/>
    <w:rsid w:val="007C468E"/>
    <w:rsid w:val="007C49DE"/>
    <w:rsid w:val="007C5C07"/>
    <w:rsid w:val="007C6292"/>
    <w:rsid w:val="007C7961"/>
    <w:rsid w:val="007C7D55"/>
    <w:rsid w:val="007D16B2"/>
    <w:rsid w:val="007D1A4C"/>
    <w:rsid w:val="007D1D0A"/>
    <w:rsid w:val="007D27C3"/>
    <w:rsid w:val="007D27CD"/>
    <w:rsid w:val="007D2FBD"/>
    <w:rsid w:val="007D3045"/>
    <w:rsid w:val="007D3939"/>
    <w:rsid w:val="007D393F"/>
    <w:rsid w:val="007D3B1E"/>
    <w:rsid w:val="007D3E60"/>
    <w:rsid w:val="007D41A2"/>
    <w:rsid w:val="007E0AAC"/>
    <w:rsid w:val="007E0B2F"/>
    <w:rsid w:val="007E0D4A"/>
    <w:rsid w:val="007E0DA2"/>
    <w:rsid w:val="007E16D5"/>
    <w:rsid w:val="007E191D"/>
    <w:rsid w:val="007E1ABA"/>
    <w:rsid w:val="007E1E11"/>
    <w:rsid w:val="007E2E67"/>
    <w:rsid w:val="007E2F6E"/>
    <w:rsid w:val="007E33D0"/>
    <w:rsid w:val="007E3688"/>
    <w:rsid w:val="007E61A7"/>
    <w:rsid w:val="007E7AB3"/>
    <w:rsid w:val="007F0283"/>
    <w:rsid w:val="007F1370"/>
    <w:rsid w:val="007F2058"/>
    <w:rsid w:val="007F2783"/>
    <w:rsid w:val="007F393F"/>
    <w:rsid w:val="007F4830"/>
    <w:rsid w:val="007F65E5"/>
    <w:rsid w:val="0080187E"/>
    <w:rsid w:val="00801B48"/>
    <w:rsid w:val="00801F61"/>
    <w:rsid w:val="00804B3C"/>
    <w:rsid w:val="00804FDE"/>
    <w:rsid w:val="00806934"/>
    <w:rsid w:val="00807034"/>
    <w:rsid w:val="008071F0"/>
    <w:rsid w:val="0081007C"/>
    <w:rsid w:val="008109F1"/>
    <w:rsid w:val="008111B2"/>
    <w:rsid w:val="00811289"/>
    <w:rsid w:val="008121FA"/>
    <w:rsid w:val="00812FB3"/>
    <w:rsid w:val="00813C9F"/>
    <w:rsid w:val="00814A80"/>
    <w:rsid w:val="00814AC0"/>
    <w:rsid w:val="00814CFD"/>
    <w:rsid w:val="008152F3"/>
    <w:rsid w:val="008159EC"/>
    <w:rsid w:val="00815BAE"/>
    <w:rsid w:val="00815E28"/>
    <w:rsid w:val="00816CD9"/>
    <w:rsid w:val="0082060C"/>
    <w:rsid w:val="00820932"/>
    <w:rsid w:val="00820D86"/>
    <w:rsid w:val="0082198B"/>
    <w:rsid w:val="0082213B"/>
    <w:rsid w:val="00822CCA"/>
    <w:rsid w:val="00823703"/>
    <w:rsid w:val="00823AEF"/>
    <w:rsid w:val="00824EB4"/>
    <w:rsid w:val="00825B7E"/>
    <w:rsid w:val="00825E7A"/>
    <w:rsid w:val="00826259"/>
    <w:rsid w:val="008264B0"/>
    <w:rsid w:val="008278FF"/>
    <w:rsid w:val="00832036"/>
    <w:rsid w:val="00832ACC"/>
    <w:rsid w:val="00833435"/>
    <w:rsid w:val="00833D60"/>
    <w:rsid w:val="008341D1"/>
    <w:rsid w:val="0083477B"/>
    <w:rsid w:val="0083495D"/>
    <w:rsid w:val="00835582"/>
    <w:rsid w:val="00836596"/>
    <w:rsid w:val="0083714F"/>
    <w:rsid w:val="00837399"/>
    <w:rsid w:val="00837EFA"/>
    <w:rsid w:val="008417AB"/>
    <w:rsid w:val="00841C64"/>
    <w:rsid w:val="0084269B"/>
    <w:rsid w:val="00842822"/>
    <w:rsid w:val="00843EB9"/>
    <w:rsid w:val="00843F97"/>
    <w:rsid w:val="00844E46"/>
    <w:rsid w:val="008451F9"/>
    <w:rsid w:val="0084567A"/>
    <w:rsid w:val="00845C8F"/>
    <w:rsid w:val="00845CBE"/>
    <w:rsid w:val="00845D0C"/>
    <w:rsid w:val="00847717"/>
    <w:rsid w:val="008478B8"/>
    <w:rsid w:val="00847B41"/>
    <w:rsid w:val="00847C78"/>
    <w:rsid w:val="00850F00"/>
    <w:rsid w:val="0085166B"/>
    <w:rsid w:val="00852908"/>
    <w:rsid w:val="008535DE"/>
    <w:rsid w:val="00853C9A"/>
    <w:rsid w:val="0085498E"/>
    <w:rsid w:val="00854C2D"/>
    <w:rsid w:val="00855BDE"/>
    <w:rsid w:val="008565CE"/>
    <w:rsid w:val="00856DD6"/>
    <w:rsid w:val="00860DDD"/>
    <w:rsid w:val="00862911"/>
    <w:rsid w:val="00862DDA"/>
    <w:rsid w:val="00864B64"/>
    <w:rsid w:val="00867720"/>
    <w:rsid w:val="008679C6"/>
    <w:rsid w:val="00870EAB"/>
    <w:rsid w:val="0087163C"/>
    <w:rsid w:val="008725FF"/>
    <w:rsid w:val="0087303E"/>
    <w:rsid w:val="00873548"/>
    <w:rsid w:val="008736BA"/>
    <w:rsid w:val="008770B6"/>
    <w:rsid w:val="00882FB4"/>
    <w:rsid w:val="00883855"/>
    <w:rsid w:val="00883D0E"/>
    <w:rsid w:val="0088452F"/>
    <w:rsid w:val="00887322"/>
    <w:rsid w:val="00887A93"/>
    <w:rsid w:val="00887CE2"/>
    <w:rsid w:val="0089000A"/>
    <w:rsid w:val="008901D1"/>
    <w:rsid w:val="00890D16"/>
    <w:rsid w:val="00892048"/>
    <w:rsid w:val="00893386"/>
    <w:rsid w:val="00895035"/>
    <w:rsid w:val="008959D6"/>
    <w:rsid w:val="0089601F"/>
    <w:rsid w:val="00897945"/>
    <w:rsid w:val="00897DFC"/>
    <w:rsid w:val="00897F6F"/>
    <w:rsid w:val="008A360C"/>
    <w:rsid w:val="008A3F65"/>
    <w:rsid w:val="008A4CE9"/>
    <w:rsid w:val="008A4E09"/>
    <w:rsid w:val="008A653D"/>
    <w:rsid w:val="008A7414"/>
    <w:rsid w:val="008B0208"/>
    <w:rsid w:val="008B0FFF"/>
    <w:rsid w:val="008B1C0C"/>
    <w:rsid w:val="008B2022"/>
    <w:rsid w:val="008B48CD"/>
    <w:rsid w:val="008B5C4F"/>
    <w:rsid w:val="008B626F"/>
    <w:rsid w:val="008B6BB1"/>
    <w:rsid w:val="008C02E7"/>
    <w:rsid w:val="008C0CE5"/>
    <w:rsid w:val="008C1568"/>
    <w:rsid w:val="008C29E9"/>
    <w:rsid w:val="008C5C54"/>
    <w:rsid w:val="008C6008"/>
    <w:rsid w:val="008C7DDA"/>
    <w:rsid w:val="008D0D5B"/>
    <w:rsid w:val="008D279D"/>
    <w:rsid w:val="008D3274"/>
    <w:rsid w:val="008D43E7"/>
    <w:rsid w:val="008D44F0"/>
    <w:rsid w:val="008D4945"/>
    <w:rsid w:val="008D4A26"/>
    <w:rsid w:val="008D5030"/>
    <w:rsid w:val="008D515F"/>
    <w:rsid w:val="008D5C87"/>
    <w:rsid w:val="008D5FA2"/>
    <w:rsid w:val="008D7063"/>
    <w:rsid w:val="008D75CC"/>
    <w:rsid w:val="008D7B25"/>
    <w:rsid w:val="008E207A"/>
    <w:rsid w:val="008E2991"/>
    <w:rsid w:val="008E45A3"/>
    <w:rsid w:val="008E65BA"/>
    <w:rsid w:val="008F0153"/>
    <w:rsid w:val="008F0A3E"/>
    <w:rsid w:val="008F3043"/>
    <w:rsid w:val="008F306B"/>
    <w:rsid w:val="008F34B0"/>
    <w:rsid w:val="008F50F1"/>
    <w:rsid w:val="008F6214"/>
    <w:rsid w:val="008F62D2"/>
    <w:rsid w:val="008F68B8"/>
    <w:rsid w:val="00900597"/>
    <w:rsid w:val="00900887"/>
    <w:rsid w:val="00900CEA"/>
    <w:rsid w:val="00901D5D"/>
    <w:rsid w:val="009033BD"/>
    <w:rsid w:val="00903A78"/>
    <w:rsid w:val="00903E54"/>
    <w:rsid w:val="00904ACB"/>
    <w:rsid w:val="00905895"/>
    <w:rsid w:val="00907777"/>
    <w:rsid w:val="0091056F"/>
    <w:rsid w:val="00910B7F"/>
    <w:rsid w:val="00910BB0"/>
    <w:rsid w:val="0091101B"/>
    <w:rsid w:val="00911BCE"/>
    <w:rsid w:val="00912458"/>
    <w:rsid w:val="00912A22"/>
    <w:rsid w:val="009131FD"/>
    <w:rsid w:val="00916D13"/>
    <w:rsid w:val="00920914"/>
    <w:rsid w:val="0092126A"/>
    <w:rsid w:val="0092135D"/>
    <w:rsid w:val="0092318A"/>
    <w:rsid w:val="0092473D"/>
    <w:rsid w:val="009266CE"/>
    <w:rsid w:val="009268AB"/>
    <w:rsid w:val="00926ACD"/>
    <w:rsid w:val="00927739"/>
    <w:rsid w:val="00927BD2"/>
    <w:rsid w:val="009301FB"/>
    <w:rsid w:val="009304D3"/>
    <w:rsid w:val="00930CCE"/>
    <w:rsid w:val="0093101B"/>
    <w:rsid w:val="0093274D"/>
    <w:rsid w:val="00932DF5"/>
    <w:rsid w:val="00934BC1"/>
    <w:rsid w:val="009352E4"/>
    <w:rsid w:val="0093560A"/>
    <w:rsid w:val="009401B6"/>
    <w:rsid w:val="009409F1"/>
    <w:rsid w:val="00940F98"/>
    <w:rsid w:val="00942652"/>
    <w:rsid w:val="00942E16"/>
    <w:rsid w:val="00944938"/>
    <w:rsid w:val="009476B0"/>
    <w:rsid w:val="009519EF"/>
    <w:rsid w:val="00951FC3"/>
    <w:rsid w:val="009540FC"/>
    <w:rsid w:val="009557FD"/>
    <w:rsid w:val="00956312"/>
    <w:rsid w:val="00960E5E"/>
    <w:rsid w:val="0096199A"/>
    <w:rsid w:val="009621C8"/>
    <w:rsid w:val="00962BE6"/>
    <w:rsid w:val="009652FA"/>
    <w:rsid w:val="00966F6B"/>
    <w:rsid w:val="0096727C"/>
    <w:rsid w:val="00967A54"/>
    <w:rsid w:val="009704C3"/>
    <w:rsid w:val="00972377"/>
    <w:rsid w:val="00972B07"/>
    <w:rsid w:val="00973FD0"/>
    <w:rsid w:val="009747FB"/>
    <w:rsid w:val="009772C6"/>
    <w:rsid w:val="00977A80"/>
    <w:rsid w:val="00980561"/>
    <w:rsid w:val="00981B30"/>
    <w:rsid w:val="00981D7D"/>
    <w:rsid w:val="00982C37"/>
    <w:rsid w:val="00984A0D"/>
    <w:rsid w:val="00984BB1"/>
    <w:rsid w:val="009854DA"/>
    <w:rsid w:val="00985A48"/>
    <w:rsid w:val="00987019"/>
    <w:rsid w:val="009872B8"/>
    <w:rsid w:val="0098750D"/>
    <w:rsid w:val="00987818"/>
    <w:rsid w:val="00991C18"/>
    <w:rsid w:val="00991CD3"/>
    <w:rsid w:val="00991E9B"/>
    <w:rsid w:val="0099215F"/>
    <w:rsid w:val="00992163"/>
    <w:rsid w:val="00992A2B"/>
    <w:rsid w:val="00993E82"/>
    <w:rsid w:val="0099487C"/>
    <w:rsid w:val="009952F2"/>
    <w:rsid w:val="00995C12"/>
    <w:rsid w:val="00997DCA"/>
    <w:rsid w:val="009A0464"/>
    <w:rsid w:val="009A17EE"/>
    <w:rsid w:val="009A47F6"/>
    <w:rsid w:val="009A4998"/>
    <w:rsid w:val="009A5673"/>
    <w:rsid w:val="009A59CA"/>
    <w:rsid w:val="009A6961"/>
    <w:rsid w:val="009A6D3E"/>
    <w:rsid w:val="009A7496"/>
    <w:rsid w:val="009A799E"/>
    <w:rsid w:val="009B0161"/>
    <w:rsid w:val="009B0C31"/>
    <w:rsid w:val="009B1FF2"/>
    <w:rsid w:val="009B2257"/>
    <w:rsid w:val="009B26EC"/>
    <w:rsid w:val="009B2839"/>
    <w:rsid w:val="009B357E"/>
    <w:rsid w:val="009B3BFB"/>
    <w:rsid w:val="009B5347"/>
    <w:rsid w:val="009B79EB"/>
    <w:rsid w:val="009B7C40"/>
    <w:rsid w:val="009C0CC4"/>
    <w:rsid w:val="009C12A7"/>
    <w:rsid w:val="009C215D"/>
    <w:rsid w:val="009C41A3"/>
    <w:rsid w:val="009C461D"/>
    <w:rsid w:val="009C515B"/>
    <w:rsid w:val="009C5594"/>
    <w:rsid w:val="009C6B25"/>
    <w:rsid w:val="009C7373"/>
    <w:rsid w:val="009C7B11"/>
    <w:rsid w:val="009C7EBB"/>
    <w:rsid w:val="009D021A"/>
    <w:rsid w:val="009D13E8"/>
    <w:rsid w:val="009D2944"/>
    <w:rsid w:val="009D298D"/>
    <w:rsid w:val="009D52D7"/>
    <w:rsid w:val="009D54A6"/>
    <w:rsid w:val="009D5F96"/>
    <w:rsid w:val="009D5F9B"/>
    <w:rsid w:val="009D7256"/>
    <w:rsid w:val="009D7751"/>
    <w:rsid w:val="009D7969"/>
    <w:rsid w:val="009E0528"/>
    <w:rsid w:val="009E1054"/>
    <w:rsid w:val="009E1A20"/>
    <w:rsid w:val="009E1D0D"/>
    <w:rsid w:val="009E29E0"/>
    <w:rsid w:val="009E343C"/>
    <w:rsid w:val="009E40F6"/>
    <w:rsid w:val="009E4142"/>
    <w:rsid w:val="009E514E"/>
    <w:rsid w:val="009E5161"/>
    <w:rsid w:val="009F03EE"/>
    <w:rsid w:val="009F09A5"/>
    <w:rsid w:val="009F0B98"/>
    <w:rsid w:val="009F1921"/>
    <w:rsid w:val="009F448C"/>
    <w:rsid w:val="009F5DF1"/>
    <w:rsid w:val="009F7531"/>
    <w:rsid w:val="009F7C60"/>
    <w:rsid w:val="00A00EBB"/>
    <w:rsid w:val="00A015A6"/>
    <w:rsid w:val="00A02E8A"/>
    <w:rsid w:val="00A03D52"/>
    <w:rsid w:val="00A04369"/>
    <w:rsid w:val="00A062D2"/>
    <w:rsid w:val="00A07605"/>
    <w:rsid w:val="00A0792A"/>
    <w:rsid w:val="00A108CE"/>
    <w:rsid w:val="00A10DD7"/>
    <w:rsid w:val="00A1183F"/>
    <w:rsid w:val="00A11A1A"/>
    <w:rsid w:val="00A123E0"/>
    <w:rsid w:val="00A125FE"/>
    <w:rsid w:val="00A12775"/>
    <w:rsid w:val="00A1281D"/>
    <w:rsid w:val="00A138EF"/>
    <w:rsid w:val="00A15234"/>
    <w:rsid w:val="00A15F9A"/>
    <w:rsid w:val="00A167AA"/>
    <w:rsid w:val="00A16AC2"/>
    <w:rsid w:val="00A16D1D"/>
    <w:rsid w:val="00A17F4C"/>
    <w:rsid w:val="00A20F43"/>
    <w:rsid w:val="00A20FA8"/>
    <w:rsid w:val="00A21BFB"/>
    <w:rsid w:val="00A22300"/>
    <w:rsid w:val="00A23CD1"/>
    <w:rsid w:val="00A24C5E"/>
    <w:rsid w:val="00A25E24"/>
    <w:rsid w:val="00A261BE"/>
    <w:rsid w:val="00A27048"/>
    <w:rsid w:val="00A2748C"/>
    <w:rsid w:val="00A27657"/>
    <w:rsid w:val="00A312E6"/>
    <w:rsid w:val="00A32245"/>
    <w:rsid w:val="00A334B3"/>
    <w:rsid w:val="00A33519"/>
    <w:rsid w:val="00A33A4F"/>
    <w:rsid w:val="00A34EB9"/>
    <w:rsid w:val="00A34F93"/>
    <w:rsid w:val="00A35A91"/>
    <w:rsid w:val="00A376CC"/>
    <w:rsid w:val="00A40557"/>
    <w:rsid w:val="00A43019"/>
    <w:rsid w:val="00A434C9"/>
    <w:rsid w:val="00A441CE"/>
    <w:rsid w:val="00A446E8"/>
    <w:rsid w:val="00A45B01"/>
    <w:rsid w:val="00A46403"/>
    <w:rsid w:val="00A4780A"/>
    <w:rsid w:val="00A52495"/>
    <w:rsid w:val="00A53E88"/>
    <w:rsid w:val="00A556F1"/>
    <w:rsid w:val="00A55D8D"/>
    <w:rsid w:val="00A5715F"/>
    <w:rsid w:val="00A573AF"/>
    <w:rsid w:val="00A573F7"/>
    <w:rsid w:val="00A60554"/>
    <w:rsid w:val="00A60F3A"/>
    <w:rsid w:val="00A61E1E"/>
    <w:rsid w:val="00A629B8"/>
    <w:rsid w:val="00A709F7"/>
    <w:rsid w:val="00A7121E"/>
    <w:rsid w:val="00A71C8D"/>
    <w:rsid w:val="00A737F5"/>
    <w:rsid w:val="00A75E7C"/>
    <w:rsid w:val="00A77755"/>
    <w:rsid w:val="00A808D9"/>
    <w:rsid w:val="00A80C85"/>
    <w:rsid w:val="00A80CB1"/>
    <w:rsid w:val="00A80EF0"/>
    <w:rsid w:val="00A82633"/>
    <w:rsid w:val="00A82817"/>
    <w:rsid w:val="00A849E9"/>
    <w:rsid w:val="00A85830"/>
    <w:rsid w:val="00A85C44"/>
    <w:rsid w:val="00A865E9"/>
    <w:rsid w:val="00A8719A"/>
    <w:rsid w:val="00A8750B"/>
    <w:rsid w:val="00A91213"/>
    <w:rsid w:val="00A915F7"/>
    <w:rsid w:val="00A921EE"/>
    <w:rsid w:val="00A921F7"/>
    <w:rsid w:val="00A9312A"/>
    <w:rsid w:val="00A94D94"/>
    <w:rsid w:val="00A952E2"/>
    <w:rsid w:val="00A97DA6"/>
    <w:rsid w:val="00AA14C9"/>
    <w:rsid w:val="00AA2077"/>
    <w:rsid w:val="00AA26BC"/>
    <w:rsid w:val="00AA2FE4"/>
    <w:rsid w:val="00AA3127"/>
    <w:rsid w:val="00AA35C7"/>
    <w:rsid w:val="00AA35F0"/>
    <w:rsid w:val="00AA46DA"/>
    <w:rsid w:val="00AA4AAE"/>
    <w:rsid w:val="00AB005C"/>
    <w:rsid w:val="00AB0E29"/>
    <w:rsid w:val="00AB115F"/>
    <w:rsid w:val="00AB2BEA"/>
    <w:rsid w:val="00AB3EA9"/>
    <w:rsid w:val="00AB52AB"/>
    <w:rsid w:val="00AB57FB"/>
    <w:rsid w:val="00AB6001"/>
    <w:rsid w:val="00AC11E8"/>
    <w:rsid w:val="00AC13FB"/>
    <w:rsid w:val="00AC322E"/>
    <w:rsid w:val="00AC43B2"/>
    <w:rsid w:val="00AC48E4"/>
    <w:rsid w:val="00AC4ACF"/>
    <w:rsid w:val="00AC4BF5"/>
    <w:rsid w:val="00AC64B0"/>
    <w:rsid w:val="00AC75DD"/>
    <w:rsid w:val="00AC7D8A"/>
    <w:rsid w:val="00AD0665"/>
    <w:rsid w:val="00AD173F"/>
    <w:rsid w:val="00AD1F32"/>
    <w:rsid w:val="00AD200C"/>
    <w:rsid w:val="00AD2083"/>
    <w:rsid w:val="00AD3815"/>
    <w:rsid w:val="00AD3CB5"/>
    <w:rsid w:val="00AD40BD"/>
    <w:rsid w:val="00AD49BF"/>
    <w:rsid w:val="00AD5BA0"/>
    <w:rsid w:val="00AE0B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AF7F1B"/>
    <w:rsid w:val="00B01E58"/>
    <w:rsid w:val="00B02648"/>
    <w:rsid w:val="00B033FB"/>
    <w:rsid w:val="00B03A1B"/>
    <w:rsid w:val="00B03BCC"/>
    <w:rsid w:val="00B04E56"/>
    <w:rsid w:val="00B04EA4"/>
    <w:rsid w:val="00B05885"/>
    <w:rsid w:val="00B07E2A"/>
    <w:rsid w:val="00B10804"/>
    <w:rsid w:val="00B10EEC"/>
    <w:rsid w:val="00B10EFD"/>
    <w:rsid w:val="00B1194C"/>
    <w:rsid w:val="00B11B96"/>
    <w:rsid w:val="00B13269"/>
    <w:rsid w:val="00B1375B"/>
    <w:rsid w:val="00B153B3"/>
    <w:rsid w:val="00B16DA7"/>
    <w:rsid w:val="00B17307"/>
    <w:rsid w:val="00B213FD"/>
    <w:rsid w:val="00B223A1"/>
    <w:rsid w:val="00B2346A"/>
    <w:rsid w:val="00B2401E"/>
    <w:rsid w:val="00B270B6"/>
    <w:rsid w:val="00B274E7"/>
    <w:rsid w:val="00B276FA"/>
    <w:rsid w:val="00B31D59"/>
    <w:rsid w:val="00B32E48"/>
    <w:rsid w:val="00B34FF6"/>
    <w:rsid w:val="00B3565D"/>
    <w:rsid w:val="00B35AC2"/>
    <w:rsid w:val="00B35D25"/>
    <w:rsid w:val="00B35F73"/>
    <w:rsid w:val="00B36ACC"/>
    <w:rsid w:val="00B37FB7"/>
    <w:rsid w:val="00B4010F"/>
    <w:rsid w:val="00B421F7"/>
    <w:rsid w:val="00B432D4"/>
    <w:rsid w:val="00B4481C"/>
    <w:rsid w:val="00B46A7B"/>
    <w:rsid w:val="00B46ADC"/>
    <w:rsid w:val="00B47788"/>
    <w:rsid w:val="00B47C77"/>
    <w:rsid w:val="00B50680"/>
    <w:rsid w:val="00B50DC8"/>
    <w:rsid w:val="00B52051"/>
    <w:rsid w:val="00B53EE5"/>
    <w:rsid w:val="00B54758"/>
    <w:rsid w:val="00B550D1"/>
    <w:rsid w:val="00B55471"/>
    <w:rsid w:val="00B5554D"/>
    <w:rsid w:val="00B55903"/>
    <w:rsid w:val="00B55CA0"/>
    <w:rsid w:val="00B56F37"/>
    <w:rsid w:val="00B570C5"/>
    <w:rsid w:val="00B572CC"/>
    <w:rsid w:val="00B6015E"/>
    <w:rsid w:val="00B61771"/>
    <w:rsid w:val="00B618FD"/>
    <w:rsid w:val="00B62963"/>
    <w:rsid w:val="00B66EC5"/>
    <w:rsid w:val="00B67550"/>
    <w:rsid w:val="00B70641"/>
    <w:rsid w:val="00B70B40"/>
    <w:rsid w:val="00B72D28"/>
    <w:rsid w:val="00B73345"/>
    <w:rsid w:val="00B735B5"/>
    <w:rsid w:val="00B73D75"/>
    <w:rsid w:val="00B76E09"/>
    <w:rsid w:val="00B77145"/>
    <w:rsid w:val="00B77A43"/>
    <w:rsid w:val="00B77EC3"/>
    <w:rsid w:val="00B803BA"/>
    <w:rsid w:val="00B80824"/>
    <w:rsid w:val="00B80E6A"/>
    <w:rsid w:val="00B82025"/>
    <w:rsid w:val="00B82942"/>
    <w:rsid w:val="00B84275"/>
    <w:rsid w:val="00B8448A"/>
    <w:rsid w:val="00B84AEB"/>
    <w:rsid w:val="00B84FB7"/>
    <w:rsid w:val="00B8545A"/>
    <w:rsid w:val="00B857FB"/>
    <w:rsid w:val="00B85ADA"/>
    <w:rsid w:val="00B8607D"/>
    <w:rsid w:val="00B86C00"/>
    <w:rsid w:val="00B90C43"/>
    <w:rsid w:val="00B90E76"/>
    <w:rsid w:val="00B9134A"/>
    <w:rsid w:val="00B929F9"/>
    <w:rsid w:val="00B93626"/>
    <w:rsid w:val="00B9446E"/>
    <w:rsid w:val="00B96765"/>
    <w:rsid w:val="00B976A9"/>
    <w:rsid w:val="00B97C9E"/>
    <w:rsid w:val="00BA0857"/>
    <w:rsid w:val="00BA1086"/>
    <w:rsid w:val="00BA1893"/>
    <w:rsid w:val="00BA23C0"/>
    <w:rsid w:val="00BA2671"/>
    <w:rsid w:val="00BA330D"/>
    <w:rsid w:val="00BA4FBB"/>
    <w:rsid w:val="00BA54E6"/>
    <w:rsid w:val="00BA5587"/>
    <w:rsid w:val="00BA5D64"/>
    <w:rsid w:val="00BA6237"/>
    <w:rsid w:val="00BB082A"/>
    <w:rsid w:val="00BB1268"/>
    <w:rsid w:val="00BB27F4"/>
    <w:rsid w:val="00BB2EC1"/>
    <w:rsid w:val="00BB46CE"/>
    <w:rsid w:val="00BB5905"/>
    <w:rsid w:val="00BB696E"/>
    <w:rsid w:val="00BB7F5C"/>
    <w:rsid w:val="00BC01D4"/>
    <w:rsid w:val="00BC243A"/>
    <w:rsid w:val="00BC434D"/>
    <w:rsid w:val="00BC4616"/>
    <w:rsid w:val="00BC53A9"/>
    <w:rsid w:val="00BC5F25"/>
    <w:rsid w:val="00BC6A98"/>
    <w:rsid w:val="00BC6B84"/>
    <w:rsid w:val="00BC6BB2"/>
    <w:rsid w:val="00BC7907"/>
    <w:rsid w:val="00BD0422"/>
    <w:rsid w:val="00BD06C7"/>
    <w:rsid w:val="00BD1D88"/>
    <w:rsid w:val="00BD2834"/>
    <w:rsid w:val="00BD2C63"/>
    <w:rsid w:val="00BD3794"/>
    <w:rsid w:val="00BD49DA"/>
    <w:rsid w:val="00BD51CA"/>
    <w:rsid w:val="00BD5E79"/>
    <w:rsid w:val="00BD639F"/>
    <w:rsid w:val="00BD6F97"/>
    <w:rsid w:val="00BE0954"/>
    <w:rsid w:val="00BE116B"/>
    <w:rsid w:val="00BE1B27"/>
    <w:rsid w:val="00BE1D44"/>
    <w:rsid w:val="00BE1D87"/>
    <w:rsid w:val="00BE376F"/>
    <w:rsid w:val="00BE4667"/>
    <w:rsid w:val="00BE49A2"/>
    <w:rsid w:val="00BF07EA"/>
    <w:rsid w:val="00BF264E"/>
    <w:rsid w:val="00BF30BA"/>
    <w:rsid w:val="00BF3287"/>
    <w:rsid w:val="00BF368A"/>
    <w:rsid w:val="00BF43BB"/>
    <w:rsid w:val="00BF4C5C"/>
    <w:rsid w:val="00BF64D8"/>
    <w:rsid w:val="00BF7D7C"/>
    <w:rsid w:val="00C00706"/>
    <w:rsid w:val="00C007DC"/>
    <w:rsid w:val="00C00CBF"/>
    <w:rsid w:val="00C01183"/>
    <w:rsid w:val="00C0164A"/>
    <w:rsid w:val="00C01672"/>
    <w:rsid w:val="00C01BBF"/>
    <w:rsid w:val="00C02EF9"/>
    <w:rsid w:val="00C034A1"/>
    <w:rsid w:val="00C038B5"/>
    <w:rsid w:val="00C03A83"/>
    <w:rsid w:val="00C03EC0"/>
    <w:rsid w:val="00C0456F"/>
    <w:rsid w:val="00C048E9"/>
    <w:rsid w:val="00C04CE3"/>
    <w:rsid w:val="00C04EB7"/>
    <w:rsid w:val="00C06267"/>
    <w:rsid w:val="00C06F9A"/>
    <w:rsid w:val="00C07140"/>
    <w:rsid w:val="00C13B0E"/>
    <w:rsid w:val="00C14EDB"/>
    <w:rsid w:val="00C156B1"/>
    <w:rsid w:val="00C15841"/>
    <w:rsid w:val="00C158F1"/>
    <w:rsid w:val="00C172AC"/>
    <w:rsid w:val="00C21BA9"/>
    <w:rsid w:val="00C21ED8"/>
    <w:rsid w:val="00C22002"/>
    <w:rsid w:val="00C224C1"/>
    <w:rsid w:val="00C24DDC"/>
    <w:rsid w:val="00C24F20"/>
    <w:rsid w:val="00C24FFA"/>
    <w:rsid w:val="00C273CB"/>
    <w:rsid w:val="00C30026"/>
    <w:rsid w:val="00C30B1B"/>
    <w:rsid w:val="00C33FF3"/>
    <w:rsid w:val="00C34599"/>
    <w:rsid w:val="00C3469F"/>
    <w:rsid w:val="00C348BC"/>
    <w:rsid w:val="00C34E26"/>
    <w:rsid w:val="00C354E1"/>
    <w:rsid w:val="00C35B72"/>
    <w:rsid w:val="00C35FA1"/>
    <w:rsid w:val="00C368CE"/>
    <w:rsid w:val="00C36A57"/>
    <w:rsid w:val="00C377F0"/>
    <w:rsid w:val="00C37C39"/>
    <w:rsid w:val="00C37C75"/>
    <w:rsid w:val="00C40C26"/>
    <w:rsid w:val="00C40DBB"/>
    <w:rsid w:val="00C417C6"/>
    <w:rsid w:val="00C43895"/>
    <w:rsid w:val="00C43979"/>
    <w:rsid w:val="00C43D7E"/>
    <w:rsid w:val="00C51571"/>
    <w:rsid w:val="00C53631"/>
    <w:rsid w:val="00C54DBD"/>
    <w:rsid w:val="00C5534B"/>
    <w:rsid w:val="00C554E9"/>
    <w:rsid w:val="00C56463"/>
    <w:rsid w:val="00C57DD1"/>
    <w:rsid w:val="00C57DF0"/>
    <w:rsid w:val="00C60102"/>
    <w:rsid w:val="00C60834"/>
    <w:rsid w:val="00C61173"/>
    <w:rsid w:val="00C61825"/>
    <w:rsid w:val="00C62463"/>
    <w:rsid w:val="00C6256B"/>
    <w:rsid w:val="00C6295F"/>
    <w:rsid w:val="00C64E7D"/>
    <w:rsid w:val="00C65120"/>
    <w:rsid w:val="00C71D80"/>
    <w:rsid w:val="00C743EC"/>
    <w:rsid w:val="00C74C55"/>
    <w:rsid w:val="00C74E54"/>
    <w:rsid w:val="00C7540C"/>
    <w:rsid w:val="00C76000"/>
    <w:rsid w:val="00C773CD"/>
    <w:rsid w:val="00C80D4B"/>
    <w:rsid w:val="00C81CF8"/>
    <w:rsid w:val="00C82305"/>
    <w:rsid w:val="00C82509"/>
    <w:rsid w:val="00C83E34"/>
    <w:rsid w:val="00C84935"/>
    <w:rsid w:val="00C906C4"/>
    <w:rsid w:val="00C920A0"/>
    <w:rsid w:val="00C9215B"/>
    <w:rsid w:val="00C9380F"/>
    <w:rsid w:val="00C93CF5"/>
    <w:rsid w:val="00C94088"/>
    <w:rsid w:val="00C9560E"/>
    <w:rsid w:val="00C95694"/>
    <w:rsid w:val="00C975B6"/>
    <w:rsid w:val="00CA0271"/>
    <w:rsid w:val="00CA2BBC"/>
    <w:rsid w:val="00CA303D"/>
    <w:rsid w:val="00CA3A04"/>
    <w:rsid w:val="00CA41F9"/>
    <w:rsid w:val="00CA6D10"/>
    <w:rsid w:val="00CB0054"/>
    <w:rsid w:val="00CB02F2"/>
    <w:rsid w:val="00CB05E0"/>
    <w:rsid w:val="00CB1A64"/>
    <w:rsid w:val="00CB4DBD"/>
    <w:rsid w:val="00CB7112"/>
    <w:rsid w:val="00CC0820"/>
    <w:rsid w:val="00CC1736"/>
    <w:rsid w:val="00CC3E4A"/>
    <w:rsid w:val="00CC571B"/>
    <w:rsid w:val="00CC5913"/>
    <w:rsid w:val="00CC64E2"/>
    <w:rsid w:val="00CC789D"/>
    <w:rsid w:val="00CD16ED"/>
    <w:rsid w:val="00CD1A0B"/>
    <w:rsid w:val="00CD2EED"/>
    <w:rsid w:val="00CD58D0"/>
    <w:rsid w:val="00CD5DB7"/>
    <w:rsid w:val="00CD7C93"/>
    <w:rsid w:val="00CE0C0C"/>
    <w:rsid w:val="00CE16EE"/>
    <w:rsid w:val="00CE1875"/>
    <w:rsid w:val="00CE211E"/>
    <w:rsid w:val="00CE398B"/>
    <w:rsid w:val="00CE3BB6"/>
    <w:rsid w:val="00CE42A8"/>
    <w:rsid w:val="00CE471A"/>
    <w:rsid w:val="00CE511D"/>
    <w:rsid w:val="00CE6290"/>
    <w:rsid w:val="00CE752A"/>
    <w:rsid w:val="00CF07FB"/>
    <w:rsid w:val="00CF15F9"/>
    <w:rsid w:val="00CF162A"/>
    <w:rsid w:val="00CF17B5"/>
    <w:rsid w:val="00CF2D7F"/>
    <w:rsid w:val="00CF319C"/>
    <w:rsid w:val="00CF476B"/>
    <w:rsid w:val="00CF4853"/>
    <w:rsid w:val="00CF4F0B"/>
    <w:rsid w:val="00CF50D5"/>
    <w:rsid w:val="00D0064B"/>
    <w:rsid w:val="00D00CA9"/>
    <w:rsid w:val="00D011EF"/>
    <w:rsid w:val="00D02D4B"/>
    <w:rsid w:val="00D039F9"/>
    <w:rsid w:val="00D04AB5"/>
    <w:rsid w:val="00D0520D"/>
    <w:rsid w:val="00D054CA"/>
    <w:rsid w:val="00D0661D"/>
    <w:rsid w:val="00D07842"/>
    <w:rsid w:val="00D078D0"/>
    <w:rsid w:val="00D108A5"/>
    <w:rsid w:val="00D1242D"/>
    <w:rsid w:val="00D13311"/>
    <w:rsid w:val="00D1554F"/>
    <w:rsid w:val="00D156BF"/>
    <w:rsid w:val="00D17282"/>
    <w:rsid w:val="00D172B9"/>
    <w:rsid w:val="00D1737D"/>
    <w:rsid w:val="00D17B21"/>
    <w:rsid w:val="00D200FE"/>
    <w:rsid w:val="00D20369"/>
    <w:rsid w:val="00D2041D"/>
    <w:rsid w:val="00D24BCA"/>
    <w:rsid w:val="00D25438"/>
    <w:rsid w:val="00D261EC"/>
    <w:rsid w:val="00D26ED0"/>
    <w:rsid w:val="00D3036F"/>
    <w:rsid w:val="00D30981"/>
    <w:rsid w:val="00D30BD0"/>
    <w:rsid w:val="00D30DB8"/>
    <w:rsid w:val="00D30EE0"/>
    <w:rsid w:val="00D3134A"/>
    <w:rsid w:val="00D31CB9"/>
    <w:rsid w:val="00D32E18"/>
    <w:rsid w:val="00D35C84"/>
    <w:rsid w:val="00D37943"/>
    <w:rsid w:val="00D40249"/>
    <w:rsid w:val="00D40633"/>
    <w:rsid w:val="00D40699"/>
    <w:rsid w:val="00D409BC"/>
    <w:rsid w:val="00D4104A"/>
    <w:rsid w:val="00D41399"/>
    <w:rsid w:val="00D4145C"/>
    <w:rsid w:val="00D4149C"/>
    <w:rsid w:val="00D42CE2"/>
    <w:rsid w:val="00D455E3"/>
    <w:rsid w:val="00D47709"/>
    <w:rsid w:val="00D4795C"/>
    <w:rsid w:val="00D479CB"/>
    <w:rsid w:val="00D47A50"/>
    <w:rsid w:val="00D529CE"/>
    <w:rsid w:val="00D53302"/>
    <w:rsid w:val="00D5334D"/>
    <w:rsid w:val="00D53BA3"/>
    <w:rsid w:val="00D54022"/>
    <w:rsid w:val="00D54178"/>
    <w:rsid w:val="00D56EA5"/>
    <w:rsid w:val="00D57328"/>
    <w:rsid w:val="00D60378"/>
    <w:rsid w:val="00D6161F"/>
    <w:rsid w:val="00D6215A"/>
    <w:rsid w:val="00D6321B"/>
    <w:rsid w:val="00D63584"/>
    <w:rsid w:val="00D63B27"/>
    <w:rsid w:val="00D640A0"/>
    <w:rsid w:val="00D65477"/>
    <w:rsid w:val="00D657C8"/>
    <w:rsid w:val="00D710C9"/>
    <w:rsid w:val="00D7171F"/>
    <w:rsid w:val="00D73AD4"/>
    <w:rsid w:val="00D73F1B"/>
    <w:rsid w:val="00D74405"/>
    <w:rsid w:val="00D75DBC"/>
    <w:rsid w:val="00D769C3"/>
    <w:rsid w:val="00D77460"/>
    <w:rsid w:val="00D77C8E"/>
    <w:rsid w:val="00D81BDF"/>
    <w:rsid w:val="00D822B3"/>
    <w:rsid w:val="00D8245E"/>
    <w:rsid w:val="00D82504"/>
    <w:rsid w:val="00D82629"/>
    <w:rsid w:val="00D82BE4"/>
    <w:rsid w:val="00D83E3C"/>
    <w:rsid w:val="00D863DC"/>
    <w:rsid w:val="00D879B5"/>
    <w:rsid w:val="00D904CF"/>
    <w:rsid w:val="00D90DA7"/>
    <w:rsid w:val="00D9140E"/>
    <w:rsid w:val="00D91FFD"/>
    <w:rsid w:val="00D9238B"/>
    <w:rsid w:val="00D927FD"/>
    <w:rsid w:val="00D93621"/>
    <w:rsid w:val="00D94ECC"/>
    <w:rsid w:val="00D956BD"/>
    <w:rsid w:val="00D95E84"/>
    <w:rsid w:val="00D962FC"/>
    <w:rsid w:val="00D968DD"/>
    <w:rsid w:val="00D97C53"/>
    <w:rsid w:val="00D97F9C"/>
    <w:rsid w:val="00DA0700"/>
    <w:rsid w:val="00DA2306"/>
    <w:rsid w:val="00DA2B5A"/>
    <w:rsid w:val="00DA37C5"/>
    <w:rsid w:val="00DA55E8"/>
    <w:rsid w:val="00DA66F2"/>
    <w:rsid w:val="00DA6BA2"/>
    <w:rsid w:val="00DA7BFA"/>
    <w:rsid w:val="00DB0335"/>
    <w:rsid w:val="00DB0655"/>
    <w:rsid w:val="00DB07CD"/>
    <w:rsid w:val="00DB129D"/>
    <w:rsid w:val="00DB2BD9"/>
    <w:rsid w:val="00DB4BA7"/>
    <w:rsid w:val="00DB4BA8"/>
    <w:rsid w:val="00DB4BEE"/>
    <w:rsid w:val="00DB6DCE"/>
    <w:rsid w:val="00DB7292"/>
    <w:rsid w:val="00DB7C6F"/>
    <w:rsid w:val="00DC0387"/>
    <w:rsid w:val="00DC0B35"/>
    <w:rsid w:val="00DC19D9"/>
    <w:rsid w:val="00DC2214"/>
    <w:rsid w:val="00DC3115"/>
    <w:rsid w:val="00DC47CF"/>
    <w:rsid w:val="00DC4BB5"/>
    <w:rsid w:val="00DC77A0"/>
    <w:rsid w:val="00DC77EB"/>
    <w:rsid w:val="00DC7A24"/>
    <w:rsid w:val="00DD15C4"/>
    <w:rsid w:val="00DD1EA6"/>
    <w:rsid w:val="00DD245F"/>
    <w:rsid w:val="00DD2DBF"/>
    <w:rsid w:val="00DD407C"/>
    <w:rsid w:val="00DD4E43"/>
    <w:rsid w:val="00DD4F52"/>
    <w:rsid w:val="00DD6001"/>
    <w:rsid w:val="00DE0507"/>
    <w:rsid w:val="00DE0B2A"/>
    <w:rsid w:val="00DE16AF"/>
    <w:rsid w:val="00DE2EC7"/>
    <w:rsid w:val="00DE3BE2"/>
    <w:rsid w:val="00DE4AA8"/>
    <w:rsid w:val="00DE4FBF"/>
    <w:rsid w:val="00DE51CE"/>
    <w:rsid w:val="00DE5444"/>
    <w:rsid w:val="00DE5C80"/>
    <w:rsid w:val="00DE72DB"/>
    <w:rsid w:val="00DF0234"/>
    <w:rsid w:val="00DF0A28"/>
    <w:rsid w:val="00DF1A3C"/>
    <w:rsid w:val="00DF1B67"/>
    <w:rsid w:val="00DF1BE5"/>
    <w:rsid w:val="00DF1FA0"/>
    <w:rsid w:val="00DF303F"/>
    <w:rsid w:val="00DF3ADF"/>
    <w:rsid w:val="00DF3FE5"/>
    <w:rsid w:val="00DF5461"/>
    <w:rsid w:val="00E01E54"/>
    <w:rsid w:val="00E022CD"/>
    <w:rsid w:val="00E0303D"/>
    <w:rsid w:val="00E03783"/>
    <w:rsid w:val="00E06B20"/>
    <w:rsid w:val="00E07153"/>
    <w:rsid w:val="00E07BFE"/>
    <w:rsid w:val="00E10A48"/>
    <w:rsid w:val="00E10FF4"/>
    <w:rsid w:val="00E117A9"/>
    <w:rsid w:val="00E127E3"/>
    <w:rsid w:val="00E12E3F"/>
    <w:rsid w:val="00E12F83"/>
    <w:rsid w:val="00E13F4D"/>
    <w:rsid w:val="00E14E5C"/>
    <w:rsid w:val="00E15802"/>
    <w:rsid w:val="00E164E1"/>
    <w:rsid w:val="00E17455"/>
    <w:rsid w:val="00E20F78"/>
    <w:rsid w:val="00E21DEA"/>
    <w:rsid w:val="00E239D5"/>
    <w:rsid w:val="00E23E69"/>
    <w:rsid w:val="00E241B3"/>
    <w:rsid w:val="00E24521"/>
    <w:rsid w:val="00E25CC0"/>
    <w:rsid w:val="00E272FD"/>
    <w:rsid w:val="00E2747D"/>
    <w:rsid w:val="00E27D53"/>
    <w:rsid w:val="00E3073D"/>
    <w:rsid w:val="00E324C1"/>
    <w:rsid w:val="00E3294C"/>
    <w:rsid w:val="00E36928"/>
    <w:rsid w:val="00E37588"/>
    <w:rsid w:val="00E3774B"/>
    <w:rsid w:val="00E37ABD"/>
    <w:rsid w:val="00E37C50"/>
    <w:rsid w:val="00E40883"/>
    <w:rsid w:val="00E41FA0"/>
    <w:rsid w:val="00E42A40"/>
    <w:rsid w:val="00E42B68"/>
    <w:rsid w:val="00E4374E"/>
    <w:rsid w:val="00E44336"/>
    <w:rsid w:val="00E449BB"/>
    <w:rsid w:val="00E458C5"/>
    <w:rsid w:val="00E45D3C"/>
    <w:rsid w:val="00E472D6"/>
    <w:rsid w:val="00E513E7"/>
    <w:rsid w:val="00E5184D"/>
    <w:rsid w:val="00E51B8E"/>
    <w:rsid w:val="00E5268C"/>
    <w:rsid w:val="00E535AB"/>
    <w:rsid w:val="00E537DE"/>
    <w:rsid w:val="00E57E81"/>
    <w:rsid w:val="00E61075"/>
    <w:rsid w:val="00E61550"/>
    <w:rsid w:val="00E61E46"/>
    <w:rsid w:val="00E621B6"/>
    <w:rsid w:val="00E646D9"/>
    <w:rsid w:val="00E65AED"/>
    <w:rsid w:val="00E661D7"/>
    <w:rsid w:val="00E669D9"/>
    <w:rsid w:val="00E66E23"/>
    <w:rsid w:val="00E67BAA"/>
    <w:rsid w:val="00E70F6D"/>
    <w:rsid w:val="00E71BA5"/>
    <w:rsid w:val="00E72E4C"/>
    <w:rsid w:val="00E72F00"/>
    <w:rsid w:val="00E736F1"/>
    <w:rsid w:val="00E73D7E"/>
    <w:rsid w:val="00E742B2"/>
    <w:rsid w:val="00E745BA"/>
    <w:rsid w:val="00E74AA0"/>
    <w:rsid w:val="00E7509B"/>
    <w:rsid w:val="00E75379"/>
    <w:rsid w:val="00E76075"/>
    <w:rsid w:val="00E76BE0"/>
    <w:rsid w:val="00E81E56"/>
    <w:rsid w:val="00E82361"/>
    <w:rsid w:val="00E824C1"/>
    <w:rsid w:val="00E82A8B"/>
    <w:rsid w:val="00E82C3A"/>
    <w:rsid w:val="00E82D50"/>
    <w:rsid w:val="00E8359E"/>
    <w:rsid w:val="00E84B59"/>
    <w:rsid w:val="00E85B53"/>
    <w:rsid w:val="00E85EBA"/>
    <w:rsid w:val="00E90328"/>
    <w:rsid w:val="00E90707"/>
    <w:rsid w:val="00E9193E"/>
    <w:rsid w:val="00E92F61"/>
    <w:rsid w:val="00E93EAB"/>
    <w:rsid w:val="00E9456A"/>
    <w:rsid w:val="00E950FD"/>
    <w:rsid w:val="00E95DE0"/>
    <w:rsid w:val="00EA020B"/>
    <w:rsid w:val="00EA1765"/>
    <w:rsid w:val="00EA187C"/>
    <w:rsid w:val="00EA2F5A"/>
    <w:rsid w:val="00EA3A49"/>
    <w:rsid w:val="00EA4190"/>
    <w:rsid w:val="00EA46CB"/>
    <w:rsid w:val="00EA4A8B"/>
    <w:rsid w:val="00EA4F97"/>
    <w:rsid w:val="00EA53E1"/>
    <w:rsid w:val="00EA5B8E"/>
    <w:rsid w:val="00EA718D"/>
    <w:rsid w:val="00EB1532"/>
    <w:rsid w:val="00EB29CD"/>
    <w:rsid w:val="00EB3371"/>
    <w:rsid w:val="00EB371E"/>
    <w:rsid w:val="00EB49AB"/>
    <w:rsid w:val="00EC0675"/>
    <w:rsid w:val="00EC1852"/>
    <w:rsid w:val="00EC1E5F"/>
    <w:rsid w:val="00EC43F6"/>
    <w:rsid w:val="00EC48D8"/>
    <w:rsid w:val="00EC5342"/>
    <w:rsid w:val="00EC63AF"/>
    <w:rsid w:val="00EC67DC"/>
    <w:rsid w:val="00EC78AA"/>
    <w:rsid w:val="00EC7BDF"/>
    <w:rsid w:val="00ED0063"/>
    <w:rsid w:val="00ED0D8F"/>
    <w:rsid w:val="00ED110A"/>
    <w:rsid w:val="00ED1462"/>
    <w:rsid w:val="00ED1787"/>
    <w:rsid w:val="00ED34CF"/>
    <w:rsid w:val="00ED5B43"/>
    <w:rsid w:val="00ED5BF1"/>
    <w:rsid w:val="00EE01F2"/>
    <w:rsid w:val="00EE25CE"/>
    <w:rsid w:val="00EE29B6"/>
    <w:rsid w:val="00EE30E7"/>
    <w:rsid w:val="00EE348D"/>
    <w:rsid w:val="00EE39FC"/>
    <w:rsid w:val="00EE3C37"/>
    <w:rsid w:val="00EE4792"/>
    <w:rsid w:val="00EE4C4A"/>
    <w:rsid w:val="00EE5841"/>
    <w:rsid w:val="00EE798D"/>
    <w:rsid w:val="00EF02C9"/>
    <w:rsid w:val="00EF0E96"/>
    <w:rsid w:val="00EF10B1"/>
    <w:rsid w:val="00EF11E1"/>
    <w:rsid w:val="00EF2BA7"/>
    <w:rsid w:val="00EF3A27"/>
    <w:rsid w:val="00EF459A"/>
    <w:rsid w:val="00EF46DB"/>
    <w:rsid w:val="00EF5C5E"/>
    <w:rsid w:val="00EF6F3C"/>
    <w:rsid w:val="00F003AA"/>
    <w:rsid w:val="00F01099"/>
    <w:rsid w:val="00F033CE"/>
    <w:rsid w:val="00F03AE2"/>
    <w:rsid w:val="00F03B0F"/>
    <w:rsid w:val="00F05BD4"/>
    <w:rsid w:val="00F0631D"/>
    <w:rsid w:val="00F07083"/>
    <w:rsid w:val="00F0714E"/>
    <w:rsid w:val="00F0734E"/>
    <w:rsid w:val="00F10C26"/>
    <w:rsid w:val="00F1337D"/>
    <w:rsid w:val="00F1342F"/>
    <w:rsid w:val="00F13676"/>
    <w:rsid w:val="00F145F8"/>
    <w:rsid w:val="00F15557"/>
    <w:rsid w:val="00F15CE9"/>
    <w:rsid w:val="00F1743C"/>
    <w:rsid w:val="00F22D28"/>
    <w:rsid w:val="00F23909"/>
    <w:rsid w:val="00F23C4C"/>
    <w:rsid w:val="00F23C77"/>
    <w:rsid w:val="00F24709"/>
    <w:rsid w:val="00F261D5"/>
    <w:rsid w:val="00F26CF3"/>
    <w:rsid w:val="00F26F2E"/>
    <w:rsid w:val="00F3036A"/>
    <w:rsid w:val="00F3054A"/>
    <w:rsid w:val="00F3496F"/>
    <w:rsid w:val="00F34D09"/>
    <w:rsid w:val="00F34E97"/>
    <w:rsid w:val="00F367B7"/>
    <w:rsid w:val="00F36A34"/>
    <w:rsid w:val="00F36FD2"/>
    <w:rsid w:val="00F37E22"/>
    <w:rsid w:val="00F413CE"/>
    <w:rsid w:val="00F416AF"/>
    <w:rsid w:val="00F41982"/>
    <w:rsid w:val="00F41F09"/>
    <w:rsid w:val="00F42988"/>
    <w:rsid w:val="00F43242"/>
    <w:rsid w:val="00F432A4"/>
    <w:rsid w:val="00F44341"/>
    <w:rsid w:val="00F44624"/>
    <w:rsid w:val="00F44ECD"/>
    <w:rsid w:val="00F46146"/>
    <w:rsid w:val="00F467A1"/>
    <w:rsid w:val="00F477A1"/>
    <w:rsid w:val="00F478CC"/>
    <w:rsid w:val="00F50C7C"/>
    <w:rsid w:val="00F51CA6"/>
    <w:rsid w:val="00F52091"/>
    <w:rsid w:val="00F52206"/>
    <w:rsid w:val="00F524F7"/>
    <w:rsid w:val="00F5268F"/>
    <w:rsid w:val="00F52CBA"/>
    <w:rsid w:val="00F52F64"/>
    <w:rsid w:val="00F54320"/>
    <w:rsid w:val="00F54F36"/>
    <w:rsid w:val="00F55226"/>
    <w:rsid w:val="00F560EB"/>
    <w:rsid w:val="00F57E2A"/>
    <w:rsid w:val="00F60883"/>
    <w:rsid w:val="00F60977"/>
    <w:rsid w:val="00F62AB5"/>
    <w:rsid w:val="00F62E93"/>
    <w:rsid w:val="00F647CE"/>
    <w:rsid w:val="00F65CD6"/>
    <w:rsid w:val="00F6709D"/>
    <w:rsid w:val="00F67315"/>
    <w:rsid w:val="00F67498"/>
    <w:rsid w:val="00F67514"/>
    <w:rsid w:val="00F710FD"/>
    <w:rsid w:val="00F71728"/>
    <w:rsid w:val="00F717AF"/>
    <w:rsid w:val="00F718DC"/>
    <w:rsid w:val="00F71E24"/>
    <w:rsid w:val="00F72C84"/>
    <w:rsid w:val="00F73ACA"/>
    <w:rsid w:val="00F740B8"/>
    <w:rsid w:val="00F7455F"/>
    <w:rsid w:val="00F75E67"/>
    <w:rsid w:val="00F77300"/>
    <w:rsid w:val="00F77A43"/>
    <w:rsid w:val="00F77CE6"/>
    <w:rsid w:val="00F821EA"/>
    <w:rsid w:val="00F831C3"/>
    <w:rsid w:val="00F8339B"/>
    <w:rsid w:val="00F8370A"/>
    <w:rsid w:val="00F86584"/>
    <w:rsid w:val="00F86AF6"/>
    <w:rsid w:val="00F87E1D"/>
    <w:rsid w:val="00F9076A"/>
    <w:rsid w:val="00F90A35"/>
    <w:rsid w:val="00F90E51"/>
    <w:rsid w:val="00F90F04"/>
    <w:rsid w:val="00F927E0"/>
    <w:rsid w:val="00F92E6D"/>
    <w:rsid w:val="00F92FF3"/>
    <w:rsid w:val="00F93035"/>
    <w:rsid w:val="00F932E3"/>
    <w:rsid w:val="00F937D5"/>
    <w:rsid w:val="00F94214"/>
    <w:rsid w:val="00F9485F"/>
    <w:rsid w:val="00F94E54"/>
    <w:rsid w:val="00F94F93"/>
    <w:rsid w:val="00F95042"/>
    <w:rsid w:val="00F9505B"/>
    <w:rsid w:val="00F96918"/>
    <w:rsid w:val="00F9769A"/>
    <w:rsid w:val="00F9772A"/>
    <w:rsid w:val="00F97888"/>
    <w:rsid w:val="00FA10DA"/>
    <w:rsid w:val="00FA1549"/>
    <w:rsid w:val="00FA18E0"/>
    <w:rsid w:val="00FA1E01"/>
    <w:rsid w:val="00FA2C61"/>
    <w:rsid w:val="00FA2E5E"/>
    <w:rsid w:val="00FA2EAA"/>
    <w:rsid w:val="00FA3E16"/>
    <w:rsid w:val="00FA3ECE"/>
    <w:rsid w:val="00FA3EEB"/>
    <w:rsid w:val="00FA4368"/>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2852"/>
    <w:rsid w:val="00FC2972"/>
    <w:rsid w:val="00FC3455"/>
    <w:rsid w:val="00FC359B"/>
    <w:rsid w:val="00FC428D"/>
    <w:rsid w:val="00FC588A"/>
    <w:rsid w:val="00FC59CB"/>
    <w:rsid w:val="00FC5A04"/>
    <w:rsid w:val="00FC6370"/>
    <w:rsid w:val="00FC66E5"/>
    <w:rsid w:val="00FC77E0"/>
    <w:rsid w:val="00FD0E9A"/>
    <w:rsid w:val="00FD17B2"/>
    <w:rsid w:val="00FD303E"/>
    <w:rsid w:val="00FD47FF"/>
    <w:rsid w:val="00FD4F74"/>
    <w:rsid w:val="00FD531F"/>
    <w:rsid w:val="00FD56FE"/>
    <w:rsid w:val="00FD5F4C"/>
    <w:rsid w:val="00FD65EC"/>
    <w:rsid w:val="00FD6E71"/>
    <w:rsid w:val="00FE03C1"/>
    <w:rsid w:val="00FE1217"/>
    <w:rsid w:val="00FE124E"/>
    <w:rsid w:val="00FE2143"/>
    <w:rsid w:val="00FE2AC0"/>
    <w:rsid w:val="00FE3761"/>
    <w:rsid w:val="00FE472D"/>
    <w:rsid w:val="00FE6793"/>
    <w:rsid w:val="00FE7213"/>
    <w:rsid w:val="00FE7BFA"/>
    <w:rsid w:val="00FF32AD"/>
    <w:rsid w:val="00FF3779"/>
    <w:rsid w:val="00FF3901"/>
    <w:rsid w:val="00FF53C3"/>
    <w:rsid w:val="00FF6001"/>
    <w:rsid w:val="00FF6E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43"/>
  </w:style>
  <w:style w:type="paragraph" w:styleId="Heading1">
    <w:name w:val="heading 1"/>
    <w:basedOn w:val="Normal"/>
    <w:next w:val="Normal"/>
    <w:link w:val="Heading1Char"/>
    <w:uiPriority w:val="9"/>
    <w:qFormat/>
    <w:rsid w:val="000B0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0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10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 w:type="paragraph" w:styleId="Header">
    <w:name w:val="header"/>
    <w:basedOn w:val="Normal"/>
    <w:link w:val="HeaderChar"/>
    <w:uiPriority w:val="99"/>
    <w:unhideWhenUsed/>
    <w:rsid w:val="0067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F0"/>
  </w:style>
  <w:style w:type="paragraph" w:styleId="Footer">
    <w:name w:val="footer"/>
    <w:basedOn w:val="Normal"/>
    <w:link w:val="FooterChar"/>
    <w:uiPriority w:val="99"/>
    <w:unhideWhenUsed/>
    <w:rsid w:val="0067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F0"/>
  </w:style>
  <w:style w:type="character" w:customStyle="1" w:styleId="Heading1Char">
    <w:name w:val="Heading 1 Char"/>
    <w:basedOn w:val="DefaultParagraphFont"/>
    <w:link w:val="Heading1"/>
    <w:uiPriority w:val="9"/>
    <w:rsid w:val="000B07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77A43"/>
    <w:rPr>
      <w:rFonts w:ascii="Times New Roman" w:hAnsi="Times New Roman" w:cs="Times New Roman"/>
      <w:sz w:val="24"/>
      <w:szCs w:val="24"/>
    </w:rPr>
  </w:style>
  <w:style w:type="paragraph" w:styleId="Title">
    <w:name w:val="Title"/>
    <w:basedOn w:val="Normal"/>
    <w:next w:val="Normal"/>
    <w:link w:val="TitleChar"/>
    <w:uiPriority w:val="10"/>
    <w:qFormat/>
    <w:rsid w:val="009E10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05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105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9E10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10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Tim Haupt</cp:lastModifiedBy>
  <cp:revision>4</cp:revision>
  <cp:lastPrinted>2025-12-15T17:30:00Z</cp:lastPrinted>
  <dcterms:created xsi:type="dcterms:W3CDTF">2026-02-02T17:13:00Z</dcterms:created>
  <dcterms:modified xsi:type="dcterms:W3CDTF">2026-02-03T21:29:00Z</dcterms:modified>
</cp:coreProperties>
</file>