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65205DCC" w:rsidR="003934F3" w:rsidRPr="00B37FB7"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B37FB7">
        <w:rPr>
          <w:rFonts w:ascii="Arial" w:eastAsia="Times New Roman" w:hAnsi="Arial" w:cs="Arial"/>
          <w:b/>
          <w:bCs/>
          <w:color w:val="000000"/>
          <w:sz w:val="24"/>
          <w:szCs w:val="24"/>
        </w:rPr>
        <w:t>Title:</w:t>
      </w:r>
      <w:r w:rsidR="00B03A1B" w:rsidRPr="00B37FB7">
        <w:rPr>
          <w:rFonts w:ascii="Arial" w:eastAsia="Times New Roman" w:hAnsi="Arial" w:cs="Arial"/>
          <w:b/>
          <w:bCs/>
          <w:color w:val="000000"/>
          <w:sz w:val="24"/>
          <w:szCs w:val="24"/>
        </w:rPr>
        <w:t xml:space="preserve"> </w:t>
      </w:r>
      <w:r w:rsidR="00E022CD">
        <w:rPr>
          <w:rFonts w:ascii="Arial" w:hAnsi="Arial" w:cs="Arial"/>
          <w:b/>
          <w:bCs/>
          <w:sz w:val="24"/>
          <w:szCs w:val="24"/>
          <w:lang w:val="en"/>
        </w:rPr>
        <w:t xml:space="preserve">You </w:t>
      </w:r>
      <w:r w:rsidR="00911BCE">
        <w:rPr>
          <w:rFonts w:ascii="Arial" w:hAnsi="Arial" w:cs="Arial"/>
          <w:b/>
          <w:bCs/>
          <w:sz w:val="24"/>
          <w:szCs w:val="24"/>
          <w:lang w:val="en"/>
        </w:rPr>
        <w:t>Shall Call His Name John</w:t>
      </w:r>
    </w:p>
    <w:p w14:paraId="0276BAF0" w14:textId="05BFF930" w:rsidR="006D05D7" w:rsidRPr="00B37FB7" w:rsidRDefault="006D05D7" w:rsidP="006D05D7">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rPr>
        <w:t>Text:</w:t>
      </w:r>
      <w:r w:rsidR="000418F0" w:rsidRPr="00B37FB7">
        <w:rPr>
          <w:rFonts w:ascii="Arial" w:eastAsia="Times New Roman" w:hAnsi="Arial" w:cs="Arial"/>
          <w:b/>
          <w:bCs/>
          <w:color w:val="000000"/>
          <w:sz w:val="24"/>
          <w:szCs w:val="24"/>
        </w:rPr>
        <w:t xml:space="preserve"> </w:t>
      </w:r>
      <w:r w:rsidR="00911BCE">
        <w:rPr>
          <w:rFonts w:ascii="Arial" w:eastAsia="Times New Roman" w:hAnsi="Arial" w:cs="Arial"/>
          <w:b/>
          <w:bCs/>
          <w:color w:val="000000"/>
          <w:sz w:val="24"/>
          <w:szCs w:val="24"/>
        </w:rPr>
        <w:t>Luke 1:1</w:t>
      </w:r>
      <w:r w:rsidR="00DC77A0">
        <w:rPr>
          <w:rFonts w:ascii="Arial" w:eastAsia="Times New Roman" w:hAnsi="Arial" w:cs="Arial"/>
          <w:b/>
          <w:bCs/>
          <w:color w:val="000000"/>
          <w:sz w:val="24"/>
          <w:szCs w:val="24"/>
        </w:rPr>
        <w:t>–</w:t>
      </w:r>
      <w:r w:rsidR="00911BCE">
        <w:rPr>
          <w:rFonts w:ascii="Arial" w:eastAsia="Times New Roman" w:hAnsi="Arial" w:cs="Arial"/>
          <w:b/>
          <w:bCs/>
          <w:color w:val="000000"/>
          <w:sz w:val="24"/>
          <w:szCs w:val="24"/>
        </w:rPr>
        <w:t>25</w:t>
      </w:r>
    </w:p>
    <w:p w14:paraId="24C56048" w14:textId="153A3361" w:rsidR="00E37ABD" w:rsidRPr="00B37FB7" w:rsidRDefault="00E37ABD" w:rsidP="006D05D7">
      <w:pPr>
        <w:spacing w:after="0" w:line="240" w:lineRule="auto"/>
        <w:rPr>
          <w:rFonts w:ascii="Times New Roman" w:eastAsia="Times New Roman" w:hAnsi="Times New Roman" w:cs="Times New Roman"/>
          <w:sz w:val="24"/>
          <w:szCs w:val="24"/>
        </w:rPr>
      </w:pPr>
      <w:r w:rsidRPr="00B37FB7">
        <w:rPr>
          <w:rFonts w:ascii="Arial" w:eastAsia="Times New Roman" w:hAnsi="Arial" w:cs="Arial"/>
          <w:b/>
          <w:bCs/>
          <w:color w:val="000000"/>
          <w:sz w:val="24"/>
          <w:szCs w:val="24"/>
        </w:rPr>
        <w:t>CONNECT:</w:t>
      </w:r>
      <w:r w:rsidR="000418F0" w:rsidRPr="00B37FB7">
        <w:rPr>
          <w:rFonts w:ascii="Arial" w:eastAsia="Times New Roman" w:hAnsi="Arial" w:cs="Arial"/>
          <w:b/>
          <w:bCs/>
          <w:color w:val="000000"/>
          <w:sz w:val="24"/>
          <w:szCs w:val="24"/>
        </w:rPr>
        <w:t xml:space="preserve"> </w:t>
      </w:r>
      <w:r w:rsidR="00911BCE">
        <w:rPr>
          <w:rFonts w:ascii="Arial" w:eastAsia="Times New Roman" w:hAnsi="Arial" w:cs="Arial"/>
          <w:b/>
          <w:bCs/>
          <w:color w:val="000000"/>
          <w:sz w:val="24"/>
          <w:szCs w:val="24"/>
        </w:rPr>
        <w:t>December 7</w:t>
      </w:r>
      <w:r w:rsidR="006114BE" w:rsidRPr="00B37FB7">
        <w:rPr>
          <w:rFonts w:ascii="Arial" w:eastAsia="Times New Roman" w:hAnsi="Arial" w:cs="Arial"/>
          <w:b/>
          <w:bCs/>
          <w:color w:val="000000"/>
          <w:sz w:val="24"/>
          <w:szCs w:val="24"/>
        </w:rPr>
        <w:t>, 2025</w:t>
      </w:r>
    </w:p>
    <w:p w14:paraId="430B698C" w14:textId="77777777" w:rsidR="00E37ABD" w:rsidRPr="00374022" w:rsidRDefault="00E37ABD" w:rsidP="00E37ABD">
      <w:pPr>
        <w:spacing w:after="0" w:line="240" w:lineRule="auto"/>
        <w:rPr>
          <w:rFonts w:ascii="Times New Roman" w:eastAsia="Times New Roman" w:hAnsi="Times New Roman" w:cs="Times New Roman"/>
        </w:rPr>
      </w:pPr>
    </w:p>
    <w:p w14:paraId="27DCECF6" w14:textId="373292BA" w:rsidR="00E37ABD" w:rsidRPr="00B37FB7" w:rsidRDefault="00E37ABD" w:rsidP="00F937D5">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u w:val="single"/>
        </w:rPr>
        <w:t>Connect to One Another:</w:t>
      </w:r>
      <w:r w:rsidRPr="00B37FB7">
        <w:rPr>
          <w:rFonts w:ascii="Arial" w:eastAsia="Times New Roman" w:hAnsi="Arial" w:cs="Arial"/>
          <w:b/>
          <w:bCs/>
          <w:color w:val="000000"/>
          <w:sz w:val="24"/>
          <w:szCs w:val="24"/>
        </w:rPr>
        <w:t> </w:t>
      </w:r>
    </w:p>
    <w:p w14:paraId="4AE3E60E" w14:textId="02A29023" w:rsidR="004E6B24" w:rsidRPr="009F1921" w:rsidRDefault="009D7751" w:rsidP="00822CCA">
      <w:pPr>
        <w:pStyle w:val="ListParagraph"/>
        <w:numPr>
          <w:ilvl w:val="0"/>
          <w:numId w:val="1"/>
        </w:numPr>
        <w:spacing w:after="0" w:line="256" w:lineRule="auto"/>
        <w:rPr>
          <w:rFonts w:ascii="Arial" w:hAnsi="Arial" w:cs="Arial"/>
        </w:rPr>
      </w:pPr>
      <w:r w:rsidRPr="009F1921">
        <w:rPr>
          <w:rFonts w:ascii="Arial" w:hAnsi="Arial" w:cs="Arial"/>
        </w:rPr>
        <w:t>For this week’s Mission Moment</w:t>
      </w:r>
      <w:r w:rsidR="001B214D" w:rsidRPr="009F1921">
        <w:rPr>
          <w:rFonts w:ascii="Arial" w:hAnsi="Arial" w:cs="Arial"/>
        </w:rPr>
        <w:t>,</w:t>
      </w:r>
      <w:r w:rsidRPr="009F1921">
        <w:rPr>
          <w:rFonts w:ascii="Arial" w:hAnsi="Arial" w:cs="Arial"/>
        </w:rPr>
        <w:t xml:space="preserve"> </w:t>
      </w:r>
      <w:r w:rsidR="00B2346A" w:rsidRPr="009F1921">
        <w:rPr>
          <w:rFonts w:ascii="Arial" w:hAnsi="Arial" w:cs="Arial"/>
        </w:rPr>
        <w:t>w</w:t>
      </w:r>
      <w:r w:rsidR="003934F3" w:rsidRPr="009F1921">
        <w:rPr>
          <w:rFonts w:ascii="Arial" w:hAnsi="Arial" w:cs="Arial"/>
        </w:rPr>
        <w:t xml:space="preserve">atch the </w:t>
      </w:r>
      <w:r w:rsidR="00B03A1B" w:rsidRPr="009F1921">
        <w:rPr>
          <w:rFonts w:ascii="Arial" w:hAnsi="Arial" w:cs="Arial"/>
        </w:rPr>
        <w:t xml:space="preserve">update </w:t>
      </w:r>
      <w:r w:rsidR="009D7969" w:rsidRPr="009F1921">
        <w:rPr>
          <w:rFonts w:ascii="Arial" w:hAnsi="Arial" w:cs="Arial"/>
        </w:rPr>
        <w:t xml:space="preserve">from </w:t>
      </w:r>
      <w:r w:rsidR="00DC77A0">
        <w:rPr>
          <w:rFonts w:ascii="Arial" w:hAnsi="Arial" w:cs="Arial"/>
        </w:rPr>
        <w:t>Lisa Livgren</w:t>
      </w:r>
      <w:r w:rsidR="00B37FB7" w:rsidRPr="009F1921">
        <w:rPr>
          <w:rFonts w:ascii="Arial" w:hAnsi="Arial" w:cs="Arial"/>
        </w:rPr>
        <w:t xml:space="preserve">, our mission partner in </w:t>
      </w:r>
      <w:r w:rsidR="00DC77A0">
        <w:rPr>
          <w:rFonts w:ascii="Arial" w:hAnsi="Arial" w:cs="Arial"/>
        </w:rPr>
        <w:t>Edinburgh</w:t>
      </w:r>
      <w:r w:rsidR="00B37FB7" w:rsidRPr="009F1921">
        <w:rPr>
          <w:rFonts w:ascii="Arial" w:hAnsi="Arial" w:cs="Arial"/>
        </w:rPr>
        <w:t>.</w:t>
      </w:r>
      <w:r w:rsidR="00B03A1B" w:rsidRPr="009F1921">
        <w:rPr>
          <w:rFonts w:ascii="Arial" w:hAnsi="Arial" w:cs="Arial"/>
        </w:rPr>
        <w:t xml:space="preserve"> </w:t>
      </w:r>
      <w:r w:rsidR="00801F61" w:rsidRPr="009F1921">
        <w:rPr>
          <w:rFonts w:ascii="Arial" w:hAnsi="Arial" w:cs="Arial"/>
        </w:rPr>
        <w:t xml:space="preserve">Pray for </w:t>
      </w:r>
      <w:r w:rsidR="00DC77A0">
        <w:rPr>
          <w:rFonts w:ascii="Arial" w:hAnsi="Arial" w:cs="Arial"/>
        </w:rPr>
        <w:t>Lisa and her ministry</w:t>
      </w:r>
      <w:r w:rsidR="00B37FB7" w:rsidRPr="009F1921">
        <w:rPr>
          <w:rFonts w:ascii="Arial" w:hAnsi="Arial" w:cs="Arial"/>
        </w:rPr>
        <w:t xml:space="preserve">, </w:t>
      </w:r>
      <w:r w:rsidR="00725B2A" w:rsidRPr="009F1921">
        <w:rPr>
          <w:rFonts w:ascii="Arial" w:hAnsi="Arial" w:cs="Arial"/>
        </w:rPr>
        <w:t>then</w:t>
      </w:r>
      <w:r w:rsidR="00801F61" w:rsidRPr="009F1921">
        <w:rPr>
          <w:rFonts w:ascii="Arial" w:hAnsi="Arial" w:cs="Arial"/>
        </w:rPr>
        <w:t xml:space="preserve"> pray</w:t>
      </w:r>
      <w:r w:rsidRPr="009F1921">
        <w:rPr>
          <w:rFonts w:ascii="Arial" w:hAnsi="Arial" w:cs="Arial"/>
        </w:rPr>
        <w:t xml:space="preserve"> for those needs in your Connect group.</w:t>
      </w:r>
    </w:p>
    <w:p w14:paraId="6488A3FF" w14:textId="0F18C020" w:rsidR="00E022CD" w:rsidRDefault="00E022CD" w:rsidP="00822CCA">
      <w:pPr>
        <w:pStyle w:val="ListParagraph"/>
        <w:numPr>
          <w:ilvl w:val="0"/>
          <w:numId w:val="4"/>
        </w:numPr>
        <w:spacing w:after="0" w:line="240" w:lineRule="auto"/>
        <w:ind w:left="540"/>
        <w:rPr>
          <w:rFonts w:ascii="Arial" w:eastAsia="Times New Roman" w:hAnsi="Arial" w:cs="Arial"/>
          <w:color w:val="000000"/>
        </w:rPr>
      </w:pPr>
      <w:r w:rsidRPr="00E022CD">
        <w:rPr>
          <w:rFonts w:ascii="Arial" w:eastAsia="Times New Roman" w:hAnsi="Arial" w:cs="Arial"/>
          <w:color w:val="000000"/>
        </w:rPr>
        <w:t>How did you behold and worship Jesus this week</w:t>
      </w:r>
      <w:r w:rsidR="00822CCA">
        <w:rPr>
          <w:rFonts w:ascii="Arial" w:eastAsia="Times New Roman" w:hAnsi="Arial" w:cs="Arial"/>
          <w:color w:val="000000"/>
        </w:rPr>
        <w:t xml:space="preserve"> (Is 42:1, 10)</w:t>
      </w:r>
      <w:r w:rsidRPr="00E022CD">
        <w:rPr>
          <w:rFonts w:ascii="Arial" w:eastAsia="Times New Roman" w:hAnsi="Arial" w:cs="Arial"/>
          <w:color w:val="000000"/>
        </w:rPr>
        <w:t>? What is the hope for a bruised reed or a faintly burning wick</w:t>
      </w:r>
      <w:r w:rsidR="00E42B68">
        <w:rPr>
          <w:rFonts w:ascii="Arial" w:eastAsia="Times New Roman" w:hAnsi="Arial" w:cs="Arial"/>
          <w:color w:val="000000"/>
        </w:rPr>
        <w:t xml:space="preserve"> in Christ Jesus</w:t>
      </w:r>
      <w:r w:rsidR="00822CCA">
        <w:rPr>
          <w:rFonts w:ascii="Arial" w:eastAsia="Times New Roman" w:hAnsi="Arial" w:cs="Arial"/>
          <w:color w:val="000000"/>
        </w:rPr>
        <w:t xml:space="preserve"> (Is 42:3)</w:t>
      </w:r>
      <w:r w:rsidRPr="00E022CD">
        <w:rPr>
          <w:rFonts w:ascii="Arial" w:eastAsia="Times New Roman" w:hAnsi="Arial" w:cs="Arial"/>
          <w:color w:val="000000"/>
        </w:rPr>
        <w:t xml:space="preserve">? </w:t>
      </w:r>
      <w:r w:rsidR="00822CCA">
        <w:rPr>
          <w:rFonts w:ascii="Arial" w:eastAsia="Times New Roman" w:hAnsi="Arial" w:cs="Arial"/>
          <w:color w:val="000000"/>
        </w:rPr>
        <w:t>Did you take comfort in this truth this week, or encourage someone else?</w:t>
      </w:r>
    </w:p>
    <w:p w14:paraId="7EBB3843" w14:textId="77777777" w:rsidR="00822CCA" w:rsidRPr="00E022CD" w:rsidRDefault="00822CCA" w:rsidP="00822CCA">
      <w:pPr>
        <w:pStyle w:val="ListParagraph"/>
        <w:spacing w:after="0" w:line="240" w:lineRule="auto"/>
        <w:ind w:left="360"/>
        <w:rPr>
          <w:rFonts w:ascii="Arial" w:eastAsia="Times New Roman" w:hAnsi="Arial" w:cs="Arial"/>
          <w:color w:val="000000"/>
        </w:rPr>
      </w:pPr>
    </w:p>
    <w:p w14:paraId="7710F969" w14:textId="4079EB70" w:rsidR="00512567" w:rsidRPr="00B37FB7" w:rsidRDefault="00E37ABD" w:rsidP="007A1D89">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u w:val="single"/>
        </w:rPr>
        <w:t>Connect to the WORD</w:t>
      </w:r>
      <w:r w:rsidRPr="00B37FB7">
        <w:rPr>
          <w:rFonts w:ascii="Arial" w:eastAsia="Times New Roman" w:hAnsi="Arial" w:cs="Arial"/>
          <w:b/>
          <w:bCs/>
          <w:color w:val="000000"/>
          <w:sz w:val="24"/>
          <w:szCs w:val="24"/>
        </w:rPr>
        <w:t>:</w:t>
      </w:r>
      <w:bookmarkStart w:id="0" w:name="_Hlk201824593"/>
    </w:p>
    <w:bookmarkEnd w:id="0"/>
    <w:p w14:paraId="39362D8D" w14:textId="77777777" w:rsidR="00822CCA" w:rsidRDefault="00822CCA" w:rsidP="00822CCA">
      <w:pPr>
        <w:pStyle w:val="ListParagraph"/>
        <w:numPr>
          <w:ilvl w:val="0"/>
          <w:numId w:val="4"/>
        </w:numPr>
        <w:spacing w:after="0" w:line="240" w:lineRule="auto"/>
        <w:ind w:left="540"/>
        <w:textAlignment w:val="baseline"/>
        <w:rPr>
          <w:rFonts w:ascii="Arial" w:hAnsi="Arial" w:cs="Arial"/>
        </w:rPr>
      </w:pPr>
      <w:r w:rsidRPr="00822CCA">
        <w:rPr>
          <w:rFonts w:ascii="Arial" w:hAnsi="Arial" w:cs="Arial"/>
        </w:rPr>
        <w:t>What could we know about the coming Messiah from reading Isaiah</w:t>
      </w:r>
      <w:r w:rsidR="00911BCE" w:rsidRPr="00822CCA">
        <w:rPr>
          <w:rFonts w:ascii="Arial" w:hAnsi="Arial" w:cs="Arial"/>
        </w:rPr>
        <w:t>?</w:t>
      </w:r>
    </w:p>
    <w:p w14:paraId="0592EA9D" w14:textId="4849EF5B" w:rsidR="00E022CD" w:rsidRPr="00822CCA" w:rsidRDefault="00601383" w:rsidP="00822CCA">
      <w:pPr>
        <w:pStyle w:val="ListParagraph"/>
        <w:numPr>
          <w:ilvl w:val="0"/>
          <w:numId w:val="4"/>
        </w:numPr>
        <w:spacing w:after="0" w:line="240" w:lineRule="auto"/>
        <w:ind w:left="540"/>
        <w:textAlignment w:val="baseline"/>
        <w:rPr>
          <w:rFonts w:ascii="Arial" w:hAnsi="Arial" w:cs="Arial"/>
        </w:rPr>
      </w:pPr>
      <w:r w:rsidRPr="00822CCA">
        <w:rPr>
          <w:rFonts w:ascii="Arial" w:hAnsi="Arial" w:cs="Arial"/>
        </w:rPr>
        <w:t xml:space="preserve">According to </w:t>
      </w:r>
      <w:r w:rsidR="00822CCA">
        <w:rPr>
          <w:rFonts w:ascii="Arial" w:hAnsi="Arial" w:cs="Arial"/>
        </w:rPr>
        <w:t>Lk 1:1, 17</w:t>
      </w:r>
      <w:r w:rsidRPr="00822CCA">
        <w:rPr>
          <w:rFonts w:ascii="Arial" w:hAnsi="Arial" w:cs="Arial"/>
        </w:rPr>
        <w:t xml:space="preserve"> what was the common purpose of both Luke and John?</w:t>
      </w:r>
      <w:r w:rsidR="00E022CD" w:rsidRPr="00822CCA">
        <w:rPr>
          <w:rFonts w:ascii="Arial" w:hAnsi="Arial" w:cs="Arial"/>
        </w:rPr>
        <w:t xml:space="preserve"> </w:t>
      </w:r>
    </w:p>
    <w:p w14:paraId="4568BA9B" w14:textId="77777777" w:rsidR="00E022CD" w:rsidRPr="00E022CD" w:rsidRDefault="00E022CD" w:rsidP="00822CCA">
      <w:pPr>
        <w:numPr>
          <w:ilvl w:val="0"/>
          <w:numId w:val="15"/>
        </w:numPr>
        <w:spacing w:after="0" w:line="240" w:lineRule="auto"/>
        <w:ind w:left="540" w:hanging="360"/>
        <w:textAlignment w:val="baseline"/>
        <w:rPr>
          <w:rFonts w:ascii="Arial" w:hAnsi="Arial" w:cs="Arial"/>
          <w:b/>
          <w:bCs/>
        </w:rPr>
      </w:pPr>
      <w:r w:rsidRPr="00E022CD">
        <w:rPr>
          <w:rFonts w:ascii="Arial" w:hAnsi="Arial" w:cs="Arial"/>
          <w:b/>
          <w:bCs/>
        </w:rPr>
        <w:t>The Ministry of Luke—That You May Have Certainty (1:1–4)</w:t>
      </w:r>
    </w:p>
    <w:p w14:paraId="3FE6B82A" w14:textId="31EB6D36" w:rsidR="00822CCA" w:rsidRDefault="00E022CD" w:rsidP="00394B03">
      <w:pPr>
        <w:numPr>
          <w:ilvl w:val="0"/>
          <w:numId w:val="19"/>
        </w:numPr>
        <w:tabs>
          <w:tab w:val="left" w:pos="2340"/>
        </w:tabs>
        <w:spacing w:after="0" w:line="240" w:lineRule="auto"/>
        <w:textAlignment w:val="baseline"/>
        <w:rPr>
          <w:rFonts w:ascii="Arial" w:hAnsi="Arial" w:cs="Arial"/>
        </w:rPr>
      </w:pPr>
      <w:r w:rsidRPr="00394B03">
        <w:rPr>
          <w:rFonts w:ascii="Arial" w:hAnsi="Arial" w:cs="Arial"/>
        </w:rPr>
        <w:t>Luke’s Story</w:t>
      </w:r>
      <w:r w:rsidR="00822CCA">
        <w:rPr>
          <w:rFonts w:ascii="Arial" w:hAnsi="Arial" w:cs="Arial"/>
        </w:rPr>
        <w:t>—How do we know Luke wrote the Third Gospel? What do we know about Luke? When did Luke write his Gospel?</w:t>
      </w:r>
    </w:p>
    <w:p w14:paraId="515B3752" w14:textId="2086801B" w:rsidR="00E022CD" w:rsidRPr="00394B03" w:rsidRDefault="00E022CD" w:rsidP="00394B03">
      <w:pPr>
        <w:numPr>
          <w:ilvl w:val="0"/>
          <w:numId w:val="19"/>
        </w:numPr>
        <w:tabs>
          <w:tab w:val="left" w:pos="2340"/>
        </w:tabs>
        <w:spacing w:after="0" w:line="240" w:lineRule="auto"/>
        <w:textAlignment w:val="baseline"/>
        <w:rPr>
          <w:rFonts w:ascii="Arial" w:hAnsi="Arial" w:cs="Arial"/>
        </w:rPr>
      </w:pPr>
      <w:r w:rsidRPr="00394B03">
        <w:rPr>
          <w:rFonts w:ascii="Arial" w:hAnsi="Arial" w:cs="Arial"/>
        </w:rPr>
        <w:t>Luke’s Sources</w:t>
      </w:r>
      <w:r w:rsidR="00822CCA">
        <w:rPr>
          <w:rFonts w:ascii="Arial" w:hAnsi="Arial" w:cs="Arial"/>
        </w:rPr>
        <w:t>—What two sources did Luke utilize in writing His gospel? What role did the inspiration of the Holy Spirit play?</w:t>
      </w:r>
    </w:p>
    <w:p w14:paraId="2AA32BD8" w14:textId="7C6F63BA" w:rsidR="00E022CD" w:rsidRPr="00394B03" w:rsidRDefault="00E022CD" w:rsidP="00394B03">
      <w:pPr>
        <w:numPr>
          <w:ilvl w:val="0"/>
          <w:numId w:val="19"/>
        </w:numPr>
        <w:tabs>
          <w:tab w:val="left" w:pos="2340"/>
        </w:tabs>
        <w:spacing w:after="0" w:line="240" w:lineRule="auto"/>
        <w:textAlignment w:val="baseline"/>
        <w:rPr>
          <w:rFonts w:ascii="Arial" w:hAnsi="Arial" w:cs="Arial"/>
        </w:rPr>
      </w:pPr>
      <w:r w:rsidRPr="00394B03">
        <w:rPr>
          <w:rFonts w:ascii="Arial" w:hAnsi="Arial" w:cs="Arial"/>
        </w:rPr>
        <w:t>Luke’s Sponsor</w:t>
      </w:r>
      <w:r w:rsidR="00822CCA">
        <w:rPr>
          <w:rFonts w:ascii="Arial" w:hAnsi="Arial" w:cs="Arial"/>
        </w:rPr>
        <w:t>—</w:t>
      </w:r>
      <w:r w:rsidR="00601383" w:rsidRPr="00394B03">
        <w:rPr>
          <w:rFonts w:ascii="Arial" w:hAnsi="Arial" w:cs="Arial"/>
        </w:rPr>
        <w:t>Who was Theophilus? Why is this relevant to us today?</w:t>
      </w:r>
    </w:p>
    <w:p w14:paraId="50D5C3AD" w14:textId="2AE43193" w:rsidR="00E022CD" w:rsidRPr="00601383" w:rsidRDefault="00E022CD" w:rsidP="00394B03">
      <w:pPr>
        <w:numPr>
          <w:ilvl w:val="0"/>
          <w:numId w:val="19"/>
        </w:numPr>
        <w:tabs>
          <w:tab w:val="left" w:pos="2340"/>
        </w:tabs>
        <w:spacing w:after="0" w:line="240" w:lineRule="auto"/>
        <w:textAlignment w:val="baseline"/>
        <w:rPr>
          <w:rFonts w:ascii="Arial" w:hAnsi="Arial" w:cs="Arial"/>
        </w:rPr>
      </w:pPr>
      <w:r w:rsidRPr="00394B03">
        <w:rPr>
          <w:rFonts w:ascii="Arial" w:hAnsi="Arial" w:cs="Arial"/>
        </w:rPr>
        <w:t>Luke’s Surety</w:t>
      </w:r>
      <w:r w:rsidR="00822CCA">
        <w:rPr>
          <w:rFonts w:ascii="Arial" w:hAnsi="Arial" w:cs="Arial"/>
        </w:rPr>
        <w:t>—</w:t>
      </w:r>
      <w:r w:rsidR="00601383" w:rsidRPr="00394B03">
        <w:rPr>
          <w:rFonts w:ascii="Arial" w:hAnsi="Arial" w:cs="Arial"/>
        </w:rPr>
        <w:t>Pastor Tim share</w:t>
      </w:r>
      <w:r w:rsidR="00822CCA">
        <w:rPr>
          <w:rFonts w:ascii="Arial" w:hAnsi="Arial" w:cs="Arial"/>
        </w:rPr>
        <w:t>d</w:t>
      </w:r>
      <w:r w:rsidR="00601383" w:rsidRPr="00394B03">
        <w:rPr>
          <w:rFonts w:ascii="Arial" w:hAnsi="Arial" w:cs="Arial"/>
        </w:rPr>
        <w:t xml:space="preserve"> seven pillars </w:t>
      </w:r>
      <w:r w:rsidR="00822CCA">
        <w:rPr>
          <w:rFonts w:ascii="Arial" w:hAnsi="Arial" w:cs="Arial"/>
        </w:rPr>
        <w:t xml:space="preserve">on which we may base our certainty of the truthfulness of Luke’s Gospel. Try to come up with all seven. Do you struggle with doubts over the truthfulness of Scripture? Do you know someone who does? How could you help them </w:t>
      </w:r>
      <w:proofErr w:type="gramStart"/>
      <w:r w:rsidR="00822CCA">
        <w:rPr>
          <w:rFonts w:ascii="Arial" w:hAnsi="Arial" w:cs="Arial"/>
        </w:rPr>
        <w:t>attain to</w:t>
      </w:r>
      <w:proofErr w:type="gramEnd"/>
      <w:r w:rsidR="00822CCA">
        <w:rPr>
          <w:rFonts w:ascii="Arial" w:hAnsi="Arial" w:cs="Arial"/>
        </w:rPr>
        <w:t xml:space="preserve"> certainty?</w:t>
      </w:r>
    </w:p>
    <w:p w14:paraId="00908D8D" w14:textId="7A7977BA" w:rsidR="00E022CD" w:rsidRPr="00E022CD" w:rsidRDefault="00E022CD" w:rsidP="00822CCA">
      <w:pPr>
        <w:numPr>
          <w:ilvl w:val="0"/>
          <w:numId w:val="15"/>
        </w:numPr>
        <w:spacing w:after="0" w:line="240" w:lineRule="auto"/>
        <w:ind w:left="540" w:hanging="360"/>
        <w:textAlignment w:val="baseline"/>
        <w:rPr>
          <w:rFonts w:ascii="Arial" w:hAnsi="Arial" w:cs="Arial"/>
          <w:b/>
          <w:bCs/>
        </w:rPr>
      </w:pPr>
      <w:r w:rsidRPr="00E022CD">
        <w:rPr>
          <w:rFonts w:ascii="Arial" w:hAnsi="Arial" w:cs="Arial"/>
          <w:b/>
          <w:bCs/>
        </w:rPr>
        <w:t>The Ministry of John—That You May Be Prepared (1:5–25)</w:t>
      </w:r>
      <w:r w:rsidR="00822CCA">
        <w:rPr>
          <w:rFonts w:ascii="Arial" w:hAnsi="Arial" w:cs="Arial"/>
          <w:b/>
          <w:bCs/>
        </w:rPr>
        <w:t xml:space="preserve">. </w:t>
      </w:r>
      <w:r w:rsidR="00601383">
        <w:rPr>
          <w:rFonts w:ascii="Arial" w:hAnsi="Arial" w:cs="Arial"/>
        </w:rPr>
        <w:t xml:space="preserve">Pastor Tim shared five stages of </w:t>
      </w:r>
      <w:r w:rsidR="00134C9A">
        <w:rPr>
          <w:rFonts w:ascii="Arial" w:hAnsi="Arial" w:cs="Arial"/>
        </w:rPr>
        <w:t>the</w:t>
      </w:r>
      <w:r w:rsidR="00601383">
        <w:rPr>
          <w:rFonts w:ascii="Arial" w:hAnsi="Arial" w:cs="Arial"/>
        </w:rPr>
        <w:t xml:space="preserve"> announcement</w:t>
      </w:r>
      <w:r w:rsidR="00134C9A">
        <w:rPr>
          <w:rFonts w:ascii="Arial" w:hAnsi="Arial" w:cs="Arial"/>
        </w:rPr>
        <w:t xml:space="preserve"> of John’s birth.</w:t>
      </w:r>
    </w:p>
    <w:p w14:paraId="0B7BDF1F" w14:textId="0E27A727" w:rsidR="00E022CD" w:rsidRPr="00394B03" w:rsidRDefault="00E022CD" w:rsidP="00134C9A">
      <w:pPr>
        <w:numPr>
          <w:ilvl w:val="0"/>
          <w:numId w:val="17"/>
        </w:numPr>
        <w:spacing w:after="0" w:line="240" w:lineRule="auto"/>
        <w:textAlignment w:val="baseline"/>
        <w:rPr>
          <w:rFonts w:ascii="Arial" w:hAnsi="Arial" w:cs="Arial"/>
        </w:rPr>
      </w:pPr>
      <w:r w:rsidRPr="00394B03">
        <w:rPr>
          <w:rFonts w:ascii="Arial" w:hAnsi="Arial" w:cs="Arial"/>
        </w:rPr>
        <w:t>John’s Ancestry</w:t>
      </w:r>
      <w:r w:rsidR="00601383" w:rsidRPr="00394B03">
        <w:rPr>
          <w:rFonts w:ascii="Arial" w:hAnsi="Arial" w:cs="Arial"/>
        </w:rPr>
        <w:t xml:space="preserve"> (5</w:t>
      </w:r>
      <w:r w:rsidR="00134C9A">
        <w:rPr>
          <w:rFonts w:ascii="Arial" w:hAnsi="Arial" w:cs="Arial"/>
        </w:rPr>
        <w:t>–</w:t>
      </w:r>
      <w:r w:rsidR="00601383" w:rsidRPr="00394B03">
        <w:rPr>
          <w:rFonts w:ascii="Arial" w:hAnsi="Arial" w:cs="Arial"/>
        </w:rPr>
        <w:t>7)</w:t>
      </w:r>
      <w:r w:rsidR="00134C9A">
        <w:rPr>
          <w:rFonts w:ascii="Arial" w:hAnsi="Arial" w:cs="Arial"/>
        </w:rPr>
        <w:t>—What three truths do these verses reveal about John’s ancestry? What do each tell us about John’s upbringing?</w:t>
      </w:r>
    </w:p>
    <w:p w14:paraId="5D76874E" w14:textId="28174879" w:rsidR="00E022CD" w:rsidRDefault="00E022CD" w:rsidP="00134C9A">
      <w:pPr>
        <w:numPr>
          <w:ilvl w:val="0"/>
          <w:numId w:val="17"/>
        </w:numPr>
        <w:spacing w:after="0" w:line="240" w:lineRule="auto"/>
        <w:textAlignment w:val="baseline"/>
        <w:rPr>
          <w:rFonts w:ascii="Arial" w:hAnsi="Arial" w:cs="Arial"/>
        </w:rPr>
      </w:pPr>
      <w:r w:rsidRPr="00394B03">
        <w:rPr>
          <w:rFonts w:ascii="Arial" w:hAnsi="Arial" w:cs="Arial"/>
        </w:rPr>
        <w:t>Gabriel’s Announcement</w:t>
      </w:r>
      <w:r w:rsidR="00601383" w:rsidRPr="00394B03">
        <w:rPr>
          <w:rFonts w:ascii="Arial" w:hAnsi="Arial" w:cs="Arial"/>
        </w:rPr>
        <w:t xml:space="preserve"> (8</w:t>
      </w:r>
      <w:r w:rsidR="00134C9A">
        <w:rPr>
          <w:rFonts w:ascii="Arial" w:hAnsi="Arial" w:cs="Arial"/>
        </w:rPr>
        <w:t>–</w:t>
      </w:r>
      <w:r w:rsidR="00601383" w:rsidRPr="00394B03">
        <w:rPr>
          <w:rFonts w:ascii="Arial" w:hAnsi="Arial" w:cs="Arial"/>
        </w:rPr>
        <w:t>13)</w:t>
      </w:r>
      <w:r w:rsidR="00134C9A">
        <w:rPr>
          <w:rFonts w:ascii="Arial" w:hAnsi="Arial" w:cs="Arial"/>
        </w:rPr>
        <w:t>—What was the purpose of the offering of incense?</w:t>
      </w:r>
      <w:r w:rsidR="00394B03" w:rsidRPr="00394B03">
        <w:rPr>
          <w:rFonts w:ascii="Arial" w:hAnsi="Arial" w:cs="Arial"/>
        </w:rPr>
        <w:t xml:space="preserve"> What prayer was Zecharia</w:t>
      </w:r>
      <w:r w:rsidR="00134C9A">
        <w:rPr>
          <w:rFonts w:ascii="Arial" w:hAnsi="Arial" w:cs="Arial"/>
        </w:rPr>
        <w:t>h</w:t>
      </w:r>
      <w:r w:rsidR="00394B03" w:rsidRPr="00394B03">
        <w:rPr>
          <w:rFonts w:ascii="Arial" w:hAnsi="Arial" w:cs="Arial"/>
        </w:rPr>
        <w:t xml:space="preserve"> </w:t>
      </w:r>
      <w:r w:rsidR="00134C9A">
        <w:rPr>
          <w:rFonts w:ascii="Arial" w:hAnsi="Arial" w:cs="Arial"/>
        </w:rPr>
        <w:t xml:space="preserve">most likely </w:t>
      </w:r>
      <w:r w:rsidR="00394B03" w:rsidRPr="00394B03">
        <w:rPr>
          <w:rFonts w:ascii="Arial" w:hAnsi="Arial" w:cs="Arial"/>
        </w:rPr>
        <w:t xml:space="preserve">praying that </w:t>
      </w:r>
      <w:r w:rsidR="00134C9A">
        <w:rPr>
          <w:rFonts w:ascii="Arial" w:hAnsi="Arial" w:cs="Arial"/>
        </w:rPr>
        <w:t>God heard and answered</w:t>
      </w:r>
      <w:r w:rsidR="00394B03" w:rsidRPr="00394B03">
        <w:rPr>
          <w:rFonts w:ascii="Arial" w:hAnsi="Arial" w:cs="Arial"/>
        </w:rPr>
        <w:t xml:space="preserve">? </w:t>
      </w:r>
      <w:r w:rsidR="00134C9A">
        <w:rPr>
          <w:rFonts w:ascii="Arial" w:hAnsi="Arial" w:cs="Arial"/>
        </w:rPr>
        <w:t>What three truths did Gabriel’s announcement reveal?</w:t>
      </w:r>
    </w:p>
    <w:p w14:paraId="3431D126" w14:textId="70977CF4" w:rsidR="00E022CD" w:rsidRPr="00394B03" w:rsidRDefault="00E022CD" w:rsidP="00134C9A">
      <w:pPr>
        <w:numPr>
          <w:ilvl w:val="0"/>
          <w:numId w:val="17"/>
        </w:numPr>
        <w:spacing w:after="0" w:line="240" w:lineRule="auto"/>
        <w:textAlignment w:val="baseline"/>
        <w:rPr>
          <w:rFonts w:ascii="Arial" w:hAnsi="Arial" w:cs="Arial"/>
        </w:rPr>
      </w:pPr>
      <w:r w:rsidRPr="00394B03">
        <w:rPr>
          <w:rFonts w:ascii="Arial" w:hAnsi="Arial" w:cs="Arial"/>
        </w:rPr>
        <w:t>John’s Assignment</w:t>
      </w:r>
      <w:r w:rsidR="00601383" w:rsidRPr="00394B03">
        <w:rPr>
          <w:rFonts w:ascii="Arial" w:hAnsi="Arial" w:cs="Arial"/>
        </w:rPr>
        <w:t xml:space="preserve"> (14</w:t>
      </w:r>
      <w:r w:rsidR="00134C9A">
        <w:rPr>
          <w:rFonts w:ascii="Arial" w:hAnsi="Arial" w:cs="Arial"/>
        </w:rPr>
        <w:t>–</w:t>
      </w:r>
      <w:r w:rsidR="00601383" w:rsidRPr="00394B03">
        <w:rPr>
          <w:rFonts w:ascii="Arial" w:hAnsi="Arial" w:cs="Arial"/>
        </w:rPr>
        <w:t>17)</w:t>
      </w:r>
      <w:r w:rsidR="00134C9A">
        <w:rPr>
          <w:rFonts w:ascii="Arial" w:hAnsi="Arial" w:cs="Arial"/>
        </w:rPr>
        <w:t>—Pastor Tim identified four assignments given to John. Describe h</w:t>
      </w:r>
      <w:r w:rsidR="00394B03" w:rsidRPr="00394B03">
        <w:rPr>
          <w:rFonts w:ascii="Arial" w:hAnsi="Arial" w:cs="Arial"/>
        </w:rPr>
        <w:t>ow John fulfill</w:t>
      </w:r>
      <w:r w:rsidR="00134C9A">
        <w:rPr>
          <w:rFonts w:ascii="Arial" w:hAnsi="Arial" w:cs="Arial"/>
        </w:rPr>
        <w:t>ed</w:t>
      </w:r>
      <w:r w:rsidR="00394B03" w:rsidRPr="00394B03">
        <w:rPr>
          <w:rFonts w:ascii="Arial" w:hAnsi="Arial" w:cs="Arial"/>
        </w:rPr>
        <w:t xml:space="preserve"> </w:t>
      </w:r>
      <w:r w:rsidR="00134C9A">
        <w:rPr>
          <w:rFonts w:ascii="Arial" w:hAnsi="Arial" w:cs="Arial"/>
        </w:rPr>
        <w:t>each assignment</w:t>
      </w:r>
      <w:r w:rsidR="00394B03" w:rsidRPr="00394B03">
        <w:rPr>
          <w:rFonts w:ascii="Arial" w:hAnsi="Arial" w:cs="Arial"/>
        </w:rPr>
        <w:t xml:space="preserve">: </w:t>
      </w:r>
      <w:r w:rsidR="00134C9A">
        <w:rPr>
          <w:rFonts w:ascii="Arial" w:hAnsi="Arial" w:cs="Arial"/>
        </w:rPr>
        <w:t xml:space="preserve">(1) </w:t>
      </w:r>
      <w:r w:rsidR="00394B03" w:rsidRPr="00394B03">
        <w:rPr>
          <w:rFonts w:ascii="Arial" w:hAnsi="Arial" w:cs="Arial"/>
        </w:rPr>
        <w:t>bring joy and gladness to many</w:t>
      </w:r>
      <w:r w:rsidR="00134C9A">
        <w:rPr>
          <w:rFonts w:ascii="Arial" w:hAnsi="Arial" w:cs="Arial"/>
        </w:rPr>
        <w:t>; (2)</w:t>
      </w:r>
      <w:r w:rsidR="00394B03" w:rsidRPr="00394B03">
        <w:rPr>
          <w:rFonts w:ascii="Arial" w:hAnsi="Arial" w:cs="Arial"/>
        </w:rPr>
        <w:t xml:space="preserve"> </w:t>
      </w:r>
      <w:r w:rsidR="00134C9A">
        <w:rPr>
          <w:rFonts w:ascii="Arial" w:hAnsi="Arial" w:cs="Arial"/>
        </w:rPr>
        <w:t xml:space="preserve">an entire life of </w:t>
      </w:r>
      <w:r w:rsidR="00394B03" w:rsidRPr="00394B03">
        <w:rPr>
          <w:rFonts w:ascii="Arial" w:hAnsi="Arial" w:cs="Arial"/>
        </w:rPr>
        <w:t>special consecration and empowerment for ministry</w:t>
      </w:r>
      <w:r w:rsidR="00134C9A">
        <w:rPr>
          <w:rFonts w:ascii="Arial" w:hAnsi="Arial" w:cs="Arial"/>
        </w:rPr>
        <w:t>; (3)</w:t>
      </w:r>
      <w:r w:rsidR="00394B03" w:rsidRPr="00394B03">
        <w:rPr>
          <w:rFonts w:ascii="Arial" w:hAnsi="Arial" w:cs="Arial"/>
        </w:rPr>
        <w:t xml:space="preserve"> </w:t>
      </w:r>
      <w:r w:rsidR="00134C9A">
        <w:rPr>
          <w:rFonts w:ascii="Arial" w:hAnsi="Arial" w:cs="Arial"/>
        </w:rPr>
        <w:t>a ministry of</w:t>
      </w:r>
      <w:r w:rsidR="00394B03" w:rsidRPr="00394B03">
        <w:rPr>
          <w:rFonts w:ascii="Arial" w:hAnsi="Arial" w:cs="Arial"/>
        </w:rPr>
        <w:t xml:space="preserve"> conversion</w:t>
      </w:r>
      <w:r w:rsidR="00134C9A">
        <w:rPr>
          <w:rFonts w:ascii="Arial" w:hAnsi="Arial" w:cs="Arial"/>
        </w:rPr>
        <w:t xml:space="preserve">; (4) </w:t>
      </w:r>
      <w:r w:rsidR="00394B03" w:rsidRPr="00394B03">
        <w:rPr>
          <w:rFonts w:ascii="Arial" w:hAnsi="Arial" w:cs="Arial"/>
        </w:rPr>
        <w:t xml:space="preserve">a ministry of preparation. </w:t>
      </w:r>
      <w:r w:rsidR="00134C9A">
        <w:rPr>
          <w:rFonts w:ascii="Arial" w:hAnsi="Arial" w:cs="Arial"/>
        </w:rPr>
        <w:t xml:space="preserve">What is the relationship between John and Ezekiel? </w:t>
      </w:r>
      <w:r w:rsidR="00394B03" w:rsidRPr="00394B03">
        <w:rPr>
          <w:rFonts w:ascii="Arial" w:hAnsi="Arial" w:cs="Arial"/>
        </w:rPr>
        <w:t>See Mal</w:t>
      </w:r>
      <w:r w:rsidR="00134C9A">
        <w:rPr>
          <w:rFonts w:ascii="Arial" w:hAnsi="Arial" w:cs="Arial"/>
        </w:rPr>
        <w:t xml:space="preserve">achi </w:t>
      </w:r>
      <w:r w:rsidR="00394B03" w:rsidRPr="00394B03">
        <w:rPr>
          <w:rFonts w:ascii="Arial" w:hAnsi="Arial" w:cs="Arial"/>
        </w:rPr>
        <w:t>3:1</w:t>
      </w:r>
      <w:r w:rsidR="00134C9A">
        <w:rPr>
          <w:rFonts w:ascii="Arial" w:hAnsi="Arial" w:cs="Arial"/>
        </w:rPr>
        <w:t>;</w:t>
      </w:r>
      <w:r w:rsidR="00394B03" w:rsidRPr="00394B03">
        <w:rPr>
          <w:rFonts w:ascii="Arial" w:hAnsi="Arial" w:cs="Arial"/>
        </w:rPr>
        <w:t xml:space="preserve"> 4:5-6</w:t>
      </w:r>
      <w:r w:rsidR="00134C9A">
        <w:rPr>
          <w:rFonts w:ascii="Arial" w:hAnsi="Arial" w:cs="Arial"/>
        </w:rPr>
        <w:t>; Mt 17:10–13.</w:t>
      </w:r>
    </w:p>
    <w:p w14:paraId="637AFD46" w14:textId="49117FF0" w:rsidR="00E022CD" w:rsidRPr="00394B03" w:rsidRDefault="00E022CD" w:rsidP="00134C9A">
      <w:pPr>
        <w:numPr>
          <w:ilvl w:val="0"/>
          <w:numId w:val="17"/>
        </w:numPr>
        <w:spacing w:after="0" w:line="240" w:lineRule="auto"/>
        <w:textAlignment w:val="baseline"/>
        <w:rPr>
          <w:rFonts w:ascii="Arial" w:hAnsi="Arial" w:cs="Arial"/>
        </w:rPr>
      </w:pPr>
      <w:r w:rsidRPr="00394B03">
        <w:rPr>
          <w:rFonts w:ascii="Arial" w:hAnsi="Arial" w:cs="Arial"/>
        </w:rPr>
        <w:t>Zechariah’s Apprehension</w:t>
      </w:r>
      <w:r w:rsidR="00601383" w:rsidRPr="00394B03">
        <w:rPr>
          <w:rFonts w:ascii="Arial" w:hAnsi="Arial" w:cs="Arial"/>
        </w:rPr>
        <w:t xml:space="preserve"> (18</w:t>
      </w:r>
      <w:r w:rsidR="00134C9A">
        <w:rPr>
          <w:rFonts w:ascii="Arial" w:hAnsi="Arial" w:cs="Arial"/>
        </w:rPr>
        <w:t>–</w:t>
      </w:r>
      <w:r w:rsidR="00601383" w:rsidRPr="00394B03">
        <w:rPr>
          <w:rFonts w:ascii="Arial" w:hAnsi="Arial" w:cs="Arial"/>
        </w:rPr>
        <w:t>23)</w:t>
      </w:r>
      <w:r w:rsidR="00134C9A">
        <w:rPr>
          <w:rFonts w:ascii="Arial" w:hAnsi="Arial" w:cs="Arial"/>
        </w:rPr>
        <w:t>—What did Zechariah doubt?</w:t>
      </w:r>
      <w:r w:rsidR="00394B03" w:rsidRPr="00394B03">
        <w:rPr>
          <w:rFonts w:ascii="Arial" w:hAnsi="Arial" w:cs="Arial"/>
        </w:rPr>
        <w:t xml:space="preserve"> What was the result of his doubts? </w:t>
      </w:r>
      <w:r w:rsidR="00134C9A">
        <w:rPr>
          <w:rFonts w:ascii="Arial" w:hAnsi="Arial" w:cs="Arial"/>
        </w:rPr>
        <w:t>Did Zechariah’s unbelief thwart God’s plan?</w:t>
      </w:r>
    </w:p>
    <w:p w14:paraId="00535C25" w14:textId="2FB220FC" w:rsidR="00E022CD" w:rsidRDefault="00E022CD" w:rsidP="00134C9A">
      <w:pPr>
        <w:numPr>
          <w:ilvl w:val="0"/>
          <w:numId w:val="17"/>
        </w:numPr>
        <w:spacing w:after="0" w:line="240" w:lineRule="auto"/>
        <w:textAlignment w:val="baseline"/>
        <w:rPr>
          <w:rFonts w:ascii="Arial" w:hAnsi="Arial" w:cs="Arial"/>
        </w:rPr>
      </w:pPr>
      <w:r w:rsidRPr="00601383">
        <w:rPr>
          <w:rFonts w:ascii="Arial" w:hAnsi="Arial" w:cs="Arial"/>
        </w:rPr>
        <w:t>Elizabeth’s Appreciation</w:t>
      </w:r>
      <w:r w:rsidR="00601383" w:rsidRPr="00601383">
        <w:rPr>
          <w:rFonts w:ascii="Arial" w:hAnsi="Arial" w:cs="Arial"/>
        </w:rPr>
        <w:t xml:space="preserve"> (24</w:t>
      </w:r>
      <w:r w:rsidR="00134C9A">
        <w:rPr>
          <w:rFonts w:ascii="Arial" w:hAnsi="Arial" w:cs="Arial"/>
        </w:rPr>
        <w:t>–</w:t>
      </w:r>
      <w:r w:rsidR="00601383" w:rsidRPr="00601383">
        <w:rPr>
          <w:rFonts w:ascii="Arial" w:hAnsi="Arial" w:cs="Arial"/>
        </w:rPr>
        <w:t>25)</w:t>
      </w:r>
      <w:r w:rsidR="00134C9A">
        <w:rPr>
          <w:rFonts w:ascii="Arial" w:hAnsi="Arial" w:cs="Arial"/>
        </w:rPr>
        <w:t>—</w:t>
      </w:r>
      <w:r w:rsidR="00394B03">
        <w:rPr>
          <w:rFonts w:ascii="Arial" w:hAnsi="Arial" w:cs="Arial"/>
        </w:rPr>
        <w:t>How was Elizabeth’s response different that her husband</w:t>
      </w:r>
      <w:r w:rsidR="00134C9A">
        <w:rPr>
          <w:rFonts w:ascii="Arial" w:hAnsi="Arial" w:cs="Arial"/>
        </w:rPr>
        <w:t>’</w:t>
      </w:r>
      <w:r w:rsidR="00394B03">
        <w:rPr>
          <w:rFonts w:ascii="Arial" w:hAnsi="Arial" w:cs="Arial"/>
        </w:rPr>
        <w:t xml:space="preserve">s? </w:t>
      </w:r>
      <w:r w:rsidR="00134C9A">
        <w:rPr>
          <w:rFonts w:ascii="Arial" w:hAnsi="Arial" w:cs="Arial"/>
        </w:rPr>
        <w:t>What lesson might the church take away from Elizabeth’s barrenness?</w:t>
      </w:r>
    </w:p>
    <w:p w14:paraId="0D67B3FB" w14:textId="77777777" w:rsidR="00374022" w:rsidRDefault="00374022" w:rsidP="00BF264E">
      <w:pPr>
        <w:tabs>
          <w:tab w:val="left" w:pos="2340"/>
        </w:tabs>
        <w:spacing w:after="0" w:line="240" w:lineRule="auto"/>
        <w:ind w:left="360" w:hanging="360"/>
        <w:textAlignment w:val="baseline"/>
        <w:rPr>
          <w:rFonts w:ascii="Arial" w:eastAsia="Times New Roman" w:hAnsi="Arial" w:cs="Arial"/>
          <w:b/>
          <w:bCs/>
          <w:color w:val="000000"/>
          <w:u w:val="single"/>
        </w:rPr>
      </w:pPr>
    </w:p>
    <w:p w14:paraId="680A33AF" w14:textId="2D6817D9" w:rsidR="00166EA4" w:rsidRPr="00B37FB7" w:rsidRDefault="00E37ABD" w:rsidP="00BF264E">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B37FB7">
        <w:rPr>
          <w:rFonts w:ascii="Arial" w:eastAsia="Times New Roman" w:hAnsi="Arial" w:cs="Arial"/>
          <w:b/>
          <w:bCs/>
          <w:color w:val="000000"/>
          <w:sz w:val="24"/>
          <w:szCs w:val="24"/>
          <w:u w:val="single"/>
        </w:rPr>
        <w:t>CONNECT to Walk It Out:</w:t>
      </w:r>
    </w:p>
    <w:p w14:paraId="421E76EF" w14:textId="78221899" w:rsidR="00B82025" w:rsidRPr="009F1921" w:rsidRDefault="00601383" w:rsidP="00086A83">
      <w:pPr>
        <w:pStyle w:val="ListParagraph"/>
        <w:numPr>
          <w:ilvl w:val="0"/>
          <w:numId w:val="4"/>
        </w:numPr>
        <w:spacing w:after="0" w:line="240" w:lineRule="auto"/>
        <w:ind w:left="360"/>
        <w:rPr>
          <w:rFonts w:ascii="Arial" w:eastAsia="Times New Roman" w:hAnsi="Arial" w:cs="Arial"/>
          <w:color w:val="000000"/>
        </w:rPr>
      </w:pPr>
      <w:bookmarkStart w:id="1" w:name="_Hlk214950716"/>
      <w:r>
        <w:rPr>
          <w:rFonts w:ascii="Arial" w:eastAsia="Times New Roman" w:hAnsi="Arial" w:cs="Arial"/>
          <w:color w:val="000000"/>
        </w:rPr>
        <w:t xml:space="preserve">Why is it </w:t>
      </w:r>
      <w:r w:rsidR="00134C9A">
        <w:rPr>
          <w:rFonts w:ascii="Arial" w:eastAsia="Times New Roman" w:hAnsi="Arial" w:cs="Arial"/>
          <w:color w:val="000000"/>
        </w:rPr>
        <w:t>important</w:t>
      </w:r>
      <w:r>
        <w:rPr>
          <w:rFonts w:ascii="Arial" w:eastAsia="Times New Roman" w:hAnsi="Arial" w:cs="Arial"/>
          <w:color w:val="000000"/>
        </w:rPr>
        <w:t xml:space="preserve"> to see the plan of redemption from both the OT (Isaiah) and NT (Luke)? What does it mean “to have the whole story so that you give the whole glory”?</w:t>
      </w:r>
    </w:p>
    <w:bookmarkEnd w:id="1"/>
    <w:p w14:paraId="46CE425A" w14:textId="771ACD00" w:rsidR="00086A83" w:rsidRPr="00134C9A" w:rsidRDefault="00134C9A" w:rsidP="004E6F67">
      <w:pPr>
        <w:pStyle w:val="ListParagraph"/>
        <w:numPr>
          <w:ilvl w:val="0"/>
          <w:numId w:val="4"/>
        </w:numPr>
        <w:spacing w:after="0" w:line="240" w:lineRule="auto"/>
        <w:ind w:left="360"/>
        <w:rPr>
          <w:rFonts w:ascii="Arial" w:eastAsia="Times New Roman" w:hAnsi="Arial" w:cs="Arial"/>
          <w:b/>
          <w:bCs/>
          <w:color w:val="000000"/>
          <w:u w:val="single"/>
        </w:rPr>
      </w:pPr>
      <w:r>
        <w:rPr>
          <w:rFonts w:ascii="Arial" w:eastAsia="Times New Roman" w:hAnsi="Arial" w:cs="Arial"/>
          <w:color w:val="000000"/>
        </w:rPr>
        <w:t>Are you certain of the claims of the gospel? Are you prepared to meet Christ? If you cannot answer “yes” to either question, what will you do about it this week?</w:t>
      </w:r>
    </w:p>
    <w:p w14:paraId="5239C84D" w14:textId="77777777" w:rsidR="00134C9A" w:rsidRPr="00601383" w:rsidRDefault="00134C9A" w:rsidP="00134C9A">
      <w:pPr>
        <w:pStyle w:val="ListParagraph"/>
        <w:spacing w:after="0" w:line="240" w:lineRule="auto"/>
        <w:ind w:left="360"/>
        <w:rPr>
          <w:rFonts w:ascii="Arial" w:eastAsia="Times New Roman" w:hAnsi="Arial" w:cs="Arial"/>
          <w:b/>
          <w:bCs/>
          <w:color w:val="000000"/>
          <w:u w:val="single"/>
        </w:rPr>
      </w:pPr>
    </w:p>
    <w:p w14:paraId="24B17812" w14:textId="040B7683" w:rsidR="00EF6F3C" w:rsidRPr="00B37FB7" w:rsidRDefault="00E37ABD" w:rsidP="00BF264E">
      <w:pPr>
        <w:spacing w:after="0" w:line="240" w:lineRule="auto"/>
        <w:rPr>
          <w:rFonts w:ascii="Arial" w:eastAsia="Times New Roman" w:hAnsi="Arial" w:cs="Arial"/>
          <w:b/>
          <w:bCs/>
          <w:color w:val="000000"/>
          <w:sz w:val="24"/>
          <w:szCs w:val="24"/>
          <w:u w:val="single"/>
        </w:rPr>
      </w:pPr>
      <w:r w:rsidRPr="00B37FB7">
        <w:rPr>
          <w:rFonts w:ascii="Arial" w:eastAsia="Times New Roman" w:hAnsi="Arial" w:cs="Arial"/>
          <w:b/>
          <w:bCs/>
          <w:color w:val="000000"/>
          <w:sz w:val="24"/>
          <w:szCs w:val="24"/>
          <w:u w:val="single"/>
        </w:rPr>
        <w:t>Meditate on these verses this week:</w:t>
      </w:r>
    </w:p>
    <w:p w14:paraId="7E909463" w14:textId="6A5D6FA4" w:rsidR="00BF264E" w:rsidRPr="00374022" w:rsidRDefault="00911BCE" w:rsidP="00BF264E">
      <w:pPr>
        <w:spacing w:after="0" w:line="240" w:lineRule="auto"/>
        <w:rPr>
          <w:rFonts w:ascii="Arial" w:eastAsia="Times New Roman" w:hAnsi="Arial" w:cs="Arial"/>
          <w:color w:val="000000"/>
        </w:rPr>
      </w:pPr>
      <w:r>
        <w:rPr>
          <w:rFonts w:ascii="Arial" w:eastAsia="Times New Roman" w:hAnsi="Arial" w:cs="Arial"/>
          <w:color w:val="000000"/>
        </w:rPr>
        <w:t>Luke 1:1</w:t>
      </w:r>
      <w:r w:rsidR="00822CCA">
        <w:rPr>
          <w:rFonts w:ascii="Arial" w:eastAsia="Times New Roman" w:hAnsi="Arial" w:cs="Arial"/>
          <w:color w:val="000000"/>
        </w:rPr>
        <w:t>–</w:t>
      </w:r>
      <w:r>
        <w:rPr>
          <w:rFonts w:ascii="Arial" w:eastAsia="Times New Roman" w:hAnsi="Arial" w:cs="Arial"/>
          <w:color w:val="000000"/>
        </w:rPr>
        <w:t>25</w:t>
      </w:r>
    </w:p>
    <w:sectPr w:rsidR="00BF264E" w:rsidRPr="00374022"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5E8E" w14:textId="77777777" w:rsidR="00CF2D7F" w:rsidRDefault="00CF2D7F" w:rsidP="00FA598D">
      <w:pPr>
        <w:spacing w:after="0" w:line="240" w:lineRule="auto"/>
      </w:pPr>
      <w:r>
        <w:separator/>
      </w:r>
    </w:p>
  </w:endnote>
  <w:endnote w:type="continuationSeparator" w:id="0">
    <w:p w14:paraId="1E9C36BA" w14:textId="77777777" w:rsidR="00CF2D7F" w:rsidRDefault="00CF2D7F"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E808" w14:textId="77777777" w:rsidR="00CF2D7F" w:rsidRDefault="00CF2D7F" w:rsidP="00FA598D">
      <w:pPr>
        <w:spacing w:after="0" w:line="240" w:lineRule="auto"/>
      </w:pPr>
      <w:r>
        <w:separator/>
      </w:r>
    </w:p>
  </w:footnote>
  <w:footnote w:type="continuationSeparator" w:id="0">
    <w:p w14:paraId="62B8DD34" w14:textId="77777777" w:rsidR="00CF2D7F" w:rsidRDefault="00CF2D7F"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128414">
    <w:abstractNumId w:val="13"/>
  </w:num>
  <w:num w:numId="2" w16cid:durableId="1065296605">
    <w:abstractNumId w:val="7"/>
  </w:num>
  <w:num w:numId="3" w16cid:durableId="331488031">
    <w:abstractNumId w:val="4"/>
  </w:num>
  <w:num w:numId="4" w16cid:durableId="425688965">
    <w:abstractNumId w:val="14"/>
  </w:num>
  <w:num w:numId="5" w16cid:durableId="1452087708">
    <w:abstractNumId w:val="5"/>
  </w:num>
  <w:num w:numId="6" w16cid:durableId="794756539">
    <w:abstractNumId w:val="12"/>
  </w:num>
  <w:num w:numId="7" w16cid:durableId="383338149">
    <w:abstractNumId w:val="15"/>
  </w:num>
  <w:num w:numId="8" w16cid:durableId="1136412403">
    <w:abstractNumId w:val="16"/>
  </w:num>
  <w:num w:numId="9" w16cid:durableId="645403066">
    <w:abstractNumId w:val="11"/>
  </w:num>
  <w:num w:numId="10" w16cid:durableId="1450734950">
    <w:abstractNumId w:val="6"/>
  </w:num>
  <w:num w:numId="11" w16cid:durableId="1194420065">
    <w:abstractNumId w:val="9"/>
  </w:num>
  <w:num w:numId="12" w16cid:durableId="624848620">
    <w:abstractNumId w:val="3"/>
  </w:num>
  <w:num w:numId="13" w16cid:durableId="171647221">
    <w:abstractNumId w:val="1"/>
  </w:num>
  <w:num w:numId="14" w16cid:durableId="2059745039">
    <w:abstractNumId w:val="17"/>
  </w:num>
  <w:num w:numId="15" w16cid:durableId="2112116378">
    <w:abstractNumId w:val="2"/>
  </w:num>
  <w:num w:numId="16" w16cid:durableId="1664041292">
    <w:abstractNumId w:val="8"/>
  </w:num>
  <w:num w:numId="17" w16cid:durableId="787744649">
    <w:abstractNumId w:val="10"/>
  </w:num>
  <w:num w:numId="18" w16cid:durableId="1520200396">
    <w:abstractNumId w:val="0"/>
  </w:num>
  <w:num w:numId="19" w16cid:durableId="165695379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372"/>
    <w:rsid w:val="00304E51"/>
    <w:rsid w:val="00305E30"/>
    <w:rsid w:val="00306640"/>
    <w:rsid w:val="00306933"/>
    <w:rsid w:val="00310709"/>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C73FC"/>
    <w:rsid w:val="003D00DF"/>
    <w:rsid w:val="003D065A"/>
    <w:rsid w:val="003D12D4"/>
    <w:rsid w:val="003D1AC3"/>
    <w:rsid w:val="003D22E7"/>
    <w:rsid w:val="003D29B5"/>
    <w:rsid w:val="003D49A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611"/>
    <w:rsid w:val="00421AFB"/>
    <w:rsid w:val="004221E9"/>
    <w:rsid w:val="00423165"/>
    <w:rsid w:val="004238DC"/>
    <w:rsid w:val="004270F4"/>
    <w:rsid w:val="00430F75"/>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393F"/>
    <w:rsid w:val="007F4830"/>
    <w:rsid w:val="007F65E5"/>
    <w:rsid w:val="0080187E"/>
    <w:rsid w:val="00801B48"/>
    <w:rsid w:val="00801F61"/>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9EC"/>
    <w:rsid w:val="00815BAE"/>
    <w:rsid w:val="00815E28"/>
    <w:rsid w:val="00816CD9"/>
    <w:rsid w:val="0082060C"/>
    <w:rsid w:val="00820932"/>
    <w:rsid w:val="00820D86"/>
    <w:rsid w:val="0082198B"/>
    <w:rsid w:val="0082213B"/>
    <w:rsid w:val="00822CCA"/>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A7414"/>
    <w:rsid w:val="008B0208"/>
    <w:rsid w:val="008B0FFF"/>
    <w:rsid w:val="008B1C0C"/>
    <w:rsid w:val="008B2022"/>
    <w:rsid w:val="008B48CD"/>
    <w:rsid w:val="008B5C4F"/>
    <w:rsid w:val="008B626F"/>
    <w:rsid w:val="008B6BB1"/>
    <w:rsid w:val="008C02E7"/>
    <w:rsid w:val="008C0CE5"/>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1BCE"/>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7256"/>
    <w:rsid w:val="009D7751"/>
    <w:rsid w:val="009D7969"/>
    <w:rsid w:val="009E0528"/>
    <w:rsid w:val="009E1A20"/>
    <w:rsid w:val="009E1D0D"/>
    <w:rsid w:val="009E29E0"/>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27657"/>
    <w:rsid w:val="00A312E6"/>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2834"/>
    <w:rsid w:val="00BD2C63"/>
    <w:rsid w:val="00BD3794"/>
    <w:rsid w:val="00BD49DA"/>
    <w:rsid w:val="00BD51CA"/>
    <w:rsid w:val="00BD5E79"/>
    <w:rsid w:val="00BD639F"/>
    <w:rsid w:val="00BD6F97"/>
    <w:rsid w:val="00BE0954"/>
    <w:rsid w:val="00BE116B"/>
    <w:rsid w:val="00BE1B27"/>
    <w:rsid w:val="00BE1D87"/>
    <w:rsid w:val="00BE376F"/>
    <w:rsid w:val="00BE4667"/>
    <w:rsid w:val="00BE49A2"/>
    <w:rsid w:val="00BF07EA"/>
    <w:rsid w:val="00BF264E"/>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2463"/>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5BA"/>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Gordon Dawley</cp:lastModifiedBy>
  <cp:revision>2</cp:revision>
  <cp:lastPrinted>2025-12-02T20:55:00Z</cp:lastPrinted>
  <dcterms:created xsi:type="dcterms:W3CDTF">2025-12-02T20:56:00Z</dcterms:created>
  <dcterms:modified xsi:type="dcterms:W3CDTF">2025-12-02T20:56:00Z</dcterms:modified>
</cp:coreProperties>
</file>