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829D" w14:textId="34AA2F15" w:rsidR="00B95ABD" w:rsidRPr="00B95ABD" w:rsidRDefault="00B95ABD" w:rsidP="00CC5549">
      <w:pPr>
        <w:pStyle w:val="IntenseQuote"/>
        <w:ind w:right="1008"/>
        <w:rPr>
          <w:b/>
          <w:bCs/>
          <w:sz w:val="48"/>
          <w:szCs w:val="48"/>
        </w:rPr>
      </w:pPr>
      <w:r w:rsidRPr="00B95ABD">
        <w:rPr>
          <w:b/>
          <w:bCs/>
          <w:sz w:val="48"/>
          <w:szCs w:val="48"/>
        </w:rPr>
        <w:t>ESL Summer Session 2025</w:t>
      </w:r>
      <w:r w:rsidR="002B291F">
        <w:rPr>
          <w:b/>
          <w:bCs/>
          <w:sz w:val="48"/>
          <w:szCs w:val="48"/>
        </w:rPr>
        <w:t>!</w:t>
      </w:r>
    </w:p>
    <w:p w14:paraId="4D158716" w14:textId="7C1AB4B5" w:rsidR="00F60830" w:rsidRPr="002520AA" w:rsidRDefault="00F60830" w:rsidP="00B95ABD">
      <w:pPr>
        <w:jc w:val="center"/>
        <w:rPr>
          <w:sz w:val="24"/>
          <w:szCs w:val="24"/>
        </w:rPr>
      </w:pPr>
      <w:r w:rsidRPr="002520AA">
        <w:rPr>
          <w:rFonts w:ascii="Arial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155913F2" wp14:editId="261BDDB9">
            <wp:extent cx="1695450" cy="1099820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696" cy="111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E358D" w14:textId="115AB8D3" w:rsidR="00F60830" w:rsidRDefault="00F60830" w:rsidP="002520AA">
      <w:pPr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CB1605">
        <w:rPr>
          <w:rFonts w:ascii="Century Gothic" w:hAnsi="Century Gothic"/>
          <w:b/>
          <w:bCs/>
          <w:color w:val="000000"/>
          <w:sz w:val="28"/>
          <w:szCs w:val="28"/>
        </w:rPr>
        <w:t xml:space="preserve">Join one of our FREE English classes </w:t>
      </w:r>
      <w:r w:rsidR="00B95ABD" w:rsidRPr="00CB1605">
        <w:rPr>
          <w:rFonts w:ascii="Century Gothic" w:hAnsi="Century Gothic"/>
          <w:b/>
          <w:bCs/>
          <w:color w:val="000000"/>
          <w:sz w:val="28"/>
          <w:szCs w:val="28"/>
        </w:rPr>
        <w:t xml:space="preserve">this summer </w:t>
      </w:r>
      <w:r w:rsidRPr="00CB1605">
        <w:rPr>
          <w:rFonts w:ascii="Century Gothic" w:hAnsi="Century Gothic"/>
          <w:b/>
          <w:bCs/>
          <w:color w:val="000000"/>
          <w:sz w:val="28"/>
          <w:szCs w:val="28"/>
        </w:rPr>
        <w:t>to learn and practice your English</w:t>
      </w:r>
      <w:r w:rsidR="002520AA" w:rsidRPr="00CB1605">
        <w:rPr>
          <w:rFonts w:ascii="Century Gothic" w:hAnsi="Century Gothic"/>
          <w:b/>
          <w:bCs/>
          <w:color w:val="000000"/>
          <w:sz w:val="28"/>
          <w:szCs w:val="28"/>
        </w:rPr>
        <w:t xml:space="preserve"> and make new friends!</w:t>
      </w:r>
    </w:p>
    <w:p w14:paraId="6C0D188F" w14:textId="77777777" w:rsidR="00CB1605" w:rsidRPr="00CB1605" w:rsidRDefault="00CB1605" w:rsidP="002520AA">
      <w:pPr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8CEC221" w14:textId="502D0446" w:rsidR="00CB1605" w:rsidRPr="00CC5549" w:rsidRDefault="00F60830" w:rsidP="00F60830">
      <w:pPr>
        <w:spacing w:after="0"/>
        <w:rPr>
          <w:rFonts w:ascii="Century Gothic" w:hAnsi="Century Gothic"/>
          <w:b/>
          <w:bCs/>
          <w:color w:val="000000"/>
          <w:sz w:val="24"/>
          <w:szCs w:val="24"/>
          <w:u w:val="single"/>
        </w:rPr>
      </w:pPr>
      <w:r w:rsidRPr="002520AA">
        <w:rPr>
          <w:rFonts w:ascii="Century Gothic" w:hAnsi="Century Gothic"/>
          <w:b/>
          <w:bCs/>
          <w:color w:val="000000"/>
          <w:sz w:val="24"/>
          <w:szCs w:val="24"/>
        </w:rPr>
        <w:t>Where?</w:t>
      </w:r>
      <w:r w:rsidRPr="002520AA">
        <w:rPr>
          <w:rFonts w:ascii="Century Gothic" w:hAnsi="Century Gothic"/>
          <w:color w:val="000000"/>
          <w:sz w:val="24"/>
          <w:szCs w:val="24"/>
        </w:rPr>
        <w:t xml:space="preserve">  </w:t>
      </w:r>
      <w:r w:rsidRPr="002520AA">
        <w:rPr>
          <w:rFonts w:ascii="Century Gothic" w:hAnsi="Century Gothic"/>
          <w:color w:val="000000"/>
          <w:sz w:val="24"/>
          <w:szCs w:val="24"/>
        </w:rPr>
        <w:tab/>
      </w:r>
      <w:r w:rsidRPr="002520AA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>The Redeemer House</w:t>
      </w:r>
    </w:p>
    <w:p w14:paraId="53E441B9" w14:textId="7C8C954F" w:rsidR="00F60830" w:rsidRPr="002520AA" w:rsidRDefault="00F60830" w:rsidP="00F60830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2520AA">
        <w:rPr>
          <w:rFonts w:ascii="Century Gothic" w:hAnsi="Century Gothic"/>
          <w:color w:val="000000"/>
          <w:sz w:val="24"/>
          <w:szCs w:val="24"/>
        </w:rPr>
        <w:tab/>
      </w:r>
      <w:r w:rsidRPr="002520AA">
        <w:rPr>
          <w:rFonts w:ascii="Century Gothic" w:hAnsi="Century Gothic"/>
          <w:color w:val="000000"/>
          <w:sz w:val="24"/>
          <w:szCs w:val="24"/>
        </w:rPr>
        <w:tab/>
        <w:t>4886 Old Irwin Simpson Road</w:t>
      </w:r>
    </w:p>
    <w:p w14:paraId="22464F74" w14:textId="386BAD78" w:rsidR="00F60830" w:rsidRPr="002520AA" w:rsidRDefault="00F60830" w:rsidP="00F60830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2520AA">
        <w:rPr>
          <w:rFonts w:ascii="Century Gothic" w:hAnsi="Century Gothic"/>
          <w:color w:val="000000"/>
          <w:sz w:val="24"/>
          <w:szCs w:val="24"/>
        </w:rPr>
        <w:tab/>
      </w:r>
      <w:r w:rsidRPr="002520AA">
        <w:rPr>
          <w:rFonts w:ascii="Century Gothic" w:hAnsi="Century Gothic"/>
          <w:color w:val="000000"/>
          <w:sz w:val="24"/>
          <w:szCs w:val="24"/>
        </w:rPr>
        <w:tab/>
        <w:t>Mason, Ohio 45040</w:t>
      </w:r>
    </w:p>
    <w:p w14:paraId="54B58847" w14:textId="77777777" w:rsidR="008B3B09" w:rsidRPr="002520AA" w:rsidRDefault="008B3B09" w:rsidP="00F60830">
      <w:pPr>
        <w:spacing w:after="0"/>
        <w:rPr>
          <w:rFonts w:ascii="Century Gothic" w:hAnsi="Century Gothic"/>
          <w:color w:val="000000"/>
          <w:sz w:val="24"/>
          <w:szCs w:val="24"/>
        </w:rPr>
      </w:pPr>
    </w:p>
    <w:p w14:paraId="3C603ADA" w14:textId="2107C0A6" w:rsidR="00CB1605" w:rsidRPr="00CC5549" w:rsidRDefault="00F60830" w:rsidP="009667FA">
      <w:pPr>
        <w:spacing w:after="0"/>
        <w:rPr>
          <w:rFonts w:ascii="Century Gothic" w:hAnsi="Century Gothic"/>
          <w:b/>
          <w:bCs/>
          <w:color w:val="000000"/>
          <w:sz w:val="24"/>
          <w:szCs w:val="24"/>
          <w:u w:val="single"/>
        </w:rPr>
      </w:pPr>
      <w:r w:rsidRPr="002520AA">
        <w:rPr>
          <w:rFonts w:ascii="Century Gothic" w:hAnsi="Century Gothic"/>
          <w:b/>
          <w:bCs/>
          <w:color w:val="000000"/>
          <w:sz w:val="24"/>
          <w:szCs w:val="24"/>
        </w:rPr>
        <w:t>When?</w:t>
      </w:r>
      <w:r w:rsidRPr="002520AA">
        <w:rPr>
          <w:rFonts w:ascii="Century Gothic" w:hAnsi="Century Gothic"/>
          <w:color w:val="000000"/>
          <w:sz w:val="24"/>
          <w:szCs w:val="24"/>
        </w:rPr>
        <w:tab/>
      </w:r>
      <w:r w:rsidR="00B95ABD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>Thursdays from June 5-July 17</w:t>
      </w:r>
      <w:r w:rsidR="002B291F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 xml:space="preserve"> </w:t>
      </w:r>
    </w:p>
    <w:p w14:paraId="75E8FB10" w14:textId="7FBBF503" w:rsidR="00CB1605" w:rsidRDefault="00CB1605" w:rsidP="009667FA">
      <w:pPr>
        <w:spacing w:after="0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  <w:t>Choose with time works best for you:</w:t>
      </w:r>
    </w:p>
    <w:p w14:paraId="14968C95" w14:textId="77777777" w:rsidR="00CC5549" w:rsidRPr="002520AA" w:rsidRDefault="00CC5549" w:rsidP="009667FA">
      <w:pPr>
        <w:spacing w:after="0"/>
        <w:rPr>
          <w:rFonts w:ascii="Century Gothic" w:hAnsi="Century Gothic"/>
          <w:color w:val="000000"/>
          <w:sz w:val="24"/>
          <w:szCs w:val="24"/>
        </w:rPr>
      </w:pPr>
    </w:p>
    <w:p w14:paraId="0E4A1517" w14:textId="354B7113" w:rsidR="000577EB" w:rsidRDefault="00B95ABD" w:rsidP="00CB1605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color w:val="000000"/>
          <w:sz w:val="24"/>
          <w:szCs w:val="24"/>
        </w:rPr>
      </w:pPr>
      <w:r w:rsidRPr="00CB1605">
        <w:rPr>
          <w:rFonts w:ascii="Century Gothic" w:hAnsi="Century Gothic"/>
          <w:color w:val="000000"/>
          <w:sz w:val="24"/>
          <w:szCs w:val="24"/>
        </w:rPr>
        <w:t>Morning from 10:00</w:t>
      </w:r>
      <w:r w:rsidR="005E1E55" w:rsidRPr="00CB1605">
        <w:rPr>
          <w:rFonts w:ascii="Century Gothic" w:hAnsi="Century Gothic"/>
          <w:color w:val="000000"/>
          <w:sz w:val="24"/>
          <w:szCs w:val="24"/>
        </w:rPr>
        <w:t>-11:00</w:t>
      </w:r>
      <w:r w:rsidRPr="00CB1605">
        <w:rPr>
          <w:rFonts w:ascii="Century Gothic" w:hAnsi="Century Gothic"/>
          <w:color w:val="000000"/>
          <w:sz w:val="24"/>
          <w:szCs w:val="24"/>
        </w:rPr>
        <w:t xml:space="preserve"> a.m.</w:t>
      </w:r>
    </w:p>
    <w:p w14:paraId="6DB10064" w14:textId="77777777" w:rsidR="00CC5549" w:rsidRPr="00CB1605" w:rsidRDefault="00CC5549" w:rsidP="00CC5549">
      <w:pPr>
        <w:pStyle w:val="ListParagraph"/>
        <w:spacing w:after="0"/>
        <w:ind w:left="1800"/>
        <w:rPr>
          <w:rFonts w:ascii="Century Gothic" w:hAnsi="Century Gothic"/>
          <w:color w:val="000000"/>
          <w:sz w:val="24"/>
          <w:szCs w:val="24"/>
        </w:rPr>
      </w:pPr>
    </w:p>
    <w:p w14:paraId="25C2671D" w14:textId="0EAE3A64" w:rsidR="00B95ABD" w:rsidRPr="00CB1605" w:rsidRDefault="00B95ABD" w:rsidP="00CB1605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i/>
          <w:iCs/>
          <w:color w:val="000000"/>
          <w:sz w:val="24"/>
          <w:szCs w:val="24"/>
        </w:rPr>
      </w:pPr>
      <w:r w:rsidRPr="00CB1605">
        <w:rPr>
          <w:rFonts w:ascii="Century Gothic" w:hAnsi="Century Gothic"/>
          <w:color w:val="000000"/>
          <w:sz w:val="24"/>
          <w:szCs w:val="24"/>
        </w:rPr>
        <w:t>Evening from 7:00-8:00 p.m.</w:t>
      </w:r>
    </w:p>
    <w:p w14:paraId="45BADFEC" w14:textId="52430B82" w:rsidR="002E2576" w:rsidRPr="002520AA" w:rsidRDefault="002E2576" w:rsidP="005E1E55">
      <w:pPr>
        <w:spacing w:after="0"/>
        <w:rPr>
          <w:rFonts w:ascii="Century Gothic" w:hAnsi="Century Gothic"/>
          <w:color w:val="000000"/>
          <w:sz w:val="24"/>
          <w:szCs w:val="24"/>
        </w:rPr>
      </w:pPr>
    </w:p>
    <w:p w14:paraId="688BD85C" w14:textId="77777777" w:rsidR="001E1DA1" w:rsidRDefault="001E1DA1" w:rsidP="004A39F0">
      <w:pPr>
        <w:spacing w:after="0"/>
        <w:ind w:left="1440"/>
        <w:rPr>
          <w:rFonts w:ascii="Century Gothic" w:hAnsi="Century Gothic"/>
          <w:b/>
          <w:bCs/>
          <w:color w:val="000000"/>
          <w:sz w:val="24"/>
          <w:szCs w:val="24"/>
          <w:u w:val="single"/>
        </w:rPr>
      </w:pPr>
    </w:p>
    <w:p w14:paraId="53EBBDD7" w14:textId="3CF6ADAB" w:rsidR="002520AA" w:rsidRDefault="00B95ABD" w:rsidP="00B95ABD">
      <w:pPr>
        <w:spacing w:after="0"/>
        <w:rPr>
          <w:rFonts w:ascii="Century Gothic" w:hAnsi="Century Gothic"/>
          <w:b/>
          <w:bCs/>
          <w:color w:val="000000"/>
          <w:sz w:val="24"/>
          <w:szCs w:val="24"/>
          <w:u w:val="single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>What?</w:t>
      </w:r>
      <w:r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="00CB1605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>Choose from two classes</w:t>
      </w:r>
    </w:p>
    <w:p w14:paraId="71C9A790" w14:textId="77777777" w:rsidR="00CB1605" w:rsidRPr="00B95ABD" w:rsidRDefault="00CB1605" w:rsidP="00B95ABD">
      <w:pPr>
        <w:spacing w:after="0"/>
        <w:rPr>
          <w:rFonts w:ascii="Century Gothic" w:hAnsi="Century Gothic"/>
          <w:color w:val="000000"/>
          <w:sz w:val="24"/>
          <w:szCs w:val="24"/>
          <w:u w:val="single"/>
        </w:rPr>
      </w:pPr>
    </w:p>
    <w:p w14:paraId="1BB1135B" w14:textId="0F280A77" w:rsidR="002520AA" w:rsidRDefault="00CB1605" w:rsidP="00CC5549">
      <w:pPr>
        <w:pStyle w:val="ListParagraph"/>
        <w:numPr>
          <w:ilvl w:val="0"/>
          <w:numId w:val="1"/>
        </w:numPr>
        <w:spacing w:after="0"/>
        <w:ind w:right="720"/>
        <w:rPr>
          <w:rFonts w:ascii="Century Gothic" w:hAnsi="Century Gothic"/>
          <w:color w:val="000000"/>
          <w:sz w:val="24"/>
          <w:szCs w:val="24"/>
        </w:rPr>
      </w:pPr>
      <w:r w:rsidRPr="00CC5549">
        <w:rPr>
          <w:rFonts w:ascii="Century Gothic" w:hAnsi="Century Gothic"/>
          <w:color w:val="000000"/>
          <w:sz w:val="24"/>
          <w:szCs w:val="24"/>
        </w:rPr>
        <w:t>Phonics Class</w:t>
      </w:r>
      <w:r>
        <w:rPr>
          <w:rFonts w:ascii="Century Gothic" w:hAnsi="Century Gothic"/>
          <w:color w:val="000000"/>
          <w:sz w:val="24"/>
          <w:szCs w:val="24"/>
        </w:rPr>
        <w:t xml:space="preserve"> – In this class we will focus on reading and learning the sounds in English.</w:t>
      </w:r>
      <w:r w:rsidR="00992832">
        <w:rPr>
          <w:rFonts w:ascii="Century Gothic" w:hAnsi="Century Gothic"/>
          <w:color w:val="000000"/>
          <w:sz w:val="24"/>
          <w:szCs w:val="24"/>
        </w:rPr>
        <w:t xml:space="preserve">  </w:t>
      </w:r>
      <w:r w:rsidR="000D65EF">
        <w:rPr>
          <w:rFonts w:ascii="Century Gothic" w:hAnsi="Century Gothic"/>
          <w:color w:val="000000"/>
          <w:sz w:val="24"/>
          <w:szCs w:val="24"/>
        </w:rPr>
        <w:t>For</w:t>
      </w:r>
      <w:r w:rsidR="00992832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7537B6">
        <w:rPr>
          <w:rFonts w:ascii="Century Gothic" w:hAnsi="Century Gothic"/>
          <w:color w:val="000000"/>
          <w:sz w:val="24"/>
          <w:szCs w:val="24"/>
        </w:rPr>
        <w:t xml:space="preserve">students </w:t>
      </w:r>
      <w:r w:rsidR="00992832">
        <w:rPr>
          <w:rFonts w:ascii="Century Gothic" w:hAnsi="Century Gothic"/>
          <w:color w:val="000000"/>
          <w:sz w:val="24"/>
          <w:szCs w:val="24"/>
        </w:rPr>
        <w:t>Intro and Level 1</w:t>
      </w:r>
      <w:r w:rsidR="007537B6">
        <w:rPr>
          <w:rFonts w:ascii="Century Gothic" w:hAnsi="Century Gothic"/>
          <w:color w:val="000000"/>
          <w:sz w:val="24"/>
          <w:szCs w:val="24"/>
        </w:rPr>
        <w:t>.</w:t>
      </w:r>
    </w:p>
    <w:p w14:paraId="67C6C97F" w14:textId="77777777" w:rsidR="00CC5549" w:rsidRDefault="00CC5549" w:rsidP="00CC5549">
      <w:pPr>
        <w:pStyle w:val="ListParagraph"/>
        <w:spacing w:after="0"/>
        <w:ind w:left="1800" w:right="720"/>
        <w:rPr>
          <w:rFonts w:ascii="Century Gothic" w:hAnsi="Century Gothic"/>
          <w:color w:val="000000"/>
          <w:sz w:val="24"/>
          <w:szCs w:val="24"/>
        </w:rPr>
      </w:pPr>
    </w:p>
    <w:p w14:paraId="0A3AD40F" w14:textId="1EB8E8F4" w:rsidR="00CB1605" w:rsidRPr="00CB1605" w:rsidRDefault="00CB1605" w:rsidP="00CC5549">
      <w:pPr>
        <w:pStyle w:val="ListParagraph"/>
        <w:numPr>
          <w:ilvl w:val="0"/>
          <w:numId w:val="1"/>
        </w:numPr>
        <w:spacing w:after="0"/>
        <w:ind w:right="720"/>
        <w:rPr>
          <w:rFonts w:ascii="Century Gothic" w:hAnsi="Century Gothic"/>
          <w:color w:val="000000"/>
          <w:sz w:val="24"/>
          <w:szCs w:val="24"/>
        </w:rPr>
      </w:pPr>
      <w:r w:rsidRPr="00CC5549">
        <w:rPr>
          <w:rFonts w:ascii="Century Gothic" w:hAnsi="Century Gothic"/>
          <w:color w:val="000000"/>
          <w:sz w:val="24"/>
          <w:szCs w:val="24"/>
        </w:rPr>
        <w:t>Conversation Corner</w:t>
      </w:r>
      <w:r>
        <w:rPr>
          <w:rFonts w:ascii="Century Gothic" w:hAnsi="Century Gothic"/>
          <w:color w:val="000000"/>
          <w:sz w:val="24"/>
          <w:szCs w:val="24"/>
        </w:rPr>
        <w:t xml:space="preserve"> – In this class we will have focused conversation around a different topic each week.</w:t>
      </w:r>
      <w:r w:rsidR="00992832">
        <w:rPr>
          <w:rFonts w:ascii="Century Gothic" w:hAnsi="Century Gothic"/>
          <w:color w:val="000000"/>
          <w:sz w:val="24"/>
          <w:szCs w:val="24"/>
        </w:rPr>
        <w:t xml:space="preserve">  </w:t>
      </w:r>
      <w:r w:rsidR="000D65EF">
        <w:rPr>
          <w:rFonts w:ascii="Century Gothic" w:hAnsi="Century Gothic"/>
          <w:color w:val="000000"/>
          <w:sz w:val="24"/>
          <w:szCs w:val="24"/>
        </w:rPr>
        <w:t>For</w:t>
      </w:r>
      <w:r w:rsidR="00992832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7537B6">
        <w:rPr>
          <w:rFonts w:ascii="Century Gothic" w:hAnsi="Century Gothic"/>
          <w:color w:val="000000"/>
          <w:sz w:val="24"/>
          <w:szCs w:val="24"/>
        </w:rPr>
        <w:t xml:space="preserve">students </w:t>
      </w:r>
      <w:r w:rsidR="00992832">
        <w:rPr>
          <w:rFonts w:ascii="Century Gothic" w:hAnsi="Century Gothic"/>
          <w:color w:val="000000"/>
          <w:sz w:val="24"/>
          <w:szCs w:val="24"/>
        </w:rPr>
        <w:t>Level 2 and above</w:t>
      </w:r>
      <w:r w:rsidR="007537B6">
        <w:rPr>
          <w:rFonts w:ascii="Century Gothic" w:hAnsi="Century Gothic"/>
          <w:color w:val="000000"/>
          <w:sz w:val="24"/>
          <w:szCs w:val="24"/>
        </w:rPr>
        <w:t>.</w:t>
      </w:r>
    </w:p>
    <w:p w14:paraId="75BCD311" w14:textId="77777777" w:rsidR="002520AA" w:rsidRDefault="002520AA" w:rsidP="004A39F0">
      <w:pPr>
        <w:spacing w:after="0"/>
        <w:ind w:left="1440"/>
        <w:rPr>
          <w:rFonts w:ascii="Century Gothic" w:hAnsi="Century Gothic"/>
          <w:color w:val="000000"/>
          <w:sz w:val="24"/>
          <w:szCs w:val="24"/>
        </w:rPr>
      </w:pPr>
    </w:p>
    <w:p w14:paraId="08C10F61" w14:textId="346B4425" w:rsidR="005E1E55" w:rsidRPr="002520AA" w:rsidRDefault="005E1E55" w:rsidP="005E1E55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2520AA">
        <w:rPr>
          <w:rFonts w:ascii="Century Gothic" w:hAnsi="Century Gothic"/>
          <w:color w:val="000000"/>
          <w:sz w:val="24"/>
          <w:szCs w:val="24"/>
        </w:rPr>
        <w:tab/>
      </w:r>
      <w:r w:rsidRPr="002520AA">
        <w:rPr>
          <w:rFonts w:ascii="Century Gothic" w:hAnsi="Century Gothic"/>
          <w:color w:val="000000"/>
          <w:sz w:val="24"/>
          <w:szCs w:val="24"/>
        </w:rPr>
        <w:tab/>
      </w:r>
    </w:p>
    <w:p w14:paraId="4640DA8D" w14:textId="6248C6E1" w:rsidR="00CB1605" w:rsidRDefault="00CB1605" w:rsidP="002520AA">
      <w:pPr>
        <w:spacing w:after="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Note:  Unfortunately we are not offering childcare during these times. </w:t>
      </w:r>
    </w:p>
    <w:p w14:paraId="08A50BBC" w14:textId="77777777" w:rsidR="00CB1605" w:rsidRDefault="00CB1605" w:rsidP="002520AA">
      <w:pPr>
        <w:spacing w:after="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64F9DF42" w14:textId="77777777" w:rsidR="00CB1605" w:rsidRDefault="00CB1605" w:rsidP="002520AA">
      <w:pPr>
        <w:spacing w:after="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49C3B1E3" w14:textId="5EFA5FFA" w:rsidR="00F60830" w:rsidRPr="002520AA" w:rsidRDefault="008B3B09" w:rsidP="002520AA">
      <w:pPr>
        <w:spacing w:after="0"/>
        <w:jc w:val="center"/>
        <w:rPr>
          <w:rFonts w:ascii="Century Gothic" w:hAnsi="Century Gothic"/>
          <w:b/>
          <w:bCs/>
          <w:color w:val="000000"/>
          <w:sz w:val="24"/>
          <w:szCs w:val="24"/>
          <w:u w:val="single"/>
        </w:rPr>
      </w:pPr>
      <w:r w:rsidRPr="002520AA">
        <w:rPr>
          <w:rFonts w:ascii="Century Gothic" w:hAnsi="Century Gothic"/>
          <w:b/>
          <w:bCs/>
          <w:color w:val="000000"/>
          <w:sz w:val="24"/>
          <w:szCs w:val="24"/>
        </w:rPr>
        <w:t>For questions for more information,</w:t>
      </w:r>
      <w:r w:rsidR="002520AA"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  <w:r w:rsidRPr="002520AA">
        <w:rPr>
          <w:rFonts w:ascii="Century Gothic" w:hAnsi="Century Gothic"/>
          <w:b/>
          <w:bCs/>
          <w:color w:val="000000"/>
          <w:sz w:val="24"/>
          <w:szCs w:val="24"/>
        </w:rPr>
        <w:t>c</w:t>
      </w:r>
      <w:r w:rsidR="0039299B" w:rsidRPr="002520AA">
        <w:rPr>
          <w:rFonts w:ascii="Century Gothic" w:hAnsi="Century Gothic"/>
          <w:b/>
          <w:bCs/>
          <w:color w:val="000000"/>
          <w:sz w:val="24"/>
          <w:szCs w:val="24"/>
        </w:rPr>
        <w:t>ontact Jill Champagne</w:t>
      </w:r>
    </w:p>
    <w:p w14:paraId="2919ABA3" w14:textId="166A46F2" w:rsidR="00F60830" w:rsidRPr="002520AA" w:rsidRDefault="0039299B" w:rsidP="002520AA">
      <w:pPr>
        <w:spacing w:after="0"/>
        <w:jc w:val="center"/>
        <w:rPr>
          <w:rFonts w:ascii="Century Gothic" w:hAnsi="Century Gothic"/>
          <w:color w:val="000000"/>
          <w:sz w:val="24"/>
          <w:szCs w:val="24"/>
        </w:rPr>
      </w:pPr>
      <w:r w:rsidRPr="002520AA">
        <w:rPr>
          <w:rFonts w:ascii="Century Gothic" w:hAnsi="Century Gothic"/>
          <w:color w:val="000000"/>
          <w:sz w:val="24"/>
          <w:szCs w:val="24"/>
        </w:rPr>
        <w:t>513-910-3977</w:t>
      </w:r>
      <w:r w:rsidR="00132006" w:rsidRPr="002520AA">
        <w:rPr>
          <w:rFonts w:ascii="Century Gothic" w:hAnsi="Century Gothic"/>
          <w:color w:val="000000"/>
          <w:sz w:val="24"/>
          <w:szCs w:val="24"/>
        </w:rPr>
        <w:t xml:space="preserve">   </w:t>
      </w:r>
      <w:hyperlink r:id="rId7" w:history="1">
        <w:r w:rsidR="00132006" w:rsidRPr="002520AA">
          <w:rPr>
            <w:rStyle w:val="Hyperlink"/>
            <w:rFonts w:ascii="Century Gothic" w:hAnsi="Century Gothic"/>
            <w:sz w:val="24"/>
            <w:szCs w:val="24"/>
          </w:rPr>
          <w:t>Mjwine6@gmail.com</w:t>
        </w:r>
      </w:hyperlink>
    </w:p>
    <w:sectPr w:rsidR="00F60830" w:rsidRPr="002520AA" w:rsidSect="00597CE8">
      <w:pgSz w:w="12240" w:h="15840"/>
      <w:pgMar w:top="720" w:right="720" w:bottom="720" w:left="720" w:header="720" w:footer="720" w:gutter="0"/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05F78"/>
    <w:multiLevelType w:val="hybridMultilevel"/>
    <w:tmpl w:val="1D989D30"/>
    <w:lvl w:ilvl="0" w:tplc="D3D64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542540F"/>
    <w:multiLevelType w:val="hybridMultilevel"/>
    <w:tmpl w:val="27B22294"/>
    <w:lvl w:ilvl="0" w:tplc="6AE2DB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02624452">
    <w:abstractNumId w:val="0"/>
  </w:num>
  <w:num w:numId="2" w16cid:durableId="120248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30"/>
    <w:rsid w:val="000079CF"/>
    <w:rsid w:val="00057276"/>
    <w:rsid w:val="000577EB"/>
    <w:rsid w:val="000906A9"/>
    <w:rsid w:val="000A0959"/>
    <w:rsid w:val="000C63A2"/>
    <w:rsid w:val="000D16DC"/>
    <w:rsid w:val="000D6208"/>
    <w:rsid w:val="000D65EF"/>
    <w:rsid w:val="000D73BD"/>
    <w:rsid w:val="00132006"/>
    <w:rsid w:val="00163DD4"/>
    <w:rsid w:val="00196ECA"/>
    <w:rsid w:val="001D1CBA"/>
    <w:rsid w:val="001E1DA1"/>
    <w:rsid w:val="002130FD"/>
    <w:rsid w:val="00214419"/>
    <w:rsid w:val="00240FCD"/>
    <w:rsid w:val="002520AA"/>
    <w:rsid w:val="002B291F"/>
    <w:rsid w:val="002C1EED"/>
    <w:rsid w:val="002C7A7B"/>
    <w:rsid w:val="002E1EA6"/>
    <w:rsid w:val="002E2576"/>
    <w:rsid w:val="002E3BDA"/>
    <w:rsid w:val="002F18DE"/>
    <w:rsid w:val="003209DA"/>
    <w:rsid w:val="0034344F"/>
    <w:rsid w:val="0039299B"/>
    <w:rsid w:val="003D7A1D"/>
    <w:rsid w:val="004907E4"/>
    <w:rsid w:val="004A39F0"/>
    <w:rsid w:val="004B1269"/>
    <w:rsid w:val="004B6918"/>
    <w:rsid w:val="005125CA"/>
    <w:rsid w:val="00516DCF"/>
    <w:rsid w:val="0055706C"/>
    <w:rsid w:val="00597CE8"/>
    <w:rsid w:val="005B36DB"/>
    <w:rsid w:val="005E1E55"/>
    <w:rsid w:val="0064781B"/>
    <w:rsid w:val="006632FF"/>
    <w:rsid w:val="006C4C8E"/>
    <w:rsid w:val="006D4B2E"/>
    <w:rsid w:val="00710C17"/>
    <w:rsid w:val="007537B6"/>
    <w:rsid w:val="00760AC2"/>
    <w:rsid w:val="0077411B"/>
    <w:rsid w:val="007D0A3B"/>
    <w:rsid w:val="00813A38"/>
    <w:rsid w:val="00851D65"/>
    <w:rsid w:val="008B3B09"/>
    <w:rsid w:val="009667FA"/>
    <w:rsid w:val="00982ADD"/>
    <w:rsid w:val="00992832"/>
    <w:rsid w:val="009937D8"/>
    <w:rsid w:val="009C4461"/>
    <w:rsid w:val="00A04BDF"/>
    <w:rsid w:val="00A1062F"/>
    <w:rsid w:val="00A32814"/>
    <w:rsid w:val="00A3476D"/>
    <w:rsid w:val="00A774CF"/>
    <w:rsid w:val="00A92986"/>
    <w:rsid w:val="00AF4BC0"/>
    <w:rsid w:val="00AF572E"/>
    <w:rsid w:val="00B13060"/>
    <w:rsid w:val="00B278AD"/>
    <w:rsid w:val="00B424BB"/>
    <w:rsid w:val="00B4326C"/>
    <w:rsid w:val="00B93BC6"/>
    <w:rsid w:val="00B95ABD"/>
    <w:rsid w:val="00C57B6E"/>
    <w:rsid w:val="00C97E76"/>
    <w:rsid w:val="00CB1605"/>
    <w:rsid w:val="00CC5549"/>
    <w:rsid w:val="00D8000A"/>
    <w:rsid w:val="00E14FC5"/>
    <w:rsid w:val="00E26422"/>
    <w:rsid w:val="00E5244E"/>
    <w:rsid w:val="00EC3CA2"/>
    <w:rsid w:val="00F13C7C"/>
    <w:rsid w:val="00F33E58"/>
    <w:rsid w:val="00F60830"/>
    <w:rsid w:val="00F8776F"/>
    <w:rsid w:val="00F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7425"/>
  <w15:chartTrackingRefBased/>
  <w15:docId w15:val="{1497429E-4D34-447A-8509-1E64000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99B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99B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ABD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ABD"/>
    <w:rPr>
      <w:i/>
      <w:iCs/>
      <w:color w:val="1CADE4" w:themeColor="accent1"/>
    </w:rPr>
  </w:style>
  <w:style w:type="paragraph" w:styleId="ListParagraph">
    <w:name w:val="List Paragraph"/>
    <w:basedOn w:val="Normal"/>
    <w:uiPriority w:val="34"/>
    <w:qFormat/>
    <w:rsid w:val="00CB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jwine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D0CC-88AF-4F93-A7CB-2CC4ACCB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Champagne</dc:creator>
  <cp:keywords/>
  <dc:description/>
  <cp:lastModifiedBy>Jill Champagne</cp:lastModifiedBy>
  <cp:revision>9</cp:revision>
  <cp:lastPrinted>2024-07-09T22:19:00Z</cp:lastPrinted>
  <dcterms:created xsi:type="dcterms:W3CDTF">2025-05-05T13:47:00Z</dcterms:created>
  <dcterms:modified xsi:type="dcterms:W3CDTF">2025-05-05T15:46:00Z</dcterms:modified>
</cp:coreProperties>
</file>