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A9742" w14:textId="30D69434" w:rsidR="00D70268" w:rsidRPr="008A070C" w:rsidRDefault="00B40693">
      <w:pPr>
        <w:rPr>
          <w:b/>
          <w:bCs/>
        </w:rPr>
      </w:pPr>
      <w:r>
        <w:rPr>
          <w:b/>
          <w:bCs/>
        </w:rPr>
        <w:t xml:space="preserve">Church Member and </w:t>
      </w:r>
      <w:r w:rsidR="00810C20" w:rsidRPr="008A070C">
        <w:rPr>
          <w:b/>
          <w:bCs/>
        </w:rPr>
        <w:t>Community Registration:</w:t>
      </w:r>
    </w:p>
    <w:p w14:paraId="501C41B0" w14:textId="195D1264" w:rsidR="002B3EA4" w:rsidRPr="00DD08C0" w:rsidRDefault="002B3EA4">
      <w:bookmarkStart w:id="0" w:name="_Hlk67570916"/>
      <w:r w:rsidRPr="00DD08C0">
        <w:t>Registration for the 202</w:t>
      </w:r>
      <w:r w:rsidR="00643CB6">
        <w:t>5</w:t>
      </w:r>
      <w:r w:rsidRPr="00DD08C0">
        <w:t>-202</w:t>
      </w:r>
      <w:r w:rsidR="00643CB6">
        <w:t>6</w:t>
      </w:r>
      <w:r w:rsidRPr="00DD08C0">
        <w:t xml:space="preserve"> (August-May) school year will be done using our online registration portal.  </w:t>
      </w:r>
      <w:r w:rsidR="00C356EF" w:rsidRPr="00DD08C0">
        <w:t>Registration</w:t>
      </w:r>
      <w:r w:rsidRPr="00DD08C0">
        <w:t xml:space="preserve"> for </w:t>
      </w:r>
      <w:r w:rsidR="00B40693" w:rsidRPr="00DD08C0">
        <w:t xml:space="preserve">church members that are not currently in the program and </w:t>
      </w:r>
      <w:r w:rsidR="001613A1" w:rsidRPr="00DD08C0">
        <w:t>the community</w:t>
      </w:r>
      <w:r w:rsidRPr="00DD08C0">
        <w:t xml:space="preserve"> will begin on </w:t>
      </w:r>
      <w:r w:rsidR="00643CB6">
        <w:t>Wednesday, March 5, 2025</w:t>
      </w:r>
      <w:r w:rsidR="00774B02" w:rsidRPr="00DD08C0">
        <w:t>,</w:t>
      </w:r>
      <w:r w:rsidRPr="00DD08C0">
        <w:t xml:space="preserve"> and will end on </w:t>
      </w:r>
      <w:r w:rsidR="00643CB6">
        <w:t>Wednesday, March 26, 2025</w:t>
      </w:r>
      <w:r w:rsidRPr="00DD08C0">
        <w:t>.  You must register each child that you wish to attend in the school year 202</w:t>
      </w:r>
      <w:r w:rsidR="00643CB6">
        <w:t>5</w:t>
      </w:r>
      <w:r w:rsidRPr="00DD08C0">
        <w:t>-202</w:t>
      </w:r>
      <w:r w:rsidR="00643CB6">
        <w:t>6</w:t>
      </w:r>
      <w:r w:rsidRPr="00DD08C0">
        <w:t xml:space="preserve">.  When you have completed all the questions for </w:t>
      </w:r>
      <w:r w:rsidR="001613A1" w:rsidRPr="00DD08C0">
        <w:t xml:space="preserve">the family and </w:t>
      </w:r>
      <w:r w:rsidRPr="00DD08C0">
        <w:t xml:space="preserve">each child, you will be directed to </w:t>
      </w:r>
      <w:r w:rsidR="001613A1" w:rsidRPr="00DD08C0">
        <w:t xml:space="preserve">submit the registration.  </w:t>
      </w:r>
      <w:r w:rsidR="00F55E6D" w:rsidRPr="00DD08C0">
        <w:t xml:space="preserve">The office will send notification of placement in the program by </w:t>
      </w:r>
      <w:r w:rsidR="00643CB6">
        <w:t>Thursday</w:t>
      </w:r>
      <w:r w:rsidR="00F55E6D" w:rsidRPr="00DD08C0">
        <w:t xml:space="preserve">, April </w:t>
      </w:r>
      <w:r w:rsidR="00643CB6">
        <w:t>4</w:t>
      </w:r>
      <w:r w:rsidR="00B40693" w:rsidRPr="00DD08C0">
        <w:t>, 202</w:t>
      </w:r>
      <w:r w:rsidR="00643CB6">
        <w:t>5</w:t>
      </w:r>
      <w:r w:rsidR="00F55E6D" w:rsidRPr="00DD08C0">
        <w:t xml:space="preserve">.  At that time, you will be given instructions on payment.  You will have one week to submit </w:t>
      </w:r>
      <w:r w:rsidR="00D70268" w:rsidRPr="00DD08C0">
        <w:t>payment,</w:t>
      </w:r>
      <w:r w:rsidR="00F55E6D" w:rsidRPr="00DD08C0">
        <w:t xml:space="preserve"> or your placement will be considered null and void</w:t>
      </w:r>
      <w:r w:rsidR="00810C20" w:rsidRPr="00DD08C0">
        <w:t>.</w:t>
      </w:r>
      <w:r w:rsidR="00BC2651" w:rsidRPr="00DD08C0">
        <w:t xml:space="preserve"> Please </w:t>
      </w:r>
      <w:r w:rsidR="00DD08C0" w:rsidRPr="00DD08C0">
        <w:t xml:space="preserve">click the link at the bottom of this page </w:t>
      </w:r>
      <w:r w:rsidR="00BC2651" w:rsidRPr="00DD08C0">
        <w:t>to begin the registration process.</w:t>
      </w:r>
    </w:p>
    <w:p w14:paraId="654E5939" w14:textId="77777777" w:rsidR="00774B02" w:rsidRPr="00B40693" w:rsidRDefault="00774B02" w:rsidP="00925E86">
      <w:pPr>
        <w:rPr>
          <w:b/>
          <w:bCs/>
          <w:sz w:val="12"/>
          <w:szCs w:val="12"/>
        </w:rPr>
      </w:pPr>
    </w:p>
    <w:bookmarkEnd w:id="0"/>
    <w:p w14:paraId="1B540A1D" w14:textId="32239021" w:rsidR="00643CB6" w:rsidRDefault="00643CB6" w:rsidP="00643CB6">
      <w:r>
        <w:t xml:space="preserve">Link to registration: </w:t>
      </w:r>
    </w:p>
    <w:p w14:paraId="0214B356" w14:textId="2E325995" w:rsidR="00643CB6" w:rsidRDefault="00643CB6" w:rsidP="00643CB6">
      <w:hyperlink r:id="rId4" w:history="1">
        <w:r w:rsidRPr="001E4FDC">
          <w:rPr>
            <w:rStyle w:val="Hyperlink"/>
          </w:rPr>
          <w:t>https://www.myprocare.com/Default/Index?aWtuPTU0NzQ5MzcxMzYmc2NoSWQ9Mg==</w:t>
        </w:r>
      </w:hyperlink>
    </w:p>
    <w:p w14:paraId="5D9DCF17" w14:textId="77777777" w:rsidR="00643CB6" w:rsidRDefault="00643CB6" w:rsidP="00643CB6"/>
    <w:p w14:paraId="6F309194" w14:textId="77777777" w:rsidR="00643CB6" w:rsidRPr="00DD08C0" w:rsidRDefault="00643CB6" w:rsidP="00643CB6">
      <w:r w:rsidRPr="00DD08C0">
        <w:t>Please email the director, Karen Parma, with any questions</w:t>
      </w:r>
    </w:p>
    <w:p w14:paraId="092AA784" w14:textId="77777777" w:rsidR="00643CB6" w:rsidRDefault="00643CB6" w:rsidP="00643CB6">
      <w:pPr>
        <w:rPr>
          <w:rStyle w:val="Hyperlink"/>
        </w:rPr>
      </w:pPr>
      <w:hyperlink r:id="rId5" w:history="1">
        <w:r w:rsidRPr="00DD08C0">
          <w:rPr>
            <w:rStyle w:val="Hyperlink"/>
          </w:rPr>
          <w:t>Karen@seabrookumc.org</w:t>
        </w:r>
      </w:hyperlink>
    </w:p>
    <w:p w14:paraId="135B56F4" w14:textId="77777777" w:rsidR="00643CB6" w:rsidRDefault="00643CB6" w:rsidP="00643CB6">
      <w:pPr>
        <w:rPr>
          <w:rStyle w:val="Hyperlink"/>
        </w:rPr>
      </w:pPr>
    </w:p>
    <w:p w14:paraId="45E50A68" w14:textId="77777777" w:rsidR="00643CB6" w:rsidRDefault="00643CB6">
      <w:r>
        <w:br w:type="page"/>
      </w:r>
    </w:p>
    <w:p w14:paraId="05B6323F" w14:textId="096D6C6B" w:rsidR="00643CB6" w:rsidRPr="00CC401F" w:rsidRDefault="00643CB6" w:rsidP="00643CB6">
      <w:r w:rsidRPr="00CC401F">
        <w:lastRenderedPageBreak/>
        <w:t>Children’s Day Out &amp; Preschool</w:t>
      </w:r>
    </w:p>
    <w:p w14:paraId="39B25A80" w14:textId="77777777" w:rsidR="00643CB6" w:rsidRPr="00CC401F" w:rsidRDefault="00643CB6" w:rsidP="00643CB6">
      <w:r w:rsidRPr="00CC401F">
        <w:t>2025-2026 School Year</w:t>
      </w:r>
    </w:p>
    <w:p w14:paraId="0A46C283" w14:textId="77777777" w:rsidR="00643CB6" w:rsidRPr="00CC401F" w:rsidRDefault="00643CB6" w:rsidP="00643CB6"/>
    <w:p w14:paraId="57A0BF2E" w14:textId="77777777" w:rsidR="00643CB6" w:rsidRPr="00CC401F" w:rsidRDefault="00643CB6" w:rsidP="00643CB6">
      <w:r w:rsidRPr="00CC401F">
        <w:t>Hours: Monday-Thursday, 9am-2:30pm</w:t>
      </w:r>
    </w:p>
    <w:p w14:paraId="4CD32C44" w14:textId="77777777" w:rsidR="00643CB6" w:rsidRPr="00CC401F" w:rsidRDefault="00643CB6" w:rsidP="00643CB6">
      <w:r w:rsidRPr="00CC401F">
        <w:tab/>
        <w:t xml:space="preserve">   Friday, 9am-12:00pm</w:t>
      </w:r>
    </w:p>
    <w:p w14:paraId="5C55FD66" w14:textId="77777777" w:rsidR="00643CB6" w:rsidRDefault="00643CB6" w:rsidP="00643CB6"/>
    <w:p w14:paraId="69E723F2" w14:textId="77777777" w:rsidR="00643CB6" w:rsidRPr="00CC401F" w:rsidRDefault="00643CB6" w:rsidP="00643CB6">
      <w:r w:rsidRPr="00C3352C">
        <w:rPr>
          <w:b/>
          <w:bCs/>
        </w:rPr>
        <w:t>Registration and Supply  Fee:</w:t>
      </w:r>
      <w:r>
        <w:t xml:space="preserve"> $200</w:t>
      </w:r>
    </w:p>
    <w:p w14:paraId="635AD859" w14:textId="77777777" w:rsidR="00643CB6" w:rsidRPr="00CC401F" w:rsidRDefault="00643CB6" w:rsidP="00643CB6">
      <w:pPr>
        <w:rPr>
          <w:sz w:val="24"/>
          <w:szCs w:val="24"/>
        </w:rPr>
      </w:pPr>
    </w:p>
    <w:p w14:paraId="2F2ABB94" w14:textId="77777777" w:rsidR="00643CB6" w:rsidRPr="00CC401F" w:rsidRDefault="00643CB6" w:rsidP="00643CB6">
      <w:pPr>
        <w:rPr>
          <w:b/>
          <w:bCs/>
        </w:rPr>
      </w:pPr>
      <w:r w:rsidRPr="00CC401F">
        <w:rPr>
          <w:b/>
          <w:bCs/>
        </w:rPr>
        <w:t>Age Groups:</w:t>
      </w:r>
      <w:r w:rsidRPr="00CC401F">
        <w:rPr>
          <w:b/>
          <w:bCs/>
        </w:rPr>
        <w:tab/>
      </w:r>
      <w:r w:rsidRPr="00CC401F">
        <w:rPr>
          <w:b/>
          <w:bCs/>
        </w:rPr>
        <w:tab/>
      </w:r>
      <w:r w:rsidRPr="00CC401F">
        <w:rPr>
          <w:b/>
          <w:bCs/>
        </w:rPr>
        <w:tab/>
      </w:r>
      <w:r w:rsidRPr="00CC401F">
        <w:rPr>
          <w:b/>
          <w:bCs/>
        </w:rPr>
        <w:tab/>
      </w:r>
      <w:r w:rsidRPr="00CC401F">
        <w:rPr>
          <w:b/>
          <w:bCs/>
        </w:rPr>
        <w:tab/>
      </w:r>
      <w:r w:rsidRPr="00CC401F">
        <w:rPr>
          <w:b/>
          <w:bCs/>
        </w:rPr>
        <w:tab/>
      </w:r>
      <w:r w:rsidRPr="00CC401F">
        <w:rPr>
          <w:b/>
          <w:bCs/>
        </w:rPr>
        <w:tab/>
        <w:t>Monthly Tuition:</w:t>
      </w:r>
    </w:p>
    <w:p w14:paraId="156AF02A" w14:textId="77777777" w:rsidR="00643CB6" w:rsidRPr="00CC401F" w:rsidRDefault="00643CB6" w:rsidP="00643CB6">
      <w:pPr>
        <w:rPr>
          <w:b/>
          <w:bCs/>
        </w:rPr>
      </w:pPr>
      <w:r w:rsidRPr="00CC401F">
        <w:rPr>
          <w:b/>
          <w:bCs/>
        </w:rPr>
        <w:t>18 Months (Toddlers)</w:t>
      </w:r>
      <w:r>
        <w:rPr>
          <w:b/>
          <w:bCs/>
        </w:rPr>
        <w:t xml:space="preserve">  Must turn 1 by Feb. 28, 2025</w:t>
      </w:r>
    </w:p>
    <w:p w14:paraId="428C351A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2 Days: T/Th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$225.00</w:t>
      </w:r>
      <w:r w:rsidRPr="00CC401F">
        <w:rPr>
          <w:sz w:val="24"/>
          <w:szCs w:val="24"/>
        </w:rPr>
        <w:tab/>
      </w:r>
    </w:p>
    <w:p w14:paraId="17DE08FB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3 Days: M/W/F</w:t>
      </w:r>
      <w:r>
        <w:rPr>
          <w:sz w:val="24"/>
          <w:szCs w:val="24"/>
        </w:rPr>
        <w:t xml:space="preserve">,  </w:t>
      </w:r>
      <w:r w:rsidRPr="00CC401F">
        <w:rPr>
          <w:sz w:val="24"/>
          <w:szCs w:val="24"/>
        </w:rPr>
        <w:t>Friday-close at Noon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$230.00</w:t>
      </w:r>
    </w:p>
    <w:p w14:paraId="3C0B3331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4 Days: M-Th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$375.00</w:t>
      </w:r>
    </w:p>
    <w:p w14:paraId="14B7A683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5 Days: M-F,  Friday-close at Noon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$380.00</w:t>
      </w:r>
    </w:p>
    <w:p w14:paraId="647B9C8C" w14:textId="77777777" w:rsidR="00643CB6" w:rsidRPr="00CC401F" w:rsidRDefault="00643CB6" w:rsidP="00643CB6">
      <w:pPr>
        <w:rPr>
          <w:sz w:val="24"/>
          <w:szCs w:val="24"/>
        </w:rPr>
      </w:pPr>
    </w:p>
    <w:p w14:paraId="75318019" w14:textId="77777777" w:rsidR="00643CB6" w:rsidRPr="00CC401F" w:rsidRDefault="00643CB6" w:rsidP="00643CB6">
      <w:pPr>
        <w:rPr>
          <w:b/>
          <w:bCs/>
        </w:rPr>
      </w:pPr>
      <w:r w:rsidRPr="00CC401F">
        <w:rPr>
          <w:b/>
          <w:bCs/>
        </w:rPr>
        <w:t>2-Year-Old Class</w:t>
      </w:r>
      <w:r>
        <w:rPr>
          <w:b/>
          <w:bCs/>
        </w:rPr>
        <w:t xml:space="preserve"> (Must turn 2 by Aug. 31, 2025)</w:t>
      </w:r>
    </w:p>
    <w:p w14:paraId="070C25BD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2 Days: T/Th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$225.00</w:t>
      </w:r>
    </w:p>
    <w:p w14:paraId="78107170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3 Days: M/W/F</w:t>
      </w:r>
      <w:r>
        <w:rPr>
          <w:sz w:val="24"/>
          <w:szCs w:val="24"/>
        </w:rPr>
        <w:t xml:space="preserve">,  </w:t>
      </w:r>
      <w:r w:rsidRPr="00CC401F">
        <w:rPr>
          <w:sz w:val="24"/>
          <w:szCs w:val="24"/>
        </w:rPr>
        <w:t>Friday-close at Noon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$230.00</w:t>
      </w:r>
    </w:p>
    <w:p w14:paraId="29DCD538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4 Days: M-Th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$375.00</w:t>
      </w:r>
    </w:p>
    <w:p w14:paraId="17EC7ED1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5 Days: M-F,  Friday-close at Noon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$380.00</w:t>
      </w:r>
    </w:p>
    <w:p w14:paraId="66C9D79D" w14:textId="77777777" w:rsidR="00643CB6" w:rsidRPr="00CC401F" w:rsidRDefault="00643CB6" w:rsidP="00643CB6">
      <w:pPr>
        <w:rPr>
          <w:sz w:val="24"/>
          <w:szCs w:val="24"/>
        </w:rPr>
      </w:pPr>
    </w:p>
    <w:p w14:paraId="68618B02" w14:textId="77777777" w:rsidR="00643CB6" w:rsidRPr="00CC401F" w:rsidRDefault="00643CB6" w:rsidP="00643CB6">
      <w:pPr>
        <w:rPr>
          <w:b/>
          <w:bCs/>
        </w:rPr>
      </w:pPr>
      <w:r w:rsidRPr="00CC401F">
        <w:rPr>
          <w:b/>
          <w:bCs/>
        </w:rPr>
        <w:t>3-Year-Old Class</w:t>
      </w:r>
      <w:r>
        <w:rPr>
          <w:b/>
          <w:bCs/>
        </w:rPr>
        <w:t xml:space="preserve"> (Must turn 3 by Aug. 31, 2025)</w:t>
      </w:r>
    </w:p>
    <w:p w14:paraId="011EB7ED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4 Days: M-Th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$375.00</w:t>
      </w:r>
    </w:p>
    <w:p w14:paraId="1282BDAA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5 Days: M-F,  Friday-close at Noon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$380.00</w:t>
      </w:r>
    </w:p>
    <w:p w14:paraId="3CB2EFF0" w14:textId="77777777" w:rsidR="00643CB6" w:rsidRPr="00CC401F" w:rsidRDefault="00643CB6" w:rsidP="00643CB6">
      <w:pPr>
        <w:rPr>
          <w:sz w:val="24"/>
          <w:szCs w:val="24"/>
        </w:rPr>
      </w:pPr>
    </w:p>
    <w:p w14:paraId="37AB8C9D" w14:textId="77777777" w:rsidR="00643CB6" w:rsidRPr="00CC401F" w:rsidRDefault="00643CB6" w:rsidP="00643CB6">
      <w:pPr>
        <w:rPr>
          <w:b/>
          <w:bCs/>
        </w:rPr>
      </w:pPr>
      <w:r w:rsidRPr="00CC401F">
        <w:rPr>
          <w:b/>
          <w:bCs/>
        </w:rPr>
        <w:t>4-Year-Old Class</w:t>
      </w:r>
      <w:r w:rsidRPr="00C3352C">
        <w:rPr>
          <w:b/>
          <w:bCs/>
        </w:rPr>
        <w:t xml:space="preserve"> </w:t>
      </w:r>
      <w:r>
        <w:rPr>
          <w:b/>
          <w:bCs/>
        </w:rPr>
        <w:t>(Must turn 4 by Aug. 31, 2025)</w:t>
      </w:r>
    </w:p>
    <w:p w14:paraId="4B3E2AAB" w14:textId="77777777" w:rsidR="00643CB6" w:rsidRPr="00CC401F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4 Days: M-Th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$375.00</w:t>
      </w:r>
    </w:p>
    <w:p w14:paraId="2AF7AE7A" w14:textId="77777777" w:rsidR="00643CB6" w:rsidRDefault="00643CB6" w:rsidP="00643CB6">
      <w:pPr>
        <w:rPr>
          <w:sz w:val="24"/>
          <w:szCs w:val="24"/>
        </w:rPr>
      </w:pPr>
      <w:r w:rsidRPr="00CC401F">
        <w:rPr>
          <w:sz w:val="24"/>
          <w:szCs w:val="24"/>
        </w:rPr>
        <w:tab/>
        <w:t>5 Days: M-F,  Friday-close at Noon</w:t>
      </w:r>
      <w:r w:rsidRPr="00CC401F">
        <w:rPr>
          <w:sz w:val="24"/>
          <w:szCs w:val="24"/>
        </w:rPr>
        <w:tab/>
      </w:r>
      <w:r w:rsidRPr="00CC40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01F">
        <w:rPr>
          <w:sz w:val="24"/>
          <w:szCs w:val="24"/>
        </w:rPr>
        <w:t>$380.00</w:t>
      </w:r>
    </w:p>
    <w:p w14:paraId="7AED3550" w14:textId="77777777" w:rsidR="00643CB6" w:rsidRDefault="00643CB6" w:rsidP="00643CB6">
      <w:pPr>
        <w:rPr>
          <w:sz w:val="24"/>
          <w:szCs w:val="24"/>
        </w:rPr>
      </w:pPr>
    </w:p>
    <w:p w14:paraId="51896776" w14:textId="3DEF2B11" w:rsidR="00810C20" w:rsidRPr="00B40693" w:rsidRDefault="00810C20" w:rsidP="000807AC">
      <w:pPr>
        <w:rPr>
          <w:sz w:val="24"/>
          <w:szCs w:val="24"/>
        </w:rPr>
      </w:pPr>
    </w:p>
    <w:sectPr w:rsidR="00810C20" w:rsidRPr="00B40693" w:rsidSect="00C356EF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4"/>
    <w:rsid w:val="00032667"/>
    <w:rsid w:val="000701CC"/>
    <w:rsid w:val="000807AC"/>
    <w:rsid w:val="001613A1"/>
    <w:rsid w:val="00224795"/>
    <w:rsid w:val="002B36C7"/>
    <w:rsid w:val="002B3EA4"/>
    <w:rsid w:val="003161A7"/>
    <w:rsid w:val="003A76A0"/>
    <w:rsid w:val="004F6BE8"/>
    <w:rsid w:val="0062433B"/>
    <w:rsid w:val="00643CB6"/>
    <w:rsid w:val="006978FD"/>
    <w:rsid w:val="00741B5C"/>
    <w:rsid w:val="00774B02"/>
    <w:rsid w:val="00810C20"/>
    <w:rsid w:val="008315B1"/>
    <w:rsid w:val="00883462"/>
    <w:rsid w:val="008A070C"/>
    <w:rsid w:val="008D3061"/>
    <w:rsid w:val="00925E86"/>
    <w:rsid w:val="00984C10"/>
    <w:rsid w:val="009D7438"/>
    <w:rsid w:val="00A1064C"/>
    <w:rsid w:val="00B40693"/>
    <w:rsid w:val="00BC2651"/>
    <w:rsid w:val="00BE4125"/>
    <w:rsid w:val="00BF6228"/>
    <w:rsid w:val="00C356EF"/>
    <w:rsid w:val="00D22C83"/>
    <w:rsid w:val="00D70268"/>
    <w:rsid w:val="00D908C2"/>
    <w:rsid w:val="00D9505E"/>
    <w:rsid w:val="00DD08C0"/>
    <w:rsid w:val="00DE1D3F"/>
    <w:rsid w:val="00E11A33"/>
    <w:rsid w:val="00EB4378"/>
    <w:rsid w:val="00F55E6D"/>
    <w:rsid w:val="00F74BDE"/>
    <w:rsid w:val="00FA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3619"/>
  <w15:chartTrackingRefBased/>
  <w15:docId w15:val="{5C2CC94A-570F-4143-81F2-66B4A32C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sto MT" w:eastAsiaTheme="minorHAnsi" w:hAnsi="Calisto MT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6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n@seabrookumc.org" TargetMode="External"/><Relationship Id="rId4" Type="http://schemas.openxmlformats.org/officeDocument/2006/relationships/hyperlink" Target="https://www.myprocare.com/Default/Index?aWtuPTU0NzQ5MzcxMzYmc2NoSWQ9Mg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 Parma</cp:lastModifiedBy>
  <cp:revision>2</cp:revision>
  <cp:lastPrinted>2025-02-18T14:55:00Z</cp:lastPrinted>
  <dcterms:created xsi:type="dcterms:W3CDTF">2025-02-18T18:13:00Z</dcterms:created>
  <dcterms:modified xsi:type="dcterms:W3CDTF">2025-02-18T18:13:00Z</dcterms:modified>
</cp:coreProperties>
</file>