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33FB9A53" w:rsidR="003F15FD" w:rsidRPr="00CF6BCC" w:rsidRDefault="009A1A9D" w:rsidP="00CF6BCC">
      <w:pPr>
        <w:jc w:val="center"/>
        <w:rPr>
          <w:rFonts w:ascii="CMG Sans" w:hAnsi="CMG Sans"/>
          <w:b/>
          <w:bCs/>
          <w:sz w:val="24"/>
          <w:szCs w:val="24"/>
        </w:rPr>
      </w:pPr>
      <w:r w:rsidRPr="00CF6BCC">
        <w:rPr>
          <w:rFonts w:ascii="CMG Sans" w:hAnsi="CMG Sans"/>
          <w:b/>
          <w:bCs/>
          <w:sz w:val="24"/>
          <w:szCs w:val="24"/>
        </w:rPr>
        <w:t>Made for More</w:t>
      </w:r>
    </w:p>
    <w:p w14:paraId="6B4BAB64" w14:textId="17BFCBD6" w:rsidR="00420657" w:rsidRDefault="00CF6BCC" w:rsidP="00CF6BCC">
      <w:pPr>
        <w:jc w:val="center"/>
        <w:rPr>
          <w:rFonts w:ascii="CMG Sans" w:hAnsi="CMG Sans"/>
        </w:rPr>
      </w:pPr>
      <w:r>
        <w:rPr>
          <w:rFonts w:ascii="CMG Sans" w:hAnsi="CMG Sans"/>
        </w:rPr>
        <w:t>A series on creating and sustaining healthy relationships</w:t>
      </w:r>
    </w:p>
    <w:p w14:paraId="273B228D" w14:textId="77777777" w:rsidR="00CF6BCC" w:rsidRDefault="00CF6BCC" w:rsidP="00CF6BCC">
      <w:pPr>
        <w:jc w:val="center"/>
        <w:rPr>
          <w:rFonts w:ascii="CMG Sans" w:hAnsi="CMG Sans"/>
        </w:rPr>
      </w:pPr>
    </w:p>
    <w:p w14:paraId="667B371E" w14:textId="77777777" w:rsidR="002F37D1" w:rsidRDefault="002F37D1" w:rsidP="002F37D1">
      <w:pPr>
        <w:rPr>
          <w:rFonts w:ascii="CMG Sans" w:hAnsi="CMG Sans"/>
        </w:rPr>
      </w:pPr>
    </w:p>
    <w:p w14:paraId="642AC30F" w14:textId="7DDAD353" w:rsidR="002F37D1" w:rsidRPr="002F37D1" w:rsidRDefault="002F37D1" w:rsidP="002F37D1">
      <w:pPr>
        <w:rPr>
          <w:rFonts w:ascii="CMG Sans" w:hAnsi="CMG Sans"/>
          <w:i/>
          <w:iCs/>
          <w:u w:val="single"/>
        </w:rPr>
      </w:pPr>
      <w:r w:rsidRPr="002F37D1">
        <w:rPr>
          <w:rFonts w:ascii="CMG Sans" w:hAnsi="CMG Sans"/>
          <w:i/>
          <w:iCs/>
          <w:u w:val="single"/>
        </w:rPr>
        <w:t xml:space="preserve">Series </w:t>
      </w:r>
      <w:r w:rsidR="004A54BB">
        <w:rPr>
          <w:rFonts w:ascii="CMG Sans" w:hAnsi="CMG Sans"/>
          <w:i/>
          <w:iCs/>
          <w:u w:val="single"/>
        </w:rPr>
        <w:t>Recap</w:t>
      </w:r>
    </w:p>
    <w:p w14:paraId="529C6AA9" w14:textId="44A23496" w:rsidR="000D704B" w:rsidRDefault="00CF6BCC" w:rsidP="004A54BB">
      <w:pPr>
        <w:rPr>
          <w:rFonts w:ascii="CMG Sans" w:hAnsi="CMG Sans"/>
        </w:rPr>
      </w:pPr>
      <w:r>
        <w:rPr>
          <w:rFonts w:ascii="CMG Sans" w:hAnsi="CMG Sans"/>
        </w:rPr>
        <w:t xml:space="preserve">The biblical narrative is clear; bringing God’s kingdom to earth is accomplished through healthy relationships. </w:t>
      </w:r>
      <w:r w:rsidR="004A54BB">
        <w:rPr>
          <w:rFonts w:ascii="CMG Sans" w:hAnsi="CMG Sans"/>
        </w:rPr>
        <w:t xml:space="preserve">We are made to </w:t>
      </w:r>
      <w:r w:rsidR="00EE3296">
        <w:rPr>
          <w:rFonts w:ascii="CMG Sans" w:hAnsi="CMG Sans"/>
        </w:rPr>
        <w:t>live</w:t>
      </w:r>
      <w:r w:rsidR="004A54BB">
        <w:rPr>
          <w:rFonts w:ascii="CMG Sans" w:hAnsi="CMG Sans"/>
        </w:rPr>
        <w:t xml:space="preserve"> in harmony with one another, working together to reflect the love and goodness of God.</w:t>
      </w:r>
    </w:p>
    <w:p w14:paraId="3B2B71FC" w14:textId="77777777" w:rsidR="004A54BB" w:rsidRDefault="004A54BB" w:rsidP="004A54BB">
      <w:pPr>
        <w:rPr>
          <w:rFonts w:ascii="CMG Sans" w:hAnsi="CMG Sans"/>
        </w:rPr>
      </w:pPr>
    </w:p>
    <w:p w14:paraId="551C17BB" w14:textId="71CE46D6" w:rsidR="004A54BB" w:rsidRDefault="004A54BB" w:rsidP="004A54BB">
      <w:pPr>
        <w:rPr>
          <w:rFonts w:ascii="CMG Sans" w:hAnsi="CMG Sans"/>
        </w:rPr>
      </w:pPr>
      <w:r>
        <w:rPr>
          <w:rFonts w:ascii="CMG Sans" w:hAnsi="CMG Sans"/>
        </w:rPr>
        <w:t>The question is, how do we do this</w:t>
      </w:r>
      <w:r w:rsidR="00EE3296">
        <w:rPr>
          <w:rFonts w:ascii="CMG Sans" w:hAnsi="CMG Sans"/>
        </w:rPr>
        <w:t xml:space="preserve"> in the brokenness of our world and culture</w:t>
      </w:r>
      <w:r>
        <w:rPr>
          <w:rFonts w:ascii="CMG Sans" w:hAnsi="CMG Sans"/>
        </w:rPr>
        <w:t>?</w:t>
      </w:r>
    </w:p>
    <w:p w14:paraId="27B2882A" w14:textId="77777777" w:rsidR="004A54BB" w:rsidRDefault="004A54BB" w:rsidP="004A54BB">
      <w:pPr>
        <w:rPr>
          <w:rFonts w:ascii="CMG Sans" w:hAnsi="CMG Sans"/>
        </w:rPr>
      </w:pPr>
    </w:p>
    <w:p w14:paraId="386E5CE5" w14:textId="3F864BB9" w:rsidR="004A54BB" w:rsidRDefault="004A54BB" w:rsidP="004A54BB">
      <w:pPr>
        <w:pStyle w:val="ListParagraph"/>
        <w:numPr>
          <w:ilvl w:val="0"/>
          <w:numId w:val="16"/>
        </w:numPr>
        <w:rPr>
          <w:rFonts w:ascii="CMG Sans" w:hAnsi="CMG Sans"/>
        </w:rPr>
      </w:pPr>
      <w:r>
        <w:rPr>
          <w:rFonts w:ascii="CMG Sans" w:hAnsi="CMG Sans"/>
        </w:rPr>
        <w:t xml:space="preserve">We realize our </w:t>
      </w:r>
      <w:proofErr w:type="gramStart"/>
      <w:r>
        <w:rPr>
          <w:rFonts w:ascii="CMG Sans" w:hAnsi="CMG Sans"/>
        </w:rPr>
        <w:t>true identity</w:t>
      </w:r>
      <w:proofErr w:type="gramEnd"/>
    </w:p>
    <w:p w14:paraId="1CFC160B" w14:textId="221DD1FC" w:rsidR="004A54BB" w:rsidRDefault="004A54BB" w:rsidP="004A54BB">
      <w:pPr>
        <w:pStyle w:val="ListParagraph"/>
        <w:numPr>
          <w:ilvl w:val="1"/>
          <w:numId w:val="16"/>
        </w:numPr>
        <w:rPr>
          <w:rFonts w:ascii="CMG Sans" w:hAnsi="CMG Sans"/>
        </w:rPr>
      </w:pPr>
      <w:r>
        <w:rPr>
          <w:rFonts w:ascii="CMG Sans" w:hAnsi="CMG Sans"/>
        </w:rPr>
        <w:t xml:space="preserve">We must first understand who God is, and who we are in response. The scriptures show us the good news of this reality. And that is, God is a loving father who delights in his kids; therefore, we are his beloved children. We are loved, received, delighted in, accepted, worthy, valuable, enough. </w:t>
      </w:r>
    </w:p>
    <w:p w14:paraId="37D7127A" w14:textId="4D9F0CDF" w:rsidR="004A54BB" w:rsidRDefault="004A54BB" w:rsidP="004A54BB">
      <w:pPr>
        <w:pStyle w:val="ListParagraph"/>
        <w:numPr>
          <w:ilvl w:val="0"/>
          <w:numId w:val="16"/>
        </w:numPr>
        <w:rPr>
          <w:rFonts w:ascii="CMG Sans" w:hAnsi="CMG Sans"/>
        </w:rPr>
      </w:pPr>
      <w:r>
        <w:rPr>
          <w:rFonts w:ascii="CMG Sans" w:hAnsi="CMG Sans"/>
        </w:rPr>
        <w:t>We walk in humility</w:t>
      </w:r>
    </w:p>
    <w:p w14:paraId="476AAA14" w14:textId="187506B2" w:rsidR="004A54BB" w:rsidRDefault="004A54BB" w:rsidP="004A54BB">
      <w:pPr>
        <w:pStyle w:val="ListParagraph"/>
        <w:numPr>
          <w:ilvl w:val="1"/>
          <w:numId w:val="16"/>
        </w:numPr>
        <w:rPr>
          <w:rFonts w:ascii="CMG Sans" w:hAnsi="CMG Sans"/>
        </w:rPr>
      </w:pPr>
      <w:r>
        <w:rPr>
          <w:rFonts w:ascii="CMG Sans" w:hAnsi="CMG Sans"/>
        </w:rPr>
        <w:t>If we realize who we truly are, it frees us up to simply love others. We get to, as Paul says, “value others above ourselves”. This is the heart posture of Jesus (Philippians 2; Matthew 11:29).</w:t>
      </w:r>
    </w:p>
    <w:p w14:paraId="36CC8113" w14:textId="22E76E5D" w:rsidR="004A54BB" w:rsidRDefault="004A54BB" w:rsidP="004A54BB">
      <w:pPr>
        <w:pStyle w:val="ListParagraph"/>
        <w:numPr>
          <w:ilvl w:val="0"/>
          <w:numId w:val="16"/>
        </w:numPr>
        <w:rPr>
          <w:rFonts w:ascii="CMG Sans" w:hAnsi="CMG Sans"/>
        </w:rPr>
      </w:pPr>
      <w:r>
        <w:rPr>
          <w:rFonts w:ascii="CMG Sans" w:hAnsi="CMG Sans"/>
        </w:rPr>
        <w:t>We take accountability and confess</w:t>
      </w:r>
    </w:p>
    <w:p w14:paraId="6BC35ACC" w14:textId="2381B463" w:rsidR="004A54BB" w:rsidRDefault="004A54BB" w:rsidP="004A54BB">
      <w:pPr>
        <w:pStyle w:val="ListParagraph"/>
        <w:numPr>
          <w:ilvl w:val="1"/>
          <w:numId w:val="16"/>
        </w:numPr>
        <w:rPr>
          <w:rFonts w:ascii="CMG Sans" w:hAnsi="CMG Sans"/>
        </w:rPr>
      </w:pPr>
      <w:r>
        <w:rPr>
          <w:rFonts w:ascii="CMG Sans" w:hAnsi="CMG Sans"/>
        </w:rPr>
        <w:t>Again, resting in the love of our father, we don’t have to prove anything, defend anything, or protect anything. That allows us to freely take ownership of our stuff without projecting it onto others. We can live out the human ideal in the garden... “naked and unashamed”.</w:t>
      </w:r>
    </w:p>
    <w:p w14:paraId="0ED87AD2" w14:textId="0D9F6041" w:rsidR="004A54BB" w:rsidRDefault="004A54BB" w:rsidP="004A54BB">
      <w:pPr>
        <w:pStyle w:val="ListParagraph"/>
        <w:numPr>
          <w:ilvl w:val="0"/>
          <w:numId w:val="16"/>
        </w:numPr>
        <w:rPr>
          <w:rFonts w:ascii="CMG Sans" w:hAnsi="CMG Sans"/>
        </w:rPr>
      </w:pPr>
      <w:r>
        <w:rPr>
          <w:rFonts w:ascii="CMG Sans" w:hAnsi="CMG Sans"/>
        </w:rPr>
        <w:t>We enter conflict in a healthy way</w:t>
      </w:r>
    </w:p>
    <w:p w14:paraId="49C784B0" w14:textId="77777777" w:rsidR="004A54BB" w:rsidRDefault="004A54BB" w:rsidP="004A54BB">
      <w:pPr>
        <w:pStyle w:val="ListParagraph"/>
        <w:numPr>
          <w:ilvl w:val="1"/>
          <w:numId w:val="16"/>
        </w:numPr>
        <w:rPr>
          <w:rFonts w:ascii="CMG Sans" w:hAnsi="CMG Sans"/>
        </w:rPr>
      </w:pPr>
      <w:r>
        <w:rPr>
          <w:rFonts w:ascii="CMG Sans" w:hAnsi="CMG Sans"/>
        </w:rPr>
        <w:t>We live out Jesus’ desire for us to be peacemakers. We don’t avoid or run from conflict, we handle it directly with love, truth, humility, and prayer.</w:t>
      </w:r>
    </w:p>
    <w:p w14:paraId="53618E8B" w14:textId="6D1104C7" w:rsidR="004A54BB" w:rsidRDefault="004A54BB" w:rsidP="004A54BB">
      <w:pPr>
        <w:pStyle w:val="ListParagraph"/>
        <w:numPr>
          <w:ilvl w:val="0"/>
          <w:numId w:val="16"/>
        </w:numPr>
        <w:rPr>
          <w:rFonts w:ascii="CMG Sans" w:hAnsi="CMG Sans"/>
        </w:rPr>
      </w:pPr>
      <w:r>
        <w:rPr>
          <w:rFonts w:ascii="CMG Sans" w:hAnsi="CMG Sans"/>
        </w:rPr>
        <w:t>We set boundaries</w:t>
      </w:r>
    </w:p>
    <w:p w14:paraId="2966EB5E" w14:textId="20DDA36E" w:rsidR="004A54BB" w:rsidRDefault="004A54BB" w:rsidP="004A54BB">
      <w:pPr>
        <w:pStyle w:val="ListParagraph"/>
        <w:numPr>
          <w:ilvl w:val="1"/>
          <w:numId w:val="16"/>
        </w:numPr>
        <w:rPr>
          <w:rFonts w:ascii="CMG Sans" w:hAnsi="CMG Sans"/>
        </w:rPr>
      </w:pPr>
      <w:r>
        <w:rPr>
          <w:rFonts w:ascii="CMG Sans" w:hAnsi="CMG Sans"/>
        </w:rPr>
        <w:t>If the conflict is not resolved through “truth, in love”, we can begin to set clear, loving boundaries. This is a God-honoring limit that defines what you are responsible for and what you are not</w:t>
      </w:r>
      <w:r w:rsidR="00EE3296">
        <w:rPr>
          <w:rFonts w:ascii="CMG Sans" w:hAnsi="CMG Sans"/>
        </w:rPr>
        <w:t xml:space="preserve"> in any given relationship</w:t>
      </w:r>
      <w:r>
        <w:rPr>
          <w:rFonts w:ascii="CMG Sans" w:hAnsi="CMG Sans"/>
        </w:rPr>
        <w:t>.</w:t>
      </w:r>
    </w:p>
    <w:p w14:paraId="20BFA83C" w14:textId="77777777" w:rsidR="004A54BB" w:rsidRDefault="004A54BB" w:rsidP="004A54BB">
      <w:pPr>
        <w:rPr>
          <w:rFonts w:ascii="CMG Sans" w:hAnsi="CMG Sans"/>
        </w:rPr>
      </w:pPr>
    </w:p>
    <w:p w14:paraId="64EF1400" w14:textId="77777777" w:rsidR="004A54BB" w:rsidRDefault="004A54BB" w:rsidP="004A54BB">
      <w:pPr>
        <w:rPr>
          <w:rFonts w:ascii="CMG Sans" w:hAnsi="CMG Sans"/>
        </w:rPr>
      </w:pPr>
    </w:p>
    <w:p w14:paraId="08262923" w14:textId="7C2B5556" w:rsidR="004A54BB" w:rsidRPr="004A54BB" w:rsidRDefault="004A54BB" w:rsidP="004A54BB">
      <w:pPr>
        <w:rPr>
          <w:rFonts w:ascii="CMG Sans" w:hAnsi="CMG Sans"/>
        </w:rPr>
      </w:pPr>
      <w:r>
        <w:rPr>
          <w:rFonts w:ascii="CMG Sans" w:hAnsi="CMG Sans"/>
        </w:rPr>
        <w:t>This brings us to today’s topic...</w:t>
      </w:r>
    </w:p>
    <w:p w14:paraId="589D2A9C" w14:textId="77777777" w:rsidR="00E01358" w:rsidRDefault="00E01358" w:rsidP="00CF6BCC">
      <w:pPr>
        <w:rPr>
          <w:rFonts w:ascii="CMG Sans" w:hAnsi="CMG Sans"/>
        </w:rPr>
      </w:pPr>
    </w:p>
    <w:p w14:paraId="76CAC2B8" w14:textId="77777777" w:rsidR="00F276D3" w:rsidRDefault="00F276D3" w:rsidP="00CF6BCC">
      <w:pPr>
        <w:rPr>
          <w:rFonts w:ascii="CMG Sans" w:hAnsi="CMG Sans"/>
        </w:rPr>
      </w:pPr>
    </w:p>
    <w:p w14:paraId="13DAAC08" w14:textId="49CAF824" w:rsidR="000D5B1E" w:rsidRDefault="00F67095" w:rsidP="002B1049">
      <w:pPr>
        <w:rPr>
          <w:rFonts w:ascii="CMG Sans" w:hAnsi="CMG Sans"/>
          <w:i/>
          <w:iCs/>
          <w:u w:val="single"/>
        </w:rPr>
      </w:pPr>
      <w:r>
        <w:rPr>
          <w:rFonts w:ascii="CMG Sans" w:hAnsi="CMG Sans"/>
          <w:i/>
          <w:iCs/>
          <w:u w:val="single"/>
        </w:rPr>
        <w:t>This Week’s</w:t>
      </w:r>
      <w:r w:rsidR="00F276D3">
        <w:rPr>
          <w:rFonts w:ascii="CMG Sans" w:hAnsi="CMG Sans"/>
          <w:i/>
          <w:iCs/>
          <w:u w:val="single"/>
        </w:rPr>
        <w:t xml:space="preserve"> </w:t>
      </w:r>
      <w:r>
        <w:rPr>
          <w:rFonts w:ascii="CMG Sans" w:hAnsi="CMG Sans"/>
          <w:i/>
          <w:iCs/>
          <w:u w:val="single"/>
        </w:rPr>
        <w:t>Lesson</w:t>
      </w:r>
    </w:p>
    <w:p w14:paraId="453EADA7" w14:textId="77777777" w:rsidR="006B5A6F" w:rsidRPr="002B1049" w:rsidRDefault="006B5A6F" w:rsidP="002B1049">
      <w:pPr>
        <w:rPr>
          <w:rFonts w:ascii="CMG Sans" w:hAnsi="CMG Sans"/>
          <w:i/>
          <w:iCs/>
          <w:u w:val="single"/>
        </w:rPr>
      </w:pPr>
    </w:p>
    <w:p w14:paraId="78900D32" w14:textId="5DE9B6CF" w:rsidR="000714BA" w:rsidRPr="000714BA" w:rsidRDefault="00E01358" w:rsidP="000714BA">
      <w:pPr>
        <w:pStyle w:val="p1"/>
        <w:rPr>
          <w:rFonts w:ascii="CMG Sans" w:hAnsi="CMG Sans"/>
          <w:sz w:val="20"/>
          <w:szCs w:val="20"/>
        </w:rPr>
      </w:pPr>
      <w:r>
        <w:rPr>
          <w:rFonts w:ascii="CMG Sans" w:hAnsi="CMG Sans"/>
          <w:b/>
          <w:bCs/>
          <w:sz w:val="20"/>
          <w:szCs w:val="20"/>
        </w:rPr>
        <w:t>Necessary Endings</w:t>
      </w:r>
    </w:p>
    <w:p w14:paraId="30E5AF0E" w14:textId="08FA521C" w:rsidR="000714BA" w:rsidRDefault="00E01358" w:rsidP="000714BA">
      <w:pPr>
        <w:pStyle w:val="p1"/>
        <w:rPr>
          <w:rFonts w:ascii="CMG Sans" w:hAnsi="CMG Sans"/>
          <w:sz w:val="20"/>
          <w:szCs w:val="20"/>
        </w:rPr>
      </w:pPr>
      <w:r>
        <w:rPr>
          <w:rFonts w:ascii="CMG Sans" w:hAnsi="CMG Sans"/>
          <w:sz w:val="20"/>
          <w:szCs w:val="20"/>
        </w:rPr>
        <w:t>A season of release or pruning.</w:t>
      </w:r>
    </w:p>
    <w:p w14:paraId="7D01D1F6" w14:textId="77777777" w:rsidR="00E01358" w:rsidRDefault="00E01358" w:rsidP="000714BA">
      <w:pPr>
        <w:pStyle w:val="p1"/>
        <w:rPr>
          <w:rFonts w:ascii="CMG Sans" w:hAnsi="CMG Sans"/>
          <w:sz w:val="20"/>
          <w:szCs w:val="20"/>
        </w:rPr>
      </w:pPr>
    </w:p>
    <w:p w14:paraId="50EA67A6" w14:textId="77777777" w:rsidR="00E01358" w:rsidRDefault="00E01358" w:rsidP="000714BA">
      <w:pPr>
        <w:pStyle w:val="p1"/>
        <w:rPr>
          <w:rFonts w:ascii="CMG Sans" w:hAnsi="CMG Sans"/>
          <w:sz w:val="20"/>
          <w:szCs w:val="20"/>
        </w:rPr>
      </w:pPr>
    </w:p>
    <w:p w14:paraId="135C1024" w14:textId="45C8B104" w:rsidR="00E01358" w:rsidRDefault="00E01358" w:rsidP="00E01358">
      <w:pPr>
        <w:pStyle w:val="p1"/>
        <w:rPr>
          <w:rFonts w:ascii="CMG Sans" w:hAnsi="CMG Sans"/>
          <w:sz w:val="20"/>
          <w:szCs w:val="20"/>
        </w:rPr>
      </w:pPr>
      <w:r w:rsidRPr="00E01358">
        <w:rPr>
          <w:rFonts w:ascii="CMG Sans" w:hAnsi="CMG Sans"/>
          <w:sz w:val="20"/>
          <w:szCs w:val="20"/>
        </w:rPr>
        <w:t>We are all going to go through seasons of releasing, letting go, or pruning. And that’s not always easy because release usually involves </w:t>
      </w:r>
      <w:r w:rsidRPr="00E01358">
        <w:rPr>
          <w:rFonts w:ascii="CMG Sans" w:hAnsi="CMG Sans"/>
          <w:b/>
          <w:bCs/>
          <w:sz w:val="20"/>
          <w:szCs w:val="20"/>
        </w:rPr>
        <w:t>something </w:t>
      </w:r>
      <w:r w:rsidRPr="00E01358">
        <w:rPr>
          <w:rFonts w:ascii="CMG Sans" w:hAnsi="CMG Sans"/>
          <w:sz w:val="20"/>
          <w:szCs w:val="20"/>
        </w:rPr>
        <w:t>or </w:t>
      </w:r>
      <w:r w:rsidRPr="00E01358">
        <w:rPr>
          <w:rFonts w:ascii="CMG Sans" w:hAnsi="CMG Sans"/>
          <w:b/>
          <w:bCs/>
          <w:sz w:val="20"/>
          <w:szCs w:val="20"/>
        </w:rPr>
        <w:t>someone</w:t>
      </w:r>
      <w:r w:rsidRPr="00E01358">
        <w:rPr>
          <w:rFonts w:ascii="CMG Sans" w:hAnsi="CMG Sans"/>
          <w:sz w:val="20"/>
          <w:szCs w:val="20"/>
        </w:rPr>
        <w:t> we care deeply about.</w:t>
      </w:r>
    </w:p>
    <w:p w14:paraId="718397F8" w14:textId="77777777" w:rsidR="00E01358" w:rsidRPr="00E01358" w:rsidRDefault="00E01358" w:rsidP="00E01358">
      <w:pPr>
        <w:pStyle w:val="p1"/>
        <w:rPr>
          <w:rFonts w:ascii="CMG Sans" w:hAnsi="CMG Sans"/>
          <w:sz w:val="20"/>
          <w:szCs w:val="20"/>
        </w:rPr>
      </w:pPr>
    </w:p>
    <w:p w14:paraId="3E70FDD3" w14:textId="3D420FD8" w:rsidR="00E01358" w:rsidRDefault="00E01358" w:rsidP="008F7CA0">
      <w:pPr>
        <w:pStyle w:val="p1"/>
        <w:rPr>
          <w:rFonts w:ascii="CMG Sans" w:hAnsi="CMG Sans"/>
          <w:sz w:val="20"/>
          <w:szCs w:val="20"/>
        </w:rPr>
      </w:pPr>
      <w:r w:rsidRPr="00E01358">
        <w:rPr>
          <w:rFonts w:ascii="CMG Sans" w:hAnsi="CMG Sans"/>
          <w:sz w:val="20"/>
          <w:szCs w:val="20"/>
        </w:rPr>
        <w:t>God allows pruning to protect us, grow us, or realign our hearts with His.</w:t>
      </w:r>
      <w:r w:rsidR="008F7CA0">
        <w:rPr>
          <w:rFonts w:ascii="CMG Sans" w:hAnsi="CMG Sans"/>
          <w:sz w:val="20"/>
          <w:szCs w:val="20"/>
        </w:rPr>
        <w:t xml:space="preserve"> </w:t>
      </w:r>
      <w:r w:rsidRPr="00E01358">
        <w:rPr>
          <w:rFonts w:ascii="CMG Sans" w:hAnsi="CMG Sans"/>
          <w:sz w:val="20"/>
          <w:szCs w:val="20"/>
        </w:rPr>
        <w:t>Because of that</w:t>
      </w:r>
      <w:r>
        <w:rPr>
          <w:rFonts w:ascii="CMG Sans" w:hAnsi="CMG Sans"/>
          <w:sz w:val="20"/>
          <w:szCs w:val="20"/>
        </w:rPr>
        <w:t xml:space="preserve">, </w:t>
      </w:r>
      <w:r w:rsidRPr="00E01358">
        <w:rPr>
          <w:rFonts w:ascii="CMG Sans" w:hAnsi="CMG Sans"/>
          <w:sz w:val="20"/>
          <w:szCs w:val="20"/>
        </w:rPr>
        <w:t>sometimes the most loving thing we can do is create distance from someone we love who refuses to repent or take ownership of their personal responsibility that only they can carry.</w:t>
      </w:r>
    </w:p>
    <w:p w14:paraId="63EE780B" w14:textId="77777777" w:rsidR="00E01358" w:rsidRDefault="00E01358" w:rsidP="00E01358">
      <w:pPr>
        <w:pStyle w:val="p1"/>
        <w:rPr>
          <w:rFonts w:ascii="CMG Sans" w:hAnsi="CMG Sans"/>
          <w:sz w:val="20"/>
          <w:szCs w:val="20"/>
        </w:rPr>
      </w:pPr>
    </w:p>
    <w:p w14:paraId="2397F8FC" w14:textId="1DE69629" w:rsidR="00E01358" w:rsidRDefault="00E01358" w:rsidP="00E01358">
      <w:pPr>
        <w:pStyle w:val="p1"/>
        <w:rPr>
          <w:rFonts w:ascii="CMG Sans" w:hAnsi="CMG Sans"/>
          <w:sz w:val="20"/>
          <w:szCs w:val="20"/>
        </w:rPr>
      </w:pPr>
      <w:r>
        <w:rPr>
          <w:rFonts w:ascii="CMG Sans" w:hAnsi="CMG Sans"/>
          <w:sz w:val="20"/>
          <w:szCs w:val="20"/>
        </w:rPr>
        <w:t xml:space="preserve">As Ecclesiastes 3 shows us, there’s a season for everything. That includes a season of endings. </w:t>
      </w:r>
    </w:p>
    <w:p w14:paraId="62ACD40E" w14:textId="77777777" w:rsidR="00E01358" w:rsidRDefault="00E01358" w:rsidP="00E01358">
      <w:pPr>
        <w:pStyle w:val="p1"/>
        <w:rPr>
          <w:rFonts w:ascii="CMG Sans" w:hAnsi="CMG Sans"/>
          <w:sz w:val="20"/>
          <w:szCs w:val="20"/>
        </w:rPr>
      </w:pPr>
    </w:p>
    <w:p w14:paraId="67DD1B74" w14:textId="77777777" w:rsidR="00E01358" w:rsidRDefault="00E01358" w:rsidP="00E01358">
      <w:pPr>
        <w:pStyle w:val="p1"/>
        <w:rPr>
          <w:rFonts w:ascii="CMG Sans" w:hAnsi="CMG Sans"/>
          <w:sz w:val="20"/>
          <w:szCs w:val="20"/>
        </w:rPr>
      </w:pPr>
    </w:p>
    <w:p w14:paraId="65081C59" w14:textId="646FB197" w:rsidR="00E01358" w:rsidRDefault="00E01358" w:rsidP="00E01358">
      <w:pPr>
        <w:pStyle w:val="p1"/>
        <w:rPr>
          <w:rFonts w:ascii="CMG Sans" w:hAnsi="CMG Sans"/>
          <w:sz w:val="20"/>
          <w:szCs w:val="20"/>
        </w:rPr>
      </w:pPr>
      <w:r>
        <w:rPr>
          <w:rFonts w:ascii="CMG Sans" w:hAnsi="CMG Sans"/>
          <w:sz w:val="20"/>
          <w:szCs w:val="20"/>
        </w:rPr>
        <w:t xml:space="preserve">Necessary Endings are not a way of simply cutting people out of your life. It’s a wise distancing that occurs when someone is unable to heal the conflict with you and respect fair boundaries. </w:t>
      </w:r>
    </w:p>
    <w:p w14:paraId="1FAA799E" w14:textId="77777777" w:rsidR="00E01358" w:rsidRDefault="00E01358" w:rsidP="00E01358">
      <w:pPr>
        <w:pStyle w:val="p1"/>
        <w:rPr>
          <w:rFonts w:ascii="CMG Sans" w:hAnsi="CMG Sans"/>
          <w:sz w:val="20"/>
          <w:szCs w:val="20"/>
        </w:rPr>
      </w:pPr>
    </w:p>
    <w:p w14:paraId="5ED5CCE5" w14:textId="7F1F7552" w:rsidR="00E01358" w:rsidRDefault="00E01358" w:rsidP="00E01358">
      <w:pPr>
        <w:pStyle w:val="p1"/>
        <w:rPr>
          <w:rFonts w:ascii="CMG Sans" w:hAnsi="CMG Sans"/>
          <w:sz w:val="20"/>
          <w:szCs w:val="20"/>
        </w:rPr>
      </w:pPr>
      <w:r>
        <w:rPr>
          <w:rFonts w:ascii="CMG Sans" w:hAnsi="CMG Sans"/>
          <w:sz w:val="20"/>
          <w:szCs w:val="20"/>
        </w:rPr>
        <w:t xml:space="preserve">Because of this, these situations relationally should be </w:t>
      </w:r>
      <w:proofErr w:type="gramStart"/>
      <w:r>
        <w:rPr>
          <w:rFonts w:ascii="CMG Sans" w:hAnsi="CMG Sans"/>
          <w:sz w:val="20"/>
          <w:szCs w:val="20"/>
        </w:rPr>
        <w:t>pretty rare</w:t>
      </w:r>
      <w:proofErr w:type="gramEnd"/>
      <w:r>
        <w:rPr>
          <w:rFonts w:ascii="CMG Sans" w:hAnsi="CMG Sans"/>
          <w:sz w:val="20"/>
          <w:szCs w:val="20"/>
        </w:rPr>
        <w:t xml:space="preserve">. As Romans 12:18 says, “If it is possible, as far as it depends on you, live at peace with everyone.” If we truly take this to heart, most of these conflicts can and will be healed. However, there are still times where they won’t. </w:t>
      </w:r>
    </w:p>
    <w:p w14:paraId="08B3BF5E" w14:textId="77777777" w:rsidR="00E01358" w:rsidRPr="00E01358" w:rsidRDefault="00E01358" w:rsidP="00E01358">
      <w:pPr>
        <w:pStyle w:val="p1"/>
        <w:rPr>
          <w:rFonts w:ascii="CMG Sans" w:hAnsi="CMG Sans"/>
          <w:sz w:val="20"/>
          <w:szCs w:val="20"/>
        </w:rPr>
      </w:pPr>
    </w:p>
    <w:p w14:paraId="03AAFE2C" w14:textId="77777777" w:rsidR="00E01358" w:rsidRDefault="00E01358" w:rsidP="00E01358">
      <w:pPr>
        <w:pStyle w:val="p1"/>
        <w:rPr>
          <w:rFonts w:ascii="CMG Sans" w:hAnsi="CMG Sans"/>
          <w:sz w:val="20"/>
          <w:szCs w:val="20"/>
        </w:rPr>
      </w:pPr>
      <w:r w:rsidRPr="00E01358">
        <w:rPr>
          <w:rFonts w:ascii="CMG Sans" w:hAnsi="CMG Sans"/>
          <w:sz w:val="20"/>
          <w:szCs w:val="20"/>
        </w:rPr>
        <w:t>As Ken Sande says in </w:t>
      </w:r>
      <w:r w:rsidRPr="00E01358">
        <w:rPr>
          <w:rFonts w:ascii="CMG Sans" w:hAnsi="CMG Sans"/>
          <w:i/>
          <w:iCs/>
          <w:sz w:val="20"/>
          <w:szCs w:val="20"/>
        </w:rPr>
        <w:t>The Peacemaker</w:t>
      </w:r>
      <w:r w:rsidRPr="00E01358">
        <w:rPr>
          <w:rFonts w:ascii="CMG Sans" w:hAnsi="CMG Sans"/>
          <w:sz w:val="20"/>
          <w:szCs w:val="20"/>
        </w:rPr>
        <w:t>, book “Once you’ve done what God requires, you’ve fulfilled your responsibility and must leave the rest to Him.”</w:t>
      </w:r>
    </w:p>
    <w:p w14:paraId="6BA0FBD7" w14:textId="77777777" w:rsidR="00E01358" w:rsidRPr="00E01358" w:rsidRDefault="00E01358" w:rsidP="00E01358">
      <w:pPr>
        <w:pStyle w:val="p1"/>
        <w:rPr>
          <w:rFonts w:ascii="CMG Sans" w:hAnsi="CMG Sans"/>
          <w:sz w:val="20"/>
          <w:szCs w:val="20"/>
        </w:rPr>
      </w:pPr>
    </w:p>
    <w:p w14:paraId="51E582EC" w14:textId="77777777" w:rsidR="00E01358" w:rsidRPr="00E01358" w:rsidRDefault="00E01358" w:rsidP="00E01358">
      <w:pPr>
        <w:pStyle w:val="p1"/>
        <w:rPr>
          <w:rFonts w:ascii="CMG Sans" w:hAnsi="CMG Sans"/>
          <w:sz w:val="20"/>
          <w:szCs w:val="20"/>
        </w:rPr>
      </w:pPr>
      <w:r w:rsidRPr="00E01358">
        <w:rPr>
          <w:rFonts w:ascii="CMG Sans" w:hAnsi="CMG Sans"/>
          <w:sz w:val="20"/>
          <w:szCs w:val="20"/>
        </w:rPr>
        <w:t>You can:</w:t>
      </w:r>
    </w:p>
    <w:p w14:paraId="6CDC86A0" w14:textId="14AA9E38" w:rsidR="00E01358" w:rsidRPr="00E01358" w:rsidRDefault="00E01358" w:rsidP="00E01358">
      <w:pPr>
        <w:pStyle w:val="p1"/>
        <w:numPr>
          <w:ilvl w:val="0"/>
          <w:numId w:val="17"/>
        </w:numPr>
        <w:rPr>
          <w:rFonts w:ascii="CMG Sans" w:hAnsi="CMG Sans"/>
          <w:sz w:val="20"/>
          <w:szCs w:val="20"/>
        </w:rPr>
      </w:pPr>
      <w:r w:rsidRPr="00E01358">
        <w:rPr>
          <w:rFonts w:ascii="CMG Sans" w:hAnsi="CMG Sans"/>
          <w:sz w:val="20"/>
          <w:szCs w:val="20"/>
        </w:rPr>
        <w:t>P</w:t>
      </w:r>
      <w:r>
        <w:rPr>
          <w:rFonts w:ascii="CMG Sans" w:hAnsi="CMG Sans"/>
          <w:sz w:val="20"/>
          <w:szCs w:val="20"/>
        </w:rPr>
        <w:t>ursue</w:t>
      </w:r>
      <w:r w:rsidRPr="00E01358">
        <w:rPr>
          <w:rFonts w:ascii="CMG Sans" w:hAnsi="CMG Sans"/>
          <w:sz w:val="20"/>
          <w:szCs w:val="20"/>
        </w:rPr>
        <w:t xml:space="preserve"> conflict as a peacemaker.</w:t>
      </w:r>
    </w:p>
    <w:p w14:paraId="6325A1BB" w14:textId="77777777" w:rsidR="00E01358" w:rsidRPr="00E01358" w:rsidRDefault="00E01358" w:rsidP="00E01358">
      <w:pPr>
        <w:pStyle w:val="p1"/>
        <w:numPr>
          <w:ilvl w:val="0"/>
          <w:numId w:val="17"/>
        </w:numPr>
        <w:rPr>
          <w:rFonts w:ascii="CMG Sans" w:hAnsi="CMG Sans"/>
          <w:sz w:val="20"/>
          <w:szCs w:val="20"/>
        </w:rPr>
      </w:pPr>
      <w:r w:rsidRPr="00E01358">
        <w:rPr>
          <w:rFonts w:ascii="CMG Sans" w:hAnsi="CMG Sans"/>
          <w:sz w:val="20"/>
          <w:szCs w:val="20"/>
        </w:rPr>
        <w:t>Confess your part.</w:t>
      </w:r>
    </w:p>
    <w:p w14:paraId="35BA7BA5" w14:textId="77777777" w:rsidR="00E01358" w:rsidRPr="00E01358" w:rsidRDefault="00E01358" w:rsidP="00E01358">
      <w:pPr>
        <w:pStyle w:val="p1"/>
        <w:numPr>
          <w:ilvl w:val="0"/>
          <w:numId w:val="17"/>
        </w:numPr>
        <w:rPr>
          <w:rFonts w:ascii="CMG Sans" w:hAnsi="CMG Sans"/>
          <w:sz w:val="20"/>
          <w:szCs w:val="20"/>
        </w:rPr>
      </w:pPr>
      <w:r w:rsidRPr="00E01358">
        <w:rPr>
          <w:rFonts w:ascii="CMG Sans" w:hAnsi="CMG Sans"/>
          <w:sz w:val="20"/>
          <w:szCs w:val="20"/>
        </w:rPr>
        <w:t>Forgive from the heart.</w:t>
      </w:r>
    </w:p>
    <w:p w14:paraId="4E263452" w14:textId="77777777" w:rsidR="00E01358" w:rsidRPr="00E01358" w:rsidRDefault="00E01358" w:rsidP="00E01358">
      <w:pPr>
        <w:pStyle w:val="p1"/>
        <w:numPr>
          <w:ilvl w:val="0"/>
          <w:numId w:val="17"/>
        </w:numPr>
        <w:rPr>
          <w:rFonts w:ascii="CMG Sans" w:hAnsi="CMG Sans"/>
          <w:sz w:val="20"/>
          <w:szCs w:val="20"/>
        </w:rPr>
      </w:pPr>
      <w:r w:rsidRPr="00E01358">
        <w:rPr>
          <w:rFonts w:ascii="CMG Sans" w:hAnsi="CMG Sans"/>
          <w:sz w:val="20"/>
          <w:szCs w:val="20"/>
        </w:rPr>
        <w:t>Extend kindness, even if rejected.</w:t>
      </w:r>
    </w:p>
    <w:p w14:paraId="2AB1FD4A" w14:textId="77777777" w:rsidR="00E01358" w:rsidRDefault="00E01358" w:rsidP="00E01358">
      <w:pPr>
        <w:pStyle w:val="p1"/>
        <w:numPr>
          <w:ilvl w:val="0"/>
          <w:numId w:val="17"/>
        </w:numPr>
        <w:rPr>
          <w:rFonts w:ascii="CMG Sans" w:hAnsi="CMG Sans"/>
          <w:sz w:val="20"/>
          <w:szCs w:val="20"/>
        </w:rPr>
      </w:pPr>
      <w:r w:rsidRPr="00E01358">
        <w:rPr>
          <w:rFonts w:ascii="CMG Sans" w:hAnsi="CMG Sans"/>
          <w:sz w:val="20"/>
          <w:szCs w:val="20"/>
        </w:rPr>
        <w:t>Set boundaries that honor God.</w:t>
      </w:r>
    </w:p>
    <w:p w14:paraId="11FE6D36" w14:textId="77777777" w:rsidR="00E01358" w:rsidRPr="00E01358" w:rsidRDefault="00E01358" w:rsidP="00E01358">
      <w:pPr>
        <w:pStyle w:val="p1"/>
        <w:ind w:left="720"/>
        <w:rPr>
          <w:rFonts w:ascii="CMG Sans" w:hAnsi="CMG Sans"/>
          <w:sz w:val="20"/>
          <w:szCs w:val="20"/>
        </w:rPr>
      </w:pPr>
    </w:p>
    <w:p w14:paraId="094ECF03" w14:textId="77777777" w:rsidR="00E01358" w:rsidRPr="00E01358" w:rsidRDefault="00E01358" w:rsidP="00E01358">
      <w:pPr>
        <w:pStyle w:val="p1"/>
        <w:rPr>
          <w:rFonts w:ascii="CMG Sans" w:hAnsi="CMG Sans"/>
          <w:sz w:val="20"/>
          <w:szCs w:val="20"/>
        </w:rPr>
      </w:pPr>
      <w:r w:rsidRPr="00E01358">
        <w:rPr>
          <w:rFonts w:ascii="CMG Sans" w:hAnsi="CMG Sans"/>
          <w:sz w:val="20"/>
          <w:szCs w:val="20"/>
        </w:rPr>
        <w:t>But you cannot:</w:t>
      </w:r>
    </w:p>
    <w:p w14:paraId="2F685260" w14:textId="77777777" w:rsidR="00E01358" w:rsidRPr="00E01358" w:rsidRDefault="00E01358" w:rsidP="00E01358">
      <w:pPr>
        <w:pStyle w:val="p1"/>
        <w:numPr>
          <w:ilvl w:val="0"/>
          <w:numId w:val="18"/>
        </w:numPr>
        <w:rPr>
          <w:rFonts w:ascii="CMG Sans" w:hAnsi="CMG Sans"/>
          <w:sz w:val="20"/>
          <w:szCs w:val="20"/>
        </w:rPr>
      </w:pPr>
      <w:r w:rsidRPr="00E01358">
        <w:rPr>
          <w:rFonts w:ascii="CMG Sans" w:hAnsi="CMG Sans"/>
          <w:sz w:val="20"/>
          <w:szCs w:val="20"/>
        </w:rPr>
        <w:t>Force someone to repent.</w:t>
      </w:r>
    </w:p>
    <w:p w14:paraId="502CEDC3" w14:textId="77777777" w:rsidR="00E01358" w:rsidRPr="00E01358" w:rsidRDefault="00E01358" w:rsidP="00E01358">
      <w:pPr>
        <w:pStyle w:val="p1"/>
        <w:numPr>
          <w:ilvl w:val="0"/>
          <w:numId w:val="18"/>
        </w:numPr>
        <w:rPr>
          <w:rFonts w:ascii="CMG Sans" w:hAnsi="CMG Sans"/>
          <w:sz w:val="20"/>
          <w:szCs w:val="20"/>
        </w:rPr>
      </w:pPr>
      <w:r w:rsidRPr="00E01358">
        <w:rPr>
          <w:rFonts w:ascii="CMG Sans" w:hAnsi="CMG Sans"/>
          <w:sz w:val="20"/>
          <w:szCs w:val="20"/>
        </w:rPr>
        <w:t>Control their emotions or responses.</w:t>
      </w:r>
    </w:p>
    <w:p w14:paraId="66AA3737" w14:textId="326559E8" w:rsidR="00E01358" w:rsidRDefault="00E01358" w:rsidP="00E01358">
      <w:pPr>
        <w:pStyle w:val="p1"/>
        <w:numPr>
          <w:ilvl w:val="0"/>
          <w:numId w:val="18"/>
        </w:numPr>
        <w:rPr>
          <w:rFonts w:ascii="CMG Sans" w:hAnsi="CMG Sans"/>
          <w:sz w:val="20"/>
          <w:szCs w:val="20"/>
        </w:rPr>
      </w:pPr>
      <w:r w:rsidRPr="00E01358">
        <w:rPr>
          <w:rFonts w:ascii="CMG Sans" w:hAnsi="CMG Sans"/>
          <w:sz w:val="20"/>
          <w:szCs w:val="20"/>
        </w:rPr>
        <w:t>Restore a relationship without </w:t>
      </w:r>
      <w:r w:rsidRPr="00E01358">
        <w:rPr>
          <w:rFonts w:ascii="CMG Sans" w:hAnsi="CMG Sans"/>
          <w:b/>
          <w:bCs/>
          <w:sz w:val="20"/>
          <w:szCs w:val="20"/>
        </w:rPr>
        <w:t>both parties</w:t>
      </w:r>
      <w:r w:rsidRPr="00E01358">
        <w:rPr>
          <w:rFonts w:ascii="CMG Sans" w:hAnsi="CMG Sans"/>
          <w:sz w:val="20"/>
          <w:szCs w:val="20"/>
        </w:rPr>
        <w:t> wanting it and putting in the peacemaking effort</w:t>
      </w:r>
      <w:r>
        <w:rPr>
          <w:rFonts w:ascii="CMG Sans" w:hAnsi="CMG Sans"/>
          <w:sz w:val="20"/>
          <w:szCs w:val="20"/>
        </w:rPr>
        <w:t>.</w:t>
      </w:r>
    </w:p>
    <w:p w14:paraId="13C8884C" w14:textId="77777777" w:rsidR="00E01358" w:rsidRPr="00E01358" w:rsidRDefault="00E01358" w:rsidP="00E01358">
      <w:pPr>
        <w:pStyle w:val="p1"/>
        <w:ind w:left="720"/>
        <w:rPr>
          <w:rFonts w:ascii="CMG Sans" w:hAnsi="CMG Sans"/>
          <w:sz w:val="20"/>
          <w:szCs w:val="20"/>
        </w:rPr>
      </w:pPr>
    </w:p>
    <w:p w14:paraId="2B152FF8" w14:textId="32BDFC20" w:rsidR="00E01358" w:rsidRPr="00E01358" w:rsidRDefault="00E01358" w:rsidP="00E01358">
      <w:pPr>
        <w:pStyle w:val="p1"/>
        <w:rPr>
          <w:rFonts w:ascii="CMG Sans" w:hAnsi="CMG Sans"/>
          <w:sz w:val="20"/>
          <w:szCs w:val="20"/>
        </w:rPr>
      </w:pPr>
      <w:r w:rsidRPr="00E01358">
        <w:rPr>
          <w:rFonts w:ascii="CMG Sans" w:hAnsi="CMG Sans"/>
          <w:sz w:val="20"/>
          <w:szCs w:val="20"/>
        </w:rPr>
        <w:t xml:space="preserve">This is where a necessary ending may be the only way…never losing HOPE that God can do anything and </w:t>
      </w:r>
      <w:r w:rsidR="006D1010">
        <w:rPr>
          <w:rFonts w:ascii="CMG Sans" w:hAnsi="CMG Sans"/>
          <w:sz w:val="20"/>
          <w:szCs w:val="20"/>
        </w:rPr>
        <w:t>bring about restoration.</w:t>
      </w:r>
    </w:p>
    <w:p w14:paraId="799A339E" w14:textId="77777777" w:rsidR="00E01358" w:rsidRDefault="00E01358" w:rsidP="00E01358">
      <w:pPr>
        <w:pStyle w:val="p1"/>
        <w:rPr>
          <w:rFonts w:ascii="CMG Sans" w:hAnsi="CMG Sans"/>
          <w:sz w:val="20"/>
          <w:szCs w:val="20"/>
        </w:rPr>
      </w:pPr>
    </w:p>
    <w:p w14:paraId="5455835C" w14:textId="77777777" w:rsidR="00E01358" w:rsidRDefault="00E01358" w:rsidP="00E01358">
      <w:pPr>
        <w:pStyle w:val="p1"/>
        <w:rPr>
          <w:rFonts w:ascii="CMG Sans" w:hAnsi="CMG Sans"/>
          <w:sz w:val="20"/>
          <w:szCs w:val="20"/>
        </w:rPr>
      </w:pPr>
    </w:p>
    <w:p w14:paraId="2B9E8687" w14:textId="7B9BAE0C" w:rsidR="006D1010" w:rsidRDefault="00E01358" w:rsidP="006D1010">
      <w:pPr>
        <w:pStyle w:val="p1"/>
        <w:rPr>
          <w:rFonts w:ascii="CMG Sans" w:hAnsi="CMG Sans"/>
          <w:sz w:val="20"/>
          <w:szCs w:val="20"/>
        </w:rPr>
      </w:pPr>
      <w:r>
        <w:rPr>
          <w:rFonts w:ascii="CMG Sans" w:hAnsi="CMG Sans"/>
          <w:sz w:val="20"/>
          <w:szCs w:val="20"/>
        </w:rPr>
        <w:t>The motive behind our approach here is very important. The Christian intent in these situations is:</w:t>
      </w:r>
    </w:p>
    <w:p w14:paraId="72286CB6" w14:textId="77777777" w:rsidR="006D1010" w:rsidRDefault="006D1010" w:rsidP="006D1010">
      <w:pPr>
        <w:pStyle w:val="p1"/>
        <w:rPr>
          <w:rFonts w:ascii="CMG Sans" w:hAnsi="CMG Sans"/>
          <w:sz w:val="20"/>
          <w:szCs w:val="20"/>
        </w:rPr>
      </w:pPr>
    </w:p>
    <w:p w14:paraId="4A69B69A" w14:textId="3DE31F89" w:rsidR="00E01358" w:rsidRDefault="00E01358" w:rsidP="00E01358">
      <w:pPr>
        <w:pStyle w:val="p1"/>
        <w:numPr>
          <w:ilvl w:val="0"/>
          <w:numId w:val="19"/>
        </w:numPr>
        <w:rPr>
          <w:rFonts w:ascii="CMG Sans" w:hAnsi="CMG Sans"/>
          <w:sz w:val="20"/>
          <w:szCs w:val="20"/>
        </w:rPr>
      </w:pPr>
      <w:r>
        <w:rPr>
          <w:rFonts w:ascii="CMG Sans" w:hAnsi="CMG Sans"/>
          <w:sz w:val="20"/>
          <w:szCs w:val="20"/>
        </w:rPr>
        <w:t>To protect your health, calling, or community.</w:t>
      </w:r>
    </w:p>
    <w:p w14:paraId="52B28865" w14:textId="1892030C" w:rsidR="00E01358" w:rsidRDefault="00E01358" w:rsidP="00E01358">
      <w:pPr>
        <w:pStyle w:val="p1"/>
        <w:numPr>
          <w:ilvl w:val="0"/>
          <w:numId w:val="19"/>
        </w:numPr>
        <w:rPr>
          <w:rFonts w:ascii="CMG Sans" w:hAnsi="CMG Sans"/>
          <w:sz w:val="20"/>
          <w:szCs w:val="20"/>
        </w:rPr>
      </w:pPr>
      <w:r>
        <w:rPr>
          <w:rFonts w:ascii="CMG Sans" w:hAnsi="CMG Sans"/>
          <w:sz w:val="20"/>
          <w:szCs w:val="20"/>
        </w:rPr>
        <w:t>To attain restoration for the person and relationship involved.</w:t>
      </w:r>
    </w:p>
    <w:p w14:paraId="695D4178" w14:textId="77777777" w:rsidR="00E01358" w:rsidRDefault="00E01358" w:rsidP="00E01358">
      <w:pPr>
        <w:pStyle w:val="p1"/>
        <w:rPr>
          <w:rFonts w:ascii="CMG Sans" w:hAnsi="CMG Sans"/>
          <w:sz w:val="20"/>
          <w:szCs w:val="20"/>
        </w:rPr>
      </w:pPr>
    </w:p>
    <w:p w14:paraId="1CB36C06" w14:textId="683CB03D" w:rsidR="00E01358" w:rsidRDefault="00E01358" w:rsidP="00E01358">
      <w:pPr>
        <w:pStyle w:val="p1"/>
        <w:rPr>
          <w:rFonts w:ascii="CMG Sans" w:hAnsi="CMG Sans"/>
          <w:sz w:val="20"/>
          <w:szCs w:val="20"/>
        </w:rPr>
      </w:pPr>
      <w:r>
        <w:rPr>
          <w:rFonts w:ascii="CMG Sans" w:hAnsi="CMG Sans"/>
          <w:sz w:val="20"/>
          <w:szCs w:val="20"/>
        </w:rPr>
        <w:t xml:space="preserve">If both motives aren’t included, we risk falling into the trap of cutting people out who don’t best serve us. In our culture, it’s acceptable to push someone away or “ghost” them simply out of convenience or because they don’t benefit </w:t>
      </w:r>
      <w:r w:rsidR="006D1010">
        <w:rPr>
          <w:rFonts w:ascii="CMG Sans" w:hAnsi="CMG Sans"/>
          <w:sz w:val="20"/>
          <w:szCs w:val="20"/>
        </w:rPr>
        <w:t>us</w:t>
      </w:r>
      <w:r>
        <w:rPr>
          <w:rFonts w:ascii="CMG Sans" w:hAnsi="CMG Sans"/>
          <w:sz w:val="20"/>
          <w:szCs w:val="20"/>
        </w:rPr>
        <w:t xml:space="preserve"> directly. This is often the opposite of how Jesus lives and teaches us to live.</w:t>
      </w:r>
    </w:p>
    <w:p w14:paraId="63BF9F49" w14:textId="77777777" w:rsidR="00E01358" w:rsidRDefault="00E01358" w:rsidP="00E01358">
      <w:pPr>
        <w:pStyle w:val="p1"/>
        <w:rPr>
          <w:rFonts w:ascii="CMG Sans" w:hAnsi="CMG Sans"/>
          <w:sz w:val="20"/>
          <w:szCs w:val="20"/>
        </w:rPr>
      </w:pPr>
    </w:p>
    <w:p w14:paraId="33214E57" w14:textId="77777777" w:rsidR="00E01358" w:rsidRDefault="00E01358" w:rsidP="00E01358">
      <w:pPr>
        <w:pStyle w:val="p1"/>
        <w:numPr>
          <w:ilvl w:val="0"/>
          <w:numId w:val="20"/>
        </w:numPr>
        <w:rPr>
          <w:rFonts w:ascii="CMG Sans" w:hAnsi="CMG Sans"/>
          <w:sz w:val="20"/>
          <w:szCs w:val="20"/>
        </w:rPr>
      </w:pPr>
      <w:r>
        <w:rPr>
          <w:rFonts w:ascii="CMG Sans" w:hAnsi="CMG Sans"/>
          <w:sz w:val="20"/>
          <w:szCs w:val="20"/>
        </w:rPr>
        <w:t xml:space="preserve">Jesus said, </w:t>
      </w:r>
    </w:p>
    <w:p w14:paraId="6771DE7F" w14:textId="5D6F1508" w:rsidR="00E01358" w:rsidRDefault="00E01358" w:rsidP="00E01358">
      <w:pPr>
        <w:pStyle w:val="p1"/>
        <w:numPr>
          <w:ilvl w:val="1"/>
          <w:numId w:val="20"/>
        </w:numPr>
        <w:rPr>
          <w:rFonts w:ascii="CMG Sans" w:hAnsi="CMG Sans"/>
          <w:sz w:val="20"/>
          <w:szCs w:val="20"/>
        </w:rPr>
      </w:pPr>
      <w:r>
        <w:rPr>
          <w:rFonts w:ascii="CMG Sans" w:hAnsi="CMG Sans"/>
          <w:sz w:val="20"/>
          <w:szCs w:val="20"/>
        </w:rPr>
        <w:t>“It’s better to give than receive</w:t>
      </w:r>
      <w:r w:rsidR="006D1010">
        <w:rPr>
          <w:rFonts w:ascii="CMG Sans" w:hAnsi="CMG Sans"/>
          <w:sz w:val="20"/>
          <w:szCs w:val="20"/>
        </w:rPr>
        <w:t>.</w:t>
      </w:r>
      <w:r>
        <w:rPr>
          <w:rFonts w:ascii="CMG Sans" w:hAnsi="CMG Sans"/>
          <w:sz w:val="20"/>
          <w:szCs w:val="20"/>
        </w:rPr>
        <w:t>”</w:t>
      </w:r>
    </w:p>
    <w:p w14:paraId="05B6C141" w14:textId="0986BF6F" w:rsidR="00E01358" w:rsidRDefault="00E01358" w:rsidP="00E01358">
      <w:pPr>
        <w:pStyle w:val="p1"/>
        <w:numPr>
          <w:ilvl w:val="1"/>
          <w:numId w:val="20"/>
        </w:numPr>
        <w:rPr>
          <w:rFonts w:ascii="CMG Sans" w:hAnsi="CMG Sans"/>
          <w:sz w:val="20"/>
          <w:szCs w:val="20"/>
        </w:rPr>
      </w:pPr>
      <w:r>
        <w:rPr>
          <w:rFonts w:ascii="CMG Sans" w:hAnsi="CMG Sans"/>
          <w:sz w:val="20"/>
          <w:szCs w:val="20"/>
        </w:rPr>
        <w:t>“I’ve come to serve not be served</w:t>
      </w:r>
      <w:r w:rsidR="006D1010">
        <w:rPr>
          <w:rFonts w:ascii="CMG Sans" w:hAnsi="CMG Sans"/>
          <w:sz w:val="20"/>
          <w:szCs w:val="20"/>
        </w:rPr>
        <w:t>.</w:t>
      </w:r>
      <w:r>
        <w:rPr>
          <w:rFonts w:ascii="CMG Sans" w:hAnsi="CMG Sans"/>
          <w:sz w:val="20"/>
          <w:szCs w:val="20"/>
        </w:rPr>
        <w:t>”</w:t>
      </w:r>
    </w:p>
    <w:p w14:paraId="00E27F8F" w14:textId="424D8C4A" w:rsidR="00E01358" w:rsidRDefault="00E01358" w:rsidP="00E01358">
      <w:pPr>
        <w:pStyle w:val="p1"/>
        <w:numPr>
          <w:ilvl w:val="1"/>
          <w:numId w:val="20"/>
        </w:numPr>
        <w:rPr>
          <w:rFonts w:ascii="CMG Sans" w:hAnsi="CMG Sans"/>
          <w:sz w:val="20"/>
          <w:szCs w:val="20"/>
        </w:rPr>
      </w:pPr>
      <w:r>
        <w:rPr>
          <w:rFonts w:ascii="CMG Sans" w:hAnsi="CMG Sans"/>
          <w:sz w:val="20"/>
          <w:szCs w:val="20"/>
        </w:rPr>
        <w:t>“</w:t>
      </w:r>
      <w:proofErr w:type="gramStart"/>
      <w:r>
        <w:rPr>
          <w:rFonts w:ascii="CMG Sans" w:hAnsi="CMG Sans"/>
          <w:sz w:val="20"/>
          <w:szCs w:val="20"/>
        </w:rPr>
        <w:t>love</w:t>
      </w:r>
      <w:proofErr w:type="gramEnd"/>
      <w:r>
        <w:rPr>
          <w:rFonts w:ascii="CMG Sans" w:hAnsi="CMG Sans"/>
          <w:sz w:val="20"/>
          <w:szCs w:val="20"/>
        </w:rPr>
        <w:t xml:space="preserve"> your neighbor as yourself” (love, meaning, giving of yourself for the benefit of another)</w:t>
      </w:r>
    </w:p>
    <w:p w14:paraId="46490964" w14:textId="77777777" w:rsidR="00E01358" w:rsidRDefault="00E01358" w:rsidP="00E01358">
      <w:pPr>
        <w:pStyle w:val="p1"/>
        <w:rPr>
          <w:rFonts w:ascii="CMG Sans" w:hAnsi="CMG Sans"/>
          <w:sz w:val="20"/>
          <w:szCs w:val="20"/>
        </w:rPr>
      </w:pPr>
    </w:p>
    <w:p w14:paraId="6ACB3171" w14:textId="32D68BB7" w:rsidR="00E01358" w:rsidRDefault="00E01358" w:rsidP="00E01358">
      <w:pPr>
        <w:pStyle w:val="p1"/>
        <w:rPr>
          <w:rFonts w:ascii="CMG Sans" w:hAnsi="CMG Sans"/>
          <w:sz w:val="20"/>
          <w:szCs w:val="20"/>
        </w:rPr>
      </w:pPr>
      <w:r>
        <w:rPr>
          <w:rFonts w:ascii="CMG Sans" w:hAnsi="CMG Sans"/>
          <w:sz w:val="20"/>
          <w:szCs w:val="20"/>
        </w:rPr>
        <w:t xml:space="preserve">We often need to check our hearts in these situations to ensure </w:t>
      </w:r>
      <w:r w:rsidR="006D1010">
        <w:rPr>
          <w:rFonts w:ascii="CMG Sans" w:hAnsi="CMG Sans"/>
          <w:sz w:val="20"/>
          <w:szCs w:val="20"/>
        </w:rPr>
        <w:t>our</w:t>
      </w:r>
      <w:r>
        <w:rPr>
          <w:rFonts w:ascii="CMG Sans" w:hAnsi="CMG Sans"/>
          <w:sz w:val="20"/>
          <w:szCs w:val="20"/>
        </w:rPr>
        <w:t xml:space="preserve"> motives are pure. Are we doing this out of self-interest, forgetting the self-sacrificial way of Jesus? Or are we making these decisions because we believe it’s for the good of all involved?</w:t>
      </w:r>
    </w:p>
    <w:p w14:paraId="4ECDD465" w14:textId="77777777" w:rsidR="00E01358" w:rsidRDefault="00E01358" w:rsidP="00E01358">
      <w:pPr>
        <w:pStyle w:val="p1"/>
        <w:rPr>
          <w:rFonts w:ascii="CMG Sans" w:hAnsi="CMG Sans"/>
          <w:sz w:val="20"/>
          <w:szCs w:val="20"/>
        </w:rPr>
      </w:pPr>
    </w:p>
    <w:p w14:paraId="1D1DEFB8" w14:textId="7BF55952" w:rsidR="00E01358" w:rsidRDefault="00E01358" w:rsidP="00E01358">
      <w:pPr>
        <w:pStyle w:val="p1"/>
        <w:rPr>
          <w:rFonts w:ascii="CMG Sans" w:hAnsi="CMG Sans"/>
          <w:sz w:val="20"/>
          <w:szCs w:val="20"/>
        </w:rPr>
      </w:pPr>
      <w:r>
        <w:rPr>
          <w:rFonts w:ascii="CMG Sans" w:hAnsi="CMG Sans"/>
          <w:sz w:val="20"/>
          <w:szCs w:val="20"/>
        </w:rPr>
        <w:lastRenderedPageBreak/>
        <w:t>These are important checkpoints in our relational journey.</w:t>
      </w:r>
    </w:p>
    <w:p w14:paraId="0EE9E68B" w14:textId="77777777" w:rsidR="00E01358" w:rsidRDefault="00E01358" w:rsidP="00E01358">
      <w:pPr>
        <w:pStyle w:val="p1"/>
        <w:rPr>
          <w:rFonts w:ascii="CMG Sans" w:hAnsi="CMG Sans"/>
          <w:sz w:val="20"/>
          <w:szCs w:val="20"/>
        </w:rPr>
      </w:pPr>
    </w:p>
    <w:p w14:paraId="4760D79A" w14:textId="332C2A32" w:rsidR="00E01358" w:rsidRDefault="00E01358" w:rsidP="00E01358">
      <w:pPr>
        <w:pStyle w:val="p1"/>
        <w:rPr>
          <w:rFonts w:ascii="CMG Sans" w:hAnsi="CMG Sans"/>
          <w:sz w:val="20"/>
          <w:szCs w:val="20"/>
        </w:rPr>
      </w:pPr>
    </w:p>
    <w:p w14:paraId="10EE7B0E" w14:textId="094BBFB6" w:rsidR="00E01358" w:rsidRDefault="00E01358" w:rsidP="00E01358">
      <w:pPr>
        <w:pStyle w:val="p1"/>
        <w:rPr>
          <w:rFonts w:ascii="CMG Sans" w:hAnsi="CMG Sans"/>
          <w:sz w:val="20"/>
          <w:szCs w:val="20"/>
        </w:rPr>
      </w:pPr>
      <w:r>
        <w:rPr>
          <w:rFonts w:ascii="CMG Sans" w:hAnsi="CMG Sans"/>
          <w:sz w:val="20"/>
          <w:szCs w:val="20"/>
        </w:rPr>
        <w:t>Once we’ve gotten to this point...</w:t>
      </w:r>
    </w:p>
    <w:p w14:paraId="231AADDF" w14:textId="76843438" w:rsidR="00E01358" w:rsidRDefault="00E01358" w:rsidP="00E01358">
      <w:pPr>
        <w:pStyle w:val="p1"/>
        <w:numPr>
          <w:ilvl w:val="0"/>
          <w:numId w:val="20"/>
        </w:numPr>
        <w:rPr>
          <w:rFonts w:ascii="CMG Sans" w:hAnsi="CMG Sans"/>
          <w:sz w:val="20"/>
          <w:szCs w:val="20"/>
        </w:rPr>
      </w:pPr>
      <w:r>
        <w:rPr>
          <w:rFonts w:ascii="CMG Sans" w:hAnsi="CMG Sans"/>
          <w:sz w:val="20"/>
          <w:szCs w:val="20"/>
        </w:rPr>
        <w:t xml:space="preserve">We’ve </w:t>
      </w:r>
      <w:r w:rsidR="006D1010">
        <w:rPr>
          <w:rFonts w:ascii="CMG Sans" w:hAnsi="CMG Sans"/>
          <w:sz w:val="20"/>
          <w:szCs w:val="20"/>
        </w:rPr>
        <w:t>entered</w:t>
      </w:r>
      <w:r>
        <w:rPr>
          <w:rFonts w:ascii="CMG Sans" w:hAnsi="CMG Sans"/>
          <w:sz w:val="20"/>
          <w:szCs w:val="20"/>
        </w:rPr>
        <w:t xml:space="preserve"> healthy conflict, leading with truth in love...</w:t>
      </w:r>
    </w:p>
    <w:p w14:paraId="6C981F81" w14:textId="0B5A1918" w:rsidR="00E01358" w:rsidRDefault="00E01358" w:rsidP="00E01358">
      <w:pPr>
        <w:pStyle w:val="p1"/>
        <w:numPr>
          <w:ilvl w:val="0"/>
          <w:numId w:val="20"/>
        </w:numPr>
        <w:rPr>
          <w:rFonts w:ascii="CMG Sans" w:hAnsi="CMG Sans"/>
          <w:sz w:val="20"/>
          <w:szCs w:val="20"/>
        </w:rPr>
      </w:pPr>
      <w:r>
        <w:rPr>
          <w:rFonts w:ascii="CMG Sans" w:hAnsi="CMG Sans"/>
          <w:sz w:val="20"/>
          <w:szCs w:val="20"/>
        </w:rPr>
        <w:t>We’ve set clear, loving boundaries that are God-honoring...</w:t>
      </w:r>
    </w:p>
    <w:p w14:paraId="72D351CE" w14:textId="0D77016E" w:rsidR="00E01358" w:rsidRDefault="00E01358" w:rsidP="00E01358">
      <w:pPr>
        <w:pStyle w:val="p1"/>
        <w:numPr>
          <w:ilvl w:val="0"/>
          <w:numId w:val="20"/>
        </w:numPr>
        <w:rPr>
          <w:rFonts w:ascii="CMG Sans" w:hAnsi="CMG Sans"/>
          <w:sz w:val="20"/>
          <w:szCs w:val="20"/>
        </w:rPr>
      </w:pPr>
      <w:r>
        <w:rPr>
          <w:rFonts w:ascii="CMG Sans" w:hAnsi="CMG Sans"/>
          <w:sz w:val="20"/>
          <w:szCs w:val="20"/>
        </w:rPr>
        <w:t>But this has been violated and we need to have a necessary ending or create intentional distance...</w:t>
      </w:r>
    </w:p>
    <w:p w14:paraId="766E5B66" w14:textId="77777777" w:rsidR="00E01358" w:rsidRDefault="00E01358" w:rsidP="00E01358">
      <w:pPr>
        <w:pStyle w:val="p1"/>
        <w:rPr>
          <w:rFonts w:ascii="CMG Sans" w:hAnsi="CMG Sans"/>
          <w:sz w:val="20"/>
          <w:szCs w:val="20"/>
        </w:rPr>
      </w:pPr>
    </w:p>
    <w:p w14:paraId="030D41E2" w14:textId="03C469ED" w:rsidR="00E01358" w:rsidRDefault="00E01358" w:rsidP="00E01358">
      <w:pPr>
        <w:pStyle w:val="p1"/>
        <w:rPr>
          <w:rFonts w:ascii="CMG Sans" w:hAnsi="CMG Sans"/>
          <w:sz w:val="20"/>
          <w:szCs w:val="20"/>
        </w:rPr>
      </w:pPr>
      <w:r>
        <w:rPr>
          <w:rFonts w:ascii="CMG Sans" w:hAnsi="CMG Sans"/>
          <w:sz w:val="20"/>
          <w:szCs w:val="20"/>
        </w:rPr>
        <w:t>How do we process this?</w:t>
      </w:r>
    </w:p>
    <w:p w14:paraId="700DF646" w14:textId="77777777" w:rsidR="00E01358" w:rsidRDefault="00E01358" w:rsidP="00E01358">
      <w:pPr>
        <w:pStyle w:val="p1"/>
        <w:rPr>
          <w:rFonts w:ascii="CMG Sans" w:hAnsi="CMG Sans"/>
          <w:sz w:val="20"/>
          <w:szCs w:val="20"/>
        </w:rPr>
      </w:pPr>
    </w:p>
    <w:p w14:paraId="3EA53781" w14:textId="66019ACC" w:rsidR="00E01358" w:rsidRDefault="00E01358" w:rsidP="00E01358">
      <w:pPr>
        <w:pStyle w:val="p1"/>
        <w:rPr>
          <w:rFonts w:ascii="CMG Sans" w:hAnsi="CMG Sans"/>
          <w:sz w:val="20"/>
          <w:szCs w:val="20"/>
        </w:rPr>
      </w:pPr>
      <w:r>
        <w:rPr>
          <w:rFonts w:ascii="CMG Sans" w:hAnsi="CMG Sans"/>
          <w:sz w:val="20"/>
          <w:szCs w:val="20"/>
        </w:rPr>
        <w:t>First off, it’s incredibly difficult and deeply painful. We were meant to live in united harmony with one another, so brokenness goes against the grain of God’s kingdom. However, in these situations we must remember three important steps...</w:t>
      </w:r>
    </w:p>
    <w:p w14:paraId="1D78A3A4" w14:textId="77777777" w:rsidR="00E01358" w:rsidRDefault="00E01358" w:rsidP="00E01358">
      <w:pPr>
        <w:pStyle w:val="p1"/>
        <w:rPr>
          <w:rFonts w:ascii="CMG Sans" w:hAnsi="CMG Sans"/>
          <w:sz w:val="20"/>
          <w:szCs w:val="20"/>
        </w:rPr>
      </w:pPr>
    </w:p>
    <w:p w14:paraId="55741FBE" w14:textId="77777777" w:rsidR="00E01358" w:rsidRDefault="00E01358" w:rsidP="00E01358">
      <w:pPr>
        <w:pStyle w:val="p1"/>
        <w:rPr>
          <w:rFonts w:ascii="CMG Sans" w:hAnsi="CMG Sans"/>
          <w:sz w:val="20"/>
          <w:szCs w:val="20"/>
        </w:rPr>
      </w:pPr>
    </w:p>
    <w:p w14:paraId="11015EBA" w14:textId="76B51880" w:rsidR="00E01358" w:rsidRDefault="00E01358" w:rsidP="00E01358">
      <w:pPr>
        <w:pStyle w:val="p1"/>
        <w:numPr>
          <w:ilvl w:val="0"/>
          <w:numId w:val="21"/>
        </w:numPr>
        <w:rPr>
          <w:rFonts w:ascii="CMG Sans" w:hAnsi="CMG Sans"/>
          <w:sz w:val="20"/>
          <w:szCs w:val="20"/>
        </w:rPr>
      </w:pPr>
      <w:r>
        <w:rPr>
          <w:rFonts w:ascii="CMG Sans" w:hAnsi="CMG Sans"/>
          <w:sz w:val="20"/>
          <w:szCs w:val="20"/>
        </w:rPr>
        <w:t>Acknowledge the pain.</w:t>
      </w:r>
    </w:p>
    <w:p w14:paraId="0AB14348" w14:textId="54423AC9" w:rsidR="00E01358" w:rsidRDefault="00E01358" w:rsidP="00E01358">
      <w:pPr>
        <w:pStyle w:val="p1"/>
        <w:numPr>
          <w:ilvl w:val="1"/>
          <w:numId w:val="21"/>
        </w:numPr>
        <w:rPr>
          <w:rFonts w:ascii="CMG Sans" w:hAnsi="CMG Sans"/>
          <w:sz w:val="20"/>
          <w:szCs w:val="20"/>
        </w:rPr>
      </w:pPr>
      <w:r>
        <w:rPr>
          <w:rFonts w:ascii="CMG Sans" w:hAnsi="CMG Sans"/>
          <w:sz w:val="20"/>
          <w:szCs w:val="20"/>
        </w:rPr>
        <w:t>Don’t stuff it down or avoid it. Feel it. Process it in the presence of your Father. Where am I hurting? What am I feeling? How can I let the love of God in to comfort and heal me?</w:t>
      </w:r>
    </w:p>
    <w:p w14:paraId="2D8DEA0B" w14:textId="3AE0A009" w:rsidR="00E01358" w:rsidRDefault="00E01358" w:rsidP="00E01358">
      <w:pPr>
        <w:pStyle w:val="p1"/>
        <w:numPr>
          <w:ilvl w:val="0"/>
          <w:numId w:val="21"/>
        </w:numPr>
        <w:rPr>
          <w:rFonts w:ascii="CMG Sans" w:hAnsi="CMG Sans"/>
          <w:sz w:val="20"/>
          <w:szCs w:val="20"/>
        </w:rPr>
      </w:pPr>
      <w:r>
        <w:rPr>
          <w:rFonts w:ascii="CMG Sans" w:hAnsi="CMG Sans"/>
          <w:sz w:val="20"/>
          <w:szCs w:val="20"/>
        </w:rPr>
        <w:t>Grieve the loss with God.</w:t>
      </w:r>
    </w:p>
    <w:p w14:paraId="7AD90FE2" w14:textId="669F43EB" w:rsidR="00E01358" w:rsidRDefault="00E01358" w:rsidP="00E01358">
      <w:pPr>
        <w:pStyle w:val="p1"/>
        <w:numPr>
          <w:ilvl w:val="1"/>
          <w:numId w:val="21"/>
        </w:numPr>
        <w:rPr>
          <w:rFonts w:ascii="CMG Sans" w:hAnsi="CMG Sans"/>
          <w:sz w:val="20"/>
          <w:szCs w:val="20"/>
        </w:rPr>
      </w:pPr>
      <w:r>
        <w:rPr>
          <w:rFonts w:ascii="CMG Sans" w:hAnsi="CMG Sans"/>
          <w:sz w:val="20"/>
          <w:szCs w:val="20"/>
        </w:rPr>
        <w:t>Again, don’t avoid it, properly grieve the loss/ending. Open yourself up and meet with God in it. Don’t do this step alone. Ensure that you’re opening this up to God with complete vulnerability.</w:t>
      </w:r>
    </w:p>
    <w:p w14:paraId="47539A96" w14:textId="1F50B92D" w:rsidR="00E01358" w:rsidRDefault="00E01358" w:rsidP="00E01358">
      <w:pPr>
        <w:pStyle w:val="p1"/>
        <w:numPr>
          <w:ilvl w:val="0"/>
          <w:numId w:val="21"/>
        </w:numPr>
        <w:rPr>
          <w:rFonts w:ascii="CMG Sans" w:hAnsi="CMG Sans"/>
          <w:sz w:val="20"/>
          <w:szCs w:val="20"/>
        </w:rPr>
      </w:pPr>
      <w:r>
        <w:rPr>
          <w:rFonts w:ascii="CMG Sans" w:hAnsi="CMG Sans"/>
          <w:sz w:val="20"/>
          <w:szCs w:val="20"/>
        </w:rPr>
        <w:t>Let it go.</w:t>
      </w:r>
    </w:p>
    <w:p w14:paraId="0C996011" w14:textId="0FAE5A1D" w:rsidR="00E01358" w:rsidRDefault="00E01358" w:rsidP="00E01358">
      <w:pPr>
        <w:pStyle w:val="p1"/>
        <w:numPr>
          <w:ilvl w:val="1"/>
          <w:numId w:val="21"/>
        </w:numPr>
        <w:rPr>
          <w:rFonts w:ascii="CMG Sans" w:hAnsi="CMG Sans"/>
          <w:sz w:val="20"/>
          <w:szCs w:val="20"/>
        </w:rPr>
      </w:pPr>
      <w:r>
        <w:rPr>
          <w:rFonts w:ascii="CMG Sans" w:hAnsi="CMG Sans"/>
          <w:sz w:val="20"/>
          <w:szCs w:val="20"/>
        </w:rPr>
        <w:t xml:space="preserve">Don’t sit in shame or guilt. Don’t ruminate on all the things that could’ve gone different or </w:t>
      </w:r>
      <w:r w:rsidR="006D1010">
        <w:rPr>
          <w:rFonts w:ascii="CMG Sans" w:hAnsi="CMG Sans"/>
          <w:sz w:val="20"/>
          <w:szCs w:val="20"/>
        </w:rPr>
        <w:t>all</w:t>
      </w:r>
      <w:r>
        <w:rPr>
          <w:rFonts w:ascii="CMG Sans" w:hAnsi="CMG Sans"/>
          <w:sz w:val="20"/>
          <w:szCs w:val="20"/>
        </w:rPr>
        <w:t xml:space="preserve"> the potential “what if’s”. Let go of it and trust that God will work it out from there. This does not mean that we don’t learn from these situations, it simply means we must eventually move on.</w:t>
      </w:r>
    </w:p>
    <w:p w14:paraId="208431CC" w14:textId="77777777" w:rsidR="00E01358" w:rsidRDefault="00E01358" w:rsidP="00E01358">
      <w:pPr>
        <w:pStyle w:val="p1"/>
        <w:rPr>
          <w:rFonts w:ascii="CMG Sans" w:hAnsi="CMG Sans"/>
          <w:sz w:val="20"/>
          <w:szCs w:val="20"/>
        </w:rPr>
      </w:pPr>
    </w:p>
    <w:p w14:paraId="14FF96F1" w14:textId="77777777" w:rsidR="00E01358" w:rsidRDefault="00E01358" w:rsidP="00E01358">
      <w:pPr>
        <w:pStyle w:val="p1"/>
        <w:rPr>
          <w:rFonts w:ascii="CMG Sans" w:hAnsi="CMG Sans"/>
          <w:sz w:val="20"/>
          <w:szCs w:val="20"/>
        </w:rPr>
      </w:pPr>
    </w:p>
    <w:p w14:paraId="5DCC7F03" w14:textId="218DF3AC" w:rsidR="000714BA" w:rsidRPr="000714BA" w:rsidRDefault="00E01358" w:rsidP="000714BA">
      <w:pPr>
        <w:pStyle w:val="p1"/>
        <w:rPr>
          <w:rFonts w:ascii="CMG Sans" w:hAnsi="CMG Sans"/>
          <w:sz w:val="20"/>
          <w:szCs w:val="20"/>
        </w:rPr>
      </w:pPr>
      <w:r>
        <w:rPr>
          <w:rFonts w:ascii="CMG Sans" w:hAnsi="CMG Sans"/>
          <w:sz w:val="20"/>
          <w:szCs w:val="20"/>
        </w:rPr>
        <w:t>Here’s the beauty of the kingdom of God and the great Christian hope</w:t>
      </w:r>
      <w:r w:rsidR="006D1010">
        <w:rPr>
          <w:rFonts w:ascii="CMG Sans" w:hAnsi="CMG Sans"/>
          <w:sz w:val="20"/>
          <w:szCs w:val="20"/>
        </w:rPr>
        <w:t xml:space="preserve">; </w:t>
      </w:r>
      <w:r>
        <w:rPr>
          <w:rFonts w:ascii="CMG Sans" w:hAnsi="CMG Sans"/>
          <w:sz w:val="20"/>
          <w:szCs w:val="20"/>
        </w:rPr>
        <w:t xml:space="preserve">where there is death, there is resurrection. Where there is an ending, there’s a new beginning. Where there is pruning, there is growth. So, don’t be discouraged. Don’t sit in shame and guilt. Surrender to the love of God and ready yourself for the reality of resurrection in your life, and the lives </w:t>
      </w:r>
      <w:r w:rsidR="006D1010">
        <w:rPr>
          <w:rFonts w:ascii="CMG Sans" w:hAnsi="CMG Sans"/>
          <w:sz w:val="20"/>
          <w:szCs w:val="20"/>
        </w:rPr>
        <w:t xml:space="preserve">of those </w:t>
      </w:r>
      <w:r>
        <w:rPr>
          <w:rFonts w:ascii="CMG Sans" w:hAnsi="CMG Sans"/>
          <w:sz w:val="20"/>
          <w:szCs w:val="20"/>
        </w:rPr>
        <w:t>around you.</w:t>
      </w:r>
    </w:p>
    <w:p w14:paraId="0A5EE538" w14:textId="77777777" w:rsidR="00212F9C" w:rsidRDefault="00212F9C" w:rsidP="00212F9C">
      <w:pPr>
        <w:rPr>
          <w:rFonts w:ascii="CMG Sans" w:hAnsi="CMG Sans"/>
        </w:rPr>
      </w:pPr>
    </w:p>
    <w:p w14:paraId="50A239EF" w14:textId="77777777" w:rsidR="006B5A6F" w:rsidRPr="00CF6BCC" w:rsidRDefault="006B5A6F" w:rsidP="00CF6BCC">
      <w:pPr>
        <w:rPr>
          <w:rFonts w:ascii="CMG Sans" w:hAnsi="CMG Sans"/>
        </w:rPr>
      </w:pPr>
    </w:p>
    <w:p w14:paraId="68E66432" w14:textId="21913AC7" w:rsidR="002A0F35" w:rsidRPr="002A0F35" w:rsidRDefault="00A37951" w:rsidP="002A0F35">
      <w:pPr>
        <w:rPr>
          <w:rFonts w:ascii="CMG Sans" w:hAnsi="CMG Sans"/>
          <w:i/>
          <w:iCs/>
          <w:u w:val="single"/>
        </w:rPr>
      </w:pPr>
      <w:r w:rsidRPr="00A37951">
        <w:rPr>
          <w:rFonts w:ascii="CMG Sans" w:hAnsi="CMG Sans"/>
          <w:i/>
          <w:iCs/>
          <w:u w:val="single"/>
        </w:rPr>
        <w:t>Scripture</w:t>
      </w:r>
      <w:r w:rsidR="00A46DD2">
        <w:rPr>
          <w:rFonts w:ascii="CMG Sans" w:hAnsi="CMG Sans"/>
          <w:i/>
          <w:iCs/>
          <w:u w:val="single"/>
        </w:rPr>
        <w:t>s to</w:t>
      </w:r>
      <w:r w:rsidRPr="00A37951">
        <w:rPr>
          <w:rFonts w:ascii="CMG Sans" w:hAnsi="CMG Sans"/>
          <w:i/>
          <w:iCs/>
          <w:u w:val="single"/>
        </w:rPr>
        <w:t xml:space="preserve"> Meditat</w:t>
      </w:r>
      <w:r w:rsidR="00A46DD2">
        <w:rPr>
          <w:rFonts w:ascii="CMG Sans" w:hAnsi="CMG Sans"/>
          <w:i/>
          <w:iCs/>
          <w:u w:val="single"/>
        </w:rPr>
        <w:t xml:space="preserve">e </w:t>
      </w:r>
      <w:r w:rsidR="00E948A1">
        <w:rPr>
          <w:rFonts w:ascii="CMG Sans" w:hAnsi="CMG Sans"/>
          <w:i/>
          <w:iCs/>
          <w:u w:val="single"/>
        </w:rPr>
        <w:t>Upo</w:t>
      </w:r>
      <w:r w:rsidR="00A46DD2">
        <w:rPr>
          <w:rFonts w:ascii="CMG Sans" w:hAnsi="CMG Sans"/>
          <w:i/>
          <w:iCs/>
          <w:u w:val="single"/>
        </w:rPr>
        <w:t>n</w:t>
      </w:r>
    </w:p>
    <w:p w14:paraId="4DE8A416" w14:textId="0996E40A" w:rsidR="00E01358" w:rsidRDefault="00E01358" w:rsidP="006B5A6F">
      <w:pPr>
        <w:rPr>
          <w:rFonts w:ascii="CMG Sans" w:eastAsia="Times New Roman" w:hAnsi="CMG Sans" w:cs="Times New Roman"/>
          <w:i/>
          <w:iCs/>
          <w:color w:val="000000"/>
          <w:kern w:val="0"/>
          <w14:ligatures w14:val="none"/>
        </w:rPr>
      </w:pPr>
      <w:r>
        <w:rPr>
          <w:rFonts w:ascii="CMG Sans" w:eastAsia="Times New Roman" w:hAnsi="CMG Sans" w:cs="Times New Roman"/>
          <w:i/>
          <w:iCs/>
          <w:color w:val="000000"/>
          <w:kern w:val="0"/>
          <w14:ligatures w14:val="none"/>
        </w:rPr>
        <w:t>Matthew 22:36-40</w:t>
      </w:r>
    </w:p>
    <w:p w14:paraId="018C4D5B" w14:textId="77777777" w:rsidR="00E01358" w:rsidRDefault="00E01358" w:rsidP="00E01358">
      <w:pPr>
        <w:rPr>
          <w:rFonts w:ascii="CMG Sans" w:eastAsia="Times New Roman" w:hAnsi="CMG Sans" w:cs="Times New Roman"/>
          <w:i/>
          <w:iCs/>
          <w:color w:val="000000"/>
          <w:kern w:val="0"/>
          <w14:ligatures w14:val="none"/>
        </w:rPr>
      </w:pPr>
      <w:r>
        <w:rPr>
          <w:rFonts w:ascii="CMG Sans" w:eastAsia="Times New Roman" w:hAnsi="CMG Sans" w:cs="Times New Roman"/>
          <w:i/>
          <w:iCs/>
          <w:color w:val="000000"/>
          <w:kern w:val="0"/>
          <w14:ligatures w14:val="none"/>
        </w:rPr>
        <w:t>Galatians 6:1</w:t>
      </w:r>
    </w:p>
    <w:p w14:paraId="180B38BC" w14:textId="1C0AA5D9" w:rsidR="00E01358" w:rsidRDefault="00E01358" w:rsidP="00E01358">
      <w:pPr>
        <w:rPr>
          <w:rFonts w:ascii="CMG Sans" w:eastAsia="Times New Roman" w:hAnsi="CMG Sans" w:cs="Times New Roman"/>
          <w:i/>
          <w:iCs/>
          <w:color w:val="000000"/>
          <w:kern w:val="0"/>
          <w14:ligatures w14:val="none"/>
        </w:rPr>
      </w:pPr>
      <w:r>
        <w:rPr>
          <w:rFonts w:ascii="CMG Sans" w:eastAsia="Times New Roman" w:hAnsi="CMG Sans" w:cs="Times New Roman"/>
          <w:i/>
          <w:iCs/>
          <w:color w:val="000000"/>
          <w:kern w:val="0"/>
          <w14:ligatures w14:val="none"/>
        </w:rPr>
        <w:t>Romans 12:18</w:t>
      </w:r>
    </w:p>
    <w:p w14:paraId="50BF33FB" w14:textId="77777777" w:rsidR="000714BA" w:rsidRDefault="000714BA" w:rsidP="006B5A6F">
      <w:pPr>
        <w:rPr>
          <w:rFonts w:ascii="CMG Sans" w:eastAsia="Times New Roman" w:hAnsi="CMG Sans" w:cs="Times New Roman"/>
          <w:color w:val="000000"/>
          <w:kern w:val="0"/>
          <w14:ligatures w14:val="none"/>
        </w:rPr>
      </w:pPr>
    </w:p>
    <w:p w14:paraId="0AD21B4A" w14:textId="77777777" w:rsidR="000714BA" w:rsidRDefault="000714BA" w:rsidP="006B5A6F">
      <w:pPr>
        <w:rPr>
          <w:rFonts w:ascii="CMG Sans" w:eastAsia="Times New Roman" w:hAnsi="CMG Sans" w:cs="Times New Roman"/>
          <w:color w:val="000000"/>
          <w:kern w:val="0"/>
          <w14:ligatures w14:val="none"/>
        </w:rPr>
      </w:pPr>
    </w:p>
    <w:p w14:paraId="3B901C61" w14:textId="0871D76E" w:rsidR="000714BA" w:rsidRDefault="000714BA" w:rsidP="006B5A6F">
      <w:pPr>
        <w:rPr>
          <w:rFonts w:ascii="CMG Sans" w:eastAsia="Times New Roman" w:hAnsi="CMG Sans" w:cs="Times New Roman"/>
          <w:i/>
          <w:iCs/>
          <w:color w:val="000000"/>
          <w:kern w:val="0"/>
          <w:u w:val="single"/>
          <w14:ligatures w14:val="none"/>
        </w:rPr>
      </w:pPr>
      <w:r>
        <w:rPr>
          <w:rFonts w:ascii="CMG Sans" w:eastAsia="Times New Roman" w:hAnsi="CMG Sans" w:cs="Times New Roman"/>
          <w:i/>
          <w:iCs/>
          <w:color w:val="000000"/>
          <w:kern w:val="0"/>
          <w:u w:val="single"/>
          <w14:ligatures w14:val="none"/>
        </w:rPr>
        <w:t>Book Resources</w:t>
      </w:r>
    </w:p>
    <w:p w14:paraId="6C147468" w14:textId="1C41A5D7" w:rsidR="000714BA" w:rsidRPr="000714BA" w:rsidRDefault="00E01358" w:rsidP="006B5A6F">
      <w:pPr>
        <w:rPr>
          <w:rFonts w:ascii="CMG Sans" w:eastAsia="Times New Roman" w:hAnsi="CMG Sans" w:cs="Times New Roman"/>
          <w:color w:val="000000"/>
          <w:kern w:val="0"/>
          <w14:ligatures w14:val="none"/>
        </w:rPr>
      </w:pPr>
      <w:r>
        <w:rPr>
          <w:rFonts w:ascii="CMG Sans" w:eastAsia="Times New Roman" w:hAnsi="CMG Sans" w:cs="Times New Roman"/>
          <w:color w:val="000000"/>
          <w:kern w:val="0"/>
          <w14:ligatures w14:val="none"/>
        </w:rPr>
        <w:t>Necessary Endings</w:t>
      </w:r>
      <w:r w:rsidR="000714BA">
        <w:rPr>
          <w:rFonts w:ascii="CMG Sans" w:eastAsia="Times New Roman" w:hAnsi="CMG Sans" w:cs="Times New Roman"/>
          <w:color w:val="000000"/>
          <w:kern w:val="0"/>
          <w14:ligatures w14:val="none"/>
        </w:rPr>
        <w:t xml:space="preserve"> – Dr. Henry Clou</w:t>
      </w:r>
      <w:r>
        <w:rPr>
          <w:rFonts w:ascii="CMG Sans" w:eastAsia="Times New Roman" w:hAnsi="CMG Sans" w:cs="Times New Roman"/>
          <w:color w:val="000000"/>
          <w:kern w:val="0"/>
          <w14:ligatures w14:val="none"/>
        </w:rPr>
        <w:t>d</w:t>
      </w:r>
    </w:p>
    <w:p w14:paraId="23850C8B" w14:textId="5B88A900" w:rsidR="00AC74BA" w:rsidRPr="00AC74BA" w:rsidRDefault="00AC74BA" w:rsidP="00E6444B">
      <w:pPr>
        <w:rPr>
          <w:rFonts w:ascii="CMG Sans" w:hAnsi="CMG Sans"/>
        </w:rPr>
      </w:pPr>
    </w:p>
    <w:p w14:paraId="2CB8EEDD" w14:textId="77777777" w:rsidR="002F37D1" w:rsidRDefault="002F37D1" w:rsidP="00E6444B">
      <w:pPr>
        <w:rPr>
          <w:rFonts w:ascii="CMG Sans" w:hAnsi="CMG Sans"/>
        </w:rPr>
      </w:pPr>
    </w:p>
    <w:p w14:paraId="072F693A" w14:textId="0B0A00E9" w:rsidR="002F37D1" w:rsidRDefault="002F37D1" w:rsidP="00E6444B">
      <w:pPr>
        <w:rPr>
          <w:rFonts w:ascii="CMG Sans" w:hAnsi="CMG Sans"/>
          <w:i/>
          <w:iCs/>
          <w:u w:val="single"/>
        </w:rPr>
      </w:pPr>
      <w:r w:rsidRPr="002F37D1">
        <w:rPr>
          <w:rFonts w:ascii="CMG Sans" w:hAnsi="CMG Sans"/>
          <w:i/>
          <w:iCs/>
          <w:u w:val="single"/>
        </w:rPr>
        <w:t>Mental Health Resources</w:t>
      </w:r>
    </w:p>
    <w:p w14:paraId="6152A723" w14:textId="77777777" w:rsidR="002F37D1" w:rsidRDefault="002F37D1" w:rsidP="00E6444B">
      <w:pPr>
        <w:rPr>
          <w:rFonts w:ascii="CMG Sans" w:hAnsi="CMG Sans"/>
          <w:i/>
          <w:iCs/>
          <w:u w:val="single"/>
        </w:rPr>
      </w:pPr>
    </w:p>
    <w:p w14:paraId="4B1DC705" w14:textId="65E8DADA" w:rsidR="002F37D1" w:rsidRDefault="002F37D1" w:rsidP="00E01358">
      <w:pPr>
        <w:pStyle w:val="p1"/>
        <w:rPr>
          <w:rFonts w:ascii="CMG Sans" w:hAnsi="CMG Sans"/>
          <w:sz w:val="20"/>
          <w:szCs w:val="20"/>
        </w:rPr>
      </w:pPr>
      <w:r w:rsidRPr="002F37D1">
        <w:rPr>
          <w:rFonts w:ascii="CMG Sans" w:hAnsi="CMG Sans"/>
          <w:sz w:val="20"/>
          <w:szCs w:val="20"/>
        </w:rPr>
        <w:t>Understanding Your Options</w:t>
      </w:r>
      <w:r w:rsidR="00E01358">
        <w:rPr>
          <w:rFonts w:ascii="CMG Sans" w:hAnsi="CMG Sans"/>
          <w:sz w:val="20"/>
          <w:szCs w:val="20"/>
        </w:rPr>
        <w:t>:</w:t>
      </w:r>
    </w:p>
    <w:p w14:paraId="52060451" w14:textId="77777777" w:rsidR="00E01358" w:rsidRPr="002F37D1" w:rsidRDefault="00E01358" w:rsidP="00E01358">
      <w:pPr>
        <w:pStyle w:val="p1"/>
        <w:rPr>
          <w:rFonts w:ascii="CMG Sans" w:hAnsi="CMG Sans"/>
          <w:sz w:val="20"/>
          <w:szCs w:val="20"/>
        </w:rPr>
      </w:pPr>
    </w:p>
    <w:p w14:paraId="3D44A0F9" w14:textId="52CDEF1A" w:rsidR="002F37D1" w:rsidRPr="002F37D1" w:rsidRDefault="002F37D1" w:rsidP="002F37D1">
      <w:pPr>
        <w:pStyle w:val="p1"/>
        <w:rPr>
          <w:rFonts w:ascii="CMG Sans" w:hAnsi="CMG Sans"/>
          <w:sz w:val="20"/>
          <w:szCs w:val="20"/>
        </w:rPr>
      </w:pPr>
      <w:r w:rsidRPr="002F37D1">
        <w:rPr>
          <w:rFonts w:ascii="CMG Sans" w:hAnsi="CMG Sans"/>
          <w:sz w:val="20"/>
          <w:szCs w:val="20"/>
        </w:rPr>
        <w:t>Licensed Professional Counselor (LPC)</w:t>
      </w:r>
    </w:p>
    <w:p w14:paraId="0CE049ED" w14:textId="0BB1A78E"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lastRenderedPageBreak/>
        <w:t>Master’s degree or higher in counseling/psychology.</w:t>
      </w:r>
    </w:p>
    <w:p w14:paraId="1380B7EE" w14:textId="0F8B1F5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State-licensed and regulated.</w:t>
      </w:r>
    </w:p>
    <w:p w14:paraId="4C1CED18" w14:textId="0CEDF92C"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Trained to diagnose and treat mental health disorders.</w:t>
      </w:r>
    </w:p>
    <w:p w14:paraId="4FB155E6" w14:textId="4D09593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talk therapy using evidence-based approaches (CBT, DBT, trauma-informed</w:t>
      </w:r>
      <w:r>
        <w:rPr>
          <w:rFonts w:ascii="CMG Sans" w:hAnsi="CMG Sans"/>
          <w:sz w:val="20"/>
          <w:szCs w:val="20"/>
        </w:rPr>
        <w:t xml:space="preserve"> </w:t>
      </w:r>
      <w:r w:rsidRPr="002F37D1">
        <w:rPr>
          <w:rFonts w:ascii="CMG Sans" w:hAnsi="CMG Sans"/>
          <w:sz w:val="20"/>
          <w:szCs w:val="20"/>
        </w:rPr>
        <w:t>therapy, etc.).</w:t>
      </w:r>
    </w:p>
    <w:p w14:paraId="61393ED5" w14:textId="612872DF"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Sometimes covered by insurance.</w:t>
      </w:r>
    </w:p>
    <w:p w14:paraId="0D9500A3" w14:textId="77777777" w:rsidR="002F37D1" w:rsidRPr="002F37D1" w:rsidRDefault="002F37D1" w:rsidP="002F37D1">
      <w:pPr>
        <w:pStyle w:val="p1"/>
        <w:ind w:left="720"/>
        <w:rPr>
          <w:rFonts w:ascii="CMG Sans" w:hAnsi="CMG Sans"/>
          <w:sz w:val="20"/>
          <w:szCs w:val="20"/>
        </w:rPr>
      </w:pPr>
    </w:p>
    <w:p w14:paraId="6C2C48E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0EDB57D8" w14:textId="4FCA049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Focuses on emotional, spiritual, and practical support.</w:t>
      </w:r>
    </w:p>
    <w:p w14:paraId="0FC5C380" w14:textId="17ACC02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Helps with personal growth, coping skills, and applying biblical principles.</w:t>
      </w:r>
    </w:p>
    <w:p w14:paraId="30E9CAA9" w14:textId="03900C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Not licensed to diagnose or prescribe medication.</w:t>
      </w:r>
    </w:p>
    <w:p w14:paraId="141081F9" w14:textId="20C011BE"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Private pay, sometimes by donation or scholarships</w:t>
      </w:r>
    </w:p>
    <w:p w14:paraId="4AD17453" w14:textId="77777777" w:rsidR="002F37D1" w:rsidRPr="002F37D1" w:rsidRDefault="002F37D1" w:rsidP="002F37D1">
      <w:pPr>
        <w:pStyle w:val="p1"/>
        <w:rPr>
          <w:rFonts w:ascii="CMG Sans" w:hAnsi="CMG Sans"/>
          <w:sz w:val="20"/>
          <w:szCs w:val="20"/>
        </w:rPr>
      </w:pPr>
    </w:p>
    <w:p w14:paraId="5856F95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Psychologist</w:t>
      </w:r>
    </w:p>
    <w:p w14:paraId="36A4E9C4" w14:textId="2DBA8F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Holds a doctoral degree (PhD or PsyD) in psychology.</w:t>
      </w:r>
    </w:p>
    <w:p w14:paraId="3CF096F2" w14:textId="6DA74F2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Specializes in assessments, testing (learning disabilities, personality, mental health</w:t>
      </w:r>
      <w:r>
        <w:rPr>
          <w:rFonts w:ascii="CMG Sans" w:hAnsi="CMG Sans"/>
          <w:sz w:val="20"/>
          <w:szCs w:val="20"/>
        </w:rPr>
        <w:t xml:space="preserve"> </w:t>
      </w:r>
      <w:r w:rsidRPr="002F37D1">
        <w:rPr>
          <w:rFonts w:ascii="CMG Sans" w:hAnsi="CMG Sans"/>
          <w:sz w:val="20"/>
          <w:szCs w:val="20"/>
        </w:rPr>
        <w:t>conditions).</w:t>
      </w:r>
    </w:p>
    <w:p w14:paraId="74DB84D2" w14:textId="44C980B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therapy and counseling, often for complex or long-term issues.</w:t>
      </w:r>
    </w:p>
    <w:p w14:paraId="2483745C" w14:textId="1B8A00AA"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Cannot prescribe medication (in most states).</w:t>
      </w:r>
    </w:p>
    <w:p w14:paraId="28C62150" w14:textId="77777777" w:rsidR="002F37D1" w:rsidRPr="002F37D1" w:rsidRDefault="002F37D1" w:rsidP="002F37D1">
      <w:pPr>
        <w:pStyle w:val="p1"/>
        <w:rPr>
          <w:rFonts w:ascii="CMG Sans" w:hAnsi="CMG Sans"/>
          <w:sz w:val="20"/>
          <w:szCs w:val="20"/>
        </w:rPr>
      </w:pPr>
    </w:p>
    <w:p w14:paraId="6213C1D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Psychiatrist</w:t>
      </w:r>
    </w:p>
    <w:p w14:paraId="1C495ED5" w14:textId="6DEB2F98"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Medical doctor (MD or DO) specializing in mental health.</w:t>
      </w:r>
    </w:p>
    <w:p w14:paraId="45C7D0C5" w14:textId="67180714"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diagnose mental health disorders.</w:t>
      </w:r>
    </w:p>
    <w:p w14:paraId="1DA0E2AC" w14:textId="07D8E833"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prescribe and manage medications.</w:t>
      </w:r>
    </w:p>
    <w:p w14:paraId="55C5FC1E" w14:textId="0749010D"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May also provide therapy but usually focuses on medical treatment and medication</w:t>
      </w:r>
      <w:r>
        <w:rPr>
          <w:rFonts w:ascii="CMG Sans" w:hAnsi="CMG Sans"/>
          <w:sz w:val="20"/>
          <w:szCs w:val="20"/>
        </w:rPr>
        <w:t xml:space="preserve"> </w:t>
      </w:r>
      <w:r w:rsidRPr="002F37D1">
        <w:rPr>
          <w:rFonts w:ascii="CMG Sans" w:hAnsi="CMG Sans"/>
          <w:sz w:val="20"/>
          <w:szCs w:val="20"/>
        </w:rPr>
        <w:t>management.</w:t>
      </w:r>
    </w:p>
    <w:p w14:paraId="3929DC11" w14:textId="77777777" w:rsidR="002F37D1" w:rsidRDefault="002F37D1" w:rsidP="002F37D1">
      <w:pPr>
        <w:pStyle w:val="p1"/>
        <w:rPr>
          <w:rFonts w:ascii="CMG Sans" w:hAnsi="CMG Sans"/>
          <w:sz w:val="20"/>
          <w:szCs w:val="20"/>
        </w:rPr>
      </w:pPr>
    </w:p>
    <w:p w14:paraId="23E2AE58" w14:textId="77777777" w:rsidR="002F37D1" w:rsidRPr="002F37D1" w:rsidRDefault="002F37D1" w:rsidP="002F37D1">
      <w:pPr>
        <w:pStyle w:val="p1"/>
        <w:rPr>
          <w:rFonts w:ascii="CMG Sans" w:hAnsi="CMG Sans"/>
          <w:sz w:val="20"/>
          <w:szCs w:val="20"/>
        </w:rPr>
      </w:pPr>
    </w:p>
    <w:p w14:paraId="2765E62A" w14:textId="77777777" w:rsidR="002F37D1" w:rsidRPr="002F37D1" w:rsidRDefault="002F37D1" w:rsidP="002F37D1">
      <w:pPr>
        <w:pStyle w:val="p1"/>
        <w:rPr>
          <w:rFonts w:ascii="CMG Sans" w:hAnsi="CMG Sans"/>
          <w:sz w:val="20"/>
          <w:szCs w:val="20"/>
        </w:rPr>
      </w:pPr>
      <w:r w:rsidRPr="002F37D1">
        <w:rPr>
          <w:rFonts w:ascii="CMG Sans" w:hAnsi="CMG Sans"/>
          <w:sz w:val="20"/>
          <w:szCs w:val="20"/>
        </w:rPr>
        <w:t>Next Steps</w:t>
      </w:r>
    </w:p>
    <w:p w14:paraId="0B3B95E1" w14:textId="51153939"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Pray and ask God for wisdom in choosing the right support.</w:t>
      </w:r>
    </w:p>
    <w:p w14:paraId="584F4F25" w14:textId="2D16B55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Consider whether you need clinical care, biblical counseling/coaching, or a combination</w:t>
      </w:r>
      <w:r>
        <w:rPr>
          <w:rFonts w:ascii="CMG Sans" w:hAnsi="CMG Sans"/>
          <w:sz w:val="20"/>
          <w:szCs w:val="20"/>
        </w:rPr>
        <w:t xml:space="preserve"> </w:t>
      </w:r>
      <w:r w:rsidRPr="002F37D1">
        <w:rPr>
          <w:rFonts w:ascii="CMG Sans" w:hAnsi="CMG Sans"/>
          <w:sz w:val="20"/>
          <w:szCs w:val="20"/>
        </w:rPr>
        <w:t>of both.</w:t>
      </w:r>
    </w:p>
    <w:p w14:paraId="759C1402" w14:textId="336FA751"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Reach out to one of the listed resources that fits your needs below.</w:t>
      </w:r>
    </w:p>
    <w:p w14:paraId="7FB87B32" w14:textId="59380824"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Remember—you don’t have to walk through this alone.</w:t>
      </w:r>
    </w:p>
    <w:p w14:paraId="0A5226E1" w14:textId="77777777" w:rsidR="002F37D1" w:rsidRDefault="002F37D1" w:rsidP="002F37D1">
      <w:pPr>
        <w:pStyle w:val="p1"/>
        <w:rPr>
          <w:rFonts w:ascii="CMG Sans" w:hAnsi="CMG Sans"/>
          <w:sz w:val="20"/>
          <w:szCs w:val="20"/>
        </w:rPr>
      </w:pPr>
    </w:p>
    <w:p w14:paraId="7C9ABF88" w14:textId="77777777" w:rsidR="002F37D1" w:rsidRDefault="002F37D1" w:rsidP="002F37D1">
      <w:pPr>
        <w:pStyle w:val="p1"/>
        <w:rPr>
          <w:rFonts w:ascii="CMG Sans" w:hAnsi="CMG Sans"/>
          <w:sz w:val="20"/>
          <w:szCs w:val="20"/>
        </w:rPr>
      </w:pPr>
    </w:p>
    <w:p w14:paraId="7E59810F" w14:textId="77777777" w:rsidR="002F37D1" w:rsidRPr="002F37D1" w:rsidRDefault="002F37D1" w:rsidP="002F37D1">
      <w:pPr>
        <w:pStyle w:val="p1"/>
        <w:rPr>
          <w:rFonts w:ascii="CMG Sans" w:hAnsi="CMG Sans"/>
          <w:sz w:val="20"/>
          <w:szCs w:val="20"/>
        </w:rPr>
      </w:pPr>
    </w:p>
    <w:p w14:paraId="635B31B6" w14:textId="4BE07383" w:rsidR="002F37D1" w:rsidRDefault="002F37D1" w:rsidP="002F37D1">
      <w:pPr>
        <w:pStyle w:val="p1"/>
        <w:rPr>
          <w:rFonts w:ascii="CMG Sans" w:hAnsi="CMG Sans"/>
          <w:sz w:val="20"/>
          <w:szCs w:val="20"/>
        </w:rPr>
      </w:pPr>
      <w:r w:rsidRPr="002F37D1">
        <w:rPr>
          <w:rFonts w:ascii="CMG Sans" w:hAnsi="CMG Sans"/>
          <w:sz w:val="20"/>
          <w:szCs w:val="20"/>
        </w:rPr>
        <w:t xml:space="preserve">Recommended Licensed Professional Counselor (LPC) </w:t>
      </w:r>
      <w:r>
        <w:rPr>
          <w:rFonts w:ascii="CMG Sans" w:hAnsi="CMG Sans"/>
          <w:sz w:val="20"/>
          <w:szCs w:val="20"/>
        </w:rPr>
        <w:t>(</w:t>
      </w:r>
      <w:r w:rsidRPr="002F37D1">
        <w:rPr>
          <w:rFonts w:ascii="CMG Sans" w:hAnsi="CMG Sans"/>
          <w:sz w:val="20"/>
          <w:szCs w:val="20"/>
        </w:rPr>
        <w:t>offering in person or virtual</w:t>
      </w:r>
      <w:r>
        <w:rPr>
          <w:rFonts w:ascii="CMG Sans" w:hAnsi="CMG Sans"/>
          <w:sz w:val="20"/>
          <w:szCs w:val="20"/>
        </w:rPr>
        <w:t>)</w:t>
      </w:r>
      <w:r w:rsidR="00E01358">
        <w:rPr>
          <w:rFonts w:ascii="CMG Sans" w:hAnsi="CMG Sans"/>
          <w:sz w:val="20"/>
          <w:szCs w:val="20"/>
        </w:rPr>
        <w:t>:</w:t>
      </w:r>
    </w:p>
    <w:p w14:paraId="38D81813" w14:textId="77777777" w:rsidR="002F37D1" w:rsidRPr="002F37D1" w:rsidRDefault="002F37D1" w:rsidP="002F37D1">
      <w:pPr>
        <w:pStyle w:val="p1"/>
        <w:rPr>
          <w:rFonts w:ascii="CMG Sans" w:hAnsi="CMG Sans"/>
          <w:sz w:val="20"/>
          <w:szCs w:val="20"/>
        </w:rPr>
      </w:pPr>
    </w:p>
    <w:p w14:paraId="3C8EF96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Stephenie Combs</w:t>
      </w:r>
    </w:p>
    <w:p w14:paraId="54026F3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True Vine Counselling Services</w:t>
      </w:r>
    </w:p>
    <w:p w14:paraId="7C712415" w14:textId="77777777" w:rsidR="002F37D1" w:rsidRDefault="002F37D1" w:rsidP="002F37D1">
      <w:pPr>
        <w:pStyle w:val="p1"/>
        <w:rPr>
          <w:rFonts w:ascii="CMG Sans" w:hAnsi="CMG Sans"/>
          <w:sz w:val="20"/>
          <w:szCs w:val="20"/>
        </w:rPr>
      </w:pPr>
      <w:r w:rsidRPr="002F37D1">
        <w:rPr>
          <w:rFonts w:ascii="CMG Sans" w:hAnsi="CMG Sans"/>
          <w:sz w:val="20"/>
          <w:szCs w:val="20"/>
        </w:rPr>
        <w:t>314-252-8881</w:t>
      </w:r>
    </w:p>
    <w:p w14:paraId="54C90DEE" w14:textId="77777777" w:rsidR="002F37D1" w:rsidRPr="002F37D1" w:rsidRDefault="002F37D1" w:rsidP="002F37D1">
      <w:pPr>
        <w:pStyle w:val="p1"/>
        <w:rPr>
          <w:rFonts w:ascii="CMG Sans" w:hAnsi="CMG Sans"/>
          <w:sz w:val="20"/>
          <w:szCs w:val="20"/>
        </w:rPr>
      </w:pPr>
    </w:p>
    <w:p w14:paraId="1B82460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Sonya Paramore</w:t>
      </w:r>
    </w:p>
    <w:p w14:paraId="6FC5FCF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Virtual Only</w:t>
      </w:r>
    </w:p>
    <w:p w14:paraId="1986A24B" w14:textId="24F30522" w:rsidR="002F37D1" w:rsidRDefault="002F37D1" w:rsidP="002F37D1">
      <w:pPr>
        <w:pStyle w:val="p1"/>
        <w:rPr>
          <w:rFonts w:ascii="CMG Sans" w:hAnsi="CMG Sans"/>
          <w:sz w:val="20"/>
          <w:szCs w:val="20"/>
        </w:rPr>
      </w:pPr>
      <w:hyperlink r:id="rId5" w:history="1">
        <w:r w:rsidRPr="002F37D1">
          <w:rPr>
            <w:rStyle w:val="Hyperlink"/>
            <w:rFonts w:ascii="CMG Sans" w:hAnsi="CMG Sans"/>
            <w:sz w:val="20"/>
            <w:szCs w:val="20"/>
          </w:rPr>
          <w:t>Contact here</w:t>
        </w:r>
      </w:hyperlink>
    </w:p>
    <w:p w14:paraId="66313D33" w14:textId="77777777" w:rsidR="002F37D1" w:rsidRPr="002F37D1" w:rsidRDefault="002F37D1" w:rsidP="002F37D1">
      <w:pPr>
        <w:pStyle w:val="p1"/>
        <w:rPr>
          <w:rFonts w:ascii="CMG Sans" w:hAnsi="CMG Sans"/>
          <w:sz w:val="20"/>
          <w:szCs w:val="20"/>
        </w:rPr>
      </w:pPr>
    </w:p>
    <w:p w14:paraId="5D0CD5CF"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Dwain Sliger</w:t>
      </w:r>
    </w:p>
    <w:p w14:paraId="507359B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Christian Counseling Connection</w:t>
      </w:r>
    </w:p>
    <w:p w14:paraId="744684F1" w14:textId="77777777" w:rsidR="002F37D1" w:rsidRDefault="002F37D1" w:rsidP="002F37D1">
      <w:pPr>
        <w:pStyle w:val="p1"/>
        <w:rPr>
          <w:rFonts w:ascii="CMG Sans" w:hAnsi="CMG Sans"/>
          <w:sz w:val="20"/>
          <w:szCs w:val="20"/>
        </w:rPr>
      </w:pPr>
      <w:r w:rsidRPr="002F37D1">
        <w:rPr>
          <w:rFonts w:ascii="CMG Sans" w:hAnsi="CMG Sans"/>
          <w:sz w:val="20"/>
          <w:szCs w:val="20"/>
        </w:rPr>
        <w:t>636- 442-2612</w:t>
      </w:r>
    </w:p>
    <w:p w14:paraId="173D23F3" w14:textId="77777777" w:rsidR="002F37D1" w:rsidRPr="002F37D1" w:rsidRDefault="002F37D1" w:rsidP="002F37D1">
      <w:pPr>
        <w:pStyle w:val="p1"/>
        <w:rPr>
          <w:rFonts w:ascii="CMG Sans" w:hAnsi="CMG Sans"/>
          <w:sz w:val="20"/>
          <w:szCs w:val="20"/>
        </w:rPr>
      </w:pPr>
    </w:p>
    <w:p w14:paraId="5067173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Tyler Czarnowsky</w:t>
      </w:r>
    </w:p>
    <w:p w14:paraId="1DF2C15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Ellie Mental Health</w:t>
      </w:r>
    </w:p>
    <w:p w14:paraId="04F02C6E" w14:textId="77777777" w:rsidR="002F37D1" w:rsidRDefault="002F37D1" w:rsidP="002F37D1">
      <w:pPr>
        <w:pStyle w:val="p1"/>
        <w:rPr>
          <w:rFonts w:ascii="CMG Sans" w:hAnsi="CMG Sans"/>
          <w:sz w:val="20"/>
          <w:szCs w:val="20"/>
        </w:rPr>
      </w:pPr>
      <w:r w:rsidRPr="002F37D1">
        <w:rPr>
          <w:rFonts w:ascii="CMG Sans" w:hAnsi="CMG Sans"/>
          <w:sz w:val="20"/>
          <w:szCs w:val="20"/>
        </w:rPr>
        <w:lastRenderedPageBreak/>
        <w:t>636-275-9066</w:t>
      </w:r>
    </w:p>
    <w:p w14:paraId="48CCF7C1" w14:textId="77777777" w:rsidR="002F37D1" w:rsidRDefault="002F37D1" w:rsidP="002F37D1">
      <w:pPr>
        <w:pStyle w:val="p1"/>
        <w:rPr>
          <w:rFonts w:ascii="CMG Sans" w:hAnsi="CMG Sans"/>
          <w:sz w:val="20"/>
          <w:szCs w:val="20"/>
        </w:rPr>
      </w:pPr>
    </w:p>
    <w:p w14:paraId="7154FD44" w14:textId="77777777" w:rsidR="002F37D1" w:rsidRPr="002F37D1" w:rsidRDefault="002F37D1" w:rsidP="002F37D1">
      <w:pPr>
        <w:pStyle w:val="p1"/>
        <w:rPr>
          <w:rFonts w:ascii="CMG Sans" w:hAnsi="CMG Sans"/>
          <w:sz w:val="20"/>
          <w:szCs w:val="20"/>
        </w:rPr>
      </w:pPr>
    </w:p>
    <w:p w14:paraId="0CE53B2D" w14:textId="7CBC4B7E" w:rsid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r w:rsidR="00E01358">
        <w:rPr>
          <w:rFonts w:ascii="CMG Sans" w:hAnsi="CMG Sans"/>
          <w:sz w:val="20"/>
          <w:szCs w:val="20"/>
        </w:rPr>
        <w:t>:</w:t>
      </w:r>
    </w:p>
    <w:p w14:paraId="601A7838" w14:textId="77777777" w:rsidR="002F37D1" w:rsidRPr="002F37D1" w:rsidRDefault="002F37D1" w:rsidP="002F37D1">
      <w:pPr>
        <w:pStyle w:val="p1"/>
        <w:rPr>
          <w:rFonts w:ascii="CMG Sans" w:hAnsi="CMG Sans"/>
          <w:sz w:val="20"/>
          <w:szCs w:val="20"/>
        </w:rPr>
      </w:pPr>
    </w:p>
    <w:p w14:paraId="511BDE33"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Christy Boulware</w:t>
      </w:r>
    </w:p>
    <w:p w14:paraId="352834DA" w14:textId="77777777" w:rsidR="002F37D1" w:rsidRDefault="002F37D1" w:rsidP="002F37D1">
      <w:pPr>
        <w:pStyle w:val="p1"/>
        <w:rPr>
          <w:rFonts w:ascii="CMG Sans" w:hAnsi="CMG Sans"/>
          <w:sz w:val="20"/>
          <w:szCs w:val="20"/>
        </w:rPr>
      </w:pPr>
      <w:r w:rsidRPr="002F37D1">
        <w:rPr>
          <w:rFonts w:ascii="CMG Sans" w:hAnsi="CMG Sans"/>
          <w:sz w:val="20"/>
          <w:szCs w:val="20"/>
        </w:rPr>
        <w:t>Call or text: (314) 742-9051</w:t>
      </w:r>
    </w:p>
    <w:p w14:paraId="211A7258" w14:textId="77777777" w:rsidR="002F37D1" w:rsidRPr="002F37D1" w:rsidRDefault="002F37D1" w:rsidP="002F37D1">
      <w:pPr>
        <w:pStyle w:val="p1"/>
        <w:rPr>
          <w:rFonts w:ascii="CMG Sans" w:hAnsi="CMG Sans"/>
          <w:sz w:val="20"/>
          <w:szCs w:val="20"/>
        </w:rPr>
      </w:pPr>
    </w:p>
    <w:p w14:paraId="62805F5E" w14:textId="77777777" w:rsidR="002F37D1" w:rsidRPr="002F37D1" w:rsidRDefault="002F37D1" w:rsidP="002F37D1">
      <w:pPr>
        <w:pStyle w:val="p1"/>
        <w:rPr>
          <w:rFonts w:ascii="CMG Sans" w:hAnsi="CMG Sans"/>
          <w:sz w:val="20"/>
          <w:szCs w:val="20"/>
        </w:rPr>
      </w:pPr>
      <w:r w:rsidRPr="002F37D1">
        <w:rPr>
          <w:rFonts w:ascii="CMG Sans" w:hAnsi="CMG Sans"/>
          <w:sz w:val="20"/>
          <w:szCs w:val="20"/>
        </w:rPr>
        <w:t>Alisha Glasgow</w:t>
      </w:r>
    </w:p>
    <w:p w14:paraId="71D7809F" w14:textId="77777777" w:rsidR="002F37D1" w:rsidRDefault="002F37D1" w:rsidP="002F37D1">
      <w:pPr>
        <w:pStyle w:val="p1"/>
        <w:rPr>
          <w:rFonts w:ascii="CMG Sans" w:hAnsi="CMG Sans"/>
          <w:sz w:val="20"/>
          <w:szCs w:val="20"/>
        </w:rPr>
      </w:pPr>
      <w:r w:rsidRPr="002F37D1">
        <w:rPr>
          <w:rFonts w:ascii="CMG Sans" w:hAnsi="CMG Sans"/>
          <w:sz w:val="20"/>
          <w:szCs w:val="20"/>
        </w:rPr>
        <w:t>Call or text (314) 926-9948</w:t>
      </w:r>
    </w:p>
    <w:p w14:paraId="5D305F91" w14:textId="77777777" w:rsidR="002F37D1" w:rsidRPr="002F37D1" w:rsidRDefault="002F37D1" w:rsidP="002F37D1">
      <w:pPr>
        <w:pStyle w:val="p1"/>
        <w:rPr>
          <w:rFonts w:ascii="CMG Sans" w:hAnsi="CMG Sans"/>
          <w:sz w:val="20"/>
          <w:szCs w:val="20"/>
        </w:rPr>
      </w:pPr>
    </w:p>
    <w:p w14:paraId="736E4E0B" w14:textId="77777777" w:rsidR="002F37D1" w:rsidRPr="002F37D1" w:rsidRDefault="002F37D1" w:rsidP="002F37D1">
      <w:pPr>
        <w:pStyle w:val="p1"/>
        <w:rPr>
          <w:rFonts w:ascii="CMG Sans" w:hAnsi="CMG Sans"/>
          <w:sz w:val="20"/>
          <w:szCs w:val="20"/>
        </w:rPr>
      </w:pPr>
      <w:r w:rsidRPr="002F37D1">
        <w:rPr>
          <w:rFonts w:ascii="CMG Sans" w:hAnsi="CMG Sans"/>
          <w:sz w:val="20"/>
          <w:szCs w:val="20"/>
        </w:rPr>
        <w:t>Jenna Barbosa</w:t>
      </w:r>
    </w:p>
    <w:p w14:paraId="69B4E69E" w14:textId="77777777" w:rsidR="002F37D1" w:rsidRDefault="002F37D1" w:rsidP="002F37D1">
      <w:pPr>
        <w:pStyle w:val="p1"/>
        <w:rPr>
          <w:rFonts w:ascii="CMG Sans" w:hAnsi="CMG Sans"/>
          <w:sz w:val="20"/>
          <w:szCs w:val="20"/>
        </w:rPr>
      </w:pPr>
      <w:r w:rsidRPr="002F37D1">
        <w:rPr>
          <w:rFonts w:ascii="CMG Sans" w:hAnsi="CMG Sans"/>
          <w:sz w:val="20"/>
          <w:szCs w:val="20"/>
        </w:rPr>
        <w:t>Freedom Coach</w:t>
      </w:r>
    </w:p>
    <w:p w14:paraId="5DFC0FA3" w14:textId="77777777" w:rsidR="002F37D1" w:rsidRDefault="002F37D1" w:rsidP="002F37D1">
      <w:pPr>
        <w:pStyle w:val="p1"/>
        <w:rPr>
          <w:rFonts w:ascii="CMG Sans" w:hAnsi="CMG Sans"/>
          <w:sz w:val="20"/>
          <w:szCs w:val="20"/>
        </w:rPr>
      </w:pPr>
    </w:p>
    <w:p w14:paraId="14A56B2C" w14:textId="77777777" w:rsidR="002F37D1" w:rsidRPr="002F37D1" w:rsidRDefault="002F37D1" w:rsidP="002F37D1">
      <w:pPr>
        <w:pStyle w:val="p1"/>
        <w:rPr>
          <w:rFonts w:ascii="CMG Sans" w:hAnsi="CMG Sans"/>
          <w:sz w:val="20"/>
          <w:szCs w:val="20"/>
        </w:rPr>
      </w:pPr>
    </w:p>
    <w:p w14:paraId="7B506972" w14:textId="1809F817" w:rsidR="002F37D1" w:rsidRDefault="002F37D1" w:rsidP="002F37D1">
      <w:pPr>
        <w:pStyle w:val="p1"/>
        <w:rPr>
          <w:rFonts w:ascii="CMG Sans" w:hAnsi="CMG Sans"/>
          <w:sz w:val="20"/>
          <w:szCs w:val="20"/>
        </w:rPr>
      </w:pPr>
      <w:r w:rsidRPr="002F37D1">
        <w:rPr>
          <w:rFonts w:ascii="CMG Sans" w:hAnsi="CMG Sans"/>
          <w:sz w:val="20"/>
          <w:szCs w:val="20"/>
        </w:rPr>
        <w:t>Psychologist</w:t>
      </w:r>
      <w:r w:rsidR="00E01358">
        <w:rPr>
          <w:rFonts w:ascii="CMG Sans" w:hAnsi="CMG Sans"/>
          <w:sz w:val="20"/>
          <w:szCs w:val="20"/>
        </w:rPr>
        <w:t>:</w:t>
      </w:r>
    </w:p>
    <w:p w14:paraId="73B20750" w14:textId="77777777" w:rsidR="002F37D1" w:rsidRDefault="002F37D1" w:rsidP="002F37D1">
      <w:pPr>
        <w:pStyle w:val="p1"/>
        <w:rPr>
          <w:rFonts w:ascii="CMG Sans" w:hAnsi="CMG Sans"/>
          <w:sz w:val="20"/>
          <w:szCs w:val="20"/>
        </w:rPr>
      </w:pPr>
    </w:p>
    <w:p w14:paraId="5C002785" w14:textId="56EA404F" w:rsidR="002F37D1" w:rsidRPr="002F37D1" w:rsidRDefault="002F37D1" w:rsidP="002F37D1">
      <w:pPr>
        <w:pStyle w:val="p1"/>
        <w:rPr>
          <w:rFonts w:ascii="CMG Sans" w:hAnsi="CMG Sans"/>
          <w:sz w:val="20"/>
          <w:szCs w:val="20"/>
        </w:rPr>
      </w:pPr>
      <w:r w:rsidRPr="002F37D1">
        <w:rPr>
          <w:rFonts w:ascii="CMG Sans" w:hAnsi="CMG Sans"/>
          <w:sz w:val="20"/>
          <w:szCs w:val="20"/>
        </w:rPr>
        <w:t>Gerald L. Cox, Psy.D.</w:t>
      </w:r>
    </w:p>
    <w:p w14:paraId="0CF8F74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Licensed Psychologist</w:t>
      </w:r>
    </w:p>
    <w:p w14:paraId="46333017" w14:textId="77777777" w:rsidR="002F37D1" w:rsidRDefault="002F37D1" w:rsidP="002F37D1">
      <w:pPr>
        <w:pStyle w:val="p1"/>
        <w:rPr>
          <w:rFonts w:ascii="CMG Sans" w:hAnsi="CMG Sans"/>
          <w:sz w:val="20"/>
          <w:szCs w:val="20"/>
        </w:rPr>
      </w:pPr>
      <w:r w:rsidRPr="002F37D1">
        <w:rPr>
          <w:rFonts w:ascii="CMG Sans" w:hAnsi="CMG Sans"/>
          <w:sz w:val="20"/>
          <w:szCs w:val="20"/>
        </w:rPr>
        <w:t>(314) 616-0701</w:t>
      </w:r>
    </w:p>
    <w:p w14:paraId="27B409FD" w14:textId="77777777" w:rsidR="002F37D1" w:rsidRDefault="002F37D1" w:rsidP="002F37D1">
      <w:pPr>
        <w:pStyle w:val="p1"/>
        <w:rPr>
          <w:rFonts w:ascii="CMG Sans" w:hAnsi="CMG Sans"/>
          <w:sz w:val="20"/>
          <w:szCs w:val="20"/>
        </w:rPr>
      </w:pPr>
    </w:p>
    <w:p w14:paraId="51A0F589" w14:textId="77777777" w:rsidR="002F37D1" w:rsidRPr="002F37D1" w:rsidRDefault="002F37D1" w:rsidP="002F37D1">
      <w:pPr>
        <w:pStyle w:val="p1"/>
        <w:rPr>
          <w:rFonts w:ascii="CMG Sans" w:hAnsi="CMG Sans"/>
          <w:sz w:val="20"/>
          <w:szCs w:val="20"/>
        </w:rPr>
      </w:pPr>
    </w:p>
    <w:p w14:paraId="34C8BF44" w14:textId="5EA917FC" w:rsidR="002F37D1" w:rsidRDefault="002F37D1" w:rsidP="002F37D1">
      <w:pPr>
        <w:pStyle w:val="p1"/>
        <w:rPr>
          <w:rFonts w:ascii="CMG Sans" w:hAnsi="CMG Sans"/>
          <w:sz w:val="20"/>
          <w:szCs w:val="20"/>
        </w:rPr>
      </w:pPr>
      <w:r w:rsidRPr="002F37D1">
        <w:rPr>
          <w:rFonts w:ascii="CMG Sans" w:hAnsi="CMG Sans"/>
          <w:sz w:val="20"/>
          <w:szCs w:val="20"/>
        </w:rPr>
        <w:t>Psychiatrist</w:t>
      </w:r>
      <w:r w:rsidR="00E01358">
        <w:rPr>
          <w:rFonts w:ascii="CMG Sans" w:hAnsi="CMG Sans"/>
          <w:sz w:val="20"/>
          <w:szCs w:val="20"/>
        </w:rPr>
        <w:t>:</w:t>
      </w:r>
    </w:p>
    <w:p w14:paraId="23F9D4AE" w14:textId="77777777" w:rsidR="002F37D1" w:rsidRPr="002F37D1" w:rsidRDefault="002F37D1" w:rsidP="002F37D1">
      <w:pPr>
        <w:pStyle w:val="p1"/>
        <w:rPr>
          <w:rFonts w:ascii="CMG Sans" w:hAnsi="CMG Sans"/>
          <w:sz w:val="20"/>
          <w:szCs w:val="20"/>
        </w:rPr>
      </w:pPr>
    </w:p>
    <w:p w14:paraId="145E768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Howard Ilivicky 636-244-3589</w:t>
      </w:r>
    </w:p>
    <w:p w14:paraId="06F62FA7"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John Canale 636-244-3589</w:t>
      </w:r>
    </w:p>
    <w:p w14:paraId="2D8ED0E4"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Richard Anderson 636-949-5760</w:t>
      </w:r>
    </w:p>
    <w:p w14:paraId="5AF08FA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Josh Wilson 636-949-5760</w:t>
      </w:r>
    </w:p>
    <w:p w14:paraId="59C39E7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Yuval Asner 314-251-6898</w:t>
      </w:r>
    </w:p>
    <w:p w14:paraId="40A2CF76"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Scott Trail 314-628-6550</w:t>
      </w:r>
    </w:p>
    <w:p w14:paraId="4F3A7FF9" w14:textId="77777777" w:rsidR="002F37D1" w:rsidRPr="002F37D1" w:rsidRDefault="002F37D1" w:rsidP="00E6444B">
      <w:pPr>
        <w:rPr>
          <w:rFonts w:ascii="CMG Sans" w:hAnsi="CMG Sans"/>
          <w:i/>
          <w:iCs/>
          <w:u w:val="single"/>
        </w:rPr>
      </w:pPr>
    </w:p>
    <w:sectPr w:rsidR="002F37D1" w:rsidRPr="002F37D1"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5B6"/>
    <w:multiLevelType w:val="hybridMultilevel"/>
    <w:tmpl w:val="57D0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2902"/>
    <w:multiLevelType w:val="hybridMultilevel"/>
    <w:tmpl w:val="A9489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6882"/>
    <w:multiLevelType w:val="hybridMultilevel"/>
    <w:tmpl w:val="2326D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43B43"/>
    <w:multiLevelType w:val="hybridMultilevel"/>
    <w:tmpl w:val="5CFED230"/>
    <w:lvl w:ilvl="0" w:tplc="1C4C03D4">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5141E"/>
    <w:multiLevelType w:val="hybridMultilevel"/>
    <w:tmpl w:val="5358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E31B9"/>
    <w:multiLevelType w:val="hybridMultilevel"/>
    <w:tmpl w:val="BE50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B53F3"/>
    <w:multiLevelType w:val="hybridMultilevel"/>
    <w:tmpl w:val="799012A4"/>
    <w:lvl w:ilvl="0" w:tplc="1C621F5C">
      <w:start w:val="1"/>
      <w:numFmt w:val="bullet"/>
      <w:lvlText w:val="-"/>
      <w:lvlJc w:val="left"/>
      <w:pPr>
        <w:ind w:left="720" w:hanging="360"/>
      </w:pPr>
      <w:rPr>
        <w:rFonts w:ascii="CMG Sans" w:eastAsia="Times New Roman" w:hAnsi="CMG San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090581"/>
    <w:multiLevelType w:val="hybridMultilevel"/>
    <w:tmpl w:val="1E424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23C89"/>
    <w:multiLevelType w:val="multilevel"/>
    <w:tmpl w:val="2F98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86B61"/>
    <w:multiLevelType w:val="hybridMultilevel"/>
    <w:tmpl w:val="DA0A44F6"/>
    <w:lvl w:ilvl="0" w:tplc="4A4828E8">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109FB"/>
    <w:multiLevelType w:val="multilevel"/>
    <w:tmpl w:val="29D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530B0"/>
    <w:multiLevelType w:val="hybridMultilevel"/>
    <w:tmpl w:val="A08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34351"/>
    <w:multiLevelType w:val="hybridMultilevel"/>
    <w:tmpl w:val="C660E460"/>
    <w:lvl w:ilvl="0" w:tplc="470892E4">
      <w:start w:val="2"/>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B05AE2"/>
    <w:multiLevelType w:val="hybridMultilevel"/>
    <w:tmpl w:val="3E7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81554">
    <w:abstractNumId w:val="2"/>
  </w:num>
  <w:num w:numId="2" w16cid:durableId="504976406">
    <w:abstractNumId w:val="14"/>
  </w:num>
  <w:num w:numId="3" w16cid:durableId="678193578">
    <w:abstractNumId w:val="17"/>
  </w:num>
  <w:num w:numId="4" w16cid:durableId="1219167286">
    <w:abstractNumId w:val="5"/>
  </w:num>
  <w:num w:numId="5" w16cid:durableId="694041591">
    <w:abstractNumId w:val="18"/>
  </w:num>
  <w:num w:numId="6" w16cid:durableId="500897468">
    <w:abstractNumId w:val="3"/>
  </w:num>
  <w:num w:numId="7" w16cid:durableId="1262690056">
    <w:abstractNumId w:val="16"/>
  </w:num>
  <w:num w:numId="8" w16cid:durableId="465781781">
    <w:abstractNumId w:val="6"/>
  </w:num>
  <w:num w:numId="9" w16cid:durableId="1626692569">
    <w:abstractNumId w:val="8"/>
  </w:num>
  <w:num w:numId="10" w16cid:durableId="584922689">
    <w:abstractNumId w:val="7"/>
  </w:num>
  <w:num w:numId="11" w16cid:durableId="1346253577">
    <w:abstractNumId w:val="12"/>
  </w:num>
  <w:num w:numId="12" w16cid:durableId="1860270854">
    <w:abstractNumId w:val="15"/>
  </w:num>
  <w:num w:numId="13" w16cid:durableId="431900416">
    <w:abstractNumId w:val="0"/>
  </w:num>
  <w:num w:numId="14" w16cid:durableId="724715261">
    <w:abstractNumId w:val="4"/>
  </w:num>
  <w:num w:numId="15" w16cid:durableId="1845319603">
    <w:abstractNumId w:val="19"/>
  </w:num>
  <w:num w:numId="16" w16cid:durableId="991564959">
    <w:abstractNumId w:val="1"/>
  </w:num>
  <w:num w:numId="17" w16cid:durableId="1814251119">
    <w:abstractNumId w:val="13"/>
  </w:num>
  <w:num w:numId="18" w16cid:durableId="298455754">
    <w:abstractNumId w:val="11"/>
  </w:num>
  <w:num w:numId="19" w16cid:durableId="405420813">
    <w:abstractNumId w:val="20"/>
  </w:num>
  <w:num w:numId="20" w16cid:durableId="1046217574">
    <w:abstractNumId w:val="9"/>
  </w:num>
  <w:num w:numId="21" w16cid:durableId="401375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714BA"/>
    <w:rsid w:val="0009674D"/>
    <w:rsid w:val="000A166B"/>
    <w:rsid w:val="000B1FC5"/>
    <w:rsid w:val="000D5B1E"/>
    <w:rsid w:val="000D704B"/>
    <w:rsid w:val="000D7C6A"/>
    <w:rsid w:val="000E3D1A"/>
    <w:rsid w:val="000F6C87"/>
    <w:rsid w:val="001143E2"/>
    <w:rsid w:val="00212F9C"/>
    <w:rsid w:val="00252183"/>
    <w:rsid w:val="002A0F35"/>
    <w:rsid w:val="002B1049"/>
    <w:rsid w:val="002E0DE8"/>
    <w:rsid w:val="002E7790"/>
    <w:rsid w:val="002F37D1"/>
    <w:rsid w:val="0030728D"/>
    <w:rsid w:val="0032676D"/>
    <w:rsid w:val="003B3253"/>
    <w:rsid w:val="003D41AA"/>
    <w:rsid w:val="003F15FD"/>
    <w:rsid w:val="00405E17"/>
    <w:rsid w:val="00420657"/>
    <w:rsid w:val="0043612A"/>
    <w:rsid w:val="0044379A"/>
    <w:rsid w:val="00445348"/>
    <w:rsid w:val="0044615F"/>
    <w:rsid w:val="004722B4"/>
    <w:rsid w:val="00495C36"/>
    <w:rsid w:val="00496E2C"/>
    <w:rsid w:val="004A54BB"/>
    <w:rsid w:val="004D3331"/>
    <w:rsid w:val="0053665D"/>
    <w:rsid w:val="00570A38"/>
    <w:rsid w:val="005940D1"/>
    <w:rsid w:val="00597BC4"/>
    <w:rsid w:val="005B247A"/>
    <w:rsid w:val="005C0A62"/>
    <w:rsid w:val="00612DA7"/>
    <w:rsid w:val="006173CD"/>
    <w:rsid w:val="006340E0"/>
    <w:rsid w:val="006B5A6F"/>
    <w:rsid w:val="006D1010"/>
    <w:rsid w:val="006E04A5"/>
    <w:rsid w:val="00750F5C"/>
    <w:rsid w:val="00762DCC"/>
    <w:rsid w:val="007651C5"/>
    <w:rsid w:val="00785C4D"/>
    <w:rsid w:val="007B73DB"/>
    <w:rsid w:val="007C4AAD"/>
    <w:rsid w:val="00803993"/>
    <w:rsid w:val="008509D1"/>
    <w:rsid w:val="008845C9"/>
    <w:rsid w:val="00890008"/>
    <w:rsid w:val="008C224F"/>
    <w:rsid w:val="008E5FA6"/>
    <w:rsid w:val="008F7CA0"/>
    <w:rsid w:val="00901E33"/>
    <w:rsid w:val="009A02B6"/>
    <w:rsid w:val="009A1A9D"/>
    <w:rsid w:val="009E3FCC"/>
    <w:rsid w:val="00A0449A"/>
    <w:rsid w:val="00A37951"/>
    <w:rsid w:val="00A4126E"/>
    <w:rsid w:val="00A44683"/>
    <w:rsid w:val="00A46DD2"/>
    <w:rsid w:val="00A611CA"/>
    <w:rsid w:val="00A72777"/>
    <w:rsid w:val="00A76EC3"/>
    <w:rsid w:val="00A84BD7"/>
    <w:rsid w:val="00AC74BA"/>
    <w:rsid w:val="00AD00A9"/>
    <w:rsid w:val="00AE41CF"/>
    <w:rsid w:val="00B1771D"/>
    <w:rsid w:val="00B3387D"/>
    <w:rsid w:val="00B704E5"/>
    <w:rsid w:val="00B779E5"/>
    <w:rsid w:val="00B97121"/>
    <w:rsid w:val="00BA04E2"/>
    <w:rsid w:val="00BA6764"/>
    <w:rsid w:val="00BD727C"/>
    <w:rsid w:val="00C108E5"/>
    <w:rsid w:val="00C23AF0"/>
    <w:rsid w:val="00C37E6F"/>
    <w:rsid w:val="00C40A2D"/>
    <w:rsid w:val="00C423F5"/>
    <w:rsid w:val="00C60777"/>
    <w:rsid w:val="00C90623"/>
    <w:rsid w:val="00CC135E"/>
    <w:rsid w:val="00CC2A30"/>
    <w:rsid w:val="00CE23BC"/>
    <w:rsid w:val="00CE4D0D"/>
    <w:rsid w:val="00CF6BCC"/>
    <w:rsid w:val="00D1087B"/>
    <w:rsid w:val="00D50C4F"/>
    <w:rsid w:val="00D66ABA"/>
    <w:rsid w:val="00DC227C"/>
    <w:rsid w:val="00DC642B"/>
    <w:rsid w:val="00DD6685"/>
    <w:rsid w:val="00DF55E6"/>
    <w:rsid w:val="00E01358"/>
    <w:rsid w:val="00E0150E"/>
    <w:rsid w:val="00E23B94"/>
    <w:rsid w:val="00E6444B"/>
    <w:rsid w:val="00E948A1"/>
    <w:rsid w:val="00EB6C0B"/>
    <w:rsid w:val="00EE3296"/>
    <w:rsid w:val="00F04164"/>
    <w:rsid w:val="00F23B4B"/>
    <w:rsid w:val="00F276D3"/>
    <w:rsid w:val="00F33D4A"/>
    <w:rsid w:val="00F50195"/>
    <w:rsid w:val="00F66DCA"/>
    <w:rsid w:val="00F67095"/>
    <w:rsid w:val="00F85E4D"/>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p1">
    <w:name w:val="p1"/>
    <w:basedOn w:val="Normal"/>
    <w:rsid w:val="002F37D1"/>
    <w:rPr>
      <w:rFonts w:ascii="Arial" w:eastAsia="Times New Roman" w:hAnsi="Arial" w:cs="Arial"/>
      <w:color w:val="000000"/>
      <w:kern w:val="0"/>
      <w:sz w:val="17"/>
      <w:szCs w:val="17"/>
      <w14:ligatures w14:val="none"/>
    </w:rPr>
  </w:style>
  <w:style w:type="paragraph" w:customStyle="1" w:styleId="p2">
    <w:name w:val="p2"/>
    <w:basedOn w:val="Normal"/>
    <w:rsid w:val="006B5A6F"/>
    <w:rPr>
      <w:rFonts w:ascii="Helvetica" w:eastAsia="Times New Roman" w:hAnsi="Helvetica" w:cs="Times New Roman"/>
      <w:color w:val="000000"/>
      <w:kern w:val="0"/>
      <w:sz w:val="15"/>
      <w:szCs w:val="15"/>
      <w14:ligatures w14:val="none"/>
    </w:rPr>
  </w:style>
  <w:style w:type="character" w:customStyle="1" w:styleId="s1">
    <w:name w:val="s1"/>
    <w:basedOn w:val="DefaultParagraphFont"/>
    <w:rsid w:val="006B5A6F"/>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886731">
      <w:bodyDiv w:val="1"/>
      <w:marLeft w:val="0"/>
      <w:marRight w:val="0"/>
      <w:marTop w:val="0"/>
      <w:marBottom w:val="0"/>
      <w:divBdr>
        <w:top w:val="none" w:sz="0" w:space="0" w:color="auto"/>
        <w:left w:val="none" w:sz="0" w:space="0" w:color="auto"/>
        <w:bottom w:val="none" w:sz="0" w:space="0" w:color="auto"/>
        <w:right w:val="none" w:sz="0" w:space="0" w:color="auto"/>
      </w:divBdr>
    </w:div>
    <w:div w:id="757941269">
      <w:bodyDiv w:val="1"/>
      <w:marLeft w:val="0"/>
      <w:marRight w:val="0"/>
      <w:marTop w:val="0"/>
      <w:marBottom w:val="0"/>
      <w:divBdr>
        <w:top w:val="none" w:sz="0" w:space="0" w:color="auto"/>
        <w:left w:val="none" w:sz="0" w:space="0" w:color="auto"/>
        <w:bottom w:val="none" w:sz="0" w:space="0" w:color="auto"/>
        <w:right w:val="none" w:sz="0" w:space="0" w:color="auto"/>
      </w:divBdr>
    </w:div>
    <w:div w:id="805050802">
      <w:bodyDiv w:val="1"/>
      <w:marLeft w:val="0"/>
      <w:marRight w:val="0"/>
      <w:marTop w:val="0"/>
      <w:marBottom w:val="0"/>
      <w:divBdr>
        <w:top w:val="none" w:sz="0" w:space="0" w:color="auto"/>
        <w:left w:val="none" w:sz="0" w:space="0" w:color="auto"/>
        <w:bottom w:val="none" w:sz="0" w:space="0" w:color="auto"/>
        <w:right w:val="none" w:sz="0" w:space="0" w:color="auto"/>
      </w:divBdr>
    </w:div>
    <w:div w:id="965162857">
      <w:bodyDiv w:val="1"/>
      <w:marLeft w:val="0"/>
      <w:marRight w:val="0"/>
      <w:marTop w:val="0"/>
      <w:marBottom w:val="0"/>
      <w:divBdr>
        <w:top w:val="none" w:sz="0" w:space="0" w:color="auto"/>
        <w:left w:val="none" w:sz="0" w:space="0" w:color="auto"/>
        <w:bottom w:val="none" w:sz="0" w:space="0" w:color="auto"/>
        <w:right w:val="none" w:sz="0" w:space="0" w:color="auto"/>
      </w:divBdr>
    </w:div>
    <w:div w:id="1392651139">
      <w:bodyDiv w:val="1"/>
      <w:marLeft w:val="0"/>
      <w:marRight w:val="0"/>
      <w:marTop w:val="0"/>
      <w:marBottom w:val="0"/>
      <w:divBdr>
        <w:top w:val="none" w:sz="0" w:space="0" w:color="auto"/>
        <w:left w:val="none" w:sz="0" w:space="0" w:color="auto"/>
        <w:bottom w:val="none" w:sz="0" w:space="0" w:color="auto"/>
        <w:right w:val="none" w:sz="0" w:space="0" w:color="auto"/>
      </w:divBdr>
    </w:div>
    <w:div w:id="1523127292">
      <w:bodyDiv w:val="1"/>
      <w:marLeft w:val="0"/>
      <w:marRight w:val="0"/>
      <w:marTop w:val="0"/>
      <w:marBottom w:val="0"/>
      <w:divBdr>
        <w:top w:val="none" w:sz="0" w:space="0" w:color="auto"/>
        <w:left w:val="none" w:sz="0" w:space="0" w:color="auto"/>
        <w:bottom w:val="none" w:sz="0" w:space="0" w:color="auto"/>
        <w:right w:val="none" w:sz="0" w:space="0" w:color="auto"/>
      </w:divBdr>
      <w:divsChild>
        <w:div w:id="923343873">
          <w:marLeft w:val="240"/>
          <w:marRight w:val="0"/>
          <w:marTop w:val="240"/>
          <w:marBottom w:val="240"/>
          <w:divBdr>
            <w:top w:val="none" w:sz="0" w:space="0" w:color="auto"/>
            <w:left w:val="none" w:sz="0" w:space="0" w:color="auto"/>
            <w:bottom w:val="none" w:sz="0" w:space="0" w:color="auto"/>
            <w:right w:val="none" w:sz="0" w:space="0" w:color="auto"/>
          </w:divBdr>
        </w:div>
      </w:divsChild>
    </w:div>
    <w:div w:id="1693873856">
      <w:bodyDiv w:val="1"/>
      <w:marLeft w:val="0"/>
      <w:marRight w:val="0"/>
      <w:marTop w:val="0"/>
      <w:marBottom w:val="0"/>
      <w:divBdr>
        <w:top w:val="none" w:sz="0" w:space="0" w:color="auto"/>
        <w:left w:val="none" w:sz="0" w:space="0" w:color="auto"/>
        <w:bottom w:val="none" w:sz="0" w:space="0" w:color="auto"/>
        <w:right w:val="none" w:sz="0" w:space="0" w:color="auto"/>
      </w:divBdr>
      <w:divsChild>
        <w:div w:id="221529185">
          <w:marLeft w:val="240"/>
          <w:marRight w:val="0"/>
          <w:marTop w:val="240"/>
          <w:marBottom w:val="240"/>
          <w:divBdr>
            <w:top w:val="none" w:sz="0" w:space="0" w:color="auto"/>
            <w:left w:val="none" w:sz="0" w:space="0" w:color="auto"/>
            <w:bottom w:val="none" w:sz="0" w:space="0" w:color="auto"/>
            <w:right w:val="none" w:sz="0" w:space="0" w:color="auto"/>
          </w:divBdr>
        </w:div>
      </w:divsChild>
    </w:div>
    <w:div w:id="21014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nyaparamorelpc.com/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7</cp:revision>
  <dcterms:created xsi:type="dcterms:W3CDTF">2025-11-08T21:03:00Z</dcterms:created>
  <dcterms:modified xsi:type="dcterms:W3CDTF">2025-11-08T21:09:00Z</dcterms:modified>
</cp:coreProperties>
</file>