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16C7" w14:textId="77777777" w:rsidR="000400E8" w:rsidRPr="00BD6210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0"/>
        </w:rPr>
      </w:pPr>
    </w:p>
    <w:p w14:paraId="1C8831A8" w14:textId="76D4C2EA" w:rsidR="00205DBC" w:rsidRPr="00BD6210" w:rsidRDefault="00086F43" w:rsidP="00584EF7">
      <w:pPr>
        <w:tabs>
          <w:tab w:val="left" w:pos="720"/>
          <w:tab w:val="left" w:pos="1440"/>
          <w:tab w:val="center" w:pos="3456"/>
          <w:tab w:val="right" w:pos="6912"/>
        </w:tabs>
        <w:rPr>
          <w:sz w:val="20"/>
        </w:rPr>
      </w:pPr>
      <w:r w:rsidRPr="00BD6210">
        <w:rPr>
          <w:sz w:val="20"/>
        </w:rPr>
        <w:t>What should our position be</w:t>
      </w:r>
      <w:r w:rsidR="00584EF7" w:rsidRPr="00BD6210">
        <w:rPr>
          <w:sz w:val="20"/>
        </w:rPr>
        <w:t xml:space="preserve"> regarding illegal immigration</w:t>
      </w:r>
      <w:r w:rsidRPr="00BD6210">
        <w:rPr>
          <w:sz w:val="20"/>
        </w:rPr>
        <w:t xml:space="preserve">? We are to have a </w:t>
      </w:r>
      <w:r w:rsidRPr="00BD6210">
        <w:rPr>
          <w:b/>
          <w:bCs/>
          <w:sz w:val="20"/>
        </w:rPr>
        <w:t>Christian worldview</w:t>
      </w:r>
      <w:r w:rsidRPr="00BD6210">
        <w:rPr>
          <w:sz w:val="20"/>
        </w:rPr>
        <w:t xml:space="preserve"> on all topics.</w:t>
      </w:r>
    </w:p>
    <w:p w14:paraId="48128655" w14:textId="77777777" w:rsidR="009D2C3C" w:rsidRPr="00BD6210" w:rsidRDefault="009D2C3C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0"/>
        </w:rPr>
      </w:pPr>
    </w:p>
    <w:p w14:paraId="1E06BD24" w14:textId="33DC5551" w:rsidR="00086F43" w:rsidRPr="00BD6210" w:rsidRDefault="00205DBC" w:rsidP="00584EF7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sz w:val="20"/>
        </w:rPr>
      </w:pPr>
      <w:r w:rsidRPr="00BD6210">
        <w:rPr>
          <w:b/>
          <w:bCs/>
          <w:sz w:val="20"/>
        </w:rPr>
        <w:t xml:space="preserve">I. </w:t>
      </w:r>
      <w:r w:rsidR="00086F43" w:rsidRPr="00BD6210">
        <w:rPr>
          <w:b/>
          <w:bCs/>
          <w:sz w:val="20"/>
        </w:rPr>
        <w:t>THE INSTITUTION OF</w:t>
      </w:r>
      <w:r w:rsidRPr="00BD6210">
        <w:rPr>
          <w:b/>
          <w:bCs/>
          <w:sz w:val="20"/>
        </w:rPr>
        <w:t xml:space="preserve"> </w:t>
      </w:r>
      <w:r w:rsidR="00584EF7" w:rsidRPr="00BD6210">
        <w:rPr>
          <w:b/>
          <w:bCs/>
          <w:sz w:val="20"/>
          <w:u w:val="single"/>
        </w:rPr>
        <w:t>_________________</w:t>
      </w:r>
      <w:r w:rsidRPr="00BD6210">
        <w:rPr>
          <w:b/>
          <w:bCs/>
          <w:sz w:val="20"/>
        </w:rPr>
        <w:t>.</w:t>
      </w:r>
      <w:r w:rsidR="00BD6210">
        <w:rPr>
          <w:b/>
          <w:bCs/>
          <w:sz w:val="20"/>
        </w:rPr>
        <w:t xml:space="preserve"> </w:t>
      </w:r>
      <w:r w:rsidRPr="00BD6210">
        <w:rPr>
          <w:color w:val="2327FF"/>
          <w:sz w:val="20"/>
        </w:rPr>
        <w:t>Romans 1</w:t>
      </w:r>
      <w:r w:rsidR="00E41F9A" w:rsidRPr="00BD6210">
        <w:rPr>
          <w:color w:val="2327FF"/>
          <w:sz w:val="20"/>
        </w:rPr>
        <w:t>3</w:t>
      </w:r>
      <w:r w:rsidRPr="00BD6210">
        <w:rPr>
          <w:color w:val="2327FF"/>
          <w:sz w:val="20"/>
        </w:rPr>
        <w:t>:1-</w:t>
      </w:r>
      <w:r w:rsidR="00E41F9A" w:rsidRPr="00BD6210">
        <w:rPr>
          <w:color w:val="2327FF"/>
          <w:sz w:val="20"/>
        </w:rPr>
        <w:t>6</w:t>
      </w:r>
      <w:r w:rsidR="00584EF7" w:rsidRPr="00BD6210">
        <w:rPr>
          <w:color w:val="2327FF"/>
          <w:sz w:val="20"/>
        </w:rPr>
        <w:t xml:space="preserve">; </w:t>
      </w:r>
      <w:r w:rsidR="004A7F8D" w:rsidRPr="00BD6210">
        <w:rPr>
          <w:color w:val="2327FF"/>
          <w:sz w:val="20"/>
        </w:rPr>
        <w:t>Dan 2:21</w:t>
      </w:r>
      <w:r w:rsidR="004A7F8D" w:rsidRPr="00BD6210">
        <w:rPr>
          <w:rFonts w:ascii="Calibri" w:hAnsi="Calibri" w:cs="Calibri"/>
          <w:color w:val="2327FF"/>
          <w:sz w:val="20"/>
        </w:rPr>
        <w:t xml:space="preserve"> </w:t>
      </w:r>
    </w:p>
    <w:p w14:paraId="2873A87B" w14:textId="77777777" w:rsidR="004A7F8D" w:rsidRPr="00BD6210" w:rsidRDefault="004A7F8D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0"/>
        </w:rPr>
      </w:pPr>
    </w:p>
    <w:p w14:paraId="21CB5742" w14:textId="0B0F0E33" w:rsidR="001930B4" w:rsidRPr="00BD6210" w:rsidRDefault="009B689E" w:rsidP="001930B4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0"/>
        </w:rPr>
      </w:pPr>
      <w:r w:rsidRPr="00BD6210">
        <w:rPr>
          <w:b/>
          <w:bCs/>
          <w:color w:val="000000" w:themeColor="text1"/>
          <w:sz w:val="20"/>
        </w:rPr>
        <w:t xml:space="preserve">II. </w:t>
      </w:r>
      <w:r w:rsidR="00086F43" w:rsidRPr="00BD6210">
        <w:rPr>
          <w:b/>
          <w:bCs/>
          <w:color w:val="000000" w:themeColor="text1"/>
          <w:sz w:val="20"/>
        </w:rPr>
        <w:t xml:space="preserve">THE </w:t>
      </w:r>
      <w:r w:rsidR="00584EF7" w:rsidRPr="00BD6210">
        <w:rPr>
          <w:b/>
          <w:bCs/>
          <w:color w:val="000000" w:themeColor="text1"/>
          <w:sz w:val="20"/>
          <w:u w:val="single"/>
        </w:rPr>
        <w:t>________________</w:t>
      </w:r>
      <w:r w:rsidRPr="00BD6210">
        <w:rPr>
          <w:b/>
          <w:bCs/>
          <w:color w:val="000000" w:themeColor="text1"/>
          <w:sz w:val="20"/>
        </w:rPr>
        <w:t xml:space="preserve"> </w:t>
      </w:r>
      <w:r w:rsidR="00086F43" w:rsidRPr="00BD6210">
        <w:rPr>
          <w:b/>
          <w:bCs/>
          <w:color w:val="000000" w:themeColor="text1"/>
          <w:sz w:val="20"/>
        </w:rPr>
        <w:t xml:space="preserve">OF </w:t>
      </w:r>
      <w:r w:rsidRPr="00BD6210">
        <w:rPr>
          <w:b/>
          <w:bCs/>
          <w:color w:val="000000" w:themeColor="text1"/>
          <w:sz w:val="20"/>
        </w:rPr>
        <w:t>SCRIPTURES.</w:t>
      </w:r>
      <w:r w:rsidR="00BD6210">
        <w:rPr>
          <w:b/>
          <w:bCs/>
          <w:color w:val="000000" w:themeColor="text1"/>
          <w:sz w:val="20"/>
        </w:rPr>
        <w:t xml:space="preserve"> </w:t>
      </w:r>
      <w:r w:rsidR="001930B4" w:rsidRPr="00BD6210">
        <w:rPr>
          <w:color w:val="000000" w:themeColor="text1"/>
          <w:sz w:val="20"/>
        </w:rPr>
        <w:t xml:space="preserve">What about </w:t>
      </w:r>
      <w:r w:rsidR="00E41F9A" w:rsidRPr="00BD6210">
        <w:rPr>
          <w:color w:val="2327FF"/>
          <w:sz w:val="20"/>
        </w:rPr>
        <w:t>Deut 10:19</w:t>
      </w:r>
      <w:r w:rsidR="00465479" w:rsidRPr="00BD6210">
        <w:rPr>
          <w:color w:val="2327FF"/>
          <w:sz w:val="20"/>
        </w:rPr>
        <w:t xml:space="preserve"> </w:t>
      </w:r>
      <w:r w:rsidR="001930B4" w:rsidRPr="00BD6210">
        <w:rPr>
          <w:color w:val="2327FF"/>
          <w:sz w:val="20"/>
        </w:rPr>
        <w:t xml:space="preserve">&amp; </w:t>
      </w:r>
      <w:r w:rsidRPr="00BD6210">
        <w:rPr>
          <w:rFonts w:cs="Arial"/>
          <w:color w:val="2327FF"/>
          <w:sz w:val="20"/>
        </w:rPr>
        <w:t>Lev 19:33–34</w:t>
      </w:r>
      <w:r w:rsidR="001930B4" w:rsidRPr="00BD6210">
        <w:rPr>
          <w:rFonts w:cs="Arial"/>
          <w:color w:val="000000" w:themeColor="text1"/>
          <w:sz w:val="20"/>
        </w:rPr>
        <w:t>?</w:t>
      </w:r>
    </w:p>
    <w:p w14:paraId="51DBFB0A" w14:textId="77777777" w:rsidR="001B352E" w:rsidRPr="00BD6210" w:rsidRDefault="001B352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rFonts w:cs="Arial"/>
          <w:color w:val="000000" w:themeColor="text1"/>
          <w:sz w:val="20"/>
        </w:rPr>
      </w:pPr>
    </w:p>
    <w:p w14:paraId="5AE20FC3" w14:textId="48232EB9" w:rsidR="001B352E" w:rsidRPr="00BD6210" w:rsidRDefault="001B352E" w:rsidP="001930B4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 xml:space="preserve">The Hebrew word for </w:t>
      </w:r>
      <w:r w:rsidRPr="00BD6210">
        <w:rPr>
          <w:rFonts w:cs="Arial"/>
          <w:i/>
          <w:iCs/>
          <w:color w:val="080809"/>
          <w:sz w:val="20"/>
        </w:rPr>
        <w:t>sojourner</w:t>
      </w:r>
      <w:r w:rsidRPr="00BD6210">
        <w:rPr>
          <w:rFonts w:cs="Arial"/>
          <w:color w:val="080809"/>
          <w:sz w:val="20"/>
        </w:rPr>
        <w:t xml:space="preserve"> (</w:t>
      </w:r>
      <w:r w:rsidRPr="00BD6210">
        <w:rPr>
          <w:rFonts w:cs="Arial"/>
          <w:b/>
          <w:bCs/>
          <w:i/>
          <w:iCs/>
          <w:color w:val="080809"/>
          <w:sz w:val="20"/>
        </w:rPr>
        <w:t>ger</w:t>
      </w:r>
      <w:r w:rsidR="000F1940" w:rsidRPr="00BD6210">
        <w:rPr>
          <w:rFonts w:cs="Arial"/>
          <w:i/>
          <w:iCs/>
          <w:color w:val="080809"/>
          <w:sz w:val="20"/>
        </w:rPr>
        <w:t>, pronounced “gair” like care</w:t>
      </w:r>
      <w:r w:rsidRPr="00BD6210">
        <w:rPr>
          <w:rFonts w:cs="Arial"/>
          <w:color w:val="080809"/>
          <w:sz w:val="20"/>
        </w:rPr>
        <w:t xml:space="preserve">) </w:t>
      </w:r>
      <w:r w:rsidR="00BD6210" w:rsidRPr="00BD6210">
        <w:rPr>
          <w:rFonts w:cs="Arial"/>
          <w:color w:val="080809"/>
          <w:sz w:val="20"/>
        </w:rPr>
        <w:t>referred</w:t>
      </w:r>
      <w:r w:rsidRPr="00BD6210">
        <w:rPr>
          <w:rFonts w:cs="Arial"/>
          <w:color w:val="080809"/>
          <w:sz w:val="20"/>
        </w:rPr>
        <w:t xml:space="preserve"> to someone who reside</w:t>
      </w:r>
      <w:r w:rsidR="00BD6210">
        <w:rPr>
          <w:rFonts w:cs="Arial"/>
          <w:color w:val="080809"/>
          <w:sz w:val="20"/>
        </w:rPr>
        <w:t>d</w:t>
      </w:r>
      <w:r w:rsidRPr="00BD6210">
        <w:rPr>
          <w:rFonts w:cs="Arial"/>
          <w:color w:val="080809"/>
          <w:sz w:val="20"/>
        </w:rPr>
        <w:t xml:space="preserve"> in </w:t>
      </w:r>
      <w:r w:rsidR="00BD6210">
        <w:rPr>
          <w:rFonts w:cs="Arial"/>
          <w:color w:val="080809"/>
          <w:sz w:val="20"/>
        </w:rPr>
        <w:t>the</w:t>
      </w:r>
      <w:r w:rsidRPr="00BD6210">
        <w:rPr>
          <w:rFonts w:cs="Arial"/>
          <w:color w:val="080809"/>
          <w:sz w:val="20"/>
        </w:rPr>
        <w:t xml:space="preserve"> land </w:t>
      </w:r>
      <w:r w:rsidRPr="00BD6210">
        <w:rPr>
          <w:rFonts w:cs="Arial"/>
          <w:b/>
          <w:bCs/>
          <w:color w:val="080809"/>
          <w:sz w:val="20"/>
        </w:rPr>
        <w:t>temporarily, typically with permission and a posture of humility</w:t>
      </w:r>
      <w:r w:rsidRPr="00BD6210">
        <w:rPr>
          <w:rFonts w:cs="Arial"/>
          <w:color w:val="080809"/>
          <w:sz w:val="20"/>
        </w:rPr>
        <w:t xml:space="preserve">. </w:t>
      </w:r>
      <w:r w:rsidR="009350FA" w:rsidRPr="00BD6210">
        <w:rPr>
          <w:rFonts w:cs="Arial"/>
          <w:color w:val="080809"/>
          <w:sz w:val="20"/>
        </w:rPr>
        <w:t>(</w:t>
      </w:r>
      <w:r w:rsidR="009350FA" w:rsidRPr="00BD6210">
        <w:rPr>
          <w:rFonts w:cs="Arial"/>
          <w:b/>
          <w:bCs/>
          <w:color w:val="080809"/>
          <w:sz w:val="20"/>
        </w:rPr>
        <w:t>Jesus was not an illegal immigrant in Bethlehem or Egypt</w:t>
      </w:r>
      <w:r w:rsidR="009350FA" w:rsidRPr="00BD6210">
        <w:rPr>
          <w:rFonts w:cs="Arial"/>
          <w:color w:val="080809"/>
          <w:sz w:val="20"/>
        </w:rPr>
        <w:t xml:space="preserve">! Bethlehem was </w:t>
      </w:r>
      <w:r w:rsidR="004D55B4" w:rsidRPr="00BD6210">
        <w:rPr>
          <w:rFonts w:cs="Arial"/>
          <w:color w:val="080809"/>
          <w:sz w:val="20"/>
        </w:rPr>
        <w:t>Joseph’s ancestral fatherland and Egypt</w:t>
      </w:r>
      <w:r w:rsidR="006C7EA8" w:rsidRPr="00BD6210">
        <w:rPr>
          <w:rFonts w:cs="Arial"/>
          <w:color w:val="080809"/>
          <w:sz w:val="20"/>
        </w:rPr>
        <w:t>,</w:t>
      </w:r>
      <w:r w:rsidR="004D55B4" w:rsidRPr="00BD6210">
        <w:rPr>
          <w:rFonts w:cs="Arial"/>
          <w:color w:val="080809"/>
          <w:sz w:val="20"/>
        </w:rPr>
        <w:t xml:space="preserve"> as well as Israel</w:t>
      </w:r>
      <w:r w:rsidR="006C7EA8" w:rsidRPr="00BD6210">
        <w:rPr>
          <w:rFonts w:cs="Arial"/>
          <w:color w:val="080809"/>
          <w:sz w:val="20"/>
        </w:rPr>
        <w:t>,</w:t>
      </w:r>
      <w:r w:rsidR="004D55B4" w:rsidRPr="00BD6210">
        <w:rPr>
          <w:rFonts w:cs="Arial"/>
          <w:color w:val="080809"/>
          <w:sz w:val="20"/>
        </w:rPr>
        <w:t xml:space="preserve"> was under Rome’s governance.) </w:t>
      </w:r>
      <w:r w:rsidR="009350FA" w:rsidRPr="00BD6210">
        <w:rPr>
          <w:rFonts w:cs="Arial"/>
          <w:color w:val="080809"/>
          <w:sz w:val="20"/>
        </w:rPr>
        <w:t xml:space="preserve"> </w:t>
      </w:r>
    </w:p>
    <w:p w14:paraId="2AA92A81" w14:textId="77777777" w:rsidR="001B352E" w:rsidRPr="00BD6210" w:rsidRDefault="001B352E" w:rsidP="001B352E">
      <w:pPr>
        <w:ind w:firstLine="720"/>
        <w:rPr>
          <w:rFonts w:cs="Arial"/>
          <w:color w:val="080809"/>
          <w:sz w:val="20"/>
        </w:rPr>
      </w:pPr>
    </w:p>
    <w:p w14:paraId="48C585A7" w14:textId="4B5DF9DC" w:rsidR="00940FCE" w:rsidRPr="00BD6210" w:rsidRDefault="001930B4" w:rsidP="001930B4">
      <w:pPr>
        <w:rPr>
          <w:rFonts w:cs="Arial"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>B</w:t>
      </w:r>
      <w:r w:rsidR="001B352E" w:rsidRPr="00BD6210">
        <w:rPr>
          <w:rFonts w:cs="Arial"/>
          <w:b/>
          <w:bCs/>
          <w:color w:val="080809"/>
          <w:sz w:val="20"/>
        </w:rPr>
        <w:t>iblical compassion does not supersede biblical order</w:t>
      </w:r>
      <w:r w:rsidR="00940FCE" w:rsidRPr="00BD6210">
        <w:rPr>
          <w:rFonts w:cs="Arial"/>
          <w:color w:val="080809"/>
          <w:sz w:val="20"/>
        </w:rPr>
        <w:t xml:space="preserve">. </w:t>
      </w:r>
      <w:r w:rsidR="00940FCE" w:rsidRPr="00BD6210">
        <w:rPr>
          <w:rFonts w:cs="Arial"/>
          <w:b/>
          <w:bCs/>
          <w:color w:val="080809"/>
          <w:sz w:val="20"/>
        </w:rPr>
        <w:t>The two things are not mutually exclusive</w:t>
      </w:r>
      <w:r w:rsidR="001B352E" w:rsidRPr="00BD6210">
        <w:rPr>
          <w:rFonts w:cs="Arial"/>
          <w:color w:val="080809"/>
          <w:sz w:val="20"/>
        </w:rPr>
        <w:t xml:space="preserve">, which leads us to </w:t>
      </w:r>
      <w:r w:rsidR="00940FCE" w:rsidRPr="00BD6210">
        <w:rPr>
          <w:rFonts w:cs="Arial"/>
          <w:color w:val="080809"/>
          <w:sz w:val="20"/>
        </w:rPr>
        <w:t xml:space="preserve">another </w:t>
      </w:r>
      <w:r w:rsidR="001B352E" w:rsidRPr="00BD6210">
        <w:rPr>
          <w:rFonts w:cs="Arial"/>
          <w:color w:val="080809"/>
          <w:sz w:val="20"/>
        </w:rPr>
        <w:t>truth</w:t>
      </w:r>
      <w:r w:rsidR="00940FCE" w:rsidRPr="00BD6210">
        <w:rPr>
          <w:rFonts w:cs="Arial"/>
          <w:color w:val="080809"/>
          <w:sz w:val="20"/>
        </w:rPr>
        <w:t>:</w:t>
      </w:r>
      <w:r w:rsidRPr="00BD6210">
        <w:rPr>
          <w:rFonts w:cs="Arial"/>
          <w:color w:val="080809"/>
          <w:sz w:val="20"/>
        </w:rPr>
        <w:t xml:space="preserve"> </w:t>
      </w:r>
      <w:r w:rsidR="00940FCE" w:rsidRPr="00BD6210">
        <w:rPr>
          <w:rFonts w:cs="Arial"/>
          <w:b/>
          <w:bCs/>
          <w:color w:val="080809"/>
          <w:sz w:val="20"/>
        </w:rPr>
        <w:t>The Bible does not endorse lawlessness, anarchy, or chaos</w:t>
      </w:r>
      <w:r w:rsidR="00940FCE" w:rsidRPr="00BD6210">
        <w:rPr>
          <w:rFonts w:cs="Arial"/>
          <w:color w:val="080809"/>
          <w:sz w:val="20"/>
        </w:rPr>
        <w:t xml:space="preserve">. </w:t>
      </w:r>
      <w:r w:rsidR="00940FCE" w:rsidRPr="00BD6210">
        <w:rPr>
          <w:rFonts w:cs="Arial"/>
          <w:color w:val="2327FF"/>
          <w:sz w:val="20"/>
        </w:rPr>
        <w:t xml:space="preserve">Romans 13 </w:t>
      </w:r>
      <w:r w:rsidR="00940FCE" w:rsidRPr="00BD6210">
        <w:rPr>
          <w:rFonts w:cs="Arial"/>
          <w:color w:val="080809"/>
          <w:sz w:val="20"/>
        </w:rPr>
        <w:t xml:space="preserve">is clear. As is </w:t>
      </w:r>
      <w:r w:rsidR="00940FCE" w:rsidRPr="00BD6210">
        <w:rPr>
          <w:rFonts w:cs="Arial"/>
          <w:color w:val="2327FF"/>
          <w:sz w:val="20"/>
        </w:rPr>
        <w:t>1 Peter 2:13-14</w:t>
      </w:r>
      <w:r w:rsidRPr="00BD6210">
        <w:rPr>
          <w:rFonts w:cs="Arial"/>
          <w:color w:val="2327FF"/>
          <w:sz w:val="20"/>
        </w:rPr>
        <w:t>.</w:t>
      </w:r>
    </w:p>
    <w:p w14:paraId="4D99A06B" w14:textId="77777777" w:rsidR="00940FCE" w:rsidRPr="00BD6210" w:rsidRDefault="00940FCE" w:rsidP="001B352E">
      <w:pPr>
        <w:ind w:firstLine="720"/>
        <w:rPr>
          <w:rFonts w:cs="Arial"/>
          <w:color w:val="2327FF"/>
          <w:sz w:val="20"/>
        </w:rPr>
      </w:pPr>
    </w:p>
    <w:p w14:paraId="58F5DEA1" w14:textId="6F473DB1" w:rsidR="009350FA" w:rsidRPr="00BD6210" w:rsidRDefault="00940FCE" w:rsidP="001930B4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It is not unloving</w:t>
      </w:r>
      <w:r w:rsidR="001930B4" w:rsidRPr="00BD6210">
        <w:rPr>
          <w:rFonts w:cs="Arial"/>
          <w:color w:val="080809"/>
          <w:sz w:val="20"/>
        </w:rPr>
        <w:t xml:space="preserve"> </w:t>
      </w:r>
      <w:r w:rsidRPr="00BD6210">
        <w:rPr>
          <w:rFonts w:cs="Arial"/>
          <w:color w:val="080809"/>
          <w:sz w:val="20"/>
        </w:rPr>
        <w:t xml:space="preserve">or </w:t>
      </w:r>
      <w:r w:rsidR="001930B4" w:rsidRPr="00BD6210">
        <w:rPr>
          <w:rFonts w:cs="Arial"/>
          <w:color w:val="080809"/>
          <w:sz w:val="20"/>
        </w:rPr>
        <w:t xml:space="preserve">unchristian </w:t>
      </w:r>
      <w:r w:rsidRPr="00BD6210">
        <w:rPr>
          <w:rFonts w:cs="Arial"/>
          <w:color w:val="080809"/>
          <w:sz w:val="20"/>
        </w:rPr>
        <w:t xml:space="preserve">for a government to enforce its laws. </w:t>
      </w:r>
      <w:r w:rsidR="009350FA" w:rsidRPr="00BD6210">
        <w:rPr>
          <w:rFonts w:cs="Arial"/>
          <w:color w:val="080809"/>
          <w:sz w:val="20"/>
        </w:rPr>
        <w:t>When government cease</w:t>
      </w:r>
      <w:r w:rsidR="006C7EA8" w:rsidRPr="00BD6210">
        <w:rPr>
          <w:rFonts w:cs="Arial"/>
          <w:color w:val="080809"/>
          <w:sz w:val="20"/>
        </w:rPr>
        <w:t>s</w:t>
      </w:r>
      <w:r w:rsidR="009350FA" w:rsidRPr="00BD6210">
        <w:rPr>
          <w:rFonts w:cs="Arial"/>
          <w:color w:val="080809"/>
          <w:sz w:val="20"/>
        </w:rPr>
        <w:t xml:space="preserve"> enforcing a law, it ceases to be a law for all practical purposes. There is a word for that: </w:t>
      </w:r>
      <w:r w:rsidR="009350FA" w:rsidRPr="00BD6210">
        <w:rPr>
          <w:rFonts w:cs="Arial"/>
          <w:i/>
          <w:iCs/>
          <w:color w:val="080809"/>
          <w:sz w:val="20"/>
        </w:rPr>
        <w:t>desuetude</w:t>
      </w:r>
      <w:r w:rsidR="009350FA" w:rsidRPr="00BD6210">
        <w:rPr>
          <w:rFonts w:cs="Arial"/>
          <w:color w:val="080809"/>
          <w:sz w:val="20"/>
        </w:rPr>
        <w:t xml:space="preserve"> (DHE-swah-tude.)</w:t>
      </w:r>
      <w:r w:rsidR="004240D8" w:rsidRPr="00BD6210">
        <w:rPr>
          <w:rFonts w:cs="Arial"/>
          <w:color w:val="080809"/>
          <w:sz w:val="20"/>
        </w:rPr>
        <w:t xml:space="preserve"> </w:t>
      </w:r>
      <w:r w:rsidR="00FE49E0" w:rsidRPr="00BD6210">
        <w:rPr>
          <w:rFonts w:cs="Arial"/>
          <w:color w:val="080809"/>
          <w:sz w:val="20"/>
        </w:rPr>
        <w:t>It is the nullification of a law by refusing to enforce it.</w:t>
      </w:r>
    </w:p>
    <w:p w14:paraId="4DF8854A" w14:textId="77777777" w:rsidR="00DD62A8" w:rsidRPr="00BD6210" w:rsidRDefault="00DD62A8" w:rsidP="00BD6210">
      <w:pPr>
        <w:rPr>
          <w:rFonts w:cs="Arial"/>
          <w:color w:val="080809"/>
          <w:sz w:val="20"/>
        </w:rPr>
      </w:pPr>
    </w:p>
    <w:p w14:paraId="6CFA5151" w14:textId="0AC16D5C" w:rsidR="00DD62A8" w:rsidRPr="00BD6210" w:rsidRDefault="00DD62A8" w:rsidP="00E671B7">
      <w:pPr>
        <w:ind w:left="270" w:hanging="270"/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 xml:space="preserve">III. BORDERS AND BOUNDARIES ARE </w:t>
      </w:r>
      <w:r w:rsidR="001930B4" w:rsidRPr="00BD6210">
        <w:rPr>
          <w:rFonts w:cs="Arial"/>
          <w:b/>
          <w:bCs/>
          <w:color w:val="080809"/>
          <w:sz w:val="20"/>
          <w:u w:val="single"/>
        </w:rPr>
        <w:t>______________</w:t>
      </w:r>
      <w:r w:rsidRPr="00BD6210">
        <w:rPr>
          <w:rFonts w:cs="Arial"/>
          <w:b/>
          <w:bCs/>
          <w:color w:val="080809"/>
          <w:sz w:val="20"/>
        </w:rPr>
        <w:t>.</w:t>
      </w:r>
    </w:p>
    <w:p w14:paraId="40616C79" w14:textId="77777777" w:rsidR="009620C0" w:rsidRPr="00BD6210" w:rsidRDefault="00DD62A8" w:rsidP="00DF624A">
      <w:pPr>
        <w:rPr>
          <w:rFonts w:cs="Arial"/>
          <w:color w:val="2327FF"/>
          <w:sz w:val="20"/>
        </w:rPr>
      </w:pPr>
      <w:r w:rsidRPr="00BD6210">
        <w:rPr>
          <w:rFonts w:cs="Arial"/>
          <w:color w:val="2327FF"/>
          <w:sz w:val="20"/>
        </w:rPr>
        <w:t>Acts 17:26</w:t>
      </w:r>
      <w:r w:rsidR="001930B4" w:rsidRPr="00BD6210">
        <w:rPr>
          <w:rFonts w:cs="Arial"/>
          <w:color w:val="2327FF"/>
          <w:sz w:val="20"/>
        </w:rPr>
        <w:t xml:space="preserve">; </w:t>
      </w:r>
      <w:r w:rsidRPr="00BD6210">
        <w:rPr>
          <w:rFonts w:cs="Arial"/>
          <w:color w:val="2327FF"/>
          <w:sz w:val="20"/>
        </w:rPr>
        <w:t>Josh 23:4</w:t>
      </w:r>
      <w:r w:rsidR="001930B4" w:rsidRPr="00BD6210">
        <w:rPr>
          <w:rFonts w:cs="Arial"/>
          <w:color w:val="2327FF"/>
          <w:sz w:val="20"/>
        </w:rPr>
        <w:t xml:space="preserve">; </w:t>
      </w:r>
      <w:r w:rsidR="00350561" w:rsidRPr="00BD6210">
        <w:rPr>
          <w:rFonts w:cs="Arial"/>
          <w:color w:val="2327FF"/>
          <w:sz w:val="20"/>
        </w:rPr>
        <w:t>Rev 14:6</w:t>
      </w:r>
      <w:r w:rsidR="009620C0" w:rsidRPr="00BD6210">
        <w:rPr>
          <w:rFonts w:cs="Arial"/>
          <w:color w:val="2327FF"/>
          <w:sz w:val="20"/>
        </w:rPr>
        <w:t xml:space="preserve">; </w:t>
      </w:r>
      <w:r w:rsidR="004A7F8D" w:rsidRPr="00BD6210">
        <w:rPr>
          <w:rFonts w:cs="Arial"/>
          <w:color w:val="2327FF"/>
          <w:sz w:val="20"/>
        </w:rPr>
        <w:t>Pro 25:28</w:t>
      </w:r>
      <w:r w:rsidR="009620C0" w:rsidRPr="00BD6210">
        <w:rPr>
          <w:rFonts w:cs="Arial"/>
          <w:color w:val="2327FF"/>
          <w:sz w:val="20"/>
        </w:rPr>
        <w:t xml:space="preserve">; </w:t>
      </w:r>
      <w:r w:rsidR="004A7F8D" w:rsidRPr="00BD6210">
        <w:rPr>
          <w:rFonts w:cs="Arial"/>
          <w:color w:val="2327FF"/>
          <w:sz w:val="20"/>
        </w:rPr>
        <w:t>Neh 2:17</w:t>
      </w:r>
      <w:r w:rsidR="009620C0" w:rsidRPr="00BD6210">
        <w:rPr>
          <w:rFonts w:cs="Arial"/>
          <w:color w:val="2327FF"/>
          <w:sz w:val="20"/>
        </w:rPr>
        <w:t xml:space="preserve">; </w:t>
      </w:r>
      <w:r w:rsidR="004A7F8D" w:rsidRPr="00BD6210">
        <w:rPr>
          <w:rFonts w:cs="Arial"/>
          <w:color w:val="2327FF"/>
          <w:sz w:val="20"/>
        </w:rPr>
        <w:t xml:space="preserve">Rev 21:12 </w:t>
      </w:r>
    </w:p>
    <w:p w14:paraId="6B9DD544" w14:textId="77777777" w:rsidR="00BD6210" w:rsidRDefault="00BD6210" w:rsidP="00DF624A">
      <w:pPr>
        <w:rPr>
          <w:rFonts w:cs="Arial"/>
          <w:color w:val="080809"/>
          <w:sz w:val="20"/>
        </w:rPr>
      </w:pPr>
    </w:p>
    <w:p w14:paraId="1B89BBF3" w14:textId="08C43E7C" w:rsidR="00DF624A" w:rsidRPr="00BD6210" w:rsidRDefault="00DF624A" w:rsidP="00DF624A">
      <w:pPr>
        <w:rPr>
          <w:rFonts w:cs="Arial"/>
          <w:color w:val="2327FF"/>
          <w:sz w:val="20"/>
        </w:rPr>
      </w:pPr>
      <w:r w:rsidRPr="00BD6210">
        <w:rPr>
          <w:rFonts w:cs="Arial"/>
          <w:color w:val="080809"/>
          <w:sz w:val="20"/>
        </w:rPr>
        <w:t xml:space="preserve">In Scripture, </w:t>
      </w:r>
      <w:r w:rsidRPr="00BD6210">
        <w:rPr>
          <w:rFonts w:cs="Arial"/>
          <w:b/>
          <w:bCs/>
          <w:color w:val="080809"/>
          <w:sz w:val="20"/>
        </w:rPr>
        <w:t>walls protect what is sacred</w:t>
      </w:r>
      <w:r w:rsidRPr="00BD6210">
        <w:rPr>
          <w:rFonts w:cs="Arial"/>
          <w:color w:val="080809"/>
          <w:sz w:val="20"/>
        </w:rPr>
        <w:t xml:space="preserve">. </w:t>
      </w:r>
    </w:p>
    <w:p w14:paraId="7DF0DA2B" w14:textId="77777777" w:rsidR="00E671B7" w:rsidRPr="00BD6210" w:rsidRDefault="00E671B7" w:rsidP="00DF624A">
      <w:pPr>
        <w:rPr>
          <w:rFonts w:cs="Arial"/>
          <w:color w:val="080809"/>
          <w:sz w:val="20"/>
        </w:rPr>
      </w:pPr>
    </w:p>
    <w:p w14:paraId="2B2F9CEC" w14:textId="7D151464" w:rsidR="00E671B7" w:rsidRPr="00BD6210" w:rsidRDefault="00E671B7" w:rsidP="00DF624A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A nation without borders will cease to exist as that natio</w:t>
      </w:r>
      <w:r w:rsidR="009620C0" w:rsidRPr="00BD6210">
        <w:rPr>
          <w:rFonts w:cs="Arial"/>
          <w:color w:val="080809"/>
          <w:sz w:val="20"/>
        </w:rPr>
        <w:t>n</w:t>
      </w:r>
      <w:r w:rsidRPr="00BD6210">
        <w:rPr>
          <w:rFonts w:cs="Arial"/>
          <w:color w:val="080809"/>
          <w:sz w:val="20"/>
        </w:rPr>
        <w:t>.</w:t>
      </w:r>
    </w:p>
    <w:p w14:paraId="39E0C41F" w14:textId="77777777" w:rsidR="00E671B7" w:rsidRPr="00BD6210" w:rsidRDefault="00E671B7" w:rsidP="00DF624A">
      <w:pPr>
        <w:rPr>
          <w:rFonts w:cs="Arial"/>
          <w:color w:val="080809"/>
          <w:sz w:val="20"/>
        </w:rPr>
      </w:pPr>
    </w:p>
    <w:p w14:paraId="28FAAC88" w14:textId="17362D7C" w:rsidR="00E671B7" w:rsidRPr="00BD6210" w:rsidRDefault="009620C0" w:rsidP="00DF624A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O</w:t>
      </w:r>
      <w:r w:rsidR="00E671B7" w:rsidRPr="00BD6210">
        <w:rPr>
          <w:rFonts w:cs="Arial"/>
          <w:color w:val="080809"/>
          <w:sz w:val="20"/>
        </w:rPr>
        <w:t>rganization (even churches) have “</w:t>
      </w:r>
      <w:r w:rsidR="00E671B7" w:rsidRPr="00BD6210">
        <w:rPr>
          <w:rFonts w:cs="Arial"/>
          <w:b/>
          <w:bCs/>
          <w:color w:val="080809"/>
          <w:sz w:val="20"/>
        </w:rPr>
        <w:t>membership lists</w:t>
      </w:r>
      <w:r w:rsidR="00E671B7" w:rsidRPr="00BD6210">
        <w:rPr>
          <w:rFonts w:cs="Arial"/>
          <w:color w:val="080809"/>
          <w:sz w:val="20"/>
        </w:rPr>
        <w:t xml:space="preserve">.” To be a member, one must comply with the organization’s requirements. </w:t>
      </w:r>
    </w:p>
    <w:p w14:paraId="1045C42D" w14:textId="77777777" w:rsidR="00E671B7" w:rsidRPr="00BD6210" w:rsidRDefault="00E671B7" w:rsidP="00DF624A">
      <w:pPr>
        <w:rPr>
          <w:rFonts w:cs="Arial"/>
          <w:color w:val="080809"/>
          <w:sz w:val="20"/>
        </w:rPr>
      </w:pPr>
    </w:p>
    <w:p w14:paraId="484CDC48" w14:textId="115A0096" w:rsidR="00F06633" w:rsidRPr="00BD6210" w:rsidRDefault="00E671B7" w:rsidP="00DF624A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Open borders promote drug trafficking, sexual attacks, extortion, and even murder.</w:t>
      </w:r>
      <w:r w:rsidR="009620C0" w:rsidRPr="00BD6210">
        <w:rPr>
          <w:rFonts w:cs="Arial"/>
          <w:color w:val="080809"/>
          <w:sz w:val="20"/>
        </w:rPr>
        <w:t xml:space="preserve"> </w:t>
      </w:r>
      <w:r w:rsidR="00F06633" w:rsidRPr="00BD6210">
        <w:rPr>
          <w:rFonts w:cs="Arial"/>
          <w:color w:val="080809"/>
          <w:sz w:val="20"/>
        </w:rPr>
        <w:t>Some immigrants should NOT be allowed to become citizens. Vetting is important.</w:t>
      </w:r>
    </w:p>
    <w:p w14:paraId="4233E324" w14:textId="77777777" w:rsidR="00FE49E0" w:rsidRPr="00BD6210" w:rsidRDefault="00FE49E0" w:rsidP="00DF624A">
      <w:pPr>
        <w:rPr>
          <w:rFonts w:cs="Arial"/>
          <w:color w:val="080809"/>
          <w:sz w:val="20"/>
        </w:rPr>
      </w:pPr>
    </w:p>
    <w:p w14:paraId="31CA3A42" w14:textId="11B2EC54" w:rsidR="00FE49E0" w:rsidRPr="00BD6210" w:rsidRDefault="00FE49E0" w:rsidP="009620C0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 xml:space="preserve">Those immigrants who were permitted by Israel had to show compliance with the mandates of Israel. </w:t>
      </w:r>
      <w:r w:rsidRPr="00BD6210">
        <w:rPr>
          <w:rFonts w:cs="Arial"/>
          <w:color w:val="2327FF"/>
          <w:sz w:val="20"/>
        </w:rPr>
        <w:t xml:space="preserve">Exo 12:49 </w:t>
      </w:r>
      <w:r w:rsidR="00F75256" w:rsidRPr="00BD6210">
        <w:rPr>
          <w:rFonts w:cs="Arial"/>
          <w:color w:val="080809"/>
          <w:sz w:val="20"/>
        </w:rPr>
        <w:t xml:space="preserve">clearly teaches a </w:t>
      </w:r>
      <w:r w:rsidR="00F75256" w:rsidRPr="00BD6210">
        <w:rPr>
          <w:rFonts w:cs="Arial"/>
          <w:i/>
          <w:iCs/>
          <w:color w:val="080809"/>
          <w:sz w:val="20"/>
        </w:rPr>
        <w:t>ger</w:t>
      </w:r>
      <w:r w:rsidR="00F75256" w:rsidRPr="00BD6210">
        <w:rPr>
          <w:rFonts w:cs="Arial"/>
          <w:color w:val="080809"/>
          <w:sz w:val="20"/>
        </w:rPr>
        <w:t xml:space="preserve"> could become as a natural born Israelite, able to eat the Passover lamb, by totally submitting to the Israeli covenant through the rite of circumcision!</w:t>
      </w:r>
    </w:p>
    <w:p w14:paraId="5E6B39BE" w14:textId="77777777" w:rsidR="00DF624A" w:rsidRPr="00BD6210" w:rsidRDefault="00DF624A" w:rsidP="00DF624A">
      <w:pPr>
        <w:rPr>
          <w:rFonts w:cs="Arial"/>
          <w:color w:val="080809"/>
          <w:sz w:val="20"/>
        </w:rPr>
      </w:pPr>
    </w:p>
    <w:p w14:paraId="6E34145C" w14:textId="292FDD28" w:rsidR="00DF624A" w:rsidRPr="00BD6210" w:rsidRDefault="00DF624A" w:rsidP="00BE380F">
      <w:pPr>
        <w:ind w:left="270" w:hanging="270"/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 xml:space="preserve">IV. NATIONS HAVE A RIGHT TO PROTECT THEIR </w:t>
      </w:r>
      <w:r w:rsidR="009620C0" w:rsidRPr="00BD6210">
        <w:rPr>
          <w:rFonts w:cs="Arial"/>
          <w:b/>
          <w:bCs/>
          <w:color w:val="080809"/>
          <w:sz w:val="20"/>
          <w:u w:val="single"/>
        </w:rPr>
        <w:t>_________________</w:t>
      </w:r>
      <w:r w:rsidRPr="00BD6210">
        <w:rPr>
          <w:rFonts w:cs="Arial"/>
          <w:b/>
          <w:bCs/>
          <w:color w:val="080809"/>
          <w:sz w:val="20"/>
        </w:rPr>
        <w:t>.</w:t>
      </w:r>
      <w:r w:rsidR="00E24576" w:rsidRPr="00BD6210">
        <w:rPr>
          <w:rFonts w:cs="Arial"/>
          <w:b/>
          <w:bCs/>
          <w:color w:val="080809"/>
          <w:sz w:val="20"/>
        </w:rPr>
        <w:t xml:space="preserve"> (</w:t>
      </w:r>
      <w:r w:rsidR="00AD62AB" w:rsidRPr="00BD6210">
        <w:rPr>
          <w:rFonts w:cs="Arial"/>
          <w:b/>
          <w:bCs/>
          <w:color w:val="080809"/>
          <w:sz w:val="20"/>
        </w:rPr>
        <w:t>Indeed,</w:t>
      </w:r>
      <w:r w:rsidR="00E24576" w:rsidRPr="00BD6210">
        <w:rPr>
          <w:rFonts w:cs="Arial"/>
          <w:b/>
          <w:bCs/>
          <w:color w:val="080809"/>
          <w:sz w:val="20"/>
        </w:rPr>
        <w:t xml:space="preserve"> a responsibility.)</w:t>
      </w:r>
    </w:p>
    <w:p w14:paraId="4CFC9B20" w14:textId="35AF93E7" w:rsidR="00E24576" w:rsidRPr="00BD6210" w:rsidRDefault="00E24576" w:rsidP="00E24576">
      <w:pPr>
        <w:rPr>
          <w:rFonts w:cs="Arial"/>
          <w:b/>
          <w:bCs/>
          <w:color w:val="1B880D"/>
          <w:sz w:val="20"/>
        </w:rPr>
      </w:pPr>
    </w:p>
    <w:p w14:paraId="3348804A" w14:textId="4F162FEA" w:rsidR="00DF624A" w:rsidRPr="00BD6210" w:rsidRDefault="00BE380F" w:rsidP="00DF624A">
      <w:pPr>
        <w:rPr>
          <w:rFonts w:cs="Arial"/>
          <w:b/>
          <w:bCs/>
          <w:color w:val="1B880D"/>
          <w:sz w:val="20"/>
        </w:rPr>
      </w:pPr>
      <w:r w:rsidRPr="00BD6210">
        <w:rPr>
          <w:rFonts w:cs="Arial"/>
          <w:b/>
          <w:bCs/>
          <w:color w:val="1B880D"/>
          <w:sz w:val="20"/>
        </w:rPr>
        <w:t>Would</w:t>
      </w:r>
      <w:r w:rsidR="00DF624A" w:rsidRPr="00BD6210">
        <w:rPr>
          <w:rFonts w:cs="Arial"/>
          <w:b/>
          <w:bCs/>
          <w:color w:val="1B880D"/>
          <w:sz w:val="20"/>
        </w:rPr>
        <w:t xml:space="preserve"> it </w:t>
      </w:r>
      <w:r w:rsidRPr="00BD6210">
        <w:rPr>
          <w:rFonts w:cs="Arial"/>
          <w:b/>
          <w:bCs/>
          <w:color w:val="1B880D"/>
          <w:sz w:val="20"/>
        </w:rPr>
        <w:t xml:space="preserve">be </w:t>
      </w:r>
      <w:r w:rsidR="00DF624A" w:rsidRPr="00BD6210">
        <w:rPr>
          <w:rFonts w:cs="Arial"/>
          <w:b/>
          <w:bCs/>
          <w:color w:val="1B880D"/>
          <w:sz w:val="20"/>
        </w:rPr>
        <w:t>wise to leave your front door unlocked and wide open</w:t>
      </w:r>
      <w:r w:rsidR="00E24576" w:rsidRPr="00BD6210">
        <w:rPr>
          <w:rFonts w:cs="Arial"/>
          <w:b/>
          <w:bCs/>
          <w:color w:val="1B880D"/>
          <w:sz w:val="20"/>
        </w:rPr>
        <w:t>,</w:t>
      </w:r>
      <w:r w:rsidR="00DF624A" w:rsidRPr="00BD6210">
        <w:rPr>
          <w:rFonts w:cs="Arial"/>
          <w:b/>
          <w:bCs/>
          <w:color w:val="1B880D"/>
          <w:sz w:val="20"/>
        </w:rPr>
        <w:t xml:space="preserve"> day and night?</w:t>
      </w:r>
    </w:p>
    <w:p w14:paraId="395692EB" w14:textId="77777777" w:rsidR="00DF624A" w:rsidRPr="00BD6210" w:rsidRDefault="00DF624A" w:rsidP="00DF624A">
      <w:pPr>
        <w:rPr>
          <w:rFonts w:cs="Arial"/>
          <w:color w:val="080809"/>
          <w:sz w:val="20"/>
        </w:rPr>
      </w:pPr>
    </w:p>
    <w:p w14:paraId="34ED570F" w14:textId="34C2E5D7" w:rsidR="00DF624A" w:rsidRPr="00BD6210" w:rsidRDefault="00DF624A" w:rsidP="00BE380F">
      <w:pPr>
        <w:ind w:left="270" w:hanging="270"/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 xml:space="preserve">V. PRIORITIZING OUR </w:t>
      </w:r>
      <w:r w:rsidR="00E24576" w:rsidRPr="00BD6210">
        <w:rPr>
          <w:rFonts w:cs="Arial"/>
          <w:b/>
          <w:bCs/>
          <w:color w:val="080809"/>
          <w:sz w:val="20"/>
          <w:u w:val="single"/>
        </w:rPr>
        <w:t>____________</w:t>
      </w:r>
      <w:r w:rsidRPr="00BD6210">
        <w:rPr>
          <w:rFonts w:cs="Arial"/>
          <w:b/>
          <w:bCs/>
          <w:color w:val="080809"/>
          <w:sz w:val="20"/>
        </w:rPr>
        <w:t xml:space="preserve"> IS NOT SINFUL!</w:t>
      </w:r>
    </w:p>
    <w:p w14:paraId="4E4181E5" w14:textId="77777777" w:rsidR="00DF624A" w:rsidRPr="00BD6210" w:rsidRDefault="00DF624A" w:rsidP="00DF624A">
      <w:pPr>
        <w:rPr>
          <w:rFonts w:cs="Arial"/>
          <w:b/>
          <w:bCs/>
          <w:color w:val="080809"/>
          <w:sz w:val="20"/>
        </w:rPr>
      </w:pPr>
    </w:p>
    <w:p w14:paraId="73A467A1" w14:textId="293A329D" w:rsidR="00DF624A" w:rsidRPr="00BD6210" w:rsidRDefault="00DF624A" w:rsidP="00BD6210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 xml:space="preserve">St. Augustine introduced the idea of </w:t>
      </w:r>
      <w:r w:rsidRPr="00BD6210">
        <w:rPr>
          <w:rFonts w:cs="Arial"/>
          <w:i/>
          <w:iCs/>
          <w:color w:val="080809"/>
          <w:sz w:val="20"/>
        </w:rPr>
        <w:t>ordo amoris</w:t>
      </w:r>
      <w:r w:rsidRPr="00BD6210">
        <w:rPr>
          <w:rFonts w:cs="Arial"/>
          <w:color w:val="080809"/>
          <w:sz w:val="20"/>
        </w:rPr>
        <w:t xml:space="preserve"> – the proper ordering of our loves. We are </w:t>
      </w:r>
      <w:r w:rsidR="00F75256" w:rsidRPr="00BD6210">
        <w:rPr>
          <w:rFonts w:cs="Arial"/>
          <w:color w:val="080809"/>
          <w:sz w:val="20"/>
        </w:rPr>
        <w:t xml:space="preserve">called to love </w:t>
      </w:r>
      <w:r w:rsidR="00AD62AB" w:rsidRPr="00BD6210">
        <w:rPr>
          <w:rFonts w:cs="Arial"/>
          <w:color w:val="080809"/>
          <w:sz w:val="20"/>
        </w:rPr>
        <w:t>everyone,</w:t>
      </w:r>
      <w:r w:rsidR="00F75256" w:rsidRPr="00BD6210">
        <w:rPr>
          <w:rFonts w:cs="Arial"/>
          <w:color w:val="080809"/>
          <w:sz w:val="20"/>
        </w:rPr>
        <w:t xml:space="preserve"> but we are </w:t>
      </w:r>
      <w:r w:rsidRPr="00BD6210">
        <w:rPr>
          <w:rFonts w:cs="Arial"/>
          <w:color w:val="080809"/>
          <w:sz w:val="20"/>
        </w:rPr>
        <w:t>not called to love everyone in the same way.</w:t>
      </w:r>
      <w:r w:rsidR="00BD6210">
        <w:rPr>
          <w:rFonts w:cs="Arial"/>
          <w:color w:val="080809"/>
          <w:sz w:val="20"/>
        </w:rPr>
        <w:t xml:space="preserve"> </w:t>
      </w:r>
      <w:r w:rsidRPr="00BD6210">
        <w:rPr>
          <w:rFonts w:cs="Arial"/>
          <w:color w:val="2327FF"/>
          <w:sz w:val="20"/>
        </w:rPr>
        <w:t>Galatians 6:10</w:t>
      </w:r>
      <w:r w:rsidR="00BD6210" w:rsidRPr="00BD6210">
        <w:rPr>
          <w:rFonts w:cs="Arial"/>
          <w:color w:val="2327FF"/>
          <w:sz w:val="20"/>
        </w:rPr>
        <w:t xml:space="preserve">; </w:t>
      </w:r>
      <w:r w:rsidRPr="00BD6210">
        <w:rPr>
          <w:rFonts w:cs="Arial"/>
          <w:color w:val="2327FF"/>
          <w:sz w:val="20"/>
        </w:rPr>
        <w:t xml:space="preserve">1 Timothy 5:8 </w:t>
      </w:r>
    </w:p>
    <w:p w14:paraId="290DDEF1" w14:textId="77777777" w:rsidR="00033CB3" w:rsidRPr="00BD6210" w:rsidRDefault="00033CB3" w:rsidP="002D2405">
      <w:pPr>
        <w:ind w:firstLine="720"/>
        <w:rPr>
          <w:rFonts w:cs="Arial"/>
          <w:color w:val="080809"/>
          <w:sz w:val="20"/>
        </w:rPr>
      </w:pPr>
    </w:p>
    <w:p w14:paraId="59115140" w14:textId="606E34D9" w:rsidR="00033CB3" w:rsidRPr="00BD6210" w:rsidRDefault="00033CB3" w:rsidP="00BE380F">
      <w:pPr>
        <w:ind w:left="270" w:hanging="270"/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 xml:space="preserve">VI. </w:t>
      </w:r>
      <w:r w:rsidR="00BD6210" w:rsidRPr="00BD6210">
        <w:rPr>
          <w:rFonts w:cs="Arial"/>
          <w:b/>
          <w:bCs/>
          <w:color w:val="080809"/>
          <w:sz w:val="20"/>
          <w:u w:val="single"/>
        </w:rPr>
        <w:t>_____________</w:t>
      </w:r>
      <w:r w:rsidRPr="00BD6210">
        <w:rPr>
          <w:rFonts w:cs="Arial"/>
          <w:b/>
          <w:bCs/>
          <w:color w:val="080809"/>
          <w:sz w:val="20"/>
        </w:rPr>
        <w:t xml:space="preserve"> ENTRY IS NOT THE SAME AS “WELCOMING THE STRANGER.”</w:t>
      </w:r>
    </w:p>
    <w:p w14:paraId="186BB282" w14:textId="77777777" w:rsidR="00033CB3" w:rsidRPr="00BD6210" w:rsidRDefault="00033CB3" w:rsidP="00033CB3">
      <w:pPr>
        <w:rPr>
          <w:rFonts w:cs="Arial"/>
          <w:b/>
          <w:bCs/>
          <w:color w:val="080809"/>
          <w:sz w:val="20"/>
        </w:rPr>
      </w:pPr>
    </w:p>
    <w:p w14:paraId="38D36C81" w14:textId="1F0A7A56" w:rsidR="00033CB3" w:rsidRPr="00BD6210" w:rsidRDefault="00F75256" w:rsidP="00033CB3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The Bible</w:t>
      </w:r>
      <w:r w:rsidR="00033CB3" w:rsidRPr="00BD6210">
        <w:rPr>
          <w:rFonts w:cs="Arial"/>
          <w:color w:val="080809"/>
          <w:sz w:val="20"/>
        </w:rPr>
        <w:t xml:space="preserve"> does not mandate us to endorse illegal immigration.</w:t>
      </w:r>
    </w:p>
    <w:p w14:paraId="76D882D1" w14:textId="77777777" w:rsidR="009350FA" w:rsidRPr="00BD6210" w:rsidRDefault="009350FA" w:rsidP="00033CB3">
      <w:pPr>
        <w:rPr>
          <w:rFonts w:cs="Arial"/>
          <w:color w:val="080809"/>
          <w:sz w:val="20"/>
        </w:rPr>
      </w:pPr>
    </w:p>
    <w:p w14:paraId="31F11AF3" w14:textId="204B1153" w:rsidR="009350FA" w:rsidRPr="00BD6210" w:rsidRDefault="009350FA" w:rsidP="00033CB3">
      <w:pPr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 xml:space="preserve">VII. THE </w:t>
      </w:r>
      <w:r w:rsidR="00BD6210" w:rsidRPr="00BD6210">
        <w:rPr>
          <w:rFonts w:cs="Arial"/>
          <w:b/>
          <w:bCs/>
          <w:color w:val="080809"/>
          <w:sz w:val="20"/>
          <w:u w:val="single"/>
        </w:rPr>
        <w:t>_________________</w:t>
      </w:r>
      <w:r w:rsidRPr="00BD6210">
        <w:rPr>
          <w:rFonts w:cs="Arial"/>
          <w:b/>
          <w:bCs/>
          <w:color w:val="080809"/>
          <w:sz w:val="20"/>
        </w:rPr>
        <w:t>.</w:t>
      </w:r>
    </w:p>
    <w:p w14:paraId="4B340FC1" w14:textId="77777777" w:rsidR="009350FA" w:rsidRPr="00BD6210" w:rsidRDefault="009350FA" w:rsidP="00033CB3">
      <w:pPr>
        <w:rPr>
          <w:rFonts w:cs="Arial"/>
          <w:b/>
          <w:bCs/>
          <w:color w:val="080809"/>
          <w:sz w:val="20"/>
        </w:rPr>
      </w:pPr>
    </w:p>
    <w:p w14:paraId="582CFEB5" w14:textId="0B6D85B5" w:rsidR="009350FA" w:rsidRPr="00BD6210" w:rsidRDefault="00BE380F" w:rsidP="00033CB3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 xml:space="preserve">Enough with the </w:t>
      </w:r>
      <w:r w:rsidRPr="00BD6210">
        <w:rPr>
          <w:rFonts w:cs="Arial"/>
          <w:b/>
          <w:bCs/>
          <w:color w:val="080809"/>
          <w:sz w:val="20"/>
        </w:rPr>
        <w:t>blame-game</w:t>
      </w:r>
      <w:r w:rsidRPr="00BD6210">
        <w:rPr>
          <w:rFonts w:cs="Arial"/>
          <w:color w:val="080809"/>
          <w:sz w:val="20"/>
        </w:rPr>
        <w:t>.</w:t>
      </w:r>
    </w:p>
    <w:p w14:paraId="651A57B5" w14:textId="77777777" w:rsidR="009350FA" w:rsidRPr="00BD6210" w:rsidRDefault="009350FA" w:rsidP="00033CB3">
      <w:pPr>
        <w:rPr>
          <w:rFonts w:cs="Arial"/>
          <w:color w:val="080809"/>
          <w:sz w:val="20"/>
        </w:rPr>
      </w:pPr>
    </w:p>
    <w:p w14:paraId="24D5F967" w14:textId="62E12677" w:rsidR="009350FA" w:rsidRPr="00BD6210" w:rsidRDefault="009350FA" w:rsidP="00033CB3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 xml:space="preserve">Illegal immigrants should self-deport and begin the process of becoming </w:t>
      </w:r>
      <w:r w:rsidR="002564C0" w:rsidRPr="00BD6210">
        <w:rPr>
          <w:rFonts w:cs="Arial"/>
          <w:color w:val="080809"/>
          <w:sz w:val="20"/>
        </w:rPr>
        <w:t xml:space="preserve">a </w:t>
      </w:r>
      <w:r w:rsidRPr="00BD6210">
        <w:rPr>
          <w:rFonts w:cs="Arial"/>
          <w:color w:val="080809"/>
          <w:sz w:val="20"/>
        </w:rPr>
        <w:t>legal</w:t>
      </w:r>
      <w:r w:rsidR="002564C0" w:rsidRPr="00BD6210">
        <w:rPr>
          <w:rFonts w:cs="Arial"/>
          <w:color w:val="080809"/>
          <w:sz w:val="20"/>
        </w:rPr>
        <w:t xml:space="preserve"> citizen, including a willingness to assimilate!</w:t>
      </w:r>
    </w:p>
    <w:p w14:paraId="5D89A094" w14:textId="77777777" w:rsidR="009350FA" w:rsidRPr="00BD6210" w:rsidRDefault="009350FA" w:rsidP="00033CB3">
      <w:pPr>
        <w:rPr>
          <w:rFonts w:cs="Arial"/>
          <w:color w:val="080809"/>
          <w:sz w:val="20"/>
        </w:rPr>
      </w:pPr>
    </w:p>
    <w:p w14:paraId="15E8390D" w14:textId="728D8B4E" w:rsidR="009350FA" w:rsidRPr="00BD6210" w:rsidRDefault="00BE380F" w:rsidP="00033CB3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All l</w:t>
      </w:r>
      <w:r w:rsidR="009350FA" w:rsidRPr="00BD6210">
        <w:rPr>
          <w:rFonts w:cs="Arial"/>
          <w:color w:val="080809"/>
          <w:sz w:val="20"/>
        </w:rPr>
        <w:t xml:space="preserve">aw enforcement agencies must work </w:t>
      </w:r>
      <w:r w:rsidR="009350FA" w:rsidRPr="00BD6210">
        <w:rPr>
          <w:rFonts w:cs="Arial"/>
          <w:b/>
          <w:bCs/>
          <w:color w:val="080809"/>
          <w:sz w:val="20"/>
        </w:rPr>
        <w:t>together</w:t>
      </w:r>
      <w:r w:rsidR="009350FA" w:rsidRPr="00BD6210">
        <w:rPr>
          <w:rFonts w:cs="Arial"/>
          <w:color w:val="080809"/>
          <w:sz w:val="20"/>
        </w:rPr>
        <w:t xml:space="preserve"> to enforce the law, or </w:t>
      </w:r>
      <w:r w:rsidRPr="00BD6210">
        <w:rPr>
          <w:rFonts w:cs="Arial"/>
          <w:color w:val="080809"/>
          <w:sz w:val="20"/>
        </w:rPr>
        <w:t xml:space="preserve">else </w:t>
      </w:r>
      <w:r w:rsidR="009350FA" w:rsidRPr="00BD6210">
        <w:rPr>
          <w:rFonts w:cs="Arial"/>
          <w:color w:val="080809"/>
          <w:sz w:val="20"/>
        </w:rPr>
        <w:t>change it legislatively.</w:t>
      </w:r>
    </w:p>
    <w:p w14:paraId="0D2DA477" w14:textId="77777777" w:rsidR="00BA420E" w:rsidRPr="00BD6210" w:rsidRDefault="00BA420E" w:rsidP="00033CB3">
      <w:pPr>
        <w:rPr>
          <w:rFonts w:cs="Arial"/>
          <w:color w:val="080809"/>
          <w:sz w:val="20"/>
        </w:rPr>
      </w:pPr>
    </w:p>
    <w:p w14:paraId="6367A84A" w14:textId="4BFF6A02" w:rsidR="00BA420E" w:rsidRPr="00BD6210" w:rsidRDefault="00BA420E" w:rsidP="00BA420E">
      <w:pPr>
        <w:jc w:val="center"/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>†</w:t>
      </w:r>
      <w:r w:rsidRPr="00170C61">
        <w:rPr>
          <w:rFonts w:cs="Arial"/>
          <w:b/>
          <w:bCs/>
          <w:color w:val="080809"/>
          <w:sz w:val="28"/>
          <w:szCs w:val="28"/>
        </w:rPr>
        <w:t>†</w:t>
      </w:r>
      <w:r w:rsidRPr="00BD6210">
        <w:rPr>
          <w:rFonts w:cs="Arial"/>
          <w:b/>
          <w:bCs/>
          <w:color w:val="080809"/>
          <w:sz w:val="20"/>
        </w:rPr>
        <w:t>†</w:t>
      </w:r>
    </w:p>
    <w:p w14:paraId="496D9747" w14:textId="77777777" w:rsidR="00033CB3" w:rsidRPr="00BD6210" w:rsidRDefault="00033CB3" w:rsidP="00033CB3">
      <w:pPr>
        <w:rPr>
          <w:rFonts w:cs="Arial"/>
          <w:color w:val="080809"/>
          <w:sz w:val="20"/>
        </w:rPr>
      </w:pPr>
    </w:p>
    <w:p w14:paraId="2A2C14B8" w14:textId="68A61B2A" w:rsidR="00033CB3" w:rsidRPr="00BD6210" w:rsidRDefault="00033CB3" w:rsidP="00033CB3">
      <w:pPr>
        <w:rPr>
          <w:rFonts w:cs="Arial"/>
          <w:b/>
          <w:bCs/>
          <w:color w:val="080809"/>
          <w:sz w:val="20"/>
        </w:rPr>
      </w:pPr>
      <w:r w:rsidRPr="00BD6210">
        <w:rPr>
          <w:rFonts w:cs="Arial"/>
          <w:b/>
          <w:bCs/>
          <w:color w:val="080809"/>
          <w:sz w:val="20"/>
        </w:rPr>
        <w:t>CONC:</w:t>
      </w:r>
    </w:p>
    <w:p w14:paraId="3AF40836" w14:textId="77777777" w:rsidR="00033CB3" w:rsidRPr="00231AB1" w:rsidRDefault="00033CB3" w:rsidP="00033CB3">
      <w:pPr>
        <w:rPr>
          <w:rFonts w:cs="Arial"/>
          <w:b/>
          <w:bCs/>
          <w:color w:val="080809"/>
          <w:sz w:val="10"/>
          <w:szCs w:val="10"/>
        </w:rPr>
      </w:pPr>
    </w:p>
    <w:p w14:paraId="3FDEC656" w14:textId="22539EF8" w:rsidR="00033CB3" w:rsidRPr="00BD6210" w:rsidRDefault="00033CB3" w:rsidP="00033CB3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How shall a Christian respond?</w:t>
      </w:r>
      <w:r w:rsidR="00BD6210">
        <w:rPr>
          <w:rFonts w:cs="Arial"/>
          <w:color w:val="080809"/>
          <w:sz w:val="20"/>
        </w:rPr>
        <w:t xml:space="preserve"> </w:t>
      </w:r>
      <w:r w:rsidRPr="00BD6210">
        <w:rPr>
          <w:rFonts w:cs="Arial"/>
          <w:color w:val="080809"/>
          <w:sz w:val="20"/>
        </w:rPr>
        <w:t xml:space="preserve">With </w:t>
      </w:r>
      <w:r w:rsidRPr="00BD6210">
        <w:rPr>
          <w:rFonts w:cs="Arial"/>
          <w:b/>
          <w:bCs/>
          <w:color w:val="080809"/>
          <w:sz w:val="20"/>
        </w:rPr>
        <w:t>love</w:t>
      </w:r>
      <w:r w:rsidRPr="00BD6210">
        <w:rPr>
          <w:rFonts w:cs="Arial"/>
          <w:color w:val="080809"/>
          <w:sz w:val="20"/>
        </w:rPr>
        <w:t xml:space="preserve">. But love must walk with </w:t>
      </w:r>
      <w:r w:rsidRPr="00BD6210">
        <w:rPr>
          <w:rFonts w:cs="Arial"/>
          <w:b/>
          <w:bCs/>
          <w:color w:val="080809"/>
          <w:sz w:val="20"/>
        </w:rPr>
        <w:t>truth</w:t>
      </w:r>
      <w:r w:rsidRPr="00BD6210">
        <w:rPr>
          <w:rFonts w:cs="Arial"/>
          <w:color w:val="080809"/>
          <w:sz w:val="20"/>
        </w:rPr>
        <w:t>!</w:t>
      </w:r>
    </w:p>
    <w:p w14:paraId="5EB98396" w14:textId="77777777" w:rsidR="00033CB3" w:rsidRPr="00231AB1" w:rsidRDefault="00033CB3" w:rsidP="00033CB3">
      <w:pPr>
        <w:rPr>
          <w:rFonts w:cs="Arial"/>
          <w:color w:val="080809"/>
          <w:sz w:val="11"/>
          <w:szCs w:val="11"/>
        </w:rPr>
      </w:pPr>
    </w:p>
    <w:p w14:paraId="4C497990" w14:textId="7D065C38" w:rsidR="00033CB3" w:rsidRPr="00BD6210" w:rsidRDefault="00033CB3" w:rsidP="00BD6210">
      <w:pPr>
        <w:jc w:val="center"/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People matter. Nations matter. Laws matter.</w:t>
      </w:r>
    </w:p>
    <w:p w14:paraId="18C6C797" w14:textId="77777777" w:rsidR="00033CB3" w:rsidRPr="00BD6210" w:rsidRDefault="00033CB3" w:rsidP="00033CB3">
      <w:pPr>
        <w:rPr>
          <w:rFonts w:cs="Arial"/>
          <w:color w:val="080809"/>
          <w:sz w:val="20"/>
        </w:rPr>
      </w:pPr>
    </w:p>
    <w:p w14:paraId="3D630431" w14:textId="22C85BE5" w:rsidR="000400E8" w:rsidRPr="00BD6210" w:rsidRDefault="00033CB3" w:rsidP="00BA420E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Loving others does not erase borders or laws.</w:t>
      </w:r>
      <w:r w:rsidR="00BA420E" w:rsidRPr="00BD6210">
        <w:rPr>
          <w:rFonts w:cs="Arial"/>
          <w:color w:val="080809"/>
          <w:sz w:val="20"/>
        </w:rPr>
        <w:t xml:space="preserve"> Love others justly, not through </w:t>
      </w:r>
      <w:r w:rsidR="00BE380F" w:rsidRPr="00BD6210">
        <w:rPr>
          <w:rFonts w:cs="Arial"/>
          <w:color w:val="080809"/>
          <w:sz w:val="20"/>
        </w:rPr>
        <w:t>breaking</w:t>
      </w:r>
      <w:r w:rsidR="00BA420E" w:rsidRPr="00BD6210">
        <w:rPr>
          <w:rFonts w:cs="Arial"/>
          <w:color w:val="080809"/>
          <w:sz w:val="20"/>
        </w:rPr>
        <w:t xml:space="preserve"> laws.</w:t>
      </w:r>
      <w:r w:rsidR="00BD6210">
        <w:rPr>
          <w:rFonts w:cs="Arial"/>
          <w:color w:val="080809"/>
          <w:sz w:val="20"/>
        </w:rPr>
        <w:t xml:space="preserve"> </w:t>
      </w:r>
      <w:r w:rsidR="00BA420E" w:rsidRPr="00BD6210">
        <w:rPr>
          <w:rFonts w:cs="Arial"/>
          <w:color w:val="080809"/>
          <w:sz w:val="20"/>
        </w:rPr>
        <w:t>Let's be people of deep compassion and biblical conviction</w:t>
      </w:r>
      <w:r w:rsidR="002564C0" w:rsidRPr="00BD6210">
        <w:rPr>
          <w:rFonts w:cs="Arial"/>
          <w:color w:val="080809"/>
          <w:sz w:val="20"/>
        </w:rPr>
        <w:t xml:space="preserve"> – </w:t>
      </w:r>
      <w:r w:rsidR="00BA420E" w:rsidRPr="00BD6210">
        <w:rPr>
          <w:rFonts w:cs="Arial"/>
          <w:color w:val="080809"/>
          <w:sz w:val="20"/>
        </w:rPr>
        <w:t>loving the sojourner while honoring the city gate.</w:t>
      </w:r>
    </w:p>
    <w:p w14:paraId="3BC8058F" w14:textId="77777777" w:rsidR="00F7022B" w:rsidRPr="00BD6210" w:rsidRDefault="00F7022B" w:rsidP="00BA420E">
      <w:pPr>
        <w:rPr>
          <w:rFonts w:cs="Arial"/>
          <w:color w:val="080809"/>
          <w:sz w:val="20"/>
        </w:rPr>
      </w:pPr>
    </w:p>
    <w:p w14:paraId="6F3E6EE9" w14:textId="7B7A1C5B" w:rsidR="00F7022B" w:rsidRPr="00BD6210" w:rsidRDefault="00F7022B" w:rsidP="00BD6210">
      <w:pPr>
        <w:jc w:val="center"/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Most importantly, let’s all be citizens of heaven!</w:t>
      </w:r>
    </w:p>
    <w:p w14:paraId="171632D4" w14:textId="49A8B632" w:rsidR="00F7022B" w:rsidRPr="00BD6210" w:rsidRDefault="00F7022B" w:rsidP="00BA420E">
      <w:pPr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ab/>
      </w:r>
    </w:p>
    <w:p w14:paraId="1BED9849" w14:textId="5761CEDA" w:rsidR="00F7022B" w:rsidRPr="00BD6210" w:rsidRDefault="00F7022B" w:rsidP="00F7022B">
      <w:pPr>
        <w:jc w:val="center"/>
        <w:rPr>
          <w:rFonts w:cs="Arial"/>
          <w:color w:val="080809"/>
          <w:sz w:val="20"/>
        </w:rPr>
      </w:pPr>
      <w:r w:rsidRPr="00BD6210">
        <w:rPr>
          <w:rFonts w:cs="Arial"/>
          <w:color w:val="080809"/>
          <w:sz w:val="20"/>
        </w:rPr>
        <w:t>Next Week:</w:t>
      </w:r>
    </w:p>
    <w:p w14:paraId="13F47601" w14:textId="77777777" w:rsidR="00BE380F" w:rsidRPr="00BD6210" w:rsidRDefault="00BE380F" w:rsidP="00F7022B">
      <w:pPr>
        <w:jc w:val="center"/>
        <w:rPr>
          <w:rFonts w:cs="Arial"/>
          <w:color w:val="080809"/>
          <w:sz w:val="20"/>
        </w:rPr>
      </w:pPr>
    </w:p>
    <w:p w14:paraId="0958968C" w14:textId="148D982C" w:rsidR="00BE380F" w:rsidRPr="00BD6210" w:rsidRDefault="00BE380F" w:rsidP="00F7022B">
      <w:pPr>
        <w:jc w:val="center"/>
        <w:rPr>
          <w:rFonts w:cs="Arial"/>
          <w:i/>
          <w:iCs/>
          <w:color w:val="080809"/>
          <w:sz w:val="20"/>
        </w:rPr>
      </w:pPr>
      <w:r w:rsidRPr="00BD6210">
        <w:rPr>
          <w:rFonts w:cs="Arial"/>
          <w:i/>
          <w:iCs/>
          <w:color w:val="080809"/>
          <w:sz w:val="20"/>
        </w:rPr>
        <w:t>“The Bible: the Word of God”</w:t>
      </w:r>
    </w:p>
    <w:p w14:paraId="10A60855" w14:textId="77777777" w:rsidR="00584EF7" w:rsidRPr="00BD6210" w:rsidRDefault="00584EF7" w:rsidP="00F7022B">
      <w:pPr>
        <w:jc w:val="center"/>
        <w:rPr>
          <w:rFonts w:cs="Arial"/>
          <w:i/>
          <w:iCs/>
          <w:color w:val="080809"/>
          <w:sz w:val="20"/>
        </w:rPr>
      </w:pPr>
    </w:p>
    <w:p w14:paraId="3E6CE7EB" w14:textId="169EC9CB" w:rsidR="00F7022B" w:rsidRPr="00BD6210" w:rsidRDefault="00584EF7" w:rsidP="00BD6210">
      <w:pPr>
        <w:jc w:val="center"/>
        <w:rPr>
          <w:rFonts w:cs="Arial"/>
          <w:i/>
          <w:iCs/>
          <w:color w:val="080809"/>
          <w:sz w:val="18"/>
          <w:szCs w:val="18"/>
        </w:rPr>
      </w:pPr>
      <w:r w:rsidRPr="00BD6210">
        <w:rPr>
          <w:rFonts w:cs="Arial"/>
          <w:i/>
          <w:iCs/>
          <w:color w:val="080809"/>
          <w:sz w:val="18"/>
          <w:szCs w:val="18"/>
        </w:rPr>
        <w:t xml:space="preserve">Ans: Authority; Foundation; </w:t>
      </w:r>
      <w:r w:rsidR="001930B4" w:rsidRPr="00BD6210">
        <w:rPr>
          <w:rFonts w:cs="Arial"/>
          <w:i/>
          <w:iCs/>
          <w:color w:val="080809"/>
          <w:sz w:val="18"/>
          <w:szCs w:val="18"/>
        </w:rPr>
        <w:t xml:space="preserve">Biblical; </w:t>
      </w:r>
      <w:r w:rsidR="009620C0" w:rsidRPr="00BD6210">
        <w:rPr>
          <w:rFonts w:cs="Arial"/>
          <w:i/>
          <w:iCs/>
          <w:color w:val="080809"/>
          <w:sz w:val="18"/>
          <w:szCs w:val="18"/>
        </w:rPr>
        <w:t xml:space="preserve">Sovereignty; </w:t>
      </w:r>
      <w:r w:rsidR="00E24576" w:rsidRPr="00BD6210">
        <w:rPr>
          <w:rFonts w:cs="Arial"/>
          <w:i/>
          <w:iCs/>
          <w:color w:val="080809"/>
          <w:sz w:val="18"/>
          <w:szCs w:val="18"/>
        </w:rPr>
        <w:t xml:space="preserve">Nation; </w:t>
      </w:r>
      <w:r w:rsidR="00BD6210" w:rsidRPr="00BD6210">
        <w:rPr>
          <w:rFonts w:cs="Arial"/>
          <w:i/>
          <w:iCs/>
          <w:color w:val="080809"/>
          <w:sz w:val="18"/>
          <w:szCs w:val="18"/>
        </w:rPr>
        <w:t>Illegal; Solution.</w:t>
      </w:r>
    </w:p>
    <w:sectPr w:rsidR="00F7022B" w:rsidRPr="00BD6210" w:rsidSect="00231AB1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60A63" w14:textId="77777777" w:rsidR="002E0F86" w:rsidRDefault="002E0F86">
      <w:r>
        <w:separator/>
      </w:r>
    </w:p>
  </w:endnote>
  <w:endnote w:type="continuationSeparator" w:id="0">
    <w:p w14:paraId="1DEF1A76" w14:textId="77777777" w:rsidR="002E0F86" w:rsidRDefault="002E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9100" w14:textId="77777777" w:rsidR="002E0F86" w:rsidRDefault="002E0F86">
      <w:r>
        <w:separator/>
      </w:r>
    </w:p>
  </w:footnote>
  <w:footnote w:type="continuationSeparator" w:id="0">
    <w:p w14:paraId="60A07DAB" w14:textId="77777777" w:rsidR="002E0F86" w:rsidRDefault="002E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5FC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00BE84CD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7D9A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12944D16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C5F9" w14:textId="751F79B0" w:rsidR="000400E8" w:rsidRDefault="00F17326" w:rsidP="00231AB1">
    <w:pPr>
      <w:pStyle w:val="Header"/>
      <w:rPr>
        <w:b/>
      </w:rPr>
    </w:pPr>
    <w:r>
      <w:rPr>
        <w:b/>
      </w:rPr>
      <w:t>ONE CHRISTIAN</w:t>
    </w:r>
    <w:r w:rsidR="009D2C3C">
      <w:rPr>
        <w:b/>
      </w:rPr>
      <w:t>’S</w:t>
    </w:r>
    <w:r>
      <w:rPr>
        <w:b/>
      </w:rPr>
      <w:t xml:space="preserve"> PERSPECTIVE ON IMMIGRATION</w:t>
    </w:r>
  </w:p>
  <w:p w14:paraId="0745C50A" w14:textId="7522D938" w:rsidR="001E4FFB" w:rsidRDefault="00F06633" w:rsidP="001E4FFB">
    <w:pPr>
      <w:pStyle w:val="Header"/>
      <w:tabs>
        <w:tab w:val="clear" w:pos="4320"/>
        <w:tab w:val="center" w:pos="3240"/>
        <w:tab w:val="right" w:pos="6480"/>
      </w:tabs>
    </w:pPr>
    <w:r>
      <w:t>Minneapolis etc.</w:t>
    </w:r>
    <w:r w:rsidR="00522D0A">
      <w:tab/>
    </w:r>
    <w:r w:rsidR="00231AB1">
      <w:t xml:space="preserve">                                                                </w:t>
    </w:r>
    <w:r w:rsidR="007530BA">
      <w:t>2</w:t>
    </w:r>
    <w:r>
      <w:t>/</w:t>
    </w:r>
    <w:r w:rsidR="009D2C3C">
      <w:t>8</w:t>
    </w:r>
    <w:r>
      <w:t>/</w:t>
    </w:r>
    <w:r w:rsidR="007530BA">
      <w:t>2</w:t>
    </w:r>
    <w:r w:rsidR="009D2C3C">
      <w:t>6</w:t>
    </w:r>
  </w:p>
  <w:p w14:paraId="1AA4D379" w14:textId="77777777" w:rsidR="001E4FFB" w:rsidRPr="00522D0A" w:rsidRDefault="00522D0A" w:rsidP="00231AB1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124113">
    <w:abstractNumId w:val="0"/>
  </w:num>
  <w:num w:numId="2" w16cid:durableId="816845005">
    <w:abstractNumId w:val="0"/>
  </w:num>
  <w:num w:numId="3" w16cid:durableId="1156073645">
    <w:abstractNumId w:val="15"/>
  </w:num>
  <w:num w:numId="4" w16cid:durableId="1720204675">
    <w:abstractNumId w:val="3"/>
  </w:num>
  <w:num w:numId="5" w16cid:durableId="972563052">
    <w:abstractNumId w:val="10"/>
  </w:num>
  <w:num w:numId="6" w16cid:durableId="155194590">
    <w:abstractNumId w:val="17"/>
  </w:num>
  <w:num w:numId="7" w16cid:durableId="1440947133">
    <w:abstractNumId w:val="1"/>
  </w:num>
  <w:num w:numId="8" w16cid:durableId="250241128">
    <w:abstractNumId w:val="7"/>
  </w:num>
  <w:num w:numId="9" w16cid:durableId="1276592507">
    <w:abstractNumId w:val="4"/>
  </w:num>
  <w:num w:numId="10" w16cid:durableId="1187989414">
    <w:abstractNumId w:val="22"/>
  </w:num>
  <w:num w:numId="11" w16cid:durableId="1146900407">
    <w:abstractNumId w:val="5"/>
  </w:num>
  <w:num w:numId="12" w16cid:durableId="658534471">
    <w:abstractNumId w:val="20"/>
  </w:num>
  <w:num w:numId="13" w16cid:durableId="1469394248">
    <w:abstractNumId w:val="9"/>
  </w:num>
  <w:num w:numId="14" w16cid:durableId="249046071">
    <w:abstractNumId w:val="11"/>
  </w:num>
  <w:num w:numId="15" w16cid:durableId="1115708339">
    <w:abstractNumId w:val="12"/>
  </w:num>
  <w:num w:numId="16" w16cid:durableId="1555462820">
    <w:abstractNumId w:val="18"/>
  </w:num>
  <w:num w:numId="17" w16cid:durableId="1127940938">
    <w:abstractNumId w:val="2"/>
  </w:num>
  <w:num w:numId="18" w16cid:durableId="103429994">
    <w:abstractNumId w:val="21"/>
  </w:num>
  <w:num w:numId="19" w16cid:durableId="250359526">
    <w:abstractNumId w:val="14"/>
  </w:num>
  <w:num w:numId="20" w16cid:durableId="206649554">
    <w:abstractNumId w:val="19"/>
  </w:num>
  <w:num w:numId="21" w16cid:durableId="588782431">
    <w:abstractNumId w:val="13"/>
  </w:num>
  <w:num w:numId="22" w16cid:durableId="2028829239">
    <w:abstractNumId w:val="8"/>
  </w:num>
  <w:num w:numId="23" w16cid:durableId="1846431128">
    <w:abstractNumId w:val="16"/>
  </w:num>
  <w:num w:numId="24" w16cid:durableId="1051150071">
    <w:abstractNumId w:val="6"/>
  </w:num>
  <w:num w:numId="25" w16cid:durableId="6304795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26"/>
    <w:rsid w:val="00033CB3"/>
    <w:rsid w:val="000400E8"/>
    <w:rsid w:val="0004280C"/>
    <w:rsid w:val="00086F43"/>
    <w:rsid w:val="000F1940"/>
    <w:rsid w:val="00170C61"/>
    <w:rsid w:val="001930B4"/>
    <w:rsid w:val="001952A1"/>
    <w:rsid w:val="001B352E"/>
    <w:rsid w:val="001E4FFB"/>
    <w:rsid w:val="00205DBC"/>
    <w:rsid w:val="00231AB1"/>
    <w:rsid w:val="002564C0"/>
    <w:rsid w:val="002C1D1C"/>
    <w:rsid w:val="002C71F9"/>
    <w:rsid w:val="002D2405"/>
    <w:rsid w:val="002D5078"/>
    <w:rsid w:val="002E0F86"/>
    <w:rsid w:val="003238E2"/>
    <w:rsid w:val="00341A41"/>
    <w:rsid w:val="00350561"/>
    <w:rsid w:val="003820F0"/>
    <w:rsid w:val="00420CC1"/>
    <w:rsid w:val="004227E2"/>
    <w:rsid w:val="004240D8"/>
    <w:rsid w:val="00455EAE"/>
    <w:rsid w:val="00465479"/>
    <w:rsid w:val="004A2ACF"/>
    <w:rsid w:val="004A7F8D"/>
    <w:rsid w:val="004D55B4"/>
    <w:rsid w:val="00522D0A"/>
    <w:rsid w:val="0055290A"/>
    <w:rsid w:val="00584EF7"/>
    <w:rsid w:val="005E19B7"/>
    <w:rsid w:val="006C7EA8"/>
    <w:rsid w:val="00746375"/>
    <w:rsid w:val="007530BA"/>
    <w:rsid w:val="007A4C43"/>
    <w:rsid w:val="00842D73"/>
    <w:rsid w:val="008911EB"/>
    <w:rsid w:val="008C3BB0"/>
    <w:rsid w:val="009350FA"/>
    <w:rsid w:val="00940FCE"/>
    <w:rsid w:val="009620C0"/>
    <w:rsid w:val="009B15F7"/>
    <w:rsid w:val="009B689E"/>
    <w:rsid w:val="009D2C3C"/>
    <w:rsid w:val="00A33584"/>
    <w:rsid w:val="00A736C4"/>
    <w:rsid w:val="00AC261F"/>
    <w:rsid w:val="00AD62AB"/>
    <w:rsid w:val="00B07733"/>
    <w:rsid w:val="00BA420E"/>
    <w:rsid w:val="00BD046F"/>
    <w:rsid w:val="00BD3332"/>
    <w:rsid w:val="00BD6210"/>
    <w:rsid w:val="00BE380F"/>
    <w:rsid w:val="00C30866"/>
    <w:rsid w:val="00C52091"/>
    <w:rsid w:val="00D02D74"/>
    <w:rsid w:val="00D42649"/>
    <w:rsid w:val="00DB6D95"/>
    <w:rsid w:val="00DD62A8"/>
    <w:rsid w:val="00DF624A"/>
    <w:rsid w:val="00E24576"/>
    <w:rsid w:val="00E31F55"/>
    <w:rsid w:val="00E41F9A"/>
    <w:rsid w:val="00E42B0A"/>
    <w:rsid w:val="00E671B7"/>
    <w:rsid w:val="00EC5021"/>
    <w:rsid w:val="00F06633"/>
    <w:rsid w:val="00F17326"/>
    <w:rsid w:val="00F457D3"/>
    <w:rsid w:val="00F7022B"/>
    <w:rsid w:val="00F75256"/>
    <w:rsid w:val="00FE1E2D"/>
    <w:rsid w:val="00FE49E0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6ACEA4"/>
  <w15:docId w15:val="{71BCCB5A-143F-5444-8FFD-22C1CA23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3</cp:revision>
  <cp:lastPrinted>2026-02-03T22:31:00Z</cp:lastPrinted>
  <dcterms:created xsi:type="dcterms:W3CDTF">2026-02-03T18:15:00Z</dcterms:created>
  <dcterms:modified xsi:type="dcterms:W3CDTF">2026-02-03T22:31:00Z</dcterms:modified>
</cp:coreProperties>
</file>