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6688" w14:textId="77777777" w:rsidR="000400E8" w:rsidRPr="00394AF7" w:rsidRDefault="000400E8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4CF479BD" w14:textId="59007951" w:rsidR="007F21C8" w:rsidRPr="00394AF7" w:rsidRDefault="007F21C8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394AF7">
        <w:rPr>
          <w:szCs w:val="24"/>
        </w:rPr>
        <w:t xml:space="preserve">Today, </w:t>
      </w:r>
      <w:r w:rsidR="00724B4A" w:rsidRPr="00394AF7">
        <w:rPr>
          <w:color w:val="2327FF"/>
          <w:szCs w:val="24"/>
        </w:rPr>
        <w:t xml:space="preserve">Acts 14 </w:t>
      </w:r>
      <w:r w:rsidR="00724B4A" w:rsidRPr="00394AF7">
        <w:rPr>
          <w:szCs w:val="24"/>
        </w:rPr>
        <w:t>outlines Paul and Barnabas's missionary journey through Iconium, Lystra, and Derbe, where they face</w:t>
      </w:r>
      <w:r w:rsidR="00394AF7">
        <w:rPr>
          <w:szCs w:val="24"/>
        </w:rPr>
        <w:t>d</w:t>
      </w:r>
      <w:r w:rsidR="00724B4A" w:rsidRPr="00394AF7">
        <w:rPr>
          <w:szCs w:val="24"/>
        </w:rPr>
        <w:t xml:space="preserve"> both success and opposition. </w:t>
      </w:r>
    </w:p>
    <w:p w14:paraId="05B26D72" w14:textId="1A404A6F" w:rsidR="00724B4A" w:rsidRPr="00394AF7" w:rsidRDefault="00724B4A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291D66B0" w14:textId="51A32DEC" w:rsidR="00724B4A" w:rsidRPr="00394AF7" w:rsidRDefault="00724B4A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394AF7">
        <w:rPr>
          <w:szCs w:val="24"/>
        </w:rPr>
        <w:t xml:space="preserve">I. </w:t>
      </w:r>
      <w:r w:rsidRPr="00394AF7">
        <w:rPr>
          <w:b/>
          <w:bCs/>
          <w:szCs w:val="24"/>
        </w:rPr>
        <w:t xml:space="preserve">MINISTRY IN </w:t>
      </w:r>
      <w:r w:rsidR="00394AF7" w:rsidRPr="00394AF7">
        <w:rPr>
          <w:b/>
          <w:bCs/>
          <w:szCs w:val="24"/>
          <w:u w:val="single"/>
        </w:rPr>
        <w:t>______________</w:t>
      </w:r>
      <w:r w:rsidRPr="00394AF7">
        <w:rPr>
          <w:szCs w:val="24"/>
        </w:rPr>
        <w:t xml:space="preserve">. </w:t>
      </w:r>
      <w:r w:rsidRPr="00394AF7">
        <w:rPr>
          <w:color w:val="2327FF"/>
          <w:szCs w:val="24"/>
        </w:rPr>
        <w:t>Acts 14:1-7</w:t>
      </w:r>
    </w:p>
    <w:p w14:paraId="1478256B" w14:textId="77777777" w:rsidR="00F20BCB" w:rsidRPr="00394AF7" w:rsidRDefault="00F20BCB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70A59A32" w14:textId="65F34D03" w:rsidR="006A01E3" w:rsidRPr="00394AF7" w:rsidRDefault="00153FDA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394AF7">
        <w:rPr>
          <w:color w:val="000000" w:themeColor="text1"/>
          <w:szCs w:val="24"/>
          <w:highlight w:val="yellow"/>
        </w:rPr>
        <w:t>See the map</w:t>
      </w:r>
      <w:r w:rsidR="00394AF7" w:rsidRPr="00394AF7">
        <w:rPr>
          <w:color w:val="000000" w:themeColor="text1"/>
          <w:szCs w:val="24"/>
        </w:rPr>
        <w:t xml:space="preserve">. </w:t>
      </w:r>
      <w:r w:rsidR="00F20BCB" w:rsidRPr="00394AF7">
        <w:rPr>
          <w:color w:val="000000" w:themeColor="text1"/>
          <w:szCs w:val="24"/>
        </w:rPr>
        <w:t xml:space="preserve">Jews and Gentiles </w:t>
      </w:r>
      <w:r w:rsidR="00394AF7">
        <w:rPr>
          <w:color w:val="000000" w:themeColor="text1"/>
          <w:szCs w:val="24"/>
        </w:rPr>
        <w:t>worshipped</w:t>
      </w:r>
      <w:r w:rsidR="00F20BCB" w:rsidRPr="00394AF7">
        <w:rPr>
          <w:color w:val="000000" w:themeColor="text1"/>
          <w:szCs w:val="24"/>
        </w:rPr>
        <w:t xml:space="preserve"> together</w:t>
      </w:r>
      <w:r w:rsidR="006A01E3" w:rsidRPr="00394AF7">
        <w:rPr>
          <w:color w:val="000000" w:themeColor="text1"/>
          <w:szCs w:val="24"/>
        </w:rPr>
        <w:t>!</w:t>
      </w:r>
      <w:r w:rsidR="00F20BCB" w:rsidRPr="00394AF7">
        <w:rPr>
          <w:color w:val="000000" w:themeColor="text1"/>
          <w:szCs w:val="24"/>
        </w:rPr>
        <w:t xml:space="preserve"> </w:t>
      </w:r>
      <w:r w:rsidR="00394AF7" w:rsidRPr="00394AF7">
        <w:rPr>
          <w:color w:val="000000" w:themeColor="text1"/>
          <w:szCs w:val="24"/>
        </w:rPr>
        <w:t>V 1</w:t>
      </w:r>
    </w:p>
    <w:p w14:paraId="199D501A" w14:textId="77777777" w:rsidR="006A01E3" w:rsidRPr="00394AF7" w:rsidRDefault="006A01E3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123D2E5A" w14:textId="20060BCA" w:rsidR="006A01E3" w:rsidRPr="00394AF7" w:rsidRDefault="006A01E3" w:rsidP="00394AF7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394AF7">
        <w:rPr>
          <w:szCs w:val="24"/>
        </w:rPr>
        <w:t xml:space="preserve">Unbelieving Jews incited Gentiles against them. </w:t>
      </w:r>
      <w:r w:rsidR="00394AF7" w:rsidRPr="00394AF7">
        <w:rPr>
          <w:szCs w:val="24"/>
        </w:rPr>
        <w:t>V 2</w:t>
      </w:r>
    </w:p>
    <w:p w14:paraId="274F75B5" w14:textId="77777777" w:rsidR="00394AF7" w:rsidRPr="00394AF7" w:rsidRDefault="00394AF7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3F1F8654" w14:textId="5E89545F" w:rsidR="006A01E3" w:rsidRPr="00394AF7" w:rsidRDefault="006A01E3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394AF7">
        <w:rPr>
          <w:szCs w:val="24"/>
        </w:rPr>
        <w:t xml:space="preserve">Paul and Barnabas stayed for a considerable time, speaking boldly. </w:t>
      </w:r>
      <w:r w:rsidR="00394AF7" w:rsidRPr="00394AF7">
        <w:rPr>
          <w:szCs w:val="24"/>
        </w:rPr>
        <w:t>V</w:t>
      </w:r>
      <w:r w:rsidRPr="00394AF7">
        <w:rPr>
          <w:szCs w:val="24"/>
        </w:rPr>
        <w:t xml:space="preserve"> 3 </w:t>
      </w:r>
    </w:p>
    <w:p w14:paraId="066A7FFB" w14:textId="77777777" w:rsidR="006A01E3" w:rsidRPr="00394AF7" w:rsidRDefault="006A01E3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03FC8961" w14:textId="4FDAC46E" w:rsidR="006A01E3" w:rsidRPr="00394AF7" w:rsidRDefault="006A01E3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color w:val="2327FF"/>
          <w:szCs w:val="24"/>
        </w:rPr>
      </w:pPr>
      <w:r w:rsidRPr="00394AF7">
        <w:rPr>
          <w:szCs w:val="24"/>
        </w:rPr>
        <w:t>A plot arose to stone them to death.</w:t>
      </w:r>
      <w:r w:rsidR="00394AF7" w:rsidRPr="00394AF7">
        <w:rPr>
          <w:szCs w:val="24"/>
        </w:rPr>
        <w:t xml:space="preserve"> V </w:t>
      </w:r>
      <w:r w:rsidR="00394AF7" w:rsidRPr="00394AF7">
        <w:rPr>
          <w:b/>
          <w:bCs/>
          <w:szCs w:val="24"/>
        </w:rPr>
        <w:t>5</w:t>
      </w:r>
    </w:p>
    <w:p w14:paraId="488F9915" w14:textId="77777777" w:rsidR="006A01E3" w:rsidRPr="00394AF7" w:rsidRDefault="006A01E3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58C0CB98" w14:textId="2E1808FC" w:rsidR="00E4377F" w:rsidRPr="00394AF7" w:rsidRDefault="006A01E3" w:rsidP="00394AF7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394AF7">
        <w:rPr>
          <w:szCs w:val="24"/>
        </w:rPr>
        <w:t>They fled 20 miles south of Iconium to Lystra and continuing to preach in Derbe, another 60 miles SE of Lystra</w:t>
      </w:r>
      <w:r w:rsidR="00153FDA" w:rsidRPr="00394AF7">
        <w:rPr>
          <w:szCs w:val="24"/>
        </w:rPr>
        <w:t xml:space="preserve"> (</w:t>
      </w:r>
      <w:r w:rsidR="00153FDA" w:rsidRPr="00394AF7">
        <w:rPr>
          <w:szCs w:val="24"/>
          <w:highlight w:val="yellow"/>
        </w:rPr>
        <w:t>Map</w:t>
      </w:r>
      <w:r w:rsidRPr="00394AF7">
        <w:rPr>
          <w:szCs w:val="24"/>
        </w:rPr>
        <w:t>.</w:t>
      </w:r>
      <w:r w:rsidR="00153FDA" w:rsidRPr="00394AF7">
        <w:rPr>
          <w:szCs w:val="24"/>
        </w:rPr>
        <w:t>)</w:t>
      </w:r>
      <w:r w:rsidR="00394AF7" w:rsidRPr="00394AF7">
        <w:rPr>
          <w:szCs w:val="24"/>
        </w:rPr>
        <w:t xml:space="preserve"> Vs 6-7</w:t>
      </w:r>
    </w:p>
    <w:p w14:paraId="702928A5" w14:textId="2B1228A7" w:rsidR="00724B4A" w:rsidRPr="00394AF7" w:rsidRDefault="00724B4A" w:rsidP="00394AF7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5FDEE165" w14:textId="38410823" w:rsidR="00724B4A" w:rsidRPr="00394AF7" w:rsidRDefault="00724B4A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394AF7">
        <w:rPr>
          <w:b/>
          <w:bCs/>
          <w:szCs w:val="24"/>
        </w:rPr>
        <w:t xml:space="preserve">II. MINISTRY IN </w:t>
      </w:r>
      <w:r w:rsidR="00394AF7" w:rsidRPr="00394AF7">
        <w:rPr>
          <w:b/>
          <w:bCs/>
          <w:szCs w:val="24"/>
          <w:u w:val="single"/>
        </w:rPr>
        <w:t>________________</w:t>
      </w:r>
      <w:r w:rsidRPr="00394AF7">
        <w:rPr>
          <w:szCs w:val="24"/>
        </w:rPr>
        <w:t xml:space="preserve">. </w:t>
      </w:r>
      <w:r w:rsidRPr="00394AF7">
        <w:rPr>
          <w:color w:val="2327FF"/>
          <w:szCs w:val="24"/>
        </w:rPr>
        <w:t>Acts 14:8-20</w:t>
      </w:r>
    </w:p>
    <w:p w14:paraId="68A9B440" w14:textId="77777777" w:rsidR="00F20BCB" w:rsidRPr="00394AF7" w:rsidRDefault="00F20BCB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6E6CC88E" w14:textId="6E5822D1" w:rsidR="006A01E3" w:rsidRPr="00394AF7" w:rsidRDefault="006A01E3" w:rsidP="006A01E3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394AF7">
        <w:rPr>
          <w:color w:val="000000" w:themeColor="text1"/>
          <w:szCs w:val="24"/>
        </w:rPr>
        <w:t>Paul healed a man lame from birth. </w:t>
      </w:r>
      <w:r w:rsidR="00394AF7" w:rsidRPr="00394AF7">
        <w:rPr>
          <w:color w:val="000000" w:themeColor="text1"/>
          <w:szCs w:val="24"/>
        </w:rPr>
        <w:t>Vs 8-10</w:t>
      </w:r>
    </w:p>
    <w:p w14:paraId="3A428407" w14:textId="77777777" w:rsidR="006A01E3" w:rsidRPr="00394AF7" w:rsidRDefault="006A01E3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050714EE" w14:textId="78EE67BF" w:rsidR="006A01E3" w:rsidRPr="00394AF7" w:rsidRDefault="006A01E3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394AF7">
        <w:rPr>
          <w:szCs w:val="24"/>
        </w:rPr>
        <w:t>The crowd declared them to be gods</w:t>
      </w:r>
      <w:r w:rsidR="00394AF7" w:rsidRPr="00394AF7">
        <w:rPr>
          <w:szCs w:val="24"/>
        </w:rPr>
        <w:t>! Vs 11-18</w:t>
      </w:r>
    </w:p>
    <w:p w14:paraId="7081D5CB" w14:textId="77777777" w:rsidR="00B95C5E" w:rsidRPr="00394AF7" w:rsidRDefault="00B95C5E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66B915E2" w14:textId="02D047CA" w:rsidR="006A01E3" w:rsidRPr="00394AF7" w:rsidRDefault="006A01E3" w:rsidP="00394AF7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394AF7">
        <w:rPr>
          <w:szCs w:val="24"/>
        </w:rPr>
        <w:t>Paul and Barnabas vehemently protested,</w:t>
      </w:r>
      <w:r w:rsidR="00AF6758" w:rsidRPr="00394AF7">
        <w:rPr>
          <w:szCs w:val="24"/>
        </w:rPr>
        <w:t xml:space="preserve"> </w:t>
      </w:r>
      <w:r w:rsidRPr="00394AF7">
        <w:rPr>
          <w:szCs w:val="24"/>
        </w:rPr>
        <w:t>urging them to turn to the true God</w:t>
      </w:r>
      <w:r w:rsidR="00AF6758" w:rsidRPr="00394AF7">
        <w:rPr>
          <w:szCs w:val="24"/>
        </w:rPr>
        <w:t xml:space="preserve"> –</w:t>
      </w:r>
      <w:r w:rsidRPr="00394AF7">
        <w:rPr>
          <w:szCs w:val="24"/>
        </w:rPr>
        <w:t xml:space="preserve"> for </w:t>
      </w:r>
      <w:r w:rsidR="001850A4" w:rsidRPr="00394AF7">
        <w:rPr>
          <w:szCs w:val="24"/>
        </w:rPr>
        <w:t>these</w:t>
      </w:r>
      <w:r w:rsidRPr="00394AF7">
        <w:rPr>
          <w:szCs w:val="24"/>
        </w:rPr>
        <w:t xml:space="preserve"> reasons:</w:t>
      </w:r>
    </w:p>
    <w:p w14:paraId="6589629B" w14:textId="77777777" w:rsidR="006A01E3" w:rsidRPr="00394AF7" w:rsidRDefault="006A01E3" w:rsidP="006A01E3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6298B68A" w14:textId="77777777" w:rsidR="006A01E3" w:rsidRPr="00394AF7" w:rsidRDefault="006A01E3" w:rsidP="006A01E3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rPr>
          <w:szCs w:val="24"/>
        </w:rPr>
      </w:pPr>
      <w:r w:rsidRPr="00394AF7">
        <w:rPr>
          <w:szCs w:val="24"/>
        </w:rPr>
        <w:tab/>
      </w:r>
      <w:r w:rsidRPr="00394AF7">
        <w:rPr>
          <w:szCs w:val="24"/>
        </w:rPr>
        <w:tab/>
        <w:t xml:space="preserve">1. </w:t>
      </w:r>
      <w:r w:rsidRPr="00394AF7">
        <w:rPr>
          <w:b/>
          <w:bCs/>
          <w:szCs w:val="24"/>
        </w:rPr>
        <w:t>God is the only Creator</w:t>
      </w:r>
      <w:r w:rsidRPr="00394AF7">
        <w:rPr>
          <w:szCs w:val="24"/>
        </w:rPr>
        <w:t>. V 15</w:t>
      </w:r>
    </w:p>
    <w:p w14:paraId="2C29F6DC" w14:textId="5D08BC52" w:rsidR="001850A4" w:rsidRPr="00394AF7" w:rsidRDefault="006A01E3" w:rsidP="006A01E3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rPr>
          <w:szCs w:val="24"/>
        </w:rPr>
      </w:pPr>
      <w:r w:rsidRPr="00394AF7">
        <w:rPr>
          <w:szCs w:val="24"/>
        </w:rPr>
        <w:tab/>
      </w:r>
      <w:r w:rsidRPr="00394AF7">
        <w:rPr>
          <w:szCs w:val="24"/>
        </w:rPr>
        <w:tab/>
        <w:t xml:space="preserve">2. </w:t>
      </w:r>
      <w:r w:rsidR="001850A4" w:rsidRPr="00394AF7">
        <w:rPr>
          <w:szCs w:val="24"/>
        </w:rPr>
        <w:t xml:space="preserve">He is the </w:t>
      </w:r>
      <w:r w:rsidR="001850A4" w:rsidRPr="00394AF7">
        <w:rPr>
          <w:b/>
          <w:bCs/>
          <w:szCs w:val="24"/>
        </w:rPr>
        <w:t>only true and living God</w:t>
      </w:r>
      <w:r w:rsidR="001850A4" w:rsidRPr="00394AF7">
        <w:rPr>
          <w:szCs w:val="24"/>
        </w:rPr>
        <w:t>.</w:t>
      </w:r>
    </w:p>
    <w:p w14:paraId="179FAAFF" w14:textId="6AA6760D" w:rsidR="006A01E3" w:rsidRPr="00394AF7" w:rsidRDefault="001850A4" w:rsidP="006A01E3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rPr>
          <w:szCs w:val="24"/>
        </w:rPr>
      </w:pPr>
      <w:r w:rsidRPr="00394AF7">
        <w:rPr>
          <w:b/>
          <w:bCs/>
          <w:szCs w:val="24"/>
        </w:rPr>
        <w:tab/>
      </w:r>
      <w:r w:rsidRPr="00394AF7">
        <w:rPr>
          <w:b/>
          <w:bCs/>
          <w:szCs w:val="24"/>
        </w:rPr>
        <w:tab/>
        <w:t xml:space="preserve">3. </w:t>
      </w:r>
      <w:r w:rsidR="006A01E3" w:rsidRPr="00394AF7">
        <w:rPr>
          <w:b/>
          <w:bCs/>
          <w:szCs w:val="24"/>
        </w:rPr>
        <w:t>God is patient and forbearing.</w:t>
      </w:r>
      <w:r w:rsidR="006A01E3" w:rsidRPr="00394AF7">
        <w:rPr>
          <w:szCs w:val="24"/>
        </w:rPr>
        <w:t xml:space="preserve"> The people were walking in their own ways, their ignorance, but now with the truth being preached, they were </w:t>
      </w:r>
      <w:r w:rsidR="006A01E3" w:rsidRPr="00394AF7">
        <w:rPr>
          <w:b/>
          <w:bCs/>
          <w:szCs w:val="24"/>
        </w:rPr>
        <w:t>accountable</w:t>
      </w:r>
      <w:r w:rsidR="006A01E3" w:rsidRPr="00394AF7">
        <w:rPr>
          <w:szCs w:val="24"/>
        </w:rPr>
        <w:t>. V 16</w:t>
      </w:r>
    </w:p>
    <w:p w14:paraId="636FAA76" w14:textId="52B70D24" w:rsidR="006A01E3" w:rsidRPr="00394AF7" w:rsidRDefault="006A01E3" w:rsidP="006A01E3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rPr>
          <w:szCs w:val="24"/>
        </w:rPr>
      </w:pPr>
      <w:r w:rsidRPr="00394AF7">
        <w:rPr>
          <w:szCs w:val="24"/>
        </w:rPr>
        <w:tab/>
      </w:r>
      <w:r w:rsidRPr="00394AF7">
        <w:rPr>
          <w:szCs w:val="24"/>
        </w:rPr>
        <w:tab/>
      </w:r>
      <w:r w:rsidR="001850A4" w:rsidRPr="00394AF7">
        <w:rPr>
          <w:szCs w:val="24"/>
        </w:rPr>
        <w:t>4</w:t>
      </w:r>
      <w:r w:rsidRPr="00394AF7">
        <w:rPr>
          <w:szCs w:val="24"/>
        </w:rPr>
        <w:t xml:space="preserve">. </w:t>
      </w:r>
      <w:r w:rsidRPr="00394AF7">
        <w:rPr>
          <w:b/>
          <w:bCs/>
          <w:szCs w:val="24"/>
        </w:rPr>
        <w:t>God is a God of Providence</w:t>
      </w:r>
      <w:r w:rsidRPr="00394AF7">
        <w:rPr>
          <w:szCs w:val="24"/>
        </w:rPr>
        <w:t>. V 17</w:t>
      </w:r>
    </w:p>
    <w:p w14:paraId="50BB7FCF" w14:textId="0B5EAFC8" w:rsidR="006A01E3" w:rsidRPr="00024496" w:rsidRDefault="001850A4" w:rsidP="00024496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rPr>
          <w:szCs w:val="24"/>
        </w:rPr>
      </w:pPr>
      <w:r w:rsidRPr="00394AF7">
        <w:rPr>
          <w:szCs w:val="24"/>
        </w:rPr>
        <w:tab/>
      </w:r>
      <w:r w:rsidRPr="00394AF7">
        <w:rPr>
          <w:szCs w:val="24"/>
        </w:rPr>
        <w:tab/>
        <w:t xml:space="preserve">5. </w:t>
      </w:r>
      <w:r w:rsidRPr="00394AF7">
        <w:rPr>
          <w:b/>
          <w:bCs/>
          <w:szCs w:val="24"/>
        </w:rPr>
        <w:t>We are merely human beings!</w:t>
      </w:r>
    </w:p>
    <w:p w14:paraId="0ADD5C7F" w14:textId="3AB2B0D2" w:rsidR="00F20BCB" w:rsidRPr="00394AF7" w:rsidRDefault="003B1704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394AF7">
        <w:rPr>
          <w:szCs w:val="24"/>
        </w:rPr>
        <w:t>Next, Jews from Antioch and Iconium arrived and incited the crowd to stone Paul, who is left for dead.</w:t>
      </w:r>
      <w:r w:rsidR="00394AF7" w:rsidRPr="00394AF7">
        <w:rPr>
          <w:szCs w:val="24"/>
        </w:rPr>
        <w:t xml:space="preserve"> Vs 19-20</w:t>
      </w:r>
    </w:p>
    <w:p w14:paraId="25C66855" w14:textId="4E8150F0" w:rsidR="009C4EF7" w:rsidRPr="00394AF7" w:rsidRDefault="009C4EF7" w:rsidP="006F37DD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7433AB9D" w14:textId="3515CECD" w:rsidR="00724B4A" w:rsidRPr="00394AF7" w:rsidRDefault="00724B4A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394AF7">
        <w:rPr>
          <w:b/>
          <w:bCs/>
          <w:szCs w:val="24"/>
        </w:rPr>
        <w:t xml:space="preserve">III. MINISTRY IN </w:t>
      </w:r>
      <w:r w:rsidR="00394AF7" w:rsidRPr="00394AF7">
        <w:rPr>
          <w:b/>
          <w:bCs/>
          <w:szCs w:val="24"/>
          <w:u w:val="single"/>
        </w:rPr>
        <w:t>____________</w:t>
      </w:r>
      <w:r w:rsidRPr="00394AF7">
        <w:rPr>
          <w:szCs w:val="24"/>
        </w:rPr>
        <w:t xml:space="preserve">. </w:t>
      </w:r>
      <w:r w:rsidRPr="00394AF7">
        <w:rPr>
          <w:color w:val="2327FF"/>
          <w:szCs w:val="24"/>
        </w:rPr>
        <w:t>Acts 14:20-21</w:t>
      </w:r>
    </w:p>
    <w:p w14:paraId="154B582C" w14:textId="77777777" w:rsidR="00F20BCB" w:rsidRPr="00A755B1" w:rsidRDefault="00F20BCB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1"/>
          <w:szCs w:val="21"/>
        </w:rPr>
      </w:pPr>
    </w:p>
    <w:p w14:paraId="56528F47" w14:textId="04C0AEDC" w:rsidR="003B1704" w:rsidRPr="00394AF7" w:rsidRDefault="003B1704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394AF7">
        <w:rPr>
          <w:szCs w:val="24"/>
        </w:rPr>
        <w:t xml:space="preserve">Paul recovered and continued to preach in Derbe. </w:t>
      </w:r>
    </w:p>
    <w:p w14:paraId="11BC81BF" w14:textId="77777777" w:rsidR="00394AF7" w:rsidRPr="00394AF7" w:rsidRDefault="00394AF7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51DDEF72" w14:textId="523A95C9" w:rsidR="00F20BCB" w:rsidRPr="00394AF7" w:rsidRDefault="003002D4" w:rsidP="00394AF7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szCs w:val="24"/>
        </w:rPr>
      </w:pPr>
      <w:r w:rsidRPr="00394AF7">
        <w:rPr>
          <w:szCs w:val="24"/>
        </w:rPr>
        <w:t>John Wesley: “</w:t>
      </w:r>
      <w:r w:rsidRPr="00394AF7">
        <w:rPr>
          <w:i/>
          <w:iCs/>
          <w:szCs w:val="24"/>
        </w:rPr>
        <w:t>Always look a mob in the face.”</w:t>
      </w:r>
    </w:p>
    <w:p w14:paraId="4731716D" w14:textId="323895A8" w:rsidR="00724B4A" w:rsidRPr="00394AF7" w:rsidRDefault="00724B4A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47E347FB" w14:textId="211BDF37" w:rsidR="00F20BCB" w:rsidRPr="00394AF7" w:rsidRDefault="00724B4A" w:rsidP="00394AF7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Cs w:val="24"/>
        </w:rPr>
      </w:pPr>
      <w:r w:rsidRPr="00394AF7">
        <w:rPr>
          <w:b/>
          <w:bCs/>
          <w:szCs w:val="24"/>
        </w:rPr>
        <w:t>IV. </w:t>
      </w:r>
      <w:r w:rsidR="009C4EF7" w:rsidRPr="00394AF7">
        <w:rPr>
          <w:b/>
          <w:bCs/>
          <w:szCs w:val="24"/>
        </w:rPr>
        <w:t xml:space="preserve">THE </w:t>
      </w:r>
      <w:r w:rsidRPr="00394AF7">
        <w:rPr>
          <w:b/>
          <w:bCs/>
          <w:szCs w:val="24"/>
        </w:rPr>
        <w:t xml:space="preserve">RETURN </w:t>
      </w:r>
      <w:r w:rsidR="00394AF7" w:rsidRPr="00394AF7">
        <w:rPr>
          <w:b/>
          <w:bCs/>
          <w:szCs w:val="24"/>
          <w:u w:val="single"/>
        </w:rPr>
        <w:t>____________</w:t>
      </w:r>
      <w:r w:rsidR="00394AF7" w:rsidRPr="00394AF7">
        <w:rPr>
          <w:b/>
          <w:bCs/>
          <w:szCs w:val="24"/>
        </w:rPr>
        <w:t>.</w:t>
      </w:r>
      <w:r w:rsidRPr="00394AF7">
        <w:rPr>
          <w:b/>
          <w:bCs/>
          <w:szCs w:val="24"/>
        </w:rPr>
        <w:t xml:space="preserve"> </w:t>
      </w:r>
      <w:r w:rsidR="00394AF7" w:rsidRPr="00394AF7">
        <w:rPr>
          <w:color w:val="2327FF"/>
          <w:szCs w:val="24"/>
        </w:rPr>
        <w:t>Acts 14:21-23</w:t>
      </w:r>
    </w:p>
    <w:p w14:paraId="248EA053" w14:textId="088FB489" w:rsidR="00724B4A" w:rsidRPr="00394AF7" w:rsidRDefault="00724B4A" w:rsidP="003B1704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6A153D55" w14:textId="14DC740E" w:rsidR="00724B4A" w:rsidRPr="00394AF7" w:rsidRDefault="00724B4A" w:rsidP="00CF1AA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394AF7">
        <w:rPr>
          <w:b/>
          <w:bCs/>
          <w:szCs w:val="24"/>
        </w:rPr>
        <w:t xml:space="preserve">V. RETURN TO </w:t>
      </w:r>
      <w:r w:rsidR="00394AF7" w:rsidRPr="00394AF7">
        <w:rPr>
          <w:b/>
          <w:bCs/>
          <w:szCs w:val="24"/>
          <w:u w:val="single"/>
        </w:rPr>
        <w:t>______________</w:t>
      </w:r>
      <w:r w:rsidRPr="00394AF7">
        <w:rPr>
          <w:szCs w:val="24"/>
        </w:rPr>
        <w:t xml:space="preserve">. </w:t>
      </w:r>
      <w:r w:rsidRPr="00394AF7">
        <w:rPr>
          <w:color w:val="2327FF"/>
          <w:szCs w:val="24"/>
        </w:rPr>
        <w:t>Acts 14:24-28</w:t>
      </w:r>
    </w:p>
    <w:p w14:paraId="5AD66333" w14:textId="291450D6" w:rsidR="005049C8" w:rsidRPr="00394AF7" w:rsidRDefault="005049C8" w:rsidP="00394AF7">
      <w:pPr>
        <w:tabs>
          <w:tab w:val="left" w:pos="720"/>
          <w:tab w:val="left" w:pos="1440"/>
          <w:tab w:val="center" w:pos="3456"/>
          <w:tab w:val="right" w:pos="6912"/>
        </w:tabs>
        <w:rPr>
          <w:color w:val="1B880D"/>
          <w:szCs w:val="24"/>
        </w:rPr>
      </w:pPr>
    </w:p>
    <w:p w14:paraId="3AC9B4E3" w14:textId="61E40039" w:rsidR="002D535D" w:rsidRPr="00394AF7" w:rsidRDefault="002D535D" w:rsidP="002D535D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b/>
          <w:bCs/>
          <w:color w:val="000000" w:themeColor="text1"/>
          <w:szCs w:val="24"/>
        </w:rPr>
      </w:pPr>
      <w:r w:rsidRPr="00394AF7">
        <w:rPr>
          <w:b/>
          <w:bCs/>
          <w:color w:val="000000" w:themeColor="text1"/>
          <w:szCs w:val="24"/>
        </w:rPr>
        <w:t>What have we learned today?</w:t>
      </w:r>
    </w:p>
    <w:p w14:paraId="531B8E7B" w14:textId="77777777" w:rsidR="002D535D" w:rsidRPr="00394AF7" w:rsidRDefault="002D535D" w:rsidP="002D535D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color w:val="000000" w:themeColor="text1"/>
          <w:szCs w:val="24"/>
        </w:rPr>
      </w:pPr>
    </w:p>
    <w:p w14:paraId="270AE7CF" w14:textId="081DDA40" w:rsidR="002D535D" w:rsidRPr="00394AF7" w:rsidRDefault="002D535D" w:rsidP="003B170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394AF7">
        <w:rPr>
          <w:color w:val="000000" w:themeColor="text1"/>
          <w:szCs w:val="24"/>
        </w:rPr>
        <w:t xml:space="preserve">1. </w:t>
      </w:r>
      <w:r w:rsidR="003B1704" w:rsidRPr="00394AF7">
        <w:rPr>
          <w:color w:val="000000" w:themeColor="text1"/>
          <w:szCs w:val="24"/>
        </w:rPr>
        <w:t xml:space="preserve">Upon arriving to a new town, </w:t>
      </w:r>
      <w:r w:rsidR="003B1704" w:rsidRPr="00394AF7">
        <w:rPr>
          <w:b/>
          <w:bCs/>
          <w:color w:val="000000" w:themeColor="text1"/>
          <w:szCs w:val="24"/>
        </w:rPr>
        <w:t>the synagogue</w:t>
      </w:r>
      <w:r w:rsidR="003B1704" w:rsidRPr="00394AF7">
        <w:rPr>
          <w:color w:val="000000" w:themeColor="text1"/>
          <w:szCs w:val="24"/>
        </w:rPr>
        <w:t xml:space="preserve"> was the first place the missionaries visited. The Gospel was “to the Jew first…”</w:t>
      </w:r>
    </w:p>
    <w:p w14:paraId="40623E99" w14:textId="77777777" w:rsidR="00227EB1" w:rsidRPr="00394AF7" w:rsidRDefault="00227EB1" w:rsidP="003B170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</w:p>
    <w:p w14:paraId="4F524C3E" w14:textId="7AC95DE0" w:rsidR="003B1704" w:rsidRPr="00394AF7" w:rsidRDefault="003B1704" w:rsidP="003B170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394AF7">
        <w:rPr>
          <w:color w:val="000000" w:themeColor="text1"/>
          <w:szCs w:val="24"/>
        </w:rPr>
        <w:t xml:space="preserve">2. As in Antioch, many Jews and Gentiles were converted and began </w:t>
      </w:r>
      <w:r w:rsidRPr="00394AF7">
        <w:rPr>
          <w:b/>
          <w:bCs/>
          <w:color w:val="000000" w:themeColor="text1"/>
          <w:szCs w:val="24"/>
        </w:rPr>
        <w:t>worshipping together</w:t>
      </w:r>
      <w:r w:rsidRPr="00394AF7">
        <w:rPr>
          <w:color w:val="000000" w:themeColor="text1"/>
          <w:szCs w:val="24"/>
        </w:rPr>
        <w:t>!</w:t>
      </w:r>
    </w:p>
    <w:p w14:paraId="1CABE420" w14:textId="77777777" w:rsidR="00227EB1" w:rsidRPr="00394AF7" w:rsidRDefault="00227EB1" w:rsidP="003B170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</w:p>
    <w:p w14:paraId="567112E1" w14:textId="126EF784" w:rsidR="003B1704" w:rsidRPr="00394AF7" w:rsidRDefault="003B1704" w:rsidP="003B170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394AF7">
        <w:rPr>
          <w:color w:val="000000" w:themeColor="text1"/>
          <w:szCs w:val="24"/>
        </w:rPr>
        <w:t xml:space="preserve">3. When Christians are at work for God, Satan often shows up! </w:t>
      </w:r>
      <w:r w:rsidRPr="00394AF7">
        <w:rPr>
          <w:b/>
          <w:bCs/>
          <w:color w:val="000000" w:themeColor="text1"/>
          <w:szCs w:val="24"/>
        </w:rPr>
        <w:t>Opposition happens</w:t>
      </w:r>
      <w:r w:rsidRPr="00394AF7">
        <w:rPr>
          <w:color w:val="000000" w:themeColor="text1"/>
          <w:szCs w:val="24"/>
        </w:rPr>
        <w:t>!</w:t>
      </w:r>
    </w:p>
    <w:p w14:paraId="124A5EB2" w14:textId="77777777" w:rsidR="00227EB1" w:rsidRPr="00394AF7" w:rsidRDefault="00227EB1" w:rsidP="003B170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</w:p>
    <w:p w14:paraId="7AA63D97" w14:textId="5B99808D" w:rsidR="003B1704" w:rsidRPr="00394AF7" w:rsidRDefault="003B1704" w:rsidP="003B170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394AF7">
        <w:rPr>
          <w:color w:val="000000" w:themeColor="text1"/>
          <w:szCs w:val="24"/>
        </w:rPr>
        <w:t xml:space="preserve">4. The Apostles had the </w:t>
      </w:r>
      <w:r w:rsidRPr="00394AF7">
        <w:rPr>
          <w:b/>
          <w:bCs/>
          <w:color w:val="000000" w:themeColor="text1"/>
          <w:szCs w:val="24"/>
        </w:rPr>
        <w:t>power of the Holy Spirit</w:t>
      </w:r>
      <w:r w:rsidRPr="00394AF7">
        <w:rPr>
          <w:color w:val="000000" w:themeColor="text1"/>
          <w:szCs w:val="24"/>
        </w:rPr>
        <w:t>!</w:t>
      </w:r>
    </w:p>
    <w:p w14:paraId="35C04C62" w14:textId="77777777" w:rsidR="00227EB1" w:rsidRPr="00394AF7" w:rsidRDefault="00227EB1" w:rsidP="003B170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</w:p>
    <w:p w14:paraId="42CB4E2C" w14:textId="49FC5C66" w:rsidR="003B1704" w:rsidRPr="00394AF7" w:rsidRDefault="003B1704" w:rsidP="003B170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394AF7">
        <w:rPr>
          <w:color w:val="000000" w:themeColor="text1"/>
          <w:szCs w:val="24"/>
        </w:rPr>
        <w:t xml:space="preserve">5. The trip from </w:t>
      </w:r>
      <w:r w:rsidR="009A6C56" w:rsidRPr="00394AF7">
        <w:rPr>
          <w:color w:val="000000" w:themeColor="text1"/>
          <w:szCs w:val="24"/>
        </w:rPr>
        <w:t>“</w:t>
      </w:r>
      <w:r w:rsidRPr="00394AF7">
        <w:rPr>
          <w:i/>
          <w:iCs/>
          <w:color w:val="000000" w:themeColor="text1"/>
          <w:szCs w:val="24"/>
        </w:rPr>
        <w:t>Hero</w:t>
      </w:r>
      <w:r w:rsidRPr="00394AF7">
        <w:rPr>
          <w:color w:val="000000" w:themeColor="text1"/>
          <w:szCs w:val="24"/>
        </w:rPr>
        <w:t xml:space="preserve"> to </w:t>
      </w:r>
      <w:r w:rsidRPr="00394AF7">
        <w:rPr>
          <w:i/>
          <w:iCs/>
          <w:color w:val="000000" w:themeColor="text1"/>
          <w:szCs w:val="24"/>
        </w:rPr>
        <w:t>Zero</w:t>
      </w:r>
      <w:r w:rsidR="009A6C56" w:rsidRPr="00394AF7">
        <w:rPr>
          <w:i/>
          <w:iCs/>
          <w:color w:val="000000" w:themeColor="text1"/>
          <w:szCs w:val="24"/>
        </w:rPr>
        <w:t>”</w:t>
      </w:r>
      <w:r w:rsidRPr="00394AF7">
        <w:rPr>
          <w:color w:val="000000" w:themeColor="text1"/>
          <w:szCs w:val="24"/>
        </w:rPr>
        <w:t xml:space="preserve"> can happen in a nanosecond!</w:t>
      </w:r>
    </w:p>
    <w:p w14:paraId="66AC7E57" w14:textId="77777777" w:rsidR="00227EB1" w:rsidRPr="00394AF7" w:rsidRDefault="00227EB1" w:rsidP="003B170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</w:p>
    <w:p w14:paraId="5EEDAE2F" w14:textId="515C8691" w:rsidR="003B1704" w:rsidRPr="00394AF7" w:rsidRDefault="003B1704" w:rsidP="003B170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394AF7">
        <w:rPr>
          <w:color w:val="000000" w:themeColor="text1"/>
          <w:szCs w:val="24"/>
        </w:rPr>
        <w:t xml:space="preserve">6. </w:t>
      </w:r>
      <w:r w:rsidRPr="00394AF7">
        <w:rPr>
          <w:b/>
          <w:bCs/>
          <w:color w:val="000000" w:themeColor="text1"/>
          <w:szCs w:val="24"/>
        </w:rPr>
        <w:t>Never accept praise that should go to God</w:t>
      </w:r>
      <w:r w:rsidRPr="00394AF7">
        <w:rPr>
          <w:color w:val="000000" w:themeColor="text1"/>
          <w:szCs w:val="24"/>
        </w:rPr>
        <w:t>!</w:t>
      </w:r>
      <w:r w:rsidR="00227EB1" w:rsidRPr="00394AF7">
        <w:rPr>
          <w:color w:val="000000" w:themeColor="text1"/>
          <w:szCs w:val="24"/>
        </w:rPr>
        <w:t xml:space="preserve"> (Remember what happened to Agrippa I!</w:t>
      </w:r>
      <w:r w:rsidR="001F455C" w:rsidRPr="00394AF7">
        <w:rPr>
          <w:color w:val="000000" w:themeColor="text1"/>
          <w:szCs w:val="24"/>
        </w:rPr>
        <w:t xml:space="preserve"> </w:t>
      </w:r>
      <w:r w:rsidR="005049C8" w:rsidRPr="00394AF7">
        <w:rPr>
          <w:color w:val="000000" w:themeColor="text1"/>
          <w:szCs w:val="24"/>
        </w:rPr>
        <w:t xml:space="preserve">If you are promoted, like Joseph, Daniel, David, or Mordecai, </w:t>
      </w:r>
      <w:r w:rsidR="005049C8" w:rsidRPr="00394AF7">
        <w:rPr>
          <w:b/>
          <w:bCs/>
          <w:color w:val="000000" w:themeColor="text1"/>
          <w:szCs w:val="24"/>
        </w:rPr>
        <w:t>l</w:t>
      </w:r>
      <w:r w:rsidR="001F455C" w:rsidRPr="00394AF7">
        <w:rPr>
          <w:b/>
          <w:bCs/>
          <w:color w:val="000000" w:themeColor="text1"/>
          <w:szCs w:val="24"/>
        </w:rPr>
        <w:t>et God promote you</w:t>
      </w:r>
      <w:r w:rsidR="001F455C" w:rsidRPr="00394AF7">
        <w:rPr>
          <w:color w:val="000000" w:themeColor="text1"/>
          <w:szCs w:val="24"/>
        </w:rPr>
        <w:t>!)</w:t>
      </w:r>
    </w:p>
    <w:p w14:paraId="43F428DA" w14:textId="77777777" w:rsidR="00227EB1" w:rsidRPr="00394AF7" w:rsidRDefault="00227EB1" w:rsidP="003B170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</w:p>
    <w:p w14:paraId="40C15155" w14:textId="72FD9A9B" w:rsidR="003B1704" w:rsidRPr="00394AF7" w:rsidRDefault="003B1704" w:rsidP="003B170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394AF7">
        <w:rPr>
          <w:color w:val="000000" w:themeColor="text1"/>
          <w:szCs w:val="24"/>
        </w:rPr>
        <w:t xml:space="preserve">7. </w:t>
      </w:r>
      <w:r w:rsidR="00227EB1" w:rsidRPr="00394AF7">
        <w:rPr>
          <w:color w:val="000000" w:themeColor="text1"/>
          <w:szCs w:val="24"/>
        </w:rPr>
        <w:t>The work continued, despite opposition!</w:t>
      </w:r>
    </w:p>
    <w:p w14:paraId="6A20AA2B" w14:textId="77777777" w:rsidR="00227EB1" w:rsidRPr="00394AF7" w:rsidRDefault="00227EB1" w:rsidP="003B170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</w:p>
    <w:p w14:paraId="3F576F73" w14:textId="76CB4299" w:rsidR="000400E8" w:rsidRPr="00394AF7" w:rsidRDefault="00227EB1" w:rsidP="00227EB1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i/>
          <w:iCs/>
          <w:color w:val="000000" w:themeColor="text1"/>
          <w:szCs w:val="24"/>
        </w:rPr>
      </w:pPr>
      <w:r w:rsidRPr="00394AF7">
        <w:rPr>
          <w:i/>
          <w:iCs/>
          <w:color w:val="000000" w:themeColor="text1"/>
          <w:szCs w:val="24"/>
        </w:rPr>
        <w:t xml:space="preserve">Next week: “New Resolve </w:t>
      </w:r>
      <w:r w:rsidR="005049C8" w:rsidRPr="00394AF7">
        <w:rPr>
          <w:i/>
          <w:iCs/>
          <w:color w:val="000000" w:themeColor="text1"/>
          <w:szCs w:val="24"/>
        </w:rPr>
        <w:t>to</w:t>
      </w:r>
      <w:r w:rsidRPr="00394AF7">
        <w:rPr>
          <w:i/>
          <w:iCs/>
          <w:color w:val="000000" w:themeColor="text1"/>
          <w:szCs w:val="24"/>
        </w:rPr>
        <w:t xml:space="preserve"> an Old Conflict”</w:t>
      </w:r>
    </w:p>
    <w:p w14:paraId="48112A1C" w14:textId="77777777" w:rsidR="00394AF7" w:rsidRPr="00394AF7" w:rsidRDefault="00394AF7" w:rsidP="00227EB1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i/>
          <w:iCs/>
          <w:color w:val="000000" w:themeColor="text1"/>
          <w:szCs w:val="24"/>
        </w:rPr>
      </w:pPr>
    </w:p>
    <w:p w14:paraId="0EA82498" w14:textId="4C8E47F4" w:rsidR="00394AF7" w:rsidRPr="00394AF7" w:rsidRDefault="00394AF7" w:rsidP="00227EB1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i/>
          <w:iCs/>
          <w:color w:val="1B880D"/>
          <w:szCs w:val="24"/>
        </w:rPr>
      </w:pPr>
      <w:r w:rsidRPr="00394AF7">
        <w:rPr>
          <w:i/>
          <w:iCs/>
          <w:color w:val="000000" w:themeColor="text1"/>
          <w:szCs w:val="24"/>
        </w:rPr>
        <w:t xml:space="preserve">Ans: Iconium; Lystra; Derbe; </w:t>
      </w:r>
      <w:r w:rsidR="00402EBF">
        <w:rPr>
          <w:i/>
          <w:iCs/>
          <w:color w:val="000000" w:themeColor="text1"/>
          <w:szCs w:val="24"/>
        </w:rPr>
        <w:t xml:space="preserve">Journey; </w:t>
      </w:r>
      <w:r w:rsidRPr="00394AF7">
        <w:rPr>
          <w:i/>
          <w:iCs/>
          <w:color w:val="000000" w:themeColor="text1"/>
          <w:szCs w:val="24"/>
        </w:rPr>
        <w:t>Antioch.</w:t>
      </w:r>
    </w:p>
    <w:sectPr w:rsidR="00394AF7" w:rsidRPr="00394AF7" w:rsidSect="00A755B1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8904B" w14:textId="77777777" w:rsidR="00584A84" w:rsidRDefault="00584A84">
      <w:r>
        <w:separator/>
      </w:r>
    </w:p>
  </w:endnote>
  <w:endnote w:type="continuationSeparator" w:id="0">
    <w:p w14:paraId="4E754EAB" w14:textId="77777777" w:rsidR="00584A84" w:rsidRDefault="0058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etter Gothic"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3355E" w14:textId="77777777" w:rsidR="00584A84" w:rsidRDefault="00584A84">
      <w:r>
        <w:separator/>
      </w:r>
    </w:p>
  </w:footnote>
  <w:footnote w:type="continuationSeparator" w:id="0">
    <w:p w14:paraId="2FFAF9FF" w14:textId="77777777" w:rsidR="00584A84" w:rsidRDefault="0058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5C261" w14:textId="77777777" w:rsidR="000400E8" w:rsidRDefault="00D02D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BFEE8C4" w14:textId="77777777" w:rsidR="000400E8" w:rsidRDefault="000400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C6C86" w14:textId="77777777" w:rsidR="000400E8" w:rsidRDefault="00D02D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8DC0CA0" w14:textId="77777777" w:rsidR="000400E8" w:rsidRDefault="000400E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C19B" w14:textId="0548665A" w:rsidR="000400E8" w:rsidRDefault="00724B4A" w:rsidP="00A755B1">
    <w:pPr>
      <w:pStyle w:val="Header"/>
      <w:rPr>
        <w:b/>
      </w:rPr>
    </w:pPr>
    <w:r>
      <w:rPr>
        <w:b/>
      </w:rPr>
      <w:t>FROM HERO TO ZERO</w:t>
    </w:r>
  </w:p>
  <w:p w14:paraId="673030FF" w14:textId="0D1A9444" w:rsidR="001E4FFB" w:rsidRDefault="00724B4A" w:rsidP="001E4FFB">
    <w:pPr>
      <w:pStyle w:val="Header"/>
      <w:tabs>
        <w:tab w:val="clear" w:pos="4320"/>
        <w:tab w:val="center" w:pos="3240"/>
        <w:tab w:val="right" w:pos="6480"/>
      </w:tabs>
    </w:pPr>
    <w:r>
      <w:t>Acts 14</w:t>
    </w:r>
    <w:r w:rsidR="00522D0A">
      <w:tab/>
    </w:r>
    <w:r w:rsidR="00A755B1">
      <w:t xml:space="preserve">                                                                                </w:t>
    </w:r>
    <w:r>
      <w:t>8</w:t>
    </w:r>
    <w:r w:rsidR="00522D0A">
      <w:t>.</w:t>
    </w:r>
    <w:r w:rsidR="007530BA">
      <w:t>2</w:t>
    </w:r>
    <w:r>
      <w:t>4</w:t>
    </w:r>
    <w:r w:rsidR="00522D0A">
      <w:t>.</w:t>
    </w:r>
    <w:r w:rsidR="007530BA">
      <w:t>2</w:t>
    </w:r>
    <w:r>
      <w:t>5</w:t>
    </w:r>
  </w:p>
  <w:p w14:paraId="3ED490BC" w14:textId="77777777" w:rsidR="001E4FFB" w:rsidRPr="00522D0A" w:rsidRDefault="00522D0A" w:rsidP="00A755B1">
    <w:pPr>
      <w:pStyle w:val="Header"/>
      <w:tabs>
        <w:tab w:val="clear" w:pos="4320"/>
      </w:tabs>
    </w:pPr>
    <w:r>
      <w:rPr>
        <w:b/>
      </w:rPr>
      <w:t xml:space="preserve">Intro:                                                                                  </w:t>
    </w:r>
    <w:r>
      <w:t>FBC</w:t>
    </w:r>
    <w:r w:rsidR="001E4FFB">
      <w:t xml:space="preserve"> </w:t>
    </w:r>
    <w:r>
      <w:t>Cor</w:t>
    </w:r>
    <w:r w:rsidR="001E4FFB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20441"/>
    <w:multiLevelType w:val="multilevel"/>
    <w:tmpl w:val="DBF8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321609"/>
    <w:multiLevelType w:val="hybridMultilevel"/>
    <w:tmpl w:val="E21AC334"/>
    <w:lvl w:ilvl="0" w:tplc="B4F085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89445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23C701E"/>
    <w:multiLevelType w:val="hybridMultilevel"/>
    <w:tmpl w:val="4DCE3688"/>
    <w:lvl w:ilvl="0" w:tplc="5ACEF9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F05A9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DB6B33"/>
    <w:multiLevelType w:val="hybridMultilevel"/>
    <w:tmpl w:val="C9B248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etter Gothic" w:hAnsi="Letter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etter Gothic" w:hAnsi="Letter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etter Gothic" w:hAnsi="Letter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355E"/>
    <w:multiLevelType w:val="hybridMultilevel"/>
    <w:tmpl w:val="AE9C393E"/>
    <w:lvl w:ilvl="0" w:tplc="B02E6B8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1C73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C46627"/>
    <w:multiLevelType w:val="hybridMultilevel"/>
    <w:tmpl w:val="1DA6BF34"/>
    <w:lvl w:ilvl="0" w:tplc="D00002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AB36BE"/>
    <w:multiLevelType w:val="hybridMultilevel"/>
    <w:tmpl w:val="8B98E5EA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81BEB"/>
    <w:multiLevelType w:val="hybridMultilevel"/>
    <w:tmpl w:val="9FD07EAE"/>
    <w:lvl w:ilvl="0" w:tplc="383E19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E047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7521FA"/>
    <w:multiLevelType w:val="hybridMultilevel"/>
    <w:tmpl w:val="FBB26300"/>
    <w:lvl w:ilvl="0" w:tplc="8ED459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254C9"/>
    <w:multiLevelType w:val="multilevel"/>
    <w:tmpl w:val="E2EC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E49B7"/>
    <w:multiLevelType w:val="hybridMultilevel"/>
    <w:tmpl w:val="8898D1FE"/>
    <w:lvl w:ilvl="0" w:tplc="C2043B9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F2D7482"/>
    <w:multiLevelType w:val="hybridMultilevel"/>
    <w:tmpl w:val="8C505AAA"/>
    <w:lvl w:ilvl="0" w:tplc="790EAF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F8B04FB"/>
    <w:multiLevelType w:val="hybridMultilevel"/>
    <w:tmpl w:val="360239A2"/>
    <w:lvl w:ilvl="0" w:tplc="2ED0B5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D44C8C"/>
    <w:multiLevelType w:val="hybridMultilevel"/>
    <w:tmpl w:val="BAC47A76"/>
    <w:lvl w:ilvl="0" w:tplc="75B28E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71F4251"/>
    <w:multiLevelType w:val="hybridMultilevel"/>
    <w:tmpl w:val="B3FA2260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8215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91A22E7"/>
    <w:multiLevelType w:val="hybridMultilevel"/>
    <w:tmpl w:val="4BD21C28"/>
    <w:lvl w:ilvl="0" w:tplc="507053E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92254C3"/>
    <w:multiLevelType w:val="hybridMultilevel"/>
    <w:tmpl w:val="A5A8B8F8"/>
    <w:lvl w:ilvl="0" w:tplc="7F72A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D0B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12015A"/>
    <w:multiLevelType w:val="hybridMultilevel"/>
    <w:tmpl w:val="DF1613DC"/>
    <w:lvl w:ilvl="0" w:tplc="C510CDC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6D6328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AE2FA1"/>
    <w:multiLevelType w:val="hybridMultilevel"/>
    <w:tmpl w:val="B510BC80"/>
    <w:lvl w:ilvl="0" w:tplc="9B6ABE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F510A94"/>
    <w:multiLevelType w:val="hybridMultilevel"/>
    <w:tmpl w:val="7188D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5C10CA"/>
    <w:multiLevelType w:val="hybridMultilevel"/>
    <w:tmpl w:val="6C20A586"/>
    <w:lvl w:ilvl="0" w:tplc="4904141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1363DAE"/>
    <w:multiLevelType w:val="hybridMultilevel"/>
    <w:tmpl w:val="BA40D68C"/>
    <w:lvl w:ilvl="0" w:tplc="7F30E49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3510796"/>
    <w:multiLevelType w:val="multilevel"/>
    <w:tmpl w:val="5714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D23454"/>
    <w:multiLevelType w:val="hybridMultilevel"/>
    <w:tmpl w:val="C2525B62"/>
    <w:lvl w:ilvl="0" w:tplc="09081E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1143D8"/>
    <w:multiLevelType w:val="multilevel"/>
    <w:tmpl w:val="DADA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D7201D"/>
    <w:multiLevelType w:val="hybridMultilevel"/>
    <w:tmpl w:val="4EA208E2"/>
    <w:lvl w:ilvl="0" w:tplc="E5385B4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615596"/>
    <w:multiLevelType w:val="hybridMultilevel"/>
    <w:tmpl w:val="5286728C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0D2251"/>
    <w:multiLevelType w:val="multilevel"/>
    <w:tmpl w:val="5C5E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102849">
    <w:abstractNumId w:val="0"/>
  </w:num>
  <w:num w:numId="2" w16cid:durableId="2114083888">
    <w:abstractNumId w:val="0"/>
  </w:num>
  <w:num w:numId="3" w16cid:durableId="745155481">
    <w:abstractNumId w:val="17"/>
  </w:num>
  <w:num w:numId="4" w16cid:durableId="1430077674">
    <w:abstractNumId w:val="4"/>
  </w:num>
  <w:num w:numId="5" w16cid:durableId="1964653736">
    <w:abstractNumId w:val="12"/>
  </w:num>
  <w:num w:numId="6" w16cid:durableId="1315334552">
    <w:abstractNumId w:val="19"/>
  </w:num>
  <w:num w:numId="7" w16cid:durableId="1824738469">
    <w:abstractNumId w:val="2"/>
  </w:num>
  <w:num w:numId="8" w16cid:durableId="735515222">
    <w:abstractNumId w:val="8"/>
  </w:num>
  <w:num w:numId="9" w16cid:durableId="627976289">
    <w:abstractNumId w:val="5"/>
  </w:num>
  <w:num w:numId="10" w16cid:durableId="288358791">
    <w:abstractNumId w:val="26"/>
  </w:num>
  <w:num w:numId="11" w16cid:durableId="2015839919">
    <w:abstractNumId w:val="6"/>
  </w:num>
  <w:num w:numId="12" w16cid:durableId="719061580">
    <w:abstractNumId w:val="22"/>
  </w:num>
  <w:num w:numId="13" w16cid:durableId="433941323">
    <w:abstractNumId w:val="11"/>
  </w:num>
  <w:num w:numId="14" w16cid:durableId="409010356">
    <w:abstractNumId w:val="13"/>
  </w:num>
  <w:num w:numId="15" w16cid:durableId="1373654809">
    <w:abstractNumId w:val="14"/>
  </w:num>
  <w:num w:numId="16" w16cid:durableId="845634325">
    <w:abstractNumId w:val="20"/>
  </w:num>
  <w:num w:numId="17" w16cid:durableId="1298996157">
    <w:abstractNumId w:val="3"/>
  </w:num>
  <w:num w:numId="18" w16cid:durableId="944728149">
    <w:abstractNumId w:val="24"/>
  </w:num>
  <w:num w:numId="19" w16cid:durableId="1932541638">
    <w:abstractNumId w:val="16"/>
  </w:num>
  <w:num w:numId="20" w16cid:durableId="540747121">
    <w:abstractNumId w:val="21"/>
  </w:num>
  <w:num w:numId="21" w16cid:durableId="1537231357">
    <w:abstractNumId w:val="15"/>
  </w:num>
  <w:num w:numId="22" w16cid:durableId="655914850">
    <w:abstractNumId w:val="9"/>
  </w:num>
  <w:num w:numId="23" w16cid:durableId="1582980580">
    <w:abstractNumId w:val="18"/>
  </w:num>
  <w:num w:numId="24" w16cid:durableId="1308247484">
    <w:abstractNumId w:val="7"/>
  </w:num>
  <w:num w:numId="25" w16cid:durableId="1595355804">
    <w:abstractNumId w:val="27"/>
  </w:num>
  <w:num w:numId="26" w16cid:durableId="496111440">
    <w:abstractNumId w:val="25"/>
  </w:num>
  <w:num w:numId="27" w16cid:durableId="1349789577">
    <w:abstractNumId w:val="10"/>
  </w:num>
  <w:num w:numId="28" w16cid:durableId="802311832">
    <w:abstractNumId w:val="1"/>
  </w:num>
  <w:num w:numId="29" w16cid:durableId="2130657630">
    <w:abstractNumId w:val="23"/>
  </w:num>
  <w:num w:numId="30" w16cid:durableId="12486105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4A"/>
    <w:rsid w:val="00012659"/>
    <w:rsid w:val="00024496"/>
    <w:rsid w:val="000400E8"/>
    <w:rsid w:val="00055027"/>
    <w:rsid w:val="000F4257"/>
    <w:rsid w:val="00153FDA"/>
    <w:rsid w:val="001850A4"/>
    <w:rsid w:val="001B746F"/>
    <w:rsid w:val="001C4AAA"/>
    <w:rsid w:val="001E4FFB"/>
    <w:rsid w:val="001F455C"/>
    <w:rsid w:val="00217344"/>
    <w:rsid w:val="00227EB1"/>
    <w:rsid w:val="00261072"/>
    <w:rsid w:val="002D535D"/>
    <w:rsid w:val="003002D4"/>
    <w:rsid w:val="00394AF7"/>
    <w:rsid w:val="003B1704"/>
    <w:rsid w:val="003C2058"/>
    <w:rsid w:val="00402EBF"/>
    <w:rsid w:val="00414B1C"/>
    <w:rsid w:val="004224C1"/>
    <w:rsid w:val="004611E0"/>
    <w:rsid w:val="004B0197"/>
    <w:rsid w:val="004D2598"/>
    <w:rsid w:val="005049C8"/>
    <w:rsid w:val="00522D0A"/>
    <w:rsid w:val="00550B3A"/>
    <w:rsid w:val="00584A84"/>
    <w:rsid w:val="005C7753"/>
    <w:rsid w:val="005D02D8"/>
    <w:rsid w:val="006A01E3"/>
    <w:rsid w:val="006B1EB8"/>
    <w:rsid w:val="006E07A7"/>
    <w:rsid w:val="006F37DD"/>
    <w:rsid w:val="00724B4A"/>
    <w:rsid w:val="007530BA"/>
    <w:rsid w:val="007F21C8"/>
    <w:rsid w:val="0083368D"/>
    <w:rsid w:val="0085797A"/>
    <w:rsid w:val="008737B3"/>
    <w:rsid w:val="008F5249"/>
    <w:rsid w:val="009A3A3E"/>
    <w:rsid w:val="009A6C56"/>
    <w:rsid w:val="009C2CC7"/>
    <w:rsid w:val="009C4EF7"/>
    <w:rsid w:val="00A755B1"/>
    <w:rsid w:val="00AC0A72"/>
    <w:rsid w:val="00AC261F"/>
    <w:rsid w:val="00AF6758"/>
    <w:rsid w:val="00B95C5E"/>
    <w:rsid w:val="00BB5848"/>
    <w:rsid w:val="00C30866"/>
    <w:rsid w:val="00C33223"/>
    <w:rsid w:val="00C52091"/>
    <w:rsid w:val="00CF1AAF"/>
    <w:rsid w:val="00D02D74"/>
    <w:rsid w:val="00DA1F96"/>
    <w:rsid w:val="00DC4BE9"/>
    <w:rsid w:val="00DC6385"/>
    <w:rsid w:val="00DE6EC5"/>
    <w:rsid w:val="00E4377F"/>
    <w:rsid w:val="00EC2092"/>
    <w:rsid w:val="00F20BCB"/>
    <w:rsid w:val="00FA7218"/>
    <w:rsid w:val="00FF46C9"/>
    <w:rsid w:val="00FF65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8DF5D3"/>
  <w15:docId w15:val="{CE2FA8B9-1AA2-2A4F-8515-94ECCC06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82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ind w:left="540" w:hanging="5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ind w:left="540" w:hanging="5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1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D82"/>
  </w:style>
  <w:style w:type="paragraph" w:styleId="Title">
    <w:name w:val="Title"/>
    <w:basedOn w:val="Normal"/>
    <w:qFormat/>
    <w:rsid w:val="00771D82"/>
    <w:pPr>
      <w:jc w:val="center"/>
    </w:pPr>
    <w:rPr>
      <w:b/>
      <w:color w:val="000000"/>
    </w:rPr>
  </w:style>
  <w:style w:type="character" w:styleId="Hyperlink">
    <w:name w:val="Hyperlink"/>
    <w:rsid w:val="00771D82"/>
    <w:rPr>
      <w:color w:val="0000FF"/>
      <w:u w:val="single"/>
    </w:rPr>
  </w:style>
  <w:style w:type="paragraph" w:styleId="BodyText">
    <w:name w:val="Body Text"/>
    <w:basedOn w:val="Normal"/>
    <w:rsid w:val="00771D82"/>
    <w:pPr>
      <w:tabs>
        <w:tab w:val="left" w:pos="720"/>
        <w:tab w:val="left" w:pos="1440"/>
        <w:tab w:val="center" w:pos="3456"/>
        <w:tab w:val="right" w:pos="6912"/>
      </w:tabs>
    </w:pPr>
    <w:rPr>
      <w:b/>
    </w:rPr>
  </w:style>
  <w:style w:type="paragraph" w:styleId="BodyTextIndent">
    <w:name w:val="Body Text Indent"/>
    <w:basedOn w:val="Normal"/>
    <w:rsid w:val="00771D82"/>
    <w:pPr>
      <w:tabs>
        <w:tab w:val="left" w:pos="720"/>
        <w:tab w:val="left" w:pos="1440"/>
        <w:tab w:val="center" w:pos="3456"/>
        <w:tab w:val="right" w:pos="6912"/>
      </w:tabs>
      <w:ind w:left="540" w:hanging="540"/>
    </w:pPr>
    <w:rPr>
      <w:b/>
    </w:rPr>
  </w:style>
  <w:style w:type="paragraph" w:styleId="BodyTextIndent2">
    <w:name w:val="Body Text Indent 2"/>
    <w:basedOn w:val="Normal"/>
    <w:rsid w:val="00771D82"/>
    <w:pPr>
      <w:ind w:left="720"/>
    </w:pPr>
    <w:rPr>
      <w:color w:val="008000"/>
    </w:rPr>
  </w:style>
  <w:style w:type="paragraph" w:styleId="Footer">
    <w:name w:val="footer"/>
    <w:basedOn w:val="Normal"/>
    <w:rsid w:val="00771D8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baize/Library/Group%20Containers/UBF8T346G9.Office/User%20Content.localized/Templates.localized/SerStar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SerStar3.dotx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PharMingen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Microsoft Office User</dc:creator>
  <cp:keywords/>
  <cp:lastModifiedBy>secretary fbcoronado.com</cp:lastModifiedBy>
  <cp:revision>2</cp:revision>
  <cp:lastPrinted>2006-12-18T23:46:00Z</cp:lastPrinted>
  <dcterms:created xsi:type="dcterms:W3CDTF">2025-08-20T16:53:00Z</dcterms:created>
  <dcterms:modified xsi:type="dcterms:W3CDTF">2025-08-20T16:53:00Z</dcterms:modified>
</cp:coreProperties>
</file>