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38F0" w14:textId="0578ECF7" w:rsidR="00C84194" w:rsidRDefault="00F66DF2" w:rsidP="00A6768C">
      <w:pPr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COMMITMENT SUNDAY – 202</w:t>
      </w:r>
      <w:r w:rsidR="002A09AA">
        <w:rPr>
          <w:rFonts w:ascii="Palatino" w:hAnsi="Palatino"/>
          <w:b/>
          <w:bCs/>
        </w:rPr>
        <w:t>6</w:t>
      </w:r>
    </w:p>
    <w:p w14:paraId="07AA25ED" w14:textId="257DBB15" w:rsidR="00F66DF2" w:rsidRDefault="00F66DF2" w:rsidP="00A6768C">
      <w:pPr>
        <w:jc w:val="center"/>
        <w:rPr>
          <w:rFonts w:ascii="Palatino" w:hAnsi="Palatino"/>
          <w:b/>
          <w:bCs/>
        </w:rPr>
      </w:pPr>
    </w:p>
    <w:p w14:paraId="637EE121" w14:textId="3BDA31EB" w:rsidR="00F66DF2" w:rsidRDefault="00F66DF2" w:rsidP="00F66DF2">
      <w:pPr>
        <w:rPr>
          <w:rFonts w:ascii="Palatino" w:hAnsi="Palatino"/>
        </w:rPr>
      </w:pPr>
      <w:r>
        <w:rPr>
          <w:rFonts w:ascii="Palatino" w:hAnsi="Palatino"/>
        </w:rPr>
        <w:tab/>
        <w:t>“</w:t>
      </w:r>
      <w:r w:rsidRPr="00B37E79">
        <w:rPr>
          <w:rFonts w:ascii="Palatino" w:hAnsi="Palatino"/>
          <w:i/>
          <w:iCs/>
        </w:rPr>
        <w:t>Talking a good talk</w:t>
      </w:r>
      <w:r>
        <w:rPr>
          <w:rFonts w:ascii="Palatino" w:hAnsi="Palatino"/>
        </w:rPr>
        <w:t>” is one thing; “</w:t>
      </w:r>
      <w:r w:rsidRPr="00B37E79">
        <w:rPr>
          <w:rFonts w:ascii="Palatino" w:hAnsi="Palatino"/>
          <w:i/>
          <w:iCs/>
        </w:rPr>
        <w:t>walking a good walk</w:t>
      </w:r>
      <w:r w:rsidR="00B37E79">
        <w:rPr>
          <w:rFonts w:ascii="Palatino" w:hAnsi="Palatino"/>
          <w:i/>
          <w:iCs/>
        </w:rPr>
        <w:t>”</w:t>
      </w:r>
      <w:r w:rsidRPr="00B37E79">
        <w:rPr>
          <w:rFonts w:ascii="Palatino" w:hAnsi="Palatino"/>
          <w:i/>
          <w:iCs/>
        </w:rPr>
        <w:t xml:space="preserve"> </w:t>
      </w:r>
      <w:r w:rsidRPr="00B37E79">
        <w:rPr>
          <w:rFonts w:ascii="Palatino" w:hAnsi="Palatino"/>
        </w:rPr>
        <w:t>is another.</w:t>
      </w:r>
      <w:r>
        <w:rPr>
          <w:rFonts w:ascii="Palatino" w:hAnsi="Palatino"/>
        </w:rPr>
        <w:t xml:space="preserve"> This month we have studied how to </w:t>
      </w:r>
      <w:r w:rsidR="002A09AA">
        <w:rPr>
          <w:rFonts w:ascii="Palatino" w:hAnsi="Palatino"/>
        </w:rPr>
        <w:t xml:space="preserve">diagnostically </w:t>
      </w:r>
      <w:r w:rsidR="00B37E79">
        <w:rPr>
          <w:rFonts w:ascii="Palatino" w:hAnsi="Palatino"/>
        </w:rPr>
        <w:t>inspect</w:t>
      </w:r>
      <w:r w:rsidR="002A09AA">
        <w:rPr>
          <w:rFonts w:ascii="Palatino" w:hAnsi="Palatino"/>
        </w:rPr>
        <w:t xml:space="preserve"> how we use our</w:t>
      </w:r>
      <w:r>
        <w:rPr>
          <w:rFonts w:ascii="Palatino" w:hAnsi="Palatino"/>
        </w:rPr>
        <w:t xml:space="preserve"> </w:t>
      </w:r>
      <w:r w:rsidR="002A09AA">
        <w:rPr>
          <w:rFonts w:ascii="Palatino" w:hAnsi="Palatino"/>
        </w:rPr>
        <w:t>time</w:t>
      </w:r>
      <w:r>
        <w:rPr>
          <w:rFonts w:ascii="Palatino" w:hAnsi="Palatino"/>
        </w:rPr>
        <w:t>, talents, and finances.</w:t>
      </w:r>
      <w:r w:rsidR="00C6719C">
        <w:rPr>
          <w:rFonts w:ascii="Palatino" w:hAnsi="Palatino"/>
        </w:rPr>
        <w:t xml:space="preserve"> Today,</w:t>
      </w:r>
      <w:r>
        <w:rPr>
          <w:rFonts w:ascii="Palatino" w:hAnsi="Palatino"/>
        </w:rPr>
        <w:t xml:space="preserve"> </w:t>
      </w:r>
      <w:r w:rsidRPr="00F66DF2">
        <w:rPr>
          <w:rFonts w:ascii="Palatino" w:hAnsi="Palatino"/>
          <w:b/>
          <w:bCs/>
        </w:rPr>
        <w:t>Commitment Sunday</w:t>
      </w:r>
      <w:r w:rsidR="00C6719C">
        <w:rPr>
          <w:rFonts w:ascii="Palatino" w:hAnsi="Palatino"/>
          <w:b/>
          <w:bCs/>
        </w:rPr>
        <w:t>,</w:t>
      </w:r>
      <w:r>
        <w:rPr>
          <w:rFonts w:ascii="Palatino" w:hAnsi="Palatino"/>
        </w:rPr>
        <w:t xml:space="preserve"> give</w:t>
      </w:r>
      <w:r w:rsidR="00C6719C">
        <w:rPr>
          <w:rFonts w:ascii="Palatino" w:hAnsi="Palatino"/>
        </w:rPr>
        <w:t>s</w:t>
      </w:r>
      <w:r>
        <w:rPr>
          <w:rFonts w:ascii="Palatino" w:hAnsi="Palatino"/>
        </w:rPr>
        <w:t xml:space="preserve"> us </w:t>
      </w:r>
      <w:r w:rsidR="00C6719C">
        <w:rPr>
          <w:rFonts w:ascii="Palatino" w:hAnsi="Palatino"/>
        </w:rPr>
        <w:t xml:space="preserve">the opportunity </w:t>
      </w:r>
      <w:r>
        <w:rPr>
          <w:rFonts w:ascii="Palatino" w:hAnsi="Palatino"/>
        </w:rPr>
        <w:t>to “</w:t>
      </w:r>
      <w:r w:rsidRPr="00B37E79">
        <w:rPr>
          <w:rFonts w:ascii="Palatino" w:hAnsi="Palatino"/>
          <w:i/>
          <w:iCs/>
        </w:rPr>
        <w:t>walk the talk</w:t>
      </w:r>
      <w:r>
        <w:rPr>
          <w:rFonts w:ascii="Palatino" w:hAnsi="Palatino"/>
        </w:rPr>
        <w:t>.”</w:t>
      </w:r>
    </w:p>
    <w:p w14:paraId="77938CAA" w14:textId="72884818" w:rsidR="00F66DF2" w:rsidRDefault="00F66DF2" w:rsidP="00F66DF2">
      <w:pPr>
        <w:rPr>
          <w:rFonts w:ascii="Palatino" w:hAnsi="Palatino"/>
        </w:rPr>
      </w:pPr>
    </w:p>
    <w:p w14:paraId="7142C81D" w14:textId="78003779" w:rsidR="00F66DF2" w:rsidRDefault="00F66DF2" w:rsidP="00F66DF2">
      <w:pPr>
        <w:rPr>
          <w:rFonts w:ascii="Palatino" w:hAnsi="Palatino"/>
        </w:rPr>
      </w:pPr>
      <w:r>
        <w:rPr>
          <w:rFonts w:ascii="Palatino" w:hAnsi="Palatino"/>
        </w:rPr>
        <w:tab/>
        <w:t>The US Navy has transferred many of our former members</w:t>
      </w:r>
      <w:r w:rsidR="00C6719C">
        <w:rPr>
          <w:rFonts w:ascii="Palatino" w:hAnsi="Palatino"/>
        </w:rPr>
        <w:t xml:space="preserve"> to their next duty station.</w:t>
      </w:r>
      <w:r>
        <w:rPr>
          <w:rFonts w:ascii="Palatino" w:hAnsi="Palatino"/>
        </w:rPr>
        <w:t xml:space="preserve"> </w:t>
      </w:r>
      <w:r w:rsidR="00C6719C">
        <w:rPr>
          <w:rFonts w:ascii="Palatino" w:hAnsi="Palatino"/>
        </w:rPr>
        <w:t xml:space="preserve">(You’ve heard me say, “The Lord giveth and Uncle Sam taketh away!) That’s not entirely accurate, </w:t>
      </w:r>
      <w:r w:rsidR="00AB4D2E">
        <w:rPr>
          <w:rFonts w:ascii="Palatino" w:hAnsi="Palatino"/>
        </w:rPr>
        <w:t xml:space="preserve">the Lord also moves people, </w:t>
      </w:r>
      <w:r w:rsidR="00C6719C">
        <w:rPr>
          <w:rFonts w:ascii="Palatino" w:hAnsi="Palatino"/>
        </w:rPr>
        <w:t xml:space="preserve">but it seems that way sometimes. </w:t>
      </w:r>
      <w:r>
        <w:rPr>
          <w:rFonts w:ascii="Palatino" w:hAnsi="Palatino"/>
        </w:rPr>
        <w:t xml:space="preserve">What I am asking you to do is not just </w:t>
      </w:r>
      <w:r w:rsidRPr="00F66DF2">
        <w:rPr>
          <w:rFonts w:ascii="Palatino" w:hAnsi="Palatino"/>
          <w:i/>
          <w:iCs/>
        </w:rPr>
        <w:t>talk</w:t>
      </w:r>
      <w:r>
        <w:rPr>
          <w:rFonts w:ascii="Palatino" w:hAnsi="Palatino"/>
        </w:rPr>
        <w:t xml:space="preserve"> about serving God, but to be willing to </w:t>
      </w:r>
      <w:r w:rsidRPr="00C6719C">
        <w:rPr>
          <w:rFonts w:ascii="Palatino" w:hAnsi="Palatino"/>
          <w:i/>
          <w:iCs/>
        </w:rPr>
        <w:t>commit</w:t>
      </w:r>
      <w:r>
        <w:rPr>
          <w:rFonts w:ascii="Palatino" w:hAnsi="Palatino"/>
        </w:rPr>
        <w:t xml:space="preserve"> to doing just that.</w:t>
      </w:r>
    </w:p>
    <w:p w14:paraId="14FA9CFE" w14:textId="6D658C25" w:rsidR="00C6719C" w:rsidRDefault="00C6719C" w:rsidP="00F66DF2">
      <w:pPr>
        <w:rPr>
          <w:rFonts w:ascii="Palatino" w:hAnsi="Palatino"/>
        </w:rPr>
      </w:pPr>
    </w:p>
    <w:p w14:paraId="6BBE5968" w14:textId="1E467506" w:rsidR="00C6719C" w:rsidRDefault="00C6719C" w:rsidP="00F66DF2">
      <w:pPr>
        <w:rPr>
          <w:rFonts w:ascii="Palatino" w:hAnsi="Palatino"/>
        </w:rPr>
      </w:pPr>
      <w:r>
        <w:rPr>
          <w:rFonts w:ascii="Palatino" w:hAnsi="Palatino"/>
        </w:rPr>
        <w:tab/>
        <w:t xml:space="preserve">Would you consider being a teacher in our children’s ministry? Or how about being a helper. We would schedule you no more than once or twice a month. Our kids are amazing and want someone to whom they can look up…someone who will teach them, pray for them, and make a difference in their lives. Maybe you could be part of our Praise Team. Or perhaps you could train to work in our sound booth. </w:t>
      </w:r>
      <w:r w:rsidR="00AB4D2E">
        <w:rPr>
          <w:rFonts w:ascii="Palatino" w:hAnsi="Palatino"/>
        </w:rPr>
        <w:t xml:space="preserve">Would you consider heading up our military meal ministry? </w:t>
      </w:r>
      <w:r>
        <w:rPr>
          <w:rFonts w:ascii="Palatino" w:hAnsi="Palatino"/>
        </w:rPr>
        <w:t>Your gift might be in cleaning or repairing the facilities. There is always something that needs done!</w:t>
      </w:r>
    </w:p>
    <w:p w14:paraId="545D7985" w14:textId="210BBC55" w:rsidR="00F66DF2" w:rsidRDefault="00F66DF2" w:rsidP="00F66DF2">
      <w:pPr>
        <w:rPr>
          <w:rFonts w:ascii="Palatino" w:hAnsi="Palatino"/>
        </w:rPr>
      </w:pPr>
    </w:p>
    <w:p w14:paraId="5A44DAA0" w14:textId="4D6AE76B" w:rsidR="00F66DF2" w:rsidRDefault="00F66DF2" w:rsidP="00F66DF2">
      <w:pPr>
        <w:rPr>
          <w:rFonts w:ascii="Palatino" w:hAnsi="Palatino"/>
        </w:rPr>
      </w:pPr>
      <w:r>
        <w:rPr>
          <w:rFonts w:ascii="Palatino" w:hAnsi="Palatino"/>
        </w:rPr>
        <w:tab/>
        <w:t xml:space="preserve">I would like to ask those who are not attending our services in person to please stop by the church during the week and pick up </w:t>
      </w:r>
      <w:r w:rsidR="00AB4D2E">
        <w:rPr>
          <w:rFonts w:ascii="Palatino" w:hAnsi="Palatino"/>
        </w:rPr>
        <w:t>your</w:t>
      </w:r>
      <w:r>
        <w:rPr>
          <w:rFonts w:ascii="Palatino" w:hAnsi="Palatino"/>
        </w:rPr>
        <w:t xml:space="preserve"> Commitment Card. Then, I would ask you to drop your card off at the office. </w:t>
      </w:r>
      <w:r w:rsidR="00C6719C">
        <w:rPr>
          <w:rFonts w:ascii="Palatino" w:hAnsi="Palatino"/>
        </w:rPr>
        <w:t xml:space="preserve">Put </w:t>
      </w:r>
      <w:r w:rsidR="00360B32">
        <w:rPr>
          <w:rFonts w:ascii="Palatino" w:hAnsi="Palatino"/>
        </w:rPr>
        <w:t>it in</w:t>
      </w:r>
      <w:r>
        <w:rPr>
          <w:rFonts w:ascii="Palatino" w:hAnsi="Palatino"/>
        </w:rPr>
        <w:t xml:space="preserve"> the mailbox, if no one is at the office.</w:t>
      </w:r>
    </w:p>
    <w:p w14:paraId="6B5D9FBC" w14:textId="01C5E922" w:rsidR="00F66DF2" w:rsidRDefault="00F66DF2" w:rsidP="00F66DF2">
      <w:pPr>
        <w:rPr>
          <w:rFonts w:ascii="Palatino" w:hAnsi="Palatino"/>
        </w:rPr>
      </w:pPr>
    </w:p>
    <w:p w14:paraId="4326BCED" w14:textId="77777777" w:rsidR="00B37E79" w:rsidRDefault="00F66DF2" w:rsidP="00F66DF2">
      <w:pPr>
        <w:rPr>
          <w:rFonts w:ascii="Palatino" w:hAnsi="Palatino"/>
        </w:rPr>
      </w:pPr>
      <w:r>
        <w:rPr>
          <w:rFonts w:ascii="Palatino" w:hAnsi="Palatino"/>
        </w:rPr>
        <w:tab/>
        <w:t xml:space="preserve">Let’s prepare to pick up where we left off last </w:t>
      </w:r>
      <w:r w:rsidR="00AB4D2E">
        <w:rPr>
          <w:rFonts w:ascii="Palatino" w:hAnsi="Palatino"/>
        </w:rPr>
        <w:t>year</w:t>
      </w:r>
      <w:r>
        <w:rPr>
          <w:rFonts w:ascii="Palatino" w:hAnsi="Palatino"/>
        </w:rPr>
        <w:t>! The question is: Can God count on us in 202</w:t>
      </w:r>
      <w:r w:rsidR="00AB4D2E">
        <w:rPr>
          <w:rFonts w:ascii="Palatino" w:hAnsi="Palatino"/>
        </w:rPr>
        <w:t>6</w:t>
      </w:r>
      <w:r>
        <w:rPr>
          <w:rFonts w:ascii="Palatino" w:hAnsi="Palatino"/>
        </w:rPr>
        <w:t>? The answer lies with each one of us.</w:t>
      </w:r>
      <w:r w:rsidR="00C6719C">
        <w:rPr>
          <w:rFonts w:ascii="Palatino" w:hAnsi="Palatino"/>
        </w:rPr>
        <w:t xml:space="preserve"> </w:t>
      </w:r>
    </w:p>
    <w:p w14:paraId="3E3F3F73" w14:textId="77777777" w:rsidR="00B37E79" w:rsidRDefault="00B37E79" w:rsidP="00F66DF2">
      <w:pPr>
        <w:rPr>
          <w:rFonts w:ascii="Palatino" w:hAnsi="Palatino"/>
        </w:rPr>
      </w:pPr>
    </w:p>
    <w:p w14:paraId="208D7E51" w14:textId="402A9FBF" w:rsidR="00F66DF2" w:rsidRPr="00F66DF2" w:rsidRDefault="00C6719C" w:rsidP="00B37E79">
      <w:pPr>
        <w:jc w:val="center"/>
        <w:rPr>
          <w:rFonts w:ascii="Palatino" w:hAnsi="Palatino"/>
        </w:rPr>
      </w:pPr>
      <w:r w:rsidRPr="00C6719C">
        <w:rPr>
          <w:rFonts w:ascii="Palatino" w:hAnsi="Palatino"/>
          <w:b/>
          <w:bCs/>
        </w:rPr>
        <w:t>Commitment</w:t>
      </w:r>
      <w:r>
        <w:rPr>
          <w:rFonts w:ascii="Palatino" w:hAnsi="Palatino"/>
        </w:rPr>
        <w:t xml:space="preserve"> makes the difference!</w:t>
      </w:r>
    </w:p>
    <w:sectPr w:rsidR="00F66DF2" w:rsidRPr="00F66DF2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1A13" w14:textId="77777777" w:rsidR="008E5641" w:rsidRDefault="008E5641">
      <w:r>
        <w:separator/>
      </w:r>
    </w:p>
  </w:endnote>
  <w:endnote w:type="continuationSeparator" w:id="0">
    <w:p w14:paraId="198F0FD7" w14:textId="77777777" w:rsidR="008E5641" w:rsidRDefault="008E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FC7D" w14:textId="77777777" w:rsidR="008E5641" w:rsidRDefault="008E5641">
      <w:r>
        <w:separator/>
      </w:r>
    </w:p>
  </w:footnote>
  <w:footnote w:type="continuationSeparator" w:id="0">
    <w:p w14:paraId="12736C30" w14:textId="77777777" w:rsidR="008E5641" w:rsidRDefault="008E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938C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455866" w14:textId="77777777" w:rsidR="00C33851" w:rsidRDefault="00C33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BF47" w14:textId="77777777" w:rsidR="00C33851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6D0FB0" w14:textId="77777777" w:rsidR="00C33851" w:rsidRDefault="00C338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998844058">
    <w:abstractNumId w:val="0"/>
  </w:num>
  <w:num w:numId="2" w16cid:durableId="19126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F2"/>
    <w:rsid w:val="00100449"/>
    <w:rsid w:val="002A09AA"/>
    <w:rsid w:val="00360B32"/>
    <w:rsid w:val="00453A3E"/>
    <w:rsid w:val="0083533B"/>
    <w:rsid w:val="008E5641"/>
    <w:rsid w:val="00953946"/>
    <w:rsid w:val="00A6768C"/>
    <w:rsid w:val="00AB4D2E"/>
    <w:rsid w:val="00AB5239"/>
    <w:rsid w:val="00B37E79"/>
    <w:rsid w:val="00BF1524"/>
    <w:rsid w:val="00C33851"/>
    <w:rsid w:val="00C6719C"/>
    <w:rsid w:val="00C84194"/>
    <w:rsid w:val="00DF1AFA"/>
    <w:rsid w:val="00E41D43"/>
    <w:rsid w:val="00EC5F73"/>
    <w:rsid w:val="00F66D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84E3"/>
  <w15:docId w15:val="{A196F7C0-868F-474F-A952-24412DC4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Ti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Title.dotx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>PharMingen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2026-01-26T18:10:00Z</dcterms:created>
  <dcterms:modified xsi:type="dcterms:W3CDTF">2026-01-26T18:10:00Z</dcterms:modified>
</cp:coreProperties>
</file>