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B78E5" w14:textId="5A51DFD3" w:rsidR="00FE3736" w:rsidRDefault="00FE3736" w:rsidP="00FE3736">
      <w:pPr>
        <w:tabs>
          <w:tab w:val="left" w:pos="2160"/>
        </w:tabs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C920910" wp14:editId="5503C5CF">
            <wp:simplePos x="0" y="0"/>
            <wp:positionH relativeFrom="margin">
              <wp:align>center</wp:align>
            </wp:positionH>
            <wp:positionV relativeFrom="paragraph">
              <wp:posOffset>-895350</wp:posOffset>
            </wp:positionV>
            <wp:extent cx="3286125" cy="1387240"/>
            <wp:effectExtent l="0" t="0" r="0" b="3810"/>
            <wp:wrapNone/>
            <wp:docPr id="12859627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38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F7261A" w14:textId="77777777" w:rsidR="00FE3736" w:rsidRDefault="00FE3736" w:rsidP="00FE3736">
      <w:pPr>
        <w:tabs>
          <w:tab w:val="left" w:pos="2160"/>
        </w:tabs>
        <w:spacing w:after="0" w:line="240" w:lineRule="auto"/>
        <w:jc w:val="center"/>
        <w:rPr>
          <w:b/>
          <w:bCs/>
          <w:sz w:val="36"/>
          <w:szCs w:val="36"/>
        </w:rPr>
      </w:pPr>
    </w:p>
    <w:p w14:paraId="60F871A1" w14:textId="63D415B6" w:rsidR="007D2F00" w:rsidRDefault="00922F0D" w:rsidP="00FE3736">
      <w:pPr>
        <w:tabs>
          <w:tab w:val="left" w:pos="2160"/>
        </w:tabs>
        <w:spacing w:after="0" w:line="240" w:lineRule="auto"/>
        <w:rPr>
          <w:b/>
          <w:bCs/>
          <w:sz w:val="36"/>
          <w:szCs w:val="36"/>
        </w:rPr>
      </w:pPr>
      <w:r w:rsidRPr="00922F0D">
        <w:rPr>
          <w:b/>
          <w:bCs/>
          <w:sz w:val="36"/>
          <w:szCs w:val="36"/>
        </w:rPr>
        <w:t>OFFICERS 202</w:t>
      </w:r>
      <w:r w:rsidR="001F3FC1">
        <w:rPr>
          <w:b/>
          <w:bCs/>
          <w:sz w:val="36"/>
          <w:szCs w:val="36"/>
        </w:rPr>
        <w:t>5</w:t>
      </w:r>
    </w:p>
    <w:p w14:paraId="72C04A87" w14:textId="77777777" w:rsidR="00922F0D" w:rsidRDefault="00922F0D" w:rsidP="00751330">
      <w:pPr>
        <w:tabs>
          <w:tab w:val="left" w:pos="2160"/>
        </w:tabs>
        <w:spacing w:after="0" w:line="240" w:lineRule="auto"/>
        <w:rPr>
          <w:sz w:val="28"/>
          <w:szCs w:val="28"/>
        </w:rPr>
      </w:pPr>
    </w:p>
    <w:p w14:paraId="37CD803C" w14:textId="77777777" w:rsidR="00FE3736" w:rsidRDefault="00FE3736" w:rsidP="00751330">
      <w:pPr>
        <w:tabs>
          <w:tab w:val="left" w:pos="2160"/>
        </w:tabs>
        <w:spacing w:after="0" w:line="240" w:lineRule="auto"/>
        <w:rPr>
          <w:sz w:val="28"/>
          <w:szCs w:val="28"/>
        </w:rPr>
      </w:pPr>
    </w:p>
    <w:p w14:paraId="36FA83D8" w14:textId="77777777" w:rsidR="00FE3736" w:rsidRPr="00751330" w:rsidRDefault="00FE3736" w:rsidP="00751330">
      <w:pPr>
        <w:tabs>
          <w:tab w:val="left" w:pos="2160"/>
        </w:tabs>
        <w:spacing w:after="0" w:line="240" w:lineRule="auto"/>
        <w:rPr>
          <w:sz w:val="28"/>
          <w:szCs w:val="28"/>
        </w:rPr>
      </w:pPr>
    </w:p>
    <w:p w14:paraId="04C0DDF7" w14:textId="70B503F4" w:rsidR="00F41352" w:rsidRPr="001F3FC1" w:rsidRDefault="00751330" w:rsidP="001F3FC1">
      <w:pPr>
        <w:pStyle w:val="BodyText"/>
        <w:tabs>
          <w:tab w:val="left" w:pos="2520"/>
          <w:tab w:val="left" w:pos="5760"/>
        </w:tabs>
        <w:jc w:val="both"/>
        <w:rPr>
          <w:rFonts w:ascii="Calibri" w:eastAsia="MS Mincho" w:hAnsi="Calibri" w:cs="Tahoma"/>
          <w:bCs/>
          <w:sz w:val="28"/>
          <w:szCs w:val="28"/>
        </w:rPr>
      </w:pPr>
      <w:r w:rsidRPr="00751330">
        <w:rPr>
          <w:rFonts w:ascii="Calibri" w:eastAsia="MS Mincho" w:hAnsi="Calibri" w:cs="Tahoma"/>
          <w:b/>
          <w:bCs/>
          <w:sz w:val="28"/>
          <w:szCs w:val="28"/>
          <w:u w:val="single"/>
        </w:rPr>
        <w:t>Elder</w:t>
      </w:r>
      <w:r w:rsidRPr="00751330">
        <w:rPr>
          <w:rFonts w:ascii="Calibri" w:eastAsia="MS Mincho" w:hAnsi="Calibri" w:cs="Tahoma"/>
          <w:b/>
          <w:bCs/>
          <w:sz w:val="28"/>
          <w:szCs w:val="28"/>
        </w:rPr>
        <w:t xml:space="preserve"> </w:t>
      </w:r>
      <w:r w:rsidRPr="00751330">
        <w:rPr>
          <w:rFonts w:ascii="Calibri" w:eastAsia="MS Mincho" w:hAnsi="Calibri" w:cs="Tahoma"/>
          <w:bCs/>
          <w:sz w:val="28"/>
          <w:szCs w:val="28"/>
        </w:rPr>
        <w:t>(elected for a three-year term)</w:t>
      </w:r>
    </w:p>
    <w:p w14:paraId="39466D36" w14:textId="2FEA20D7" w:rsidR="00E03800" w:rsidRPr="00FC2EB1" w:rsidRDefault="00E03800" w:rsidP="00E03800">
      <w:pPr>
        <w:tabs>
          <w:tab w:val="left" w:pos="2520"/>
          <w:tab w:val="right" w:pos="2880"/>
          <w:tab w:val="left" w:pos="3060"/>
          <w:tab w:val="left" w:leader="dot" w:pos="4320"/>
        </w:tabs>
        <w:spacing w:after="0" w:line="240" w:lineRule="auto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Al Cornelius</w:t>
      </w:r>
      <w:r>
        <w:rPr>
          <w:rFonts w:cs="Tahoma"/>
          <w:sz w:val="28"/>
          <w:szCs w:val="28"/>
        </w:rPr>
        <w:tab/>
        <w:t>(12-31-2026)     Chair</w:t>
      </w:r>
    </w:p>
    <w:p w14:paraId="5F97E44D" w14:textId="57CBB411" w:rsidR="002F00D3" w:rsidRDefault="002F00D3" w:rsidP="00FC2EB1">
      <w:pPr>
        <w:tabs>
          <w:tab w:val="left" w:pos="2520"/>
          <w:tab w:val="right" w:pos="2880"/>
          <w:tab w:val="left" w:pos="3060"/>
          <w:tab w:val="left" w:leader="dot" w:pos="4320"/>
        </w:tabs>
        <w:spacing w:after="0" w:line="240" w:lineRule="auto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Al Carrell</w:t>
      </w:r>
      <w:r>
        <w:rPr>
          <w:rFonts w:cs="Tahoma"/>
          <w:sz w:val="28"/>
          <w:szCs w:val="28"/>
        </w:rPr>
        <w:tab/>
        <w:t>(12-31-2025)</w:t>
      </w:r>
    </w:p>
    <w:p w14:paraId="13D07921" w14:textId="3D46C780" w:rsidR="006A01CC" w:rsidRDefault="006A01CC" w:rsidP="00FC2EB1">
      <w:pPr>
        <w:tabs>
          <w:tab w:val="left" w:pos="2520"/>
          <w:tab w:val="right" w:pos="2880"/>
          <w:tab w:val="left" w:pos="3060"/>
          <w:tab w:val="left" w:leader="dot" w:pos="4320"/>
        </w:tabs>
        <w:spacing w:after="0" w:line="240" w:lineRule="auto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Phil Anderson</w:t>
      </w:r>
      <w:r>
        <w:rPr>
          <w:rFonts w:cs="Tahoma"/>
          <w:sz w:val="28"/>
          <w:szCs w:val="28"/>
        </w:rPr>
        <w:tab/>
      </w:r>
      <w:bookmarkStart w:id="0" w:name="_Hlk152067455"/>
      <w:r>
        <w:rPr>
          <w:rFonts w:cs="Tahoma"/>
          <w:sz w:val="28"/>
          <w:szCs w:val="28"/>
        </w:rPr>
        <w:t>(12-31-2026)</w:t>
      </w:r>
      <w:bookmarkEnd w:id="0"/>
    </w:p>
    <w:p w14:paraId="014D5C53" w14:textId="41F28AE8" w:rsidR="001F3FC1" w:rsidRDefault="001F3FC1" w:rsidP="00FC2EB1">
      <w:pPr>
        <w:tabs>
          <w:tab w:val="left" w:pos="2520"/>
          <w:tab w:val="right" w:pos="2880"/>
          <w:tab w:val="left" w:pos="3060"/>
          <w:tab w:val="left" w:leader="dot" w:pos="4320"/>
        </w:tabs>
        <w:spacing w:after="0" w:line="240" w:lineRule="auto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Jim Devereaux</w:t>
      </w:r>
      <w:r>
        <w:rPr>
          <w:rFonts w:cs="Tahoma"/>
          <w:sz w:val="28"/>
          <w:szCs w:val="28"/>
        </w:rPr>
        <w:tab/>
      </w:r>
      <w:bookmarkStart w:id="1" w:name="_Hlk188879748"/>
      <w:r>
        <w:rPr>
          <w:rFonts w:cs="Tahoma"/>
          <w:sz w:val="28"/>
          <w:szCs w:val="28"/>
        </w:rPr>
        <w:t>(12-31-2027)</w:t>
      </w:r>
      <w:bookmarkEnd w:id="1"/>
    </w:p>
    <w:p w14:paraId="35CF73A1" w14:textId="133224FF" w:rsidR="001F3FC1" w:rsidRDefault="001F3FC1" w:rsidP="00FC2EB1">
      <w:pPr>
        <w:tabs>
          <w:tab w:val="left" w:pos="2520"/>
          <w:tab w:val="right" w:pos="2880"/>
          <w:tab w:val="left" w:pos="3060"/>
          <w:tab w:val="left" w:leader="dot" w:pos="4320"/>
        </w:tabs>
        <w:spacing w:after="0" w:line="240" w:lineRule="auto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Mike Ellis</w:t>
      </w:r>
      <w:r>
        <w:rPr>
          <w:rFonts w:cs="Tahoma"/>
          <w:sz w:val="28"/>
          <w:szCs w:val="28"/>
        </w:rPr>
        <w:tab/>
        <w:t>(12-31-2027)</w:t>
      </w:r>
    </w:p>
    <w:p w14:paraId="452DA056" w14:textId="00E7B190" w:rsidR="001F3FC1" w:rsidRDefault="001F3FC1" w:rsidP="00FC2EB1">
      <w:pPr>
        <w:tabs>
          <w:tab w:val="left" w:pos="2520"/>
          <w:tab w:val="right" w:pos="2880"/>
          <w:tab w:val="left" w:pos="3060"/>
          <w:tab w:val="left" w:leader="dot" w:pos="4320"/>
        </w:tabs>
        <w:spacing w:after="0" w:line="240" w:lineRule="auto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Mark Johnson</w:t>
      </w:r>
      <w:r>
        <w:rPr>
          <w:rFonts w:cs="Tahoma"/>
          <w:sz w:val="28"/>
          <w:szCs w:val="28"/>
        </w:rPr>
        <w:tab/>
        <w:t>(12-31-2027)</w:t>
      </w:r>
    </w:p>
    <w:p w14:paraId="5DAD0A1B" w14:textId="77777777" w:rsidR="001F3FC1" w:rsidRPr="00FC2EB1" w:rsidRDefault="001F3FC1" w:rsidP="00FC2EB1">
      <w:pPr>
        <w:tabs>
          <w:tab w:val="left" w:pos="2520"/>
          <w:tab w:val="right" w:pos="2880"/>
          <w:tab w:val="left" w:pos="3060"/>
          <w:tab w:val="left" w:leader="dot" w:pos="4320"/>
        </w:tabs>
        <w:spacing w:after="0" w:line="240" w:lineRule="auto"/>
        <w:rPr>
          <w:rFonts w:cs="Tahoma"/>
          <w:sz w:val="28"/>
          <w:szCs w:val="28"/>
        </w:rPr>
      </w:pPr>
    </w:p>
    <w:p w14:paraId="6467D604" w14:textId="77777777" w:rsidR="00751330" w:rsidRPr="00751330" w:rsidRDefault="00751330" w:rsidP="00922F0D">
      <w:pPr>
        <w:pStyle w:val="BodyText"/>
        <w:tabs>
          <w:tab w:val="left" w:pos="2520"/>
          <w:tab w:val="left" w:pos="5760"/>
        </w:tabs>
        <w:rPr>
          <w:rFonts w:ascii="Calibri" w:eastAsia="MS Mincho" w:hAnsi="Calibri" w:cs="Tahoma"/>
          <w:bCs/>
          <w:sz w:val="28"/>
          <w:szCs w:val="28"/>
        </w:rPr>
      </w:pPr>
      <w:r w:rsidRPr="00751330">
        <w:rPr>
          <w:rFonts w:ascii="Calibri" w:eastAsia="MS Mincho" w:hAnsi="Calibri" w:cs="Tahoma"/>
          <w:bCs/>
          <w:sz w:val="28"/>
          <w:szCs w:val="28"/>
        </w:rPr>
        <w:tab/>
      </w:r>
    </w:p>
    <w:p w14:paraId="596DBCBD" w14:textId="7CDB7ABF" w:rsidR="00751330" w:rsidRDefault="00751330" w:rsidP="00922F0D">
      <w:pPr>
        <w:pStyle w:val="BodyText"/>
        <w:tabs>
          <w:tab w:val="left" w:pos="2520"/>
          <w:tab w:val="left" w:pos="5760"/>
        </w:tabs>
        <w:rPr>
          <w:rFonts w:ascii="Calibri" w:eastAsia="MS Mincho" w:hAnsi="Calibri" w:cs="Tahoma"/>
          <w:bCs/>
          <w:sz w:val="28"/>
          <w:szCs w:val="28"/>
        </w:rPr>
      </w:pPr>
      <w:r w:rsidRPr="00751330">
        <w:rPr>
          <w:rFonts w:ascii="Calibri" w:eastAsia="MS Mincho" w:hAnsi="Calibri" w:cs="Tahoma"/>
          <w:b/>
          <w:bCs/>
          <w:sz w:val="28"/>
          <w:szCs w:val="28"/>
          <w:u w:val="single"/>
        </w:rPr>
        <w:t>Deacon</w:t>
      </w:r>
      <w:r w:rsidRPr="00751330">
        <w:rPr>
          <w:rFonts w:ascii="Calibri" w:eastAsia="MS Mincho" w:hAnsi="Calibri" w:cs="Tahoma"/>
          <w:bCs/>
          <w:sz w:val="28"/>
          <w:szCs w:val="28"/>
        </w:rPr>
        <w:t xml:space="preserve"> (elected for a three-year term)</w:t>
      </w:r>
    </w:p>
    <w:p w14:paraId="45A8DDEA" w14:textId="6B029123" w:rsidR="002F00D3" w:rsidRDefault="001F3FC1" w:rsidP="00922F0D">
      <w:pPr>
        <w:pStyle w:val="BodyText"/>
        <w:tabs>
          <w:tab w:val="left" w:pos="2520"/>
          <w:tab w:val="left" w:pos="5760"/>
        </w:tabs>
        <w:rPr>
          <w:rFonts w:ascii="Calibri" w:eastAsia="MS Mincho" w:hAnsi="Calibri" w:cs="Tahoma"/>
          <w:bCs/>
          <w:sz w:val="28"/>
          <w:szCs w:val="28"/>
        </w:rPr>
      </w:pPr>
      <w:r>
        <w:rPr>
          <w:rFonts w:ascii="Calibri" w:eastAsia="MS Mincho" w:hAnsi="Calibri" w:cs="Tahoma"/>
          <w:bCs/>
          <w:sz w:val="28"/>
          <w:szCs w:val="28"/>
        </w:rPr>
        <w:t>Wendell Kauffman</w:t>
      </w:r>
      <w:r w:rsidR="00F41352" w:rsidRPr="00751330">
        <w:rPr>
          <w:rFonts w:ascii="Calibri" w:eastAsia="MS Mincho" w:hAnsi="Calibri" w:cs="Tahoma"/>
          <w:bCs/>
          <w:sz w:val="28"/>
          <w:szCs w:val="28"/>
        </w:rPr>
        <w:tab/>
        <w:t>(12-31-202</w:t>
      </w:r>
      <w:r>
        <w:rPr>
          <w:rFonts w:ascii="Calibri" w:eastAsia="MS Mincho" w:hAnsi="Calibri" w:cs="Tahoma"/>
          <w:bCs/>
          <w:sz w:val="28"/>
          <w:szCs w:val="28"/>
        </w:rPr>
        <w:t>7</w:t>
      </w:r>
      <w:r w:rsidR="00F41352" w:rsidRPr="00751330">
        <w:rPr>
          <w:rFonts w:ascii="Calibri" w:eastAsia="MS Mincho" w:hAnsi="Calibri" w:cs="Tahoma"/>
          <w:bCs/>
          <w:sz w:val="28"/>
          <w:szCs w:val="28"/>
        </w:rPr>
        <w:t>)</w:t>
      </w:r>
      <w:r>
        <w:rPr>
          <w:rFonts w:ascii="Calibri" w:eastAsia="MS Mincho" w:hAnsi="Calibri" w:cs="Tahoma"/>
          <w:bCs/>
          <w:sz w:val="28"/>
          <w:szCs w:val="28"/>
        </w:rPr>
        <w:t xml:space="preserve">   </w:t>
      </w:r>
      <w:r w:rsidR="00E03800">
        <w:rPr>
          <w:rFonts w:ascii="Calibri" w:eastAsia="MS Mincho" w:hAnsi="Calibri" w:cs="Tahoma"/>
          <w:bCs/>
          <w:sz w:val="28"/>
          <w:szCs w:val="28"/>
        </w:rPr>
        <w:t xml:space="preserve"> Chair</w:t>
      </w:r>
    </w:p>
    <w:p w14:paraId="19FB4468" w14:textId="67BECBF4" w:rsidR="00E03800" w:rsidRDefault="001F3FC1" w:rsidP="00922F0D">
      <w:pPr>
        <w:pStyle w:val="BodyText"/>
        <w:tabs>
          <w:tab w:val="left" w:pos="2520"/>
          <w:tab w:val="left" w:pos="5760"/>
        </w:tabs>
        <w:rPr>
          <w:rFonts w:ascii="Calibri" w:eastAsia="MS Mincho" w:hAnsi="Calibri" w:cs="Tahoma"/>
          <w:bCs/>
          <w:sz w:val="28"/>
          <w:szCs w:val="28"/>
        </w:rPr>
      </w:pPr>
      <w:r>
        <w:rPr>
          <w:rFonts w:ascii="Calibri" w:eastAsia="MS Mincho" w:hAnsi="Calibri" w:cs="Tahoma"/>
          <w:bCs/>
          <w:sz w:val="28"/>
          <w:szCs w:val="28"/>
        </w:rPr>
        <w:t>Paul Shiels</w:t>
      </w:r>
      <w:r w:rsidR="00E03800">
        <w:rPr>
          <w:rFonts w:ascii="Calibri" w:eastAsia="MS Mincho" w:hAnsi="Calibri" w:cs="Tahoma"/>
          <w:bCs/>
          <w:sz w:val="28"/>
          <w:szCs w:val="28"/>
        </w:rPr>
        <w:tab/>
      </w:r>
      <w:bookmarkStart w:id="2" w:name="_Hlk152067501"/>
      <w:r w:rsidR="00E03800">
        <w:rPr>
          <w:rFonts w:ascii="Calibri" w:eastAsia="MS Mincho" w:hAnsi="Calibri" w:cs="Tahoma"/>
          <w:bCs/>
          <w:sz w:val="28"/>
          <w:szCs w:val="28"/>
        </w:rPr>
        <w:t>(12-31-202</w:t>
      </w:r>
      <w:r>
        <w:rPr>
          <w:rFonts w:ascii="Calibri" w:eastAsia="MS Mincho" w:hAnsi="Calibri" w:cs="Tahoma"/>
          <w:bCs/>
          <w:sz w:val="28"/>
          <w:szCs w:val="28"/>
        </w:rPr>
        <w:t>6</w:t>
      </w:r>
      <w:r w:rsidR="00E03800">
        <w:rPr>
          <w:rFonts w:ascii="Calibri" w:eastAsia="MS Mincho" w:hAnsi="Calibri" w:cs="Tahoma"/>
          <w:bCs/>
          <w:sz w:val="28"/>
          <w:szCs w:val="28"/>
        </w:rPr>
        <w:t>)</w:t>
      </w:r>
      <w:bookmarkEnd w:id="2"/>
      <w:r w:rsidR="00E03800">
        <w:rPr>
          <w:rFonts w:ascii="Calibri" w:eastAsia="MS Mincho" w:hAnsi="Calibri" w:cs="Tahoma"/>
          <w:bCs/>
          <w:sz w:val="28"/>
          <w:szCs w:val="28"/>
        </w:rPr>
        <w:t xml:space="preserve">    Vice-Chair</w:t>
      </w:r>
    </w:p>
    <w:p w14:paraId="765F5731" w14:textId="77777777" w:rsidR="002F00D3" w:rsidRDefault="002F00D3" w:rsidP="00922F0D">
      <w:pPr>
        <w:pStyle w:val="BodyText"/>
        <w:tabs>
          <w:tab w:val="left" w:pos="2520"/>
          <w:tab w:val="left" w:pos="5760"/>
        </w:tabs>
        <w:rPr>
          <w:rFonts w:ascii="Calibri" w:eastAsia="MS Mincho" w:hAnsi="Calibri" w:cs="Tahoma"/>
          <w:bCs/>
          <w:sz w:val="28"/>
          <w:szCs w:val="28"/>
        </w:rPr>
      </w:pPr>
      <w:r>
        <w:rPr>
          <w:rFonts w:ascii="Calibri" w:eastAsia="MS Mincho" w:hAnsi="Calibri" w:cs="Tahoma"/>
          <w:bCs/>
          <w:sz w:val="28"/>
          <w:szCs w:val="28"/>
        </w:rPr>
        <w:t>Joe Adams</w:t>
      </w:r>
      <w:r>
        <w:rPr>
          <w:rFonts w:ascii="Calibri" w:eastAsia="MS Mincho" w:hAnsi="Calibri" w:cs="Tahoma"/>
          <w:bCs/>
          <w:sz w:val="28"/>
          <w:szCs w:val="28"/>
        </w:rPr>
        <w:tab/>
        <w:t>(12-31-2025)</w:t>
      </w:r>
    </w:p>
    <w:p w14:paraId="7DBDBE0B" w14:textId="3293CD52" w:rsidR="001F3FC1" w:rsidRDefault="001F3FC1" w:rsidP="001F3FC1">
      <w:pPr>
        <w:pStyle w:val="BodyText"/>
        <w:tabs>
          <w:tab w:val="left" w:pos="2520"/>
          <w:tab w:val="left" w:pos="5760"/>
        </w:tabs>
        <w:rPr>
          <w:rFonts w:ascii="Calibri" w:eastAsia="MS Mincho" w:hAnsi="Calibri" w:cs="Tahoma"/>
          <w:bCs/>
          <w:sz w:val="28"/>
          <w:szCs w:val="28"/>
        </w:rPr>
      </w:pPr>
      <w:r>
        <w:rPr>
          <w:rFonts w:ascii="Calibri" w:eastAsia="MS Mincho" w:hAnsi="Calibri" w:cs="Tahoma"/>
          <w:bCs/>
          <w:sz w:val="28"/>
          <w:szCs w:val="28"/>
        </w:rPr>
        <w:t>Scott Dussia</w:t>
      </w:r>
      <w:r>
        <w:rPr>
          <w:rFonts w:ascii="Calibri" w:eastAsia="MS Mincho" w:hAnsi="Calibri" w:cs="Tahoma"/>
          <w:bCs/>
          <w:sz w:val="28"/>
          <w:szCs w:val="28"/>
        </w:rPr>
        <w:tab/>
        <w:t>(12-31-2025)</w:t>
      </w:r>
    </w:p>
    <w:p w14:paraId="46715A60" w14:textId="77777777" w:rsidR="001F3FC1" w:rsidRDefault="001F3FC1" w:rsidP="001F3FC1">
      <w:pPr>
        <w:pStyle w:val="BodyText"/>
        <w:tabs>
          <w:tab w:val="left" w:pos="2520"/>
          <w:tab w:val="left" w:pos="5760"/>
        </w:tabs>
        <w:rPr>
          <w:rFonts w:ascii="Calibri" w:eastAsia="MS Mincho" w:hAnsi="Calibri" w:cs="Tahoma"/>
          <w:bCs/>
          <w:sz w:val="28"/>
          <w:szCs w:val="28"/>
        </w:rPr>
      </w:pPr>
      <w:r>
        <w:rPr>
          <w:rFonts w:ascii="Calibri" w:eastAsia="MS Mincho" w:hAnsi="Calibri" w:cs="Tahoma"/>
          <w:bCs/>
          <w:sz w:val="28"/>
          <w:szCs w:val="28"/>
        </w:rPr>
        <w:t>Jared Liggett</w:t>
      </w:r>
      <w:r>
        <w:rPr>
          <w:rFonts w:ascii="Calibri" w:eastAsia="MS Mincho" w:hAnsi="Calibri" w:cs="Tahoma"/>
          <w:bCs/>
          <w:sz w:val="28"/>
          <w:szCs w:val="28"/>
        </w:rPr>
        <w:tab/>
        <w:t>(12-31-2026)</w:t>
      </w:r>
      <w:r w:rsidRPr="00751330">
        <w:rPr>
          <w:rFonts w:ascii="Calibri" w:eastAsia="MS Mincho" w:hAnsi="Calibri" w:cs="Tahoma"/>
          <w:bCs/>
          <w:sz w:val="28"/>
          <w:szCs w:val="28"/>
        </w:rPr>
        <w:tab/>
      </w:r>
    </w:p>
    <w:p w14:paraId="6B3898A8" w14:textId="7742BB2A" w:rsidR="001F3FC1" w:rsidRDefault="001F3FC1" w:rsidP="001F3FC1">
      <w:pPr>
        <w:pStyle w:val="BodyText"/>
        <w:tabs>
          <w:tab w:val="left" w:pos="2520"/>
          <w:tab w:val="left" w:pos="5760"/>
        </w:tabs>
        <w:rPr>
          <w:rFonts w:ascii="Calibri" w:eastAsia="MS Mincho" w:hAnsi="Calibri" w:cs="Tahoma"/>
          <w:bCs/>
          <w:sz w:val="28"/>
          <w:szCs w:val="28"/>
        </w:rPr>
      </w:pPr>
      <w:r>
        <w:rPr>
          <w:rFonts w:ascii="Calibri" w:eastAsia="MS Mincho" w:hAnsi="Calibri" w:cs="Tahoma"/>
          <w:bCs/>
          <w:sz w:val="28"/>
          <w:szCs w:val="28"/>
        </w:rPr>
        <w:t>Rick Heminger</w:t>
      </w:r>
      <w:r>
        <w:rPr>
          <w:rFonts w:ascii="Calibri" w:eastAsia="MS Mincho" w:hAnsi="Calibri" w:cs="Tahoma"/>
          <w:bCs/>
          <w:sz w:val="28"/>
          <w:szCs w:val="28"/>
        </w:rPr>
        <w:tab/>
        <w:t>(12-31-2027)</w:t>
      </w:r>
    </w:p>
    <w:p w14:paraId="75454503" w14:textId="2D0A799C" w:rsidR="001F3FC1" w:rsidRDefault="001F3FC1" w:rsidP="001F3FC1">
      <w:pPr>
        <w:pStyle w:val="BodyText"/>
        <w:tabs>
          <w:tab w:val="left" w:pos="2520"/>
          <w:tab w:val="left" w:pos="5760"/>
        </w:tabs>
        <w:rPr>
          <w:rFonts w:ascii="Calibri" w:eastAsia="MS Mincho" w:hAnsi="Calibri" w:cs="Tahoma"/>
          <w:bCs/>
          <w:sz w:val="28"/>
          <w:szCs w:val="28"/>
        </w:rPr>
      </w:pPr>
      <w:r>
        <w:rPr>
          <w:rFonts w:ascii="Calibri" w:eastAsia="MS Mincho" w:hAnsi="Calibri" w:cs="Tahoma"/>
          <w:bCs/>
          <w:sz w:val="28"/>
          <w:szCs w:val="28"/>
        </w:rPr>
        <w:t>Ryan Kremsreiter</w:t>
      </w:r>
      <w:r>
        <w:rPr>
          <w:rFonts w:ascii="Calibri" w:eastAsia="MS Mincho" w:hAnsi="Calibri" w:cs="Tahoma"/>
          <w:bCs/>
          <w:sz w:val="28"/>
          <w:szCs w:val="28"/>
        </w:rPr>
        <w:tab/>
        <w:t>(12-31-2027)</w:t>
      </w:r>
    </w:p>
    <w:p w14:paraId="39C44C18" w14:textId="77777777" w:rsidR="001F3FC1" w:rsidRDefault="001F3FC1" w:rsidP="001F3FC1">
      <w:pPr>
        <w:pStyle w:val="BodyText"/>
        <w:tabs>
          <w:tab w:val="left" w:pos="2520"/>
          <w:tab w:val="left" w:pos="5760"/>
        </w:tabs>
        <w:rPr>
          <w:rFonts w:ascii="Calibri" w:eastAsia="MS Mincho" w:hAnsi="Calibri" w:cs="Tahoma"/>
          <w:bCs/>
          <w:sz w:val="28"/>
          <w:szCs w:val="28"/>
        </w:rPr>
      </w:pPr>
    </w:p>
    <w:p w14:paraId="104754A1" w14:textId="77777777" w:rsidR="00922F0D" w:rsidRPr="00751330" w:rsidRDefault="00922F0D" w:rsidP="00922F0D">
      <w:pPr>
        <w:pStyle w:val="BodyText"/>
        <w:tabs>
          <w:tab w:val="left" w:pos="2520"/>
          <w:tab w:val="left" w:pos="5760"/>
        </w:tabs>
        <w:rPr>
          <w:rFonts w:ascii="Calibri" w:eastAsia="MS Mincho" w:hAnsi="Calibri" w:cs="Tahoma"/>
          <w:bCs/>
          <w:sz w:val="28"/>
          <w:szCs w:val="28"/>
          <w:u w:val="single"/>
        </w:rPr>
      </w:pPr>
    </w:p>
    <w:p w14:paraId="66EA59BB" w14:textId="60343C5D" w:rsidR="00751330" w:rsidRDefault="00751330" w:rsidP="00922F0D">
      <w:pPr>
        <w:pStyle w:val="BodyText"/>
        <w:tabs>
          <w:tab w:val="left" w:pos="2520"/>
          <w:tab w:val="left" w:pos="5760"/>
        </w:tabs>
        <w:rPr>
          <w:rFonts w:ascii="Calibri" w:eastAsia="MS Mincho" w:hAnsi="Calibri" w:cs="Tahoma"/>
          <w:bCs/>
          <w:sz w:val="28"/>
          <w:szCs w:val="28"/>
        </w:rPr>
      </w:pPr>
      <w:r w:rsidRPr="00751330">
        <w:rPr>
          <w:rFonts w:ascii="Calibri" w:eastAsia="MS Mincho" w:hAnsi="Calibri" w:cs="Tahoma"/>
          <w:b/>
          <w:bCs/>
          <w:sz w:val="28"/>
          <w:szCs w:val="28"/>
          <w:u w:val="single"/>
        </w:rPr>
        <w:t>Deaconess</w:t>
      </w:r>
      <w:r w:rsidRPr="00751330">
        <w:rPr>
          <w:rFonts w:ascii="Calibri" w:eastAsia="MS Mincho" w:hAnsi="Calibri" w:cs="Tahoma"/>
          <w:b/>
          <w:bCs/>
          <w:sz w:val="28"/>
          <w:szCs w:val="28"/>
        </w:rPr>
        <w:t xml:space="preserve"> </w:t>
      </w:r>
      <w:r w:rsidRPr="00751330">
        <w:rPr>
          <w:rFonts w:ascii="Calibri" w:eastAsia="MS Mincho" w:hAnsi="Calibri" w:cs="Tahoma"/>
          <w:bCs/>
          <w:sz w:val="28"/>
          <w:szCs w:val="28"/>
        </w:rPr>
        <w:t>(elected for a two-year term)</w:t>
      </w:r>
    </w:p>
    <w:p w14:paraId="4CC7E5D3" w14:textId="04360B48" w:rsidR="002F00D3" w:rsidRDefault="001F3FC1" w:rsidP="00FC2EB1">
      <w:pPr>
        <w:pStyle w:val="BodyText"/>
        <w:tabs>
          <w:tab w:val="left" w:pos="2520"/>
          <w:tab w:val="left" w:pos="5760"/>
        </w:tabs>
        <w:rPr>
          <w:rFonts w:ascii="Calibri" w:eastAsia="MS Mincho" w:hAnsi="Calibri" w:cs="Tahoma"/>
          <w:bCs/>
          <w:sz w:val="28"/>
          <w:szCs w:val="28"/>
        </w:rPr>
      </w:pPr>
      <w:r>
        <w:rPr>
          <w:rFonts w:ascii="Calibri" w:eastAsia="MS Mincho" w:hAnsi="Calibri" w:cs="Tahoma"/>
          <w:bCs/>
          <w:sz w:val="28"/>
          <w:szCs w:val="28"/>
        </w:rPr>
        <w:t>Betsy Sanderson</w:t>
      </w:r>
      <w:r>
        <w:rPr>
          <w:rFonts w:ascii="Calibri" w:eastAsia="MS Mincho" w:hAnsi="Calibri" w:cs="Tahoma"/>
          <w:bCs/>
          <w:sz w:val="28"/>
          <w:szCs w:val="28"/>
        </w:rPr>
        <w:tab/>
      </w:r>
      <w:r w:rsidR="002F00D3">
        <w:rPr>
          <w:rFonts w:ascii="Calibri" w:eastAsia="MS Mincho" w:hAnsi="Calibri" w:cs="Tahoma"/>
          <w:bCs/>
          <w:sz w:val="28"/>
          <w:szCs w:val="28"/>
        </w:rPr>
        <w:t>(12-31-202</w:t>
      </w:r>
      <w:r>
        <w:rPr>
          <w:rFonts w:ascii="Calibri" w:eastAsia="MS Mincho" w:hAnsi="Calibri" w:cs="Tahoma"/>
          <w:bCs/>
          <w:sz w:val="28"/>
          <w:szCs w:val="28"/>
        </w:rPr>
        <w:t>6</w:t>
      </w:r>
      <w:r w:rsidR="002F00D3">
        <w:rPr>
          <w:rFonts w:ascii="Calibri" w:eastAsia="MS Mincho" w:hAnsi="Calibri" w:cs="Tahoma"/>
          <w:bCs/>
          <w:sz w:val="28"/>
          <w:szCs w:val="28"/>
        </w:rPr>
        <w:t>)</w:t>
      </w:r>
      <w:r>
        <w:rPr>
          <w:rFonts w:ascii="Calibri" w:eastAsia="MS Mincho" w:hAnsi="Calibri" w:cs="Tahoma"/>
          <w:bCs/>
          <w:sz w:val="28"/>
          <w:szCs w:val="28"/>
        </w:rPr>
        <w:t xml:space="preserve"> </w:t>
      </w:r>
      <w:r w:rsidR="00E03800">
        <w:rPr>
          <w:rFonts w:ascii="Calibri" w:eastAsia="MS Mincho" w:hAnsi="Calibri" w:cs="Tahoma"/>
          <w:bCs/>
          <w:sz w:val="28"/>
          <w:szCs w:val="28"/>
        </w:rPr>
        <w:t xml:space="preserve">  Chair</w:t>
      </w:r>
    </w:p>
    <w:p w14:paraId="6D744D5D" w14:textId="17118D93" w:rsidR="006A01CC" w:rsidRDefault="006A01CC" w:rsidP="00FC2EB1">
      <w:pPr>
        <w:pStyle w:val="BodyText"/>
        <w:tabs>
          <w:tab w:val="left" w:pos="2520"/>
          <w:tab w:val="left" w:pos="5760"/>
        </w:tabs>
        <w:rPr>
          <w:rFonts w:ascii="Calibri" w:eastAsia="MS Mincho" w:hAnsi="Calibri" w:cs="Tahoma"/>
          <w:bCs/>
          <w:sz w:val="28"/>
          <w:szCs w:val="28"/>
        </w:rPr>
      </w:pPr>
      <w:r>
        <w:rPr>
          <w:rFonts w:ascii="Calibri" w:eastAsia="MS Mincho" w:hAnsi="Calibri" w:cs="Tahoma"/>
          <w:bCs/>
          <w:sz w:val="28"/>
          <w:szCs w:val="28"/>
        </w:rPr>
        <w:t>Sue Hazel</w:t>
      </w:r>
      <w:r>
        <w:rPr>
          <w:rFonts w:ascii="Calibri" w:eastAsia="MS Mincho" w:hAnsi="Calibri" w:cs="Tahoma"/>
          <w:bCs/>
          <w:sz w:val="28"/>
          <w:szCs w:val="28"/>
        </w:rPr>
        <w:tab/>
        <w:t>(12-31-2025)</w:t>
      </w:r>
    </w:p>
    <w:p w14:paraId="45A8E738" w14:textId="7774DE7A" w:rsidR="006A01CC" w:rsidRDefault="006A01CC" w:rsidP="00FC2EB1">
      <w:pPr>
        <w:pStyle w:val="BodyText"/>
        <w:tabs>
          <w:tab w:val="left" w:pos="2520"/>
          <w:tab w:val="left" w:pos="5760"/>
        </w:tabs>
        <w:rPr>
          <w:rFonts w:ascii="Calibri" w:eastAsia="MS Mincho" w:hAnsi="Calibri" w:cs="Tahoma"/>
          <w:bCs/>
          <w:sz w:val="28"/>
          <w:szCs w:val="28"/>
        </w:rPr>
      </w:pPr>
      <w:r>
        <w:rPr>
          <w:rFonts w:ascii="Calibri" w:eastAsia="MS Mincho" w:hAnsi="Calibri" w:cs="Tahoma"/>
          <w:bCs/>
          <w:sz w:val="28"/>
          <w:szCs w:val="28"/>
        </w:rPr>
        <w:t>Sandy Rowland</w:t>
      </w:r>
      <w:r>
        <w:rPr>
          <w:rFonts w:ascii="Calibri" w:eastAsia="MS Mincho" w:hAnsi="Calibri" w:cs="Tahoma"/>
          <w:bCs/>
          <w:sz w:val="28"/>
          <w:szCs w:val="28"/>
        </w:rPr>
        <w:tab/>
      </w:r>
      <w:bookmarkStart w:id="3" w:name="_Hlk152067702"/>
      <w:r>
        <w:rPr>
          <w:rFonts w:ascii="Calibri" w:eastAsia="MS Mincho" w:hAnsi="Calibri" w:cs="Tahoma"/>
          <w:bCs/>
          <w:sz w:val="28"/>
          <w:szCs w:val="28"/>
        </w:rPr>
        <w:t>(12-31-2025)</w:t>
      </w:r>
      <w:bookmarkEnd w:id="3"/>
    </w:p>
    <w:p w14:paraId="4BD3FF16" w14:textId="2865C613" w:rsidR="006A01CC" w:rsidRDefault="006A01CC" w:rsidP="00FC2EB1">
      <w:pPr>
        <w:pStyle w:val="BodyText"/>
        <w:tabs>
          <w:tab w:val="left" w:pos="2520"/>
          <w:tab w:val="left" w:pos="5760"/>
        </w:tabs>
        <w:rPr>
          <w:rFonts w:ascii="Calibri" w:eastAsia="MS Mincho" w:hAnsi="Calibri" w:cs="Tahoma"/>
          <w:bCs/>
          <w:sz w:val="28"/>
          <w:szCs w:val="28"/>
        </w:rPr>
      </w:pPr>
      <w:r>
        <w:rPr>
          <w:rFonts w:ascii="Calibri" w:eastAsia="MS Mincho" w:hAnsi="Calibri" w:cs="Tahoma"/>
          <w:bCs/>
          <w:sz w:val="28"/>
          <w:szCs w:val="28"/>
        </w:rPr>
        <w:t>Roberta Shiels</w:t>
      </w:r>
      <w:r>
        <w:rPr>
          <w:rFonts w:ascii="Calibri" w:eastAsia="MS Mincho" w:hAnsi="Calibri" w:cs="Tahoma"/>
          <w:bCs/>
          <w:sz w:val="28"/>
          <w:szCs w:val="28"/>
        </w:rPr>
        <w:tab/>
        <w:t>(12-31-2025)</w:t>
      </w:r>
      <w:r>
        <w:rPr>
          <w:rFonts w:ascii="Calibri" w:eastAsia="MS Mincho" w:hAnsi="Calibri" w:cs="Tahoma"/>
          <w:bCs/>
          <w:sz w:val="28"/>
          <w:szCs w:val="28"/>
        </w:rPr>
        <w:tab/>
      </w:r>
    </w:p>
    <w:p w14:paraId="5620B012" w14:textId="61AD414E" w:rsidR="006A01CC" w:rsidRDefault="006A01CC" w:rsidP="00FC2EB1">
      <w:pPr>
        <w:pStyle w:val="BodyText"/>
        <w:tabs>
          <w:tab w:val="left" w:pos="2520"/>
          <w:tab w:val="left" w:pos="5760"/>
        </w:tabs>
        <w:rPr>
          <w:rFonts w:ascii="Calibri" w:eastAsia="MS Mincho" w:hAnsi="Calibri" w:cs="Tahoma"/>
          <w:bCs/>
          <w:sz w:val="28"/>
          <w:szCs w:val="28"/>
        </w:rPr>
      </w:pPr>
      <w:r>
        <w:rPr>
          <w:rFonts w:ascii="Calibri" w:eastAsia="MS Mincho" w:hAnsi="Calibri" w:cs="Tahoma"/>
          <w:bCs/>
          <w:sz w:val="28"/>
          <w:szCs w:val="28"/>
        </w:rPr>
        <w:t>Marcy Waalkes</w:t>
      </w:r>
      <w:r>
        <w:rPr>
          <w:rFonts w:ascii="Calibri" w:eastAsia="MS Mincho" w:hAnsi="Calibri" w:cs="Tahoma"/>
          <w:bCs/>
          <w:sz w:val="28"/>
          <w:szCs w:val="28"/>
        </w:rPr>
        <w:tab/>
        <w:t>(12-31-2025)</w:t>
      </w:r>
    </w:p>
    <w:p w14:paraId="2189899F" w14:textId="1FEF2E04" w:rsidR="001F3FC1" w:rsidRDefault="001F3FC1" w:rsidP="001F3FC1">
      <w:pPr>
        <w:pStyle w:val="BodyText"/>
        <w:tabs>
          <w:tab w:val="left" w:pos="2520"/>
          <w:tab w:val="left" w:pos="5760"/>
        </w:tabs>
        <w:rPr>
          <w:rFonts w:ascii="Calibri" w:eastAsia="MS Mincho" w:hAnsi="Calibri" w:cs="Tahoma"/>
          <w:bCs/>
          <w:sz w:val="28"/>
          <w:szCs w:val="28"/>
        </w:rPr>
      </w:pPr>
      <w:bookmarkStart w:id="4" w:name="_Hlk188880217"/>
      <w:r>
        <w:rPr>
          <w:rFonts w:ascii="Calibri" w:eastAsia="MS Mincho" w:hAnsi="Calibri" w:cs="Tahoma"/>
          <w:bCs/>
          <w:sz w:val="28"/>
          <w:szCs w:val="28"/>
        </w:rPr>
        <w:t>Sandy Devereaux</w:t>
      </w:r>
      <w:r>
        <w:rPr>
          <w:rFonts w:ascii="Calibri" w:eastAsia="MS Mincho" w:hAnsi="Calibri" w:cs="Tahoma"/>
          <w:bCs/>
          <w:sz w:val="28"/>
          <w:szCs w:val="28"/>
        </w:rPr>
        <w:tab/>
        <w:t>(12-31-2026)</w:t>
      </w:r>
      <w:bookmarkEnd w:id="4"/>
    </w:p>
    <w:p w14:paraId="24312074" w14:textId="1E62D0BE" w:rsidR="002F00D3" w:rsidRDefault="001F3FC1" w:rsidP="00FC2EB1">
      <w:pPr>
        <w:pStyle w:val="BodyText"/>
        <w:tabs>
          <w:tab w:val="left" w:pos="2520"/>
          <w:tab w:val="left" w:pos="5760"/>
        </w:tabs>
        <w:rPr>
          <w:rFonts w:ascii="Calibri" w:eastAsia="MS Mincho" w:hAnsi="Calibri" w:cs="Tahoma"/>
          <w:bCs/>
          <w:sz w:val="28"/>
          <w:szCs w:val="28"/>
        </w:rPr>
      </w:pPr>
      <w:r>
        <w:rPr>
          <w:rFonts w:ascii="Calibri" w:eastAsia="MS Mincho" w:hAnsi="Calibri" w:cs="Tahoma"/>
          <w:bCs/>
          <w:sz w:val="28"/>
          <w:szCs w:val="28"/>
        </w:rPr>
        <w:t>Amy Kauffman</w:t>
      </w:r>
      <w:r>
        <w:rPr>
          <w:rFonts w:ascii="Calibri" w:eastAsia="MS Mincho" w:hAnsi="Calibri" w:cs="Tahoma"/>
          <w:bCs/>
          <w:sz w:val="28"/>
          <w:szCs w:val="28"/>
        </w:rPr>
        <w:tab/>
        <w:t>(12-31-2026)</w:t>
      </w:r>
    </w:p>
    <w:p w14:paraId="26A374C9" w14:textId="77777777" w:rsidR="001F3FC1" w:rsidRDefault="001F3FC1" w:rsidP="00922F0D">
      <w:pPr>
        <w:pStyle w:val="BodyText"/>
        <w:tabs>
          <w:tab w:val="left" w:pos="720"/>
          <w:tab w:val="left" w:pos="1620"/>
          <w:tab w:val="left" w:pos="2160"/>
          <w:tab w:val="left" w:pos="2520"/>
          <w:tab w:val="left" w:pos="4590"/>
        </w:tabs>
        <w:rPr>
          <w:rFonts w:ascii="Calibri" w:eastAsia="MS Mincho" w:hAnsi="Calibri" w:cs="Tahoma"/>
          <w:bCs/>
          <w:sz w:val="28"/>
          <w:szCs w:val="28"/>
        </w:rPr>
      </w:pPr>
    </w:p>
    <w:p w14:paraId="58B6FE7D" w14:textId="77777777" w:rsidR="001F3FC1" w:rsidRPr="00751330" w:rsidRDefault="001F3FC1" w:rsidP="00922F0D">
      <w:pPr>
        <w:pStyle w:val="BodyText"/>
        <w:tabs>
          <w:tab w:val="left" w:pos="720"/>
          <w:tab w:val="left" w:pos="1620"/>
          <w:tab w:val="left" w:pos="2160"/>
          <w:tab w:val="left" w:pos="2520"/>
          <w:tab w:val="left" w:pos="4590"/>
        </w:tabs>
        <w:rPr>
          <w:rFonts w:ascii="Calibri" w:eastAsia="MS Mincho" w:hAnsi="Calibri" w:cs="Tahoma"/>
          <w:bCs/>
          <w:sz w:val="28"/>
          <w:szCs w:val="28"/>
        </w:rPr>
      </w:pPr>
    </w:p>
    <w:p w14:paraId="3755E6F3" w14:textId="446A8CF8" w:rsidR="00751330" w:rsidRPr="00751330" w:rsidRDefault="00751330" w:rsidP="00922F0D">
      <w:pPr>
        <w:pStyle w:val="BodyText"/>
        <w:tabs>
          <w:tab w:val="left" w:pos="720"/>
          <w:tab w:val="left" w:pos="2160"/>
          <w:tab w:val="left" w:pos="2520"/>
        </w:tabs>
        <w:rPr>
          <w:rFonts w:ascii="Calibri" w:eastAsia="MS Mincho" w:hAnsi="Calibri" w:cs="Tahoma"/>
          <w:bCs/>
          <w:sz w:val="28"/>
          <w:szCs w:val="28"/>
        </w:rPr>
      </w:pPr>
      <w:r w:rsidRPr="00751330">
        <w:rPr>
          <w:rFonts w:ascii="Calibri" w:eastAsia="MS Mincho" w:hAnsi="Calibri" w:cs="Tahoma"/>
          <w:b/>
          <w:bCs/>
          <w:sz w:val="28"/>
          <w:szCs w:val="28"/>
          <w:u w:val="single"/>
        </w:rPr>
        <w:t>Moderator</w:t>
      </w:r>
      <w:r w:rsidRPr="00751330">
        <w:rPr>
          <w:rFonts w:ascii="Calibri" w:eastAsia="MS Mincho" w:hAnsi="Calibri" w:cs="Tahoma"/>
          <w:b/>
          <w:bCs/>
          <w:sz w:val="28"/>
          <w:szCs w:val="28"/>
        </w:rPr>
        <w:t xml:space="preserve"> </w:t>
      </w:r>
      <w:r w:rsidRPr="00751330">
        <w:rPr>
          <w:rFonts w:ascii="Calibri" w:eastAsia="MS Mincho" w:hAnsi="Calibri" w:cs="Tahoma"/>
          <w:bCs/>
          <w:sz w:val="28"/>
          <w:szCs w:val="28"/>
        </w:rPr>
        <w:t>(elected for a one-year term)</w:t>
      </w:r>
    </w:p>
    <w:p w14:paraId="5C3BB956" w14:textId="25091C0F" w:rsidR="00751330" w:rsidRPr="00751330" w:rsidRDefault="001F3FC1" w:rsidP="00922F0D">
      <w:pPr>
        <w:tabs>
          <w:tab w:val="left" w:pos="2160"/>
          <w:tab w:val="left" w:pos="2520"/>
        </w:tabs>
        <w:spacing w:after="0" w:line="240" w:lineRule="auto"/>
        <w:rPr>
          <w:sz w:val="28"/>
          <w:szCs w:val="28"/>
        </w:rPr>
      </w:pPr>
      <w:r>
        <w:rPr>
          <w:rFonts w:ascii="Calibri" w:eastAsia="MS Mincho" w:hAnsi="Calibri" w:cs="Tahoma"/>
          <w:bCs/>
          <w:sz w:val="28"/>
          <w:szCs w:val="28"/>
        </w:rPr>
        <w:t>Toby Eadelman</w:t>
      </w:r>
      <w:r w:rsidR="00FF1123">
        <w:rPr>
          <w:rFonts w:ascii="Calibri" w:eastAsia="MS Mincho" w:hAnsi="Calibri" w:cs="Tahoma"/>
          <w:bCs/>
          <w:sz w:val="28"/>
          <w:szCs w:val="28"/>
        </w:rPr>
        <w:t xml:space="preserve"> </w:t>
      </w:r>
      <w:r w:rsidR="00FF1123">
        <w:rPr>
          <w:rFonts w:ascii="Calibri" w:eastAsia="MS Mincho" w:hAnsi="Calibri" w:cs="Tahoma"/>
          <w:bCs/>
          <w:sz w:val="28"/>
          <w:szCs w:val="28"/>
        </w:rPr>
        <w:tab/>
      </w:r>
      <w:r w:rsidR="00FF1123">
        <w:rPr>
          <w:rFonts w:ascii="Calibri" w:eastAsia="MS Mincho" w:hAnsi="Calibri" w:cs="Tahoma"/>
          <w:bCs/>
          <w:sz w:val="28"/>
          <w:szCs w:val="28"/>
        </w:rPr>
        <w:tab/>
        <w:t>(12-31-202</w:t>
      </w:r>
      <w:r>
        <w:rPr>
          <w:rFonts w:ascii="Calibri" w:eastAsia="MS Mincho" w:hAnsi="Calibri" w:cs="Tahoma"/>
          <w:bCs/>
          <w:sz w:val="28"/>
          <w:szCs w:val="28"/>
        </w:rPr>
        <w:t>5)</w:t>
      </w:r>
    </w:p>
    <w:sectPr w:rsidR="00751330" w:rsidRPr="007513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30"/>
    <w:rsid w:val="00171D05"/>
    <w:rsid w:val="001F3FC1"/>
    <w:rsid w:val="002F00D3"/>
    <w:rsid w:val="002F74CD"/>
    <w:rsid w:val="006A01CC"/>
    <w:rsid w:val="00751330"/>
    <w:rsid w:val="007D2F00"/>
    <w:rsid w:val="00922F0D"/>
    <w:rsid w:val="00C33BB9"/>
    <w:rsid w:val="00DB18F9"/>
    <w:rsid w:val="00E03800"/>
    <w:rsid w:val="00EB20C9"/>
    <w:rsid w:val="00F41352"/>
    <w:rsid w:val="00FC2EB1"/>
    <w:rsid w:val="00FE3736"/>
    <w:rsid w:val="00FF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4F86B"/>
  <w15:chartTrackingRefBased/>
  <w15:docId w15:val="{67E59794-488F-4A40-BE21-D43606A4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51330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751330"/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Adams</dc:creator>
  <cp:keywords/>
  <dc:description/>
  <cp:lastModifiedBy>Robin Dussia</cp:lastModifiedBy>
  <cp:revision>3</cp:revision>
  <cp:lastPrinted>2023-11-28T17:42:00Z</cp:lastPrinted>
  <dcterms:created xsi:type="dcterms:W3CDTF">2025-01-27T19:25:00Z</dcterms:created>
  <dcterms:modified xsi:type="dcterms:W3CDTF">2025-01-27T19:29:00Z</dcterms:modified>
</cp:coreProperties>
</file>