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551776C3" w:rsidR="00EF2591" w:rsidRPr="005A71BC" w:rsidRDefault="00EF2591" w:rsidP="00C01788">
      <w:pPr>
        <w:rPr>
          <w:rFonts w:ascii="Times New Roman" w:hAnsi="Times New Roman" w:cs="Times New Roman"/>
          <w:b/>
          <w:bCs/>
          <w:i/>
          <w:iCs/>
          <w:sz w:val="28"/>
          <w:szCs w:val="28"/>
        </w:rPr>
      </w:pPr>
      <w:bookmarkStart w:id="0" w:name="_Hlk107735137"/>
      <w:bookmarkStart w:id="1" w:name="_Hlk112570583"/>
      <w:r w:rsidRPr="005A71BC">
        <w:rPr>
          <w:rFonts w:ascii="Times New Roman" w:hAnsi="Times New Roman" w:cs="Times New Roman"/>
          <w:b/>
          <w:bCs/>
          <w:sz w:val="28"/>
          <w:szCs w:val="28"/>
        </w:rPr>
        <w:t xml:space="preserve">Worship Service Guide - </w:t>
      </w:r>
      <w:r w:rsidRPr="005A71BC">
        <w:rPr>
          <w:rFonts w:ascii="Times New Roman" w:hAnsi="Times New Roman" w:cs="Times New Roman"/>
          <w:b/>
          <w:bCs/>
          <w:i/>
          <w:iCs/>
          <w:sz w:val="28"/>
          <w:szCs w:val="28"/>
        </w:rPr>
        <w:t>Week of</w:t>
      </w:r>
      <w:r w:rsidR="00975234" w:rsidRPr="005A71BC">
        <w:rPr>
          <w:rFonts w:ascii="Times New Roman" w:hAnsi="Times New Roman" w:cs="Times New Roman"/>
          <w:b/>
          <w:bCs/>
          <w:i/>
          <w:iCs/>
          <w:sz w:val="28"/>
          <w:szCs w:val="28"/>
        </w:rPr>
        <w:t xml:space="preserve"> </w:t>
      </w:r>
      <w:r w:rsidR="00FC46A2" w:rsidRPr="005A71BC">
        <w:rPr>
          <w:rFonts w:ascii="Times New Roman" w:hAnsi="Times New Roman" w:cs="Times New Roman"/>
          <w:b/>
          <w:bCs/>
          <w:i/>
          <w:iCs/>
          <w:sz w:val="28"/>
          <w:szCs w:val="28"/>
        </w:rPr>
        <w:t xml:space="preserve">May </w:t>
      </w:r>
      <w:r w:rsidR="005A71BC" w:rsidRPr="005A71BC">
        <w:rPr>
          <w:rFonts w:ascii="Times New Roman" w:hAnsi="Times New Roman" w:cs="Times New Roman"/>
          <w:b/>
          <w:bCs/>
          <w:i/>
          <w:iCs/>
          <w:sz w:val="28"/>
          <w:szCs w:val="28"/>
        </w:rPr>
        <w:t>24</w:t>
      </w:r>
      <w:r w:rsidR="00E16A38" w:rsidRPr="005A71BC">
        <w:rPr>
          <w:rFonts w:ascii="Times New Roman" w:hAnsi="Times New Roman" w:cs="Times New Roman"/>
          <w:b/>
          <w:bCs/>
          <w:i/>
          <w:iCs/>
          <w:sz w:val="28"/>
          <w:szCs w:val="28"/>
          <w:vertAlign w:val="superscript"/>
        </w:rPr>
        <w:t>th</w:t>
      </w:r>
      <w:r w:rsidRPr="005A71BC">
        <w:rPr>
          <w:rFonts w:ascii="Times New Roman" w:hAnsi="Times New Roman" w:cs="Times New Roman"/>
          <w:b/>
          <w:bCs/>
          <w:i/>
          <w:iCs/>
          <w:sz w:val="28"/>
          <w:szCs w:val="28"/>
        </w:rPr>
        <w:t>, 202</w:t>
      </w:r>
      <w:r w:rsidR="00D34483" w:rsidRPr="005A71BC">
        <w:rPr>
          <w:rFonts w:ascii="Times New Roman" w:hAnsi="Times New Roman" w:cs="Times New Roman"/>
          <w:b/>
          <w:bCs/>
          <w:i/>
          <w:iCs/>
          <w:sz w:val="28"/>
          <w:szCs w:val="28"/>
        </w:rPr>
        <w:t>6</w:t>
      </w:r>
    </w:p>
    <w:p w14:paraId="09303A10" w14:textId="77777777" w:rsidR="00BF122D" w:rsidRPr="005A71BC" w:rsidRDefault="00BF122D" w:rsidP="000A1446">
      <w:pPr>
        <w:rPr>
          <w:rFonts w:ascii="Times New Roman" w:hAnsi="Times New Roman" w:cs="Times New Roman"/>
          <w:b/>
          <w:bCs/>
          <w:sz w:val="28"/>
          <w:szCs w:val="28"/>
        </w:rPr>
      </w:pPr>
      <w:bookmarkStart w:id="2" w:name="_Hlk116203837"/>
    </w:p>
    <w:p w14:paraId="3A90633E" w14:textId="799E080D" w:rsidR="005A71BC" w:rsidRPr="005A71BC" w:rsidRDefault="00CB4A8B" w:rsidP="005A71BC">
      <w:pPr>
        <w:rPr>
          <w:rFonts w:ascii="Times New Roman" w:hAnsi="Times New Roman" w:cs="Times New Roman"/>
          <w:i/>
          <w:iCs/>
          <w:sz w:val="28"/>
          <w:szCs w:val="28"/>
        </w:rPr>
      </w:pPr>
      <w:r w:rsidRPr="005A71BC">
        <w:rPr>
          <w:rFonts w:ascii="Times New Roman" w:hAnsi="Times New Roman" w:cs="Times New Roman"/>
          <w:b/>
          <w:bCs/>
          <w:sz w:val="28"/>
          <w:szCs w:val="28"/>
        </w:rPr>
        <w:t xml:space="preserve">Call to Worship: </w:t>
      </w:r>
      <w:r w:rsidR="00E16A38" w:rsidRPr="005A71BC">
        <w:rPr>
          <w:rFonts w:ascii="Times New Roman" w:hAnsi="Times New Roman" w:cs="Times New Roman"/>
          <w:b/>
          <w:bCs/>
          <w:sz w:val="28"/>
          <w:szCs w:val="28"/>
        </w:rPr>
        <w:t xml:space="preserve">Psalm </w:t>
      </w:r>
      <w:r w:rsidR="005A71BC" w:rsidRPr="005A71BC">
        <w:rPr>
          <w:rFonts w:ascii="Times New Roman" w:hAnsi="Times New Roman" w:cs="Times New Roman"/>
          <w:b/>
          <w:bCs/>
          <w:sz w:val="28"/>
          <w:szCs w:val="28"/>
        </w:rPr>
        <w:t>105:1-3</w:t>
      </w:r>
      <w:r w:rsidR="009A6775" w:rsidRPr="005A71BC">
        <w:rPr>
          <w:rFonts w:ascii="Times New Roman" w:hAnsi="Times New Roman" w:cs="Times New Roman"/>
          <w:i/>
          <w:iCs/>
          <w:sz w:val="28"/>
          <w:szCs w:val="28"/>
        </w:rPr>
        <w:br/>
      </w:r>
      <w:r w:rsidR="005A71BC" w:rsidRPr="005A71BC">
        <w:rPr>
          <w:rFonts w:ascii="Times New Roman" w:hAnsi="Times New Roman" w:cs="Times New Roman"/>
          <w:i/>
          <w:iCs/>
          <w:sz w:val="28"/>
          <w:szCs w:val="28"/>
        </w:rPr>
        <w:t>Oh give thanks to the Lord; call upon his name;</w:t>
      </w:r>
      <w:r w:rsidR="005A71BC" w:rsidRPr="005A71BC">
        <w:rPr>
          <w:rFonts w:ascii="Times New Roman" w:hAnsi="Times New Roman" w:cs="Times New Roman"/>
          <w:i/>
          <w:iCs/>
          <w:sz w:val="28"/>
          <w:szCs w:val="28"/>
        </w:rPr>
        <w:t xml:space="preserve"> </w:t>
      </w:r>
      <w:r w:rsidR="005A71BC" w:rsidRPr="005A71BC">
        <w:rPr>
          <w:rFonts w:ascii="Times New Roman" w:hAnsi="Times New Roman" w:cs="Times New Roman"/>
          <w:i/>
          <w:iCs/>
          <w:sz w:val="28"/>
          <w:szCs w:val="28"/>
        </w:rPr>
        <w:t>make known his deeds among the peoples!</w:t>
      </w:r>
      <w:r w:rsidR="005A71BC" w:rsidRPr="005A71BC">
        <w:rPr>
          <w:rFonts w:ascii="Times New Roman" w:hAnsi="Times New Roman" w:cs="Times New Roman"/>
          <w:i/>
          <w:iCs/>
          <w:sz w:val="28"/>
          <w:szCs w:val="28"/>
        </w:rPr>
        <w:t xml:space="preserve"> </w:t>
      </w:r>
      <w:r w:rsidR="005A71BC" w:rsidRPr="005A71BC">
        <w:rPr>
          <w:rFonts w:ascii="Times New Roman" w:hAnsi="Times New Roman" w:cs="Times New Roman"/>
          <w:i/>
          <w:iCs/>
          <w:sz w:val="28"/>
          <w:szCs w:val="28"/>
        </w:rPr>
        <w:t>Sing to him, sing praises to him;</w:t>
      </w:r>
      <w:r w:rsidR="005A71BC" w:rsidRPr="005A71BC">
        <w:rPr>
          <w:rFonts w:ascii="Times New Roman" w:hAnsi="Times New Roman" w:cs="Times New Roman"/>
          <w:i/>
          <w:iCs/>
          <w:sz w:val="28"/>
          <w:szCs w:val="28"/>
        </w:rPr>
        <w:t xml:space="preserve"> </w:t>
      </w:r>
      <w:r w:rsidR="005A71BC" w:rsidRPr="005A71BC">
        <w:rPr>
          <w:rFonts w:ascii="Times New Roman" w:hAnsi="Times New Roman" w:cs="Times New Roman"/>
          <w:i/>
          <w:iCs/>
          <w:sz w:val="28"/>
          <w:szCs w:val="28"/>
        </w:rPr>
        <w:t>tell of all his wondrous works!</w:t>
      </w:r>
      <w:r w:rsidR="005A71BC" w:rsidRPr="005A71BC">
        <w:rPr>
          <w:rFonts w:ascii="Times New Roman" w:hAnsi="Times New Roman" w:cs="Times New Roman"/>
          <w:i/>
          <w:iCs/>
          <w:sz w:val="28"/>
          <w:szCs w:val="28"/>
        </w:rPr>
        <w:t xml:space="preserve"> </w:t>
      </w:r>
      <w:r w:rsidR="005A71BC" w:rsidRPr="005A71BC">
        <w:rPr>
          <w:rFonts w:ascii="Times New Roman" w:hAnsi="Times New Roman" w:cs="Times New Roman"/>
          <w:i/>
          <w:iCs/>
          <w:sz w:val="28"/>
          <w:szCs w:val="28"/>
        </w:rPr>
        <w:t>Glory in his holy name;</w:t>
      </w:r>
      <w:r w:rsidR="005A71BC" w:rsidRPr="005A71BC">
        <w:rPr>
          <w:rFonts w:ascii="Times New Roman" w:hAnsi="Times New Roman" w:cs="Times New Roman"/>
          <w:i/>
          <w:iCs/>
          <w:sz w:val="28"/>
          <w:szCs w:val="28"/>
        </w:rPr>
        <w:t xml:space="preserve"> </w:t>
      </w:r>
      <w:r w:rsidR="005A71BC" w:rsidRPr="005A71BC">
        <w:rPr>
          <w:rFonts w:ascii="Times New Roman" w:hAnsi="Times New Roman" w:cs="Times New Roman"/>
          <w:i/>
          <w:iCs/>
          <w:sz w:val="28"/>
          <w:szCs w:val="28"/>
        </w:rPr>
        <w:t>let the hearts of those who seek the Lord rejoice!</w:t>
      </w:r>
    </w:p>
    <w:p w14:paraId="6E8C0EED" w14:textId="29D81CF5" w:rsidR="002A24BC" w:rsidRPr="005A71BC" w:rsidRDefault="002A24BC" w:rsidP="00F34151">
      <w:pPr>
        <w:rPr>
          <w:rFonts w:ascii="Times New Roman" w:hAnsi="Times New Roman" w:cs="Times New Roman"/>
          <w:i/>
          <w:iCs/>
          <w:sz w:val="28"/>
          <w:szCs w:val="28"/>
        </w:rPr>
      </w:pPr>
    </w:p>
    <w:p w14:paraId="0EBD57DA" w14:textId="0D5CEADF" w:rsidR="0004745B" w:rsidRPr="005A71BC" w:rsidRDefault="00EF2591" w:rsidP="00486D31">
      <w:pPr>
        <w:rPr>
          <w:rFonts w:ascii="Times New Roman" w:hAnsi="Times New Roman" w:cs="Times New Roman"/>
          <w:i/>
          <w:iCs/>
          <w:sz w:val="28"/>
          <w:szCs w:val="28"/>
        </w:rPr>
      </w:pPr>
      <w:r w:rsidRPr="005A71BC">
        <w:rPr>
          <w:rFonts w:ascii="Times New Roman" w:hAnsi="Times New Roman" w:cs="Times New Roman"/>
          <w:b/>
          <w:bCs/>
          <w:sz w:val="28"/>
          <w:szCs w:val="28"/>
        </w:rPr>
        <w:t>Hymn:</w:t>
      </w:r>
      <w:r w:rsidRPr="005A71BC">
        <w:rPr>
          <w:rFonts w:ascii="Times New Roman" w:hAnsi="Times New Roman" w:cs="Times New Roman"/>
          <w:b/>
          <w:bCs/>
          <w:i/>
          <w:iCs/>
          <w:sz w:val="28"/>
          <w:szCs w:val="28"/>
        </w:rPr>
        <w:t xml:space="preserve"> </w:t>
      </w:r>
      <w:r w:rsidR="005A71BC" w:rsidRPr="005A71BC">
        <w:rPr>
          <w:rFonts w:ascii="Times New Roman" w:hAnsi="Times New Roman" w:cs="Times New Roman"/>
          <w:b/>
          <w:bCs/>
          <w:i/>
          <w:iCs/>
          <w:sz w:val="28"/>
          <w:szCs w:val="28"/>
        </w:rPr>
        <w:t>Come Thou Fount of Every Blessing</w:t>
      </w:r>
    </w:p>
    <w:bookmarkEnd w:id="2"/>
    <w:p w14:paraId="79810346" w14:textId="77777777" w:rsidR="000921C7" w:rsidRPr="005A71BC" w:rsidRDefault="000921C7" w:rsidP="00B5209F">
      <w:pPr>
        <w:rPr>
          <w:rFonts w:ascii="Times New Roman" w:hAnsi="Times New Roman" w:cs="Times New Roman"/>
          <w:i/>
          <w:iCs/>
          <w:sz w:val="28"/>
          <w:szCs w:val="28"/>
        </w:rPr>
      </w:pPr>
    </w:p>
    <w:p w14:paraId="1D210516" w14:textId="054AC96C" w:rsidR="004F74E1" w:rsidRPr="005A71BC" w:rsidRDefault="00682880" w:rsidP="004F74E1">
      <w:pPr>
        <w:rPr>
          <w:rFonts w:ascii="Times New Roman" w:hAnsi="Times New Roman" w:cs="Times New Roman"/>
          <w:i/>
          <w:iCs/>
          <w:sz w:val="28"/>
          <w:szCs w:val="28"/>
        </w:rPr>
      </w:pPr>
      <w:r w:rsidRPr="005A71BC">
        <w:rPr>
          <w:rFonts w:ascii="Times New Roman" w:hAnsi="Times New Roman" w:cs="Times New Roman"/>
          <w:b/>
          <w:bCs/>
          <w:sz w:val="28"/>
          <w:szCs w:val="28"/>
        </w:rPr>
        <w:t>P</w:t>
      </w:r>
      <w:r w:rsidR="00EF2591" w:rsidRPr="005A71BC">
        <w:rPr>
          <w:rFonts w:ascii="Times New Roman" w:hAnsi="Times New Roman" w:cs="Times New Roman"/>
          <w:b/>
          <w:bCs/>
          <w:sz w:val="28"/>
          <w:szCs w:val="28"/>
        </w:rPr>
        <w:t>rayer</w:t>
      </w:r>
    </w:p>
    <w:p w14:paraId="21B90E52" w14:textId="643F5449" w:rsidR="00526B96" w:rsidRPr="005A71BC" w:rsidRDefault="002C0880" w:rsidP="00F4238F">
      <w:pPr>
        <w:rPr>
          <w:rFonts w:ascii="Times New Roman" w:hAnsi="Times New Roman" w:cs="Times New Roman"/>
          <w:b/>
          <w:bCs/>
          <w:i/>
          <w:iCs/>
          <w:sz w:val="28"/>
          <w:szCs w:val="28"/>
        </w:rPr>
      </w:pPr>
      <w:r w:rsidRPr="005A71BC">
        <w:rPr>
          <w:rFonts w:ascii="Times New Roman" w:hAnsi="Times New Roman" w:cs="Times New Roman"/>
          <w:b/>
          <w:bCs/>
          <w:sz w:val="28"/>
          <w:szCs w:val="28"/>
        </w:rPr>
        <w:br/>
      </w:r>
      <w:r w:rsidR="00EF2591" w:rsidRPr="005A71BC">
        <w:rPr>
          <w:rFonts w:ascii="Times New Roman" w:hAnsi="Times New Roman" w:cs="Times New Roman"/>
          <w:b/>
          <w:bCs/>
          <w:sz w:val="28"/>
          <w:szCs w:val="28"/>
        </w:rPr>
        <w:t>Hymn:</w:t>
      </w:r>
      <w:r w:rsidR="00EF2591" w:rsidRPr="005A71BC">
        <w:rPr>
          <w:rFonts w:ascii="Times New Roman" w:hAnsi="Times New Roman" w:cs="Times New Roman"/>
          <w:b/>
          <w:bCs/>
          <w:i/>
          <w:iCs/>
          <w:sz w:val="28"/>
          <w:szCs w:val="28"/>
        </w:rPr>
        <w:t xml:space="preserve"> </w:t>
      </w:r>
      <w:bookmarkStart w:id="3" w:name="_Hlk87154732"/>
      <w:bookmarkEnd w:id="0"/>
      <w:r w:rsidR="005A71BC" w:rsidRPr="005A71BC">
        <w:rPr>
          <w:rFonts w:ascii="Times New Roman" w:hAnsi="Times New Roman" w:cs="Times New Roman"/>
          <w:b/>
          <w:bCs/>
          <w:i/>
          <w:iCs/>
          <w:sz w:val="28"/>
          <w:szCs w:val="28"/>
        </w:rPr>
        <w:t>Blessed Assurance, Jesus is Mine</w:t>
      </w:r>
    </w:p>
    <w:p w14:paraId="71B617B3" w14:textId="77777777" w:rsidR="00BA357D" w:rsidRPr="005A71BC" w:rsidRDefault="00BA357D" w:rsidP="00F4238F">
      <w:pPr>
        <w:rPr>
          <w:rFonts w:ascii="Times New Roman" w:hAnsi="Times New Roman" w:cs="Times New Roman"/>
          <w:b/>
          <w:bCs/>
          <w:i/>
          <w:iCs/>
          <w:sz w:val="28"/>
          <w:szCs w:val="28"/>
        </w:rPr>
      </w:pPr>
    </w:p>
    <w:p w14:paraId="7168AD03" w14:textId="3B070ABA" w:rsidR="005207A7" w:rsidRPr="005A71BC" w:rsidRDefault="000022FA" w:rsidP="00C426CC">
      <w:pPr>
        <w:rPr>
          <w:rFonts w:ascii="Times New Roman" w:hAnsi="Times New Roman" w:cs="Times New Roman"/>
          <w:b/>
          <w:bCs/>
          <w:sz w:val="28"/>
          <w:szCs w:val="28"/>
        </w:rPr>
      </w:pPr>
      <w:r w:rsidRPr="005A71BC">
        <w:rPr>
          <w:rFonts w:ascii="Times New Roman" w:hAnsi="Times New Roman" w:cs="Times New Roman"/>
          <w:b/>
          <w:bCs/>
          <w:sz w:val="28"/>
          <w:szCs w:val="28"/>
        </w:rPr>
        <w:t>Sermon</w:t>
      </w:r>
      <w:bookmarkStart w:id="4" w:name="_Hlk107735236"/>
      <w:bookmarkEnd w:id="3"/>
      <w:r w:rsidR="00D34483" w:rsidRPr="005A71BC">
        <w:rPr>
          <w:rFonts w:ascii="Times New Roman" w:hAnsi="Times New Roman" w:cs="Times New Roman"/>
          <w:b/>
          <w:bCs/>
          <w:sz w:val="28"/>
          <w:szCs w:val="28"/>
        </w:rPr>
        <w:t xml:space="preserve">: </w:t>
      </w:r>
      <w:r w:rsidR="00442211" w:rsidRPr="005A71BC">
        <w:rPr>
          <w:rFonts w:ascii="Times New Roman" w:hAnsi="Times New Roman" w:cs="Times New Roman"/>
          <w:b/>
          <w:bCs/>
          <w:sz w:val="28"/>
          <w:szCs w:val="28"/>
        </w:rPr>
        <w:t xml:space="preserve">Mark </w:t>
      </w:r>
      <w:r w:rsidR="005A71BC" w:rsidRPr="005A71BC">
        <w:rPr>
          <w:rFonts w:ascii="Times New Roman" w:hAnsi="Times New Roman" w:cs="Times New Roman"/>
          <w:b/>
          <w:bCs/>
          <w:sz w:val="28"/>
          <w:szCs w:val="28"/>
        </w:rPr>
        <w:t>4:1-20</w:t>
      </w:r>
    </w:p>
    <w:p w14:paraId="06370E07" w14:textId="23D6E9AE" w:rsidR="004668CF" w:rsidRPr="005A71BC" w:rsidRDefault="000C549C" w:rsidP="005A71BC">
      <w:pPr>
        <w:rPr>
          <w:rFonts w:ascii="Times New Roman" w:eastAsia="Calibri" w:hAnsi="Times New Roman" w:cs="Times New Roman"/>
          <w:i/>
          <w:iCs/>
          <w:sz w:val="28"/>
          <w:szCs w:val="28"/>
          <w:lang w:bidi="he-IL"/>
        </w:rPr>
      </w:pPr>
      <w:bookmarkStart w:id="5" w:name="_Hlk116203605"/>
      <w:r w:rsidRPr="005A71BC">
        <w:rPr>
          <w:rFonts w:ascii="Times New Roman" w:eastAsia="Calibri" w:hAnsi="Times New Roman" w:cs="Times New Roman"/>
          <w:b/>
          <w:bCs/>
          <w:i/>
          <w:iCs/>
          <w:sz w:val="28"/>
          <w:szCs w:val="28"/>
          <w:lang w:bidi="he-IL"/>
        </w:rPr>
        <w:t xml:space="preserve">1 </w:t>
      </w:r>
      <w:r w:rsidR="005A71BC" w:rsidRPr="005A71BC">
        <w:rPr>
          <w:rFonts w:ascii="Times New Roman" w:eastAsia="Calibri" w:hAnsi="Times New Roman" w:cs="Times New Roman"/>
          <w:i/>
          <w:iCs/>
          <w:sz w:val="28"/>
          <w:szCs w:val="28"/>
          <w:lang w:bidi="he-IL"/>
        </w:rPr>
        <w:t xml:space="preserve">Again he began to teach beside the sea. And a very large crowd gathered about him, so that he got into a boat and sat in it on the sea, and the whole crowd was beside the sea on the land. </w:t>
      </w:r>
      <w:r w:rsidR="005A71BC" w:rsidRPr="005A71BC">
        <w:rPr>
          <w:rFonts w:ascii="Times New Roman" w:eastAsia="Calibri" w:hAnsi="Times New Roman" w:cs="Times New Roman"/>
          <w:b/>
          <w:bCs/>
          <w:i/>
          <w:iCs/>
          <w:sz w:val="28"/>
          <w:szCs w:val="28"/>
          <w:lang w:bidi="he-IL"/>
        </w:rPr>
        <w:t xml:space="preserve">2 </w:t>
      </w:r>
      <w:r w:rsidR="005A71BC" w:rsidRPr="005A71BC">
        <w:rPr>
          <w:rFonts w:ascii="Times New Roman" w:eastAsia="Calibri" w:hAnsi="Times New Roman" w:cs="Times New Roman"/>
          <w:i/>
          <w:iCs/>
          <w:sz w:val="28"/>
          <w:szCs w:val="28"/>
          <w:lang w:bidi="he-IL"/>
        </w:rPr>
        <w:t xml:space="preserve">And he was teaching them many things in parables, and in his teaching he said to them: </w:t>
      </w:r>
      <w:r w:rsidR="005A71BC" w:rsidRPr="005A71BC">
        <w:rPr>
          <w:rFonts w:ascii="Times New Roman" w:eastAsia="Calibri" w:hAnsi="Times New Roman" w:cs="Times New Roman"/>
          <w:b/>
          <w:bCs/>
          <w:i/>
          <w:iCs/>
          <w:sz w:val="28"/>
          <w:szCs w:val="28"/>
          <w:lang w:bidi="he-IL"/>
        </w:rPr>
        <w:t xml:space="preserve">3 </w:t>
      </w:r>
      <w:r w:rsidR="005A71BC" w:rsidRPr="005A71BC">
        <w:rPr>
          <w:rFonts w:ascii="Times New Roman" w:eastAsia="Calibri" w:hAnsi="Times New Roman" w:cs="Times New Roman"/>
          <w:i/>
          <w:iCs/>
          <w:sz w:val="28"/>
          <w:szCs w:val="28"/>
          <w:lang w:bidi="he-IL"/>
        </w:rPr>
        <w:t xml:space="preserve">“Listen! Behold, a sower went out to sow. </w:t>
      </w:r>
      <w:r w:rsidR="005A71BC" w:rsidRPr="005A71BC">
        <w:rPr>
          <w:rFonts w:ascii="Times New Roman" w:eastAsia="Calibri" w:hAnsi="Times New Roman" w:cs="Times New Roman"/>
          <w:b/>
          <w:bCs/>
          <w:i/>
          <w:iCs/>
          <w:sz w:val="28"/>
          <w:szCs w:val="28"/>
          <w:lang w:bidi="he-IL"/>
        </w:rPr>
        <w:t xml:space="preserve">4 </w:t>
      </w:r>
      <w:r w:rsidR="005A71BC" w:rsidRPr="005A71BC">
        <w:rPr>
          <w:rFonts w:ascii="Times New Roman" w:eastAsia="Calibri" w:hAnsi="Times New Roman" w:cs="Times New Roman"/>
          <w:i/>
          <w:iCs/>
          <w:sz w:val="28"/>
          <w:szCs w:val="28"/>
          <w:lang w:bidi="he-IL"/>
        </w:rPr>
        <w:t xml:space="preserve">And as he sowed, some seed fell along the path, and the birds came and devoured it. </w:t>
      </w:r>
      <w:r w:rsidR="005A71BC" w:rsidRPr="005A71BC">
        <w:rPr>
          <w:rFonts w:ascii="Times New Roman" w:eastAsia="Calibri" w:hAnsi="Times New Roman" w:cs="Times New Roman"/>
          <w:b/>
          <w:bCs/>
          <w:i/>
          <w:iCs/>
          <w:sz w:val="28"/>
          <w:szCs w:val="28"/>
          <w:lang w:bidi="he-IL"/>
        </w:rPr>
        <w:t xml:space="preserve">5 </w:t>
      </w:r>
      <w:r w:rsidR="005A71BC" w:rsidRPr="005A71BC">
        <w:rPr>
          <w:rFonts w:ascii="Times New Roman" w:eastAsia="Calibri" w:hAnsi="Times New Roman" w:cs="Times New Roman"/>
          <w:i/>
          <w:iCs/>
          <w:sz w:val="28"/>
          <w:szCs w:val="28"/>
          <w:lang w:bidi="he-IL"/>
        </w:rPr>
        <w:t xml:space="preserve">Other seed fell on rocky ground, where it did not have much soil, and immediately it sprang up, since it had no depth of soil. </w:t>
      </w:r>
      <w:r w:rsidR="005A71BC" w:rsidRPr="005A71BC">
        <w:rPr>
          <w:rFonts w:ascii="Times New Roman" w:eastAsia="Calibri" w:hAnsi="Times New Roman" w:cs="Times New Roman"/>
          <w:b/>
          <w:bCs/>
          <w:i/>
          <w:iCs/>
          <w:sz w:val="28"/>
          <w:szCs w:val="28"/>
          <w:lang w:bidi="he-IL"/>
        </w:rPr>
        <w:t xml:space="preserve">6 </w:t>
      </w:r>
      <w:r w:rsidR="005A71BC" w:rsidRPr="005A71BC">
        <w:rPr>
          <w:rFonts w:ascii="Times New Roman" w:eastAsia="Calibri" w:hAnsi="Times New Roman" w:cs="Times New Roman"/>
          <w:i/>
          <w:iCs/>
          <w:sz w:val="28"/>
          <w:szCs w:val="28"/>
          <w:lang w:bidi="he-IL"/>
        </w:rPr>
        <w:t xml:space="preserve">And when the sun rose, it was scorched, and since it had no root, it withered away. </w:t>
      </w:r>
      <w:r w:rsidR="005A71BC" w:rsidRPr="005A71BC">
        <w:rPr>
          <w:rFonts w:ascii="Times New Roman" w:eastAsia="Calibri" w:hAnsi="Times New Roman" w:cs="Times New Roman"/>
          <w:b/>
          <w:bCs/>
          <w:i/>
          <w:iCs/>
          <w:sz w:val="28"/>
          <w:szCs w:val="28"/>
          <w:lang w:bidi="he-IL"/>
        </w:rPr>
        <w:t xml:space="preserve">7 </w:t>
      </w:r>
      <w:r w:rsidR="005A71BC" w:rsidRPr="005A71BC">
        <w:rPr>
          <w:rFonts w:ascii="Times New Roman" w:eastAsia="Calibri" w:hAnsi="Times New Roman" w:cs="Times New Roman"/>
          <w:i/>
          <w:iCs/>
          <w:sz w:val="28"/>
          <w:szCs w:val="28"/>
          <w:lang w:bidi="he-IL"/>
        </w:rPr>
        <w:t xml:space="preserve">Other seed fell among thorns, and the thorns grew up and choked it, and it yielded no grain. </w:t>
      </w:r>
      <w:r w:rsidR="005A71BC" w:rsidRPr="005A71BC">
        <w:rPr>
          <w:rFonts w:ascii="Times New Roman" w:eastAsia="Calibri" w:hAnsi="Times New Roman" w:cs="Times New Roman"/>
          <w:b/>
          <w:bCs/>
          <w:i/>
          <w:iCs/>
          <w:sz w:val="28"/>
          <w:szCs w:val="28"/>
          <w:lang w:bidi="he-IL"/>
        </w:rPr>
        <w:t xml:space="preserve">8 </w:t>
      </w:r>
      <w:r w:rsidR="005A71BC" w:rsidRPr="005A71BC">
        <w:rPr>
          <w:rFonts w:ascii="Times New Roman" w:eastAsia="Calibri" w:hAnsi="Times New Roman" w:cs="Times New Roman"/>
          <w:i/>
          <w:iCs/>
          <w:sz w:val="28"/>
          <w:szCs w:val="28"/>
          <w:lang w:bidi="he-IL"/>
        </w:rPr>
        <w:t xml:space="preserve">And other seeds fell into good soil and produced grain, growing up and increasing and yielding thirtyfold and sixtyfold and a hundredfold.” </w:t>
      </w:r>
      <w:r w:rsidR="005A71BC" w:rsidRPr="005A71BC">
        <w:rPr>
          <w:rFonts w:ascii="Times New Roman" w:eastAsia="Calibri" w:hAnsi="Times New Roman" w:cs="Times New Roman"/>
          <w:b/>
          <w:bCs/>
          <w:i/>
          <w:iCs/>
          <w:sz w:val="28"/>
          <w:szCs w:val="28"/>
          <w:lang w:bidi="he-IL"/>
        </w:rPr>
        <w:t xml:space="preserve">9 </w:t>
      </w:r>
      <w:r w:rsidR="005A71BC" w:rsidRPr="005A71BC">
        <w:rPr>
          <w:rFonts w:ascii="Times New Roman" w:eastAsia="Calibri" w:hAnsi="Times New Roman" w:cs="Times New Roman"/>
          <w:i/>
          <w:iCs/>
          <w:sz w:val="28"/>
          <w:szCs w:val="28"/>
          <w:lang w:bidi="he-IL"/>
        </w:rPr>
        <w:t>And he said, “He who has ears to hear, let him hear.”</w:t>
      </w:r>
      <w:r w:rsidR="005A71BC" w:rsidRPr="005A71BC">
        <w:rPr>
          <w:rFonts w:ascii="Times New Roman" w:eastAsia="Calibri" w:hAnsi="Times New Roman" w:cs="Times New Roman"/>
          <w:i/>
          <w:iCs/>
          <w:sz w:val="28"/>
          <w:szCs w:val="28"/>
          <w:lang w:bidi="he-IL"/>
        </w:rPr>
        <w:t xml:space="preserve"> </w:t>
      </w:r>
      <w:r w:rsidR="005A71BC" w:rsidRPr="005A71BC">
        <w:rPr>
          <w:rFonts w:ascii="Times New Roman" w:eastAsia="Calibri" w:hAnsi="Times New Roman" w:cs="Times New Roman"/>
          <w:b/>
          <w:bCs/>
          <w:i/>
          <w:iCs/>
          <w:sz w:val="28"/>
          <w:szCs w:val="28"/>
          <w:lang w:bidi="he-IL"/>
        </w:rPr>
        <w:t xml:space="preserve">10 </w:t>
      </w:r>
      <w:r w:rsidR="005A71BC" w:rsidRPr="005A71BC">
        <w:rPr>
          <w:rFonts w:ascii="Times New Roman" w:eastAsia="Calibri" w:hAnsi="Times New Roman" w:cs="Times New Roman"/>
          <w:i/>
          <w:iCs/>
          <w:sz w:val="28"/>
          <w:szCs w:val="28"/>
          <w:lang w:bidi="he-IL"/>
        </w:rPr>
        <w:t xml:space="preserve">And when he was alone, those around him with the twelve asked him about the parables. </w:t>
      </w:r>
      <w:r w:rsidR="005A71BC" w:rsidRPr="005A71BC">
        <w:rPr>
          <w:rFonts w:ascii="Times New Roman" w:eastAsia="Calibri" w:hAnsi="Times New Roman" w:cs="Times New Roman"/>
          <w:b/>
          <w:bCs/>
          <w:i/>
          <w:iCs/>
          <w:sz w:val="28"/>
          <w:szCs w:val="28"/>
          <w:lang w:bidi="he-IL"/>
        </w:rPr>
        <w:t xml:space="preserve">11 </w:t>
      </w:r>
      <w:r w:rsidR="005A71BC" w:rsidRPr="005A71BC">
        <w:rPr>
          <w:rFonts w:ascii="Times New Roman" w:eastAsia="Calibri" w:hAnsi="Times New Roman" w:cs="Times New Roman"/>
          <w:i/>
          <w:iCs/>
          <w:sz w:val="28"/>
          <w:szCs w:val="28"/>
          <w:lang w:bidi="he-IL"/>
        </w:rPr>
        <w:t xml:space="preserve">And he said to them, “To you has been given the secret of the kingdom of God, but for those outside everything is in parables, </w:t>
      </w:r>
      <w:r w:rsidR="005A71BC" w:rsidRPr="005A71BC">
        <w:rPr>
          <w:rFonts w:ascii="Times New Roman" w:eastAsia="Calibri" w:hAnsi="Times New Roman" w:cs="Times New Roman"/>
          <w:b/>
          <w:bCs/>
          <w:i/>
          <w:iCs/>
          <w:sz w:val="28"/>
          <w:szCs w:val="28"/>
          <w:lang w:bidi="he-IL"/>
        </w:rPr>
        <w:t xml:space="preserve">12 </w:t>
      </w:r>
      <w:r w:rsidR="005A71BC" w:rsidRPr="005A71BC">
        <w:rPr>
          <w:rFonts w:ascii="Times New Roman" w:eastAsia="Calibri" w:hAnsi="Times New Roman" w:cs="Times New Roman"/>
          <w:i/>
          <w:iCs/>
          <w:sz w:val="28"/>
          <w:szCs w:val="28"/>
          <w:lang w:bidi="he-IL"/>
        </w:rPr>
        <w:t>so that</w:t>
      </w:r>
      <w:r w:rsidR="005A71BC" w:rsidRPr="005A71BC">
        <w:rPr>
          <w:rFonts w:ascii="Times New Roman" w:eastAsia="Calibri" w:hAnsi="Times New Roman" w:cs="Times New Roman"/>
          <w:i/>
          <w:iCs/>
          <w:sz w:val="28"/>
          <w:szCs w:val="28"/>
          <w:lang w:bidi="he-IL"/>
        </w:rPr>
        <w:t xml:space="preserve"> </w:t>
      </w:r>
      <w:r w:rsidR="005A71BC" w:rsidRPr="005A71BC">
        <w:rPr>
          <w:rFonts w:ascii="Times New Roman" w:eastAsia="Calibri" w:hAnsi="Times New Roman" w:cs="Times New Roman"/>
          <w:i/>
          <w:iCs/>
          <w:sz w:val="28"/>
          <w:szCs w:val="28"/>
          <w:lang w:bidi="he-IL"/>
        </w:rPr>
        <w:t>“‘they may indeed see but not perceive,</w:t>
      </w:r>
      <w:r w:rsidR="005A71BC" w:rsidRPr="005A71BC">
        <w:rPr>
          <w:rFonts w:ascii="Times New Roman" w:eastAsia="Calibri" w:hAnsi="Times New Roman" w:cs="Times New Roman"/>
          <w:i/>
          <w:iCs/>
          <w:sz w:val="28"/>
          <w:szCs w:val="28"/>
          <w:lang w:bidi="he-IL"/>
        </w:rPr>
        <w:t xml:space="preserve"> </w:t>
      </w:r>
      <w:r w:rsidR="005A71BC" w:rsidRPr="005A71BC">
        <w:rPr>
          <w:rFonts w:ascii="Times New Roman" w:eastAsia="Calibri" w:hAnsi="Times New Roman" w:cs="Times New Roman"/>
          <w:i/>
          <w:iCs/>
          <w:sz w:val="28"/>
          <w:szCs w:val="28"/>
          <w:lang w:bidi="he-IL"/>
        </w:rPr>
        <w:t>and may indeed hear but not understand,</w:t>
      </w:r>
      <w:r w:rsidR="005A71BC" w:rsidRPr="005A71BC">
        <w:rPr>
          <w:rFonts w:ascii="Times New Roman" w:eastAsia="Calibri" w:hAnsi="Times New Roman" w:cs="Times New Roman"/>
          <w:i/>
          <w:iCs/>
          <w:sz w:val="28"/>
          <w:szCs w:val="28"/>
          <w:lang w:bidi="he-IL"/>
        </w:rPr>
        <w:t xml:space="preserve"> </w:t>
      </w:r>
      <w:r w:rsidR="005A71BC" w:rsidRPr="005A71BC">
        <w:rPr>
          <w:rFonts w:ascii="Times New Roman" w:eastAsia="Calibri" w:hAnsi="Times New Roman" w:cs="Times New Roman"/>
          <w:i/>
          <w:iCs/>
          <w:sz w:val="28"/>
          <w:szCs w:val="28"/>
          <w:lang w:bidi="he-IL"/>
        </w:rPr>
        <w:t>lest they should turn and be forgiven.’”</w:t>
      </w:r>
      <w:r w:rsidR="005A71BC" w:rsidRPr="005A71BC">
        <w:rPr>
          <w:rFonts w:ascii="Times New Roman" w:eastAsia="Calibri" w:hAnsi="Times New Roman" w:cs="Times New Roman"/>
          <w:i/>
          <w:iCs/>
          <w:sz w:val="28"/>
          <w:szCs w:val="28"/>
          <w:lang w:bidi="he-IL"/>
        </w:rPr>
        <w:t xml:space="preserve"> </w:t>
      </w:r>
      <w:r w:rsidR="005A71BC" w:rsidRPr="005A71BC">
        <w:rPr>
          <w:rFonts w:ascii="Times New Roman" w:eastAsia="Calibri" w:hAnsi="Times New Roman" w:cs="Times New Roman"/>
          <w:b/>
          <w:bCs/>
          <w:i/>
          <w:iCs/>
          <w:sz w:val="28"/>
          <w:szCs w:val="28"/>
          <w:lang w:bidi="he-IL"/>
        </w:rPr>
        <w:t xml:space="preserve">13 </w:t>
      </w:r>
      <w:r w:rsidR="005A71BC" w:rsidRPr="005A71BC">
        <w:rPr>
          <w:rFonts w:ascii="Times New Roman" w:eastAsia="Calibri" w:hAnsi="Times New Roman" w:cs="Times New Roman"/>
          <w:i/>
          <w:iCs/>
          <w:sz w:val="28"/>
          <w:szCs w:val="28"/>
          <w:lang w:bidi="he-IL"/>
        </w:rPr>
        <w:t xml:space="preserve">And he said to them, “Do you not understand this parable? How then will you understand all the parables? </w:t>
      </w:r>
      <w:r w:rsidR="005A71BC" w:rsidRPr="005A71BC">
        <w:rPr>
          <w:rFonts w:ascii="Times New Roman" w:eastAsia="Calibri" w:hAnsi="Times New Roman" w:cs="Times New Roman"/>
          <w:b/>
          <w:bCs/>
          <w:i/>
          <w:iCs/>
          <w:sz w:val="28"/>
          <w:szCs w:val="28"/>
          <w:lang w:bidi="he-IL"/>
        </w:rPr>
        <w:t xml:space="preserve">14 </w:t>
      </w:r>
      <w:r w:rsidR="005A71BC" w:rsidRPr="005A71BC">
        <w:rPr>
          <w:rFonts w:ascii="Times New Roman" w:eastAsia="Calibri" w:hAnsi="Times New Roman" w:cs="Times New Roman"/>
          <w:i/>
          <w:iCs/>
          <w:sz w:val="28"/>
          <w:szCs w:val="28"/>
          <w:lang w:bidi="he-IL"/>
        </w:rPr>
        <w:t xml:space="preserve">The sower sows the word. </w:t>
      </w:r>
      <w:r w:rsidR="005A71BC" w:rsidRPr="005A71BC">
        <w:rPr>
          <w:rFonts w:ascii="Times New Roman" w:eastAsia="Calibri" w:hAnsi="Times New Roman" w:cs="Times New Roman"/>
          <w:b/>
          <w:bCs/>
          <w:i/>
          <w:iCs/>
          <w:sz w:val="28"/>
          <w:szCs w:val="28"/>
          <w:lang w:bidi="he-IL"/>
        </w:rPr>
        <w:t xml:space="preserve">15 </w:t>
      </w:r>
      <w:r w:rsidR="005A71BC" w:rsidRPr="005A71BC">
        <w:rPr>
          <w:rFonts w:ascii="Times New Roman" w:eastAsia="Calibri" w:hAnsi="Times New Roman" w:cs="Times New Roman"/>
          <w:i/>
          <w:iCs/>
          <w:sz w:val="28"/>
          <w:szCs w:val="28"/>
          <w:lang w:bidi="he-IL"/>
        </w:rPr>
        <w:t xml:space="preserve">And these are the ones along the path, where the word is sown: when they hear, Satan immediately comes and takes away the word that is sown in them. </w:t>
      </w:r>
      <w:r w:rsidR="005A71BC" w:rsidRPr="005A71BC">
        <w:rPr>
          <w:rFonts w:ascii="Times New Roman" w:eastAsia="Calibri" w:hAnsi="Times New Roman" w:cs="Times New Roman"/>
          <w:b/>
          <w:bCs/>
          <w:i/>
          <w:iCs/>
          <w:sz w:val="28"/>
          <w:szCs w:val="28"/>
          <w:lang w:bidi="he-IL"/>
        </w:rPr>
        <w:t xml:space="preserve">16 </w:t>
      </w:r>
      <w:r w:rsidR="005A71BC" w:rsidRPr="005A71BC">
        <w:rPr>
          <w:rFonts w:ascii="Times New Roman" w:eastAsia="Calibri" w:hAnsi="Times New Roman" w:cs="Times New Roman"/>
          <w:i/>
          <w:iCs/>
          <w:sz w:val="28"/>
          <w:szCs w:val="28"/>
          <w:lang w:bidi="he-IL"/>
        </w:rPr>
        <w:t xml:space="preserve">And these are the ones sown on rocky ground: the ones who, when they hear the word, immediately receive it with joy. </w:t>
      </w:r>
      <w:r w:rsidR="005A71BC" w:rsidRPr="005A71BC">
        <w:rPr>
          <w:rFonts w:ascii="Times New Roman" w:eastAsia="Calibri" w:hAnsi="Times New Roman" w:cs="Times New Roman"/>
          <w:b/>
          <w:bCs/>
          <w:i/>
          <w:iCs/>
          <w:sz w:val="28"/>
          <w:szCs w:val="28"/>
          <w:lang w:bidi="he-IL"/>
        </w:rPr>
        <w:t xml:space="preserve">17 </w:t>
      </w:r>
      <w:r w:rsidR="005A71BC" w:rsidRPr="005A71BC">
        <w:rPr>
          <w:rFonts w:ascii="Times New Roman" w:eastAsia="Calibri" w:hAnsi="Times New Roman" w:cs="Times New Roman"/>
          <w:i/>
          <w:iCs/>
          <w:sz w:val="28"/>
          <w:szCs w:val="28"/>
          <w:lang w:bidi="he-IL"/>
        </w:rPr>
        <w:t xml:space="preserve">And they have no root in themselves, but endure for a while; then, when tribulation or persecution arises on account of the word, immediately they fall away. </w:t>
      </w:r>
      <w:r w:rsidR="005A71BC" w:rsidRPr="005A71BC">
        <w:rPr>
          <w:rFonts w:ascii="Times New Roman" w:eastAsia="Calibri" w:hAnsi="Times New Roman" w:cs="Times New Roman"/>
          <w:b/>
          <w:bCs/>
          <w:i/>
          <w:iCs/>
          <w:sz w:val="28"/>
          <w:szCs w:val="28"/>
          <w:lang w:bidi="he-IL"/>
        </w:rPr>
        <w:t xml:space="preserve">18 </w:t>
      </w:r>
      <w:r w:rsidR="005A71BC" w:rsidRPr="005A71BC">
        <w:rPr>
          <w:rFonts w:ascii="Times New Roman" w:eastAsia="Calibri" w:hAnsi="Times New Roman" w:cs="Times New Roman"/>
          <w:i/>
          <w:iCs/>
          <w:sz w:val="28"/>
          <w:szCs w:val="28"/>
          <w:lang w:bidi="he-IL"/>
        </w:rPr>
        <w:t xml:space="preserve">And others are the ones sown among thorns. They are those who hear the word, </w:t>
      </w:r>
      <w:r w:rsidR="005A71BC" w:rsidRPr="005A71BC">
        <w:rPr>
          <w:rFonts w:ascii="Times New Roman" w:eastAsia="Calibri" w:hAnsi="Times New Roman" w:cs="Times New Roman"/>
          <w:b/>
          <w:bCs/>
          <w:i/>
          <w:iCs/>
          <w:sz w:val="28"/>
          <w:szCs w:val="28"/>
          <w:lang w:bidi="he-IL"/>
        </w:rPr>
        <w:t xml:space="preserve">19 </w:t>
      </w:r>
      <w:r w:rsidR="005A71BC" w:rsidRPr="005A71BC">
        <w:rPr>
          <w:rFonts w:ascii="Times New Roman" w:eastAsia="Calibri" w:hAnsi="Times New Roman" w:cs="Times New Roman"/>
          <w:i/>
          <w:iCs/>
          <w:sz w:val="28"/>
          <w:szCs w:val="28"/>
          <w:lang w:bidi="he-IL"/>
        </w:rPr>
        <w:t xml:space="preserve">but the cares of the world and the deceitfulness of riches and the desires for other things enter in and choke the word, and it proves unfruitful. </w:t>
      </w:r>
      <w:r w:rsidR="005A71BC" w:rsidRPr="005A71BC">
        <w:rPr>
          <w:rFonts w:ascii="Times New Roman" w:eastAsia="Calibri" w:hAnsi="Times New Roman" w:cs="Times New Roman"/>
          <w:b/>
          <w:bCs/>
          <w:i/>
          <w:iCs/>
          <w:sz w:val="28"/>
          <w:szCs w:val="28"/>
          <w:lang w:bidi="he-IL"/>
        </w:rPr>
        <w:t xml:space="preserve">20 </w:t>
      </w:r>
      <w:r w:rsidR="005A71BC" w:rsidRPr="005A71BC">
        <w:rPr>
          <w:rFonts w:ascii="Times New Roman" w:eastAsia="Calibri" w:hAnsi="Times New Roman" w:cs="Times New Roman"/>
          <w:i/>
          <w:iCs/>
          <w:sz w:val="28"/>
          <w:szCs w:val="28"/>
          <w:lang w:bidi="he-IL"/>
        </w:rPr>
        <w:t>But those that were sown on the good soil are the ones who hear the word and accept it and bear fruit, thirtyfold and sixtyfold and a hundredfold.”</w:t>
      </w:r>
    </w:p>
    <w:p w14:paraId="57A1CE20" w14:textId="77777777" w:rsidR="000C549C" w:rsidRPr="005A71BC" w:rsidRDefault="000C549C" w:rsidP="00E073E0">
      <w:pPr>
        <w:rPr>
          <w:rFonts w:ascii="Times New Roman" w:hAnsi="Times New Roman" w:cs="Times New Roman"/>
          <w:b/>
          <w:bCs/>
          <w:sz w:val="28"/>
          <w:szCs w:val="28"/>
        </w:rPr>
      </w:pPr>
    </w:p>
    <w:p w14:paraId="55363C86" w14:textId="1078B49E" w:rsidR="00EE64D4" w:rsidRPr="005A71BC" w:rsidRDefault="00705A69" w:rsidP="00E073E0">
      <w:pPr>
        <w:rPr>
          <w:rFonts w:ascii="Times New Roman" w:hAnsi="Times New Roman" w:cs="Times New Roman"/>
          <w:b/>
          <w:bCs/>
          <w:i/>
          <w:iCs/>
          <w:sz w:val="28"/>
          <w:szCs w:val="28"/>
        </w:rPr>
      </w:pPr>
      <w:r w:rsidRPr="005A71BC">
        <w:rPr>
          <w:rFonts w:ascii="Times New Roman" w:hAnsi="Times New Roman" w:cs="Times New Roman"/>
          <w:b/>
          <w:bCs/>
          <w:sz w:val="28"/>
          <w:szCs w:val="28"/>
        </w:rPr>
        <w:t>Hymn:</w:t>
      </w:r>
      <w:r w:rsidRPr="005A71BC">
        <w:rPr>
          <w:rFonts w:ascii="Times New Roman" w:hAnsi="Times New Roman" w:cs="Times New Roman"/>
          <w:b/>
          <w:bCs/>
          <w:i/>
          <w:iCs/>
          <w:sz w:val="28"/>
          <w:szCs w:val="28"/>
        </w:rPr>
        <w:t xml:space="preserve"> </w:t>
      </w:r>
      <w:bookmarkEnd w:id="1"/>
      <w:bookmarkEnd w:id="4"/>
      <w:bookmarkEnd w:id="5"/>
      <w:r w:rsidR="005A71BC" w:rsidRPr="005A71BC">
        <w:rPr>
          <w:rFonts w:ascii="Times New Roman" w:hAnsi="Times New Roman" w:cs="Times New Roman"/>
          <w:b/>
          <w:bCs/>
          <w:i/>
          <w:iCs/>
          <w:sz w:val="28"/>
          <w:szCs w:val="28"/>
        </w:rPr>
        <w:t>Amazing Grace</w:t>
      </w:r>
    </w:p>
    <w:p w14:paraId="30D563E8" w14:textId="77777777" w:rsidR="00B5209F" w:rsidRPr="005A71BC" w:rsidRDefault="00B5209F" w:rsidP="00E073E0">
      <w:pPr>
        <w:rPr>
          <w:rFonts w:ascii="Times New Roman" w:hAnsi="Times New Roman" w:cs="Times New Roman"/>
          <w:i/>
          <w:iCs/>
          <w:sz w:val="28"/>
          <w:szCs w:val="28"/>
        </w:rPr>
      </w:pPr>
    </w:p>
    <w:p w14:paraId="356E01CC" w14:textId="2CAA5964" w:rsidR="004668CF" w:rsidRPr="005A71BC" w:rsidRDefault="00C2048C" w:rsidP="00216C29">
      <w:pPr>
        <w:rPr>
          <w:rFonts w:ascii="Times New Roman" w:hAnsi="Times New Roman" w:cs="Times New Roman"/>
          <w:i/>
          <w:iCs/>
          <w:sz w:val="28"/>
          <w:szCs w:val="28"/>
        </w:rPr>
      </w:pPr>
      <w:r w:rsidRPr="005A71BC">
        <w:rPr>
          <w:rFonts w:ascii="Times New Roman" w:hAnsi="Times New Roman" w:cs="Times New Roman"/>
          <w:b/>
          <w:bCs/>
          <w:sz w:val="28"/>
          <w:szCs w:val="28"/>
        </w:rPr>
        <w:t xml:space="preserve">Benediction: </w:t>
      </w:r>
      <w:r w:rsidR="005A71BC">
        <w:rPr>
          <w:rFonts w:ascii="Times New Roman" w:hAnsi="Times New Roman" w:cs="Times New Roman"/>
          <w:b/>
          <w:bCs/>
          <w:sz w:val="28"/>
          <w:szCs w:val="28"/>
        </w:rPr>
        <w:t>Hebrews 13:20-21</w:t>
      </w:r>
      <w:r w:rsidRPr="005A71BC">
        <w:rPr>
          <w:rFonts w:ascii="Times New Roman" w:hAnsi="Times New Roman" w:cs="Times New Roman"/>
          <w:i/>
          <w:iCs/>
          <w:sz w:val="28"/>
          <w:szCs w:val="28"/>
        </w:rPr>
        <w:br/>
      </w:r>
      <w:r w:rsidR="005A71BC" w:rsidRPr="005A71BC">
        <w:rPr>
          <w:rFonts w:ascii="Times New Roman" w:hAnsi="Times New Roman" w:cs="Times New Roman"/>
          <w:i/>
          <w:iCs/>
          <w:sz w:val="28"/>
          <w:szCs w:val="28"/>
        </w:rPr>
        <w:t>Now may the God of peace who brought again from the dead our Lord Jesus, the great shepherd of the sheep, by the blood of the eternal covenant, equip you with everything good that you may do his will, working in us that which is pleasing in his sight, through Jesus Christ, to whom be glory forever and ever. Amen.</w:t>
      </w:r>
    </w:p>
    <w:sectPr w:rsidR="004668CF" w:rsidRPr="005A71BC"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35A1"/>
    <w:rsid w:val="00015136"/>
    <w:rsid w:val="000158CD"/>
    <w:rsid w:val="00025878"/>
    <w:rsid w:val="00030424"/>
    <w:rsid w:val="00031BA7"/>
    <w:rsid w:val="000326EF"/>
    <w:rsid w:val="00033D18"/>
    <w:rsid w:val="00034EED"/>
    <w:rsid w:val="00037946"/>
    <w:rsid w:val="00040095"/>
    <w:rsid w:val="0004267F"/>
    <w:rsid w:val="0004478A"/>
    <w:rsid w:val="00045E5E"/>
    <w:rsid w:val="00046185"/>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97F45"/>
    <w:rsid w:val="000A1446"/>
    <w:rsid w:val="000A25A9"/>
    <w:rsid w:val="000A4D3A"/>
    <w:rsid w:val="000A58DF"/>
    <w:rsid w:val="000A6AE5"/>
    <w:rsid w:val="000A6E71"/>
    <w:rsid w:val="000B2655"/>
    <w:rsid w:val="000B3952"/>
    <w:rsid w:val="000B7584"/>
    <w:rsid w:val="000C049F"/>
    <w:rsid w:val="000C43AE"/>
    <w:rsid w:val="000C4E70"/>
    <w:rsid w:val="000C549C"/>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BEA"/>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040A"/>
    <w:rsid w:val="003935E3"/>
    <w:rsid w:val="00394095"/>
    <w:rsid w:val="003A140D"/>
    <w:rsid w:val="003A2336"/>
    <w:rsid w:val="003A6B67"/>
    <w:rsid w:val="003B05D7"/>
    <w:rsid w:val="003B0899"/>
    <w:rsid w:val="003B2477"/>
    <w:rsid w:val="003B2A00"/>
    <w:rsid w:val="003B6796"/>
    <w:rsid w:val="003C0924"/>
    <w:rsid w:val="003C15B6"/>
    <w:rsid w:val="003C5B7B"/>
    <w:rsid w:val="003C5D4F"/>
    <w:rsid w:val="003C60E5"/>
    <w:rsid w:val="003D0307"/>
    <w:rsid w:val="003D0E3B"/>
    <w:rsid w:val="003D402D"/>
    <w:rsid w:val="003D6844"/>
    <w:rsid w:val="003D6CC6"/>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42211"/>
    <w:rsid w:val="004502D0"/>
    <w:rsid w:val="0046115D"/>
    <w:rsid w:val="00462C10"/>
    <w:rsid w:val="004630E1"/>
    <w:rsid w:val="004637DE"/>
    <w:rsid w:val="00464537"/>
    <w:rsid w:val="00464C2F"/>
    <w:rsid w:val="00466870"/>
    <w:rsid w:val="004668CF"/>
    <w:rsid w:val="00467402"/>
    <w:rsid w:val="00467684"/>
    <w:rsid w:val="004677CA"/>
    <w:rsid w:val="00470D88"/>
    <w:rsid w:val="004736BD"/>
    <w:rsid w:val="00481D43"/>
    <w:rsid w:val="0048336D"/>
    <w:rsid w:val="00483649"/>
    <w:rsid w:val="00483E33"/>
    <w:rsid w:val="004841C1"/>
    <w:rsid w:val="00485773"/>
    <w:rsid w:val="00486D31"/>
    <w:rsid w:val="00486F14"/>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00D3"/>
    <w:rsid w:val="004F0BAF"/>
    <w:rsid w:val="004F1A0E"/>
    <w:rsid w:val="004F1CA3"/>
    <w:rsid w:val="004F31FB"/>
    <w:rsid w:val="004F4E0F"/>
    <w:rsid w:val="004F5231"/>
    <w:rsid w:val="004F74E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1E5"/>
    <w:rsid w:val="005A6A30"/>
    <w:rsid w:val="005A71BC"/>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5F55C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2FE5"/>
    <w:rsid w:val="0067328C"/>
    <w:rsid w:val="0067799D"/>
    <w:rsid w:val="00680112"/>
    <w:rsid w:val="00681D2C"/>
    <w:rsid w:val="00682595"/>
    <w:rsid w:val="00682880"/>
    <w:rsid w:val="00683612"/>
    <w:rsid w:val="00686FCD"/>
    <w:rsid w:val="00687930"/>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011"/>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D7982"/>
    <w:rsid w:val="008E221E"/>
    <w:rsid w:val="008E2BD2"/>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22DD"/>
    <w:rsid w:val="00935711"/>
    <w:rsid w:val="00940C88"/>
    <w:rsid w:val="00941F83"/>
    <w:rsid w:val="0094289A"/>
    <w:rsid w:val="009512E1"/>
    <w:rsid w:val="00951876"/>
    <w:rsid w:val="00951F23"/>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093"/>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57D"/>
    <w:rsid w:val="00BA3BD9"/>
    <w:rsid w:val="00BB074E"/>
    <w:rsid w:val="00BB0A03"/>
    <w:rsid w:val="00BB0ED1"/>
    <w:rsid w:val="00BB1F3F"/>
    <w:rsid w:val="00BB368A"/>
    <w:rsid w:val="00BB668E"/>
    <w:rsid w:val="00BB7497"/>
    <w:rsid w:val="00BB7D31"/>
    <w:rsid w:val="00BB7D85"/>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10C7"/>
    <w:rsid w:val="00BF122D"/>
    <w:rsid w:val="00BF2154"/>
    <w:rsid w:val="00BF3201"/>
    <w:rsid w:val="00BF3989"/>
    <w:rsid w:val="00BF6577"/>
    <w:rsid w:val="00C01788"/>
    <w:rsid w:val="00C03230"/>
    <w:rsid w:val="00C0392E"/>
    <w:rsid w:val="00C03D4F"/>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45AEF"/>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5DAE"/>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A38"/>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4D7"/>
    <w:rsid w:val="00E87753"/>
    <w:rsid w:val="00E940A5"/>
    <w:rsid w:val="00EA2D98"/>
    <w:rsid w:val="00EA608E"/>
    <w:rsid w:val="00EA79C0"/>
    <w:rsid w:val="00EB0C25"/>
    <w:rsid w:val="00EB0FD0"/>
    <w:rsid w:val="00EB1D31"/>
    <w:rsid w:val="00EB3D79"/>
    <w:rsid w:val="00EB5385"/>
    <w:rsid w:val="00EB5D46"/>
    <w:rsid w:val="00EC1DF5"/>
    <w:rsid w:val="00EC2901"/>
    <w:rsid w:val="00EC30F4"/>
    <w:rsid w:val="00EC72E9"/>
    <w:rsid w:val="00ED32B9"/>
    <w:rsid w:val="00ED3F8D"/>
    <w:rsid w:val="00ED6BFF"/>
    <w:rsid w:val="00ED7CDB"/>
    <w:rsid w:val="00EE206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36EC6"/>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3C28"/>
    <w:rsid w:val="00F953E4"/>
    <w:rsid w:val="00F96410"/>
    <w:rsid w:val="00F97A52"/>
    <w:rsid w:val="00FA1716"/>
    <w:rsid w:val="00FB0A22"/>
    <w:rsid w:val="00FB23F6"/>
    <w:rsid w:val="00FB4483"/>
    <w:rsid w:val="00FB6C28"/>
    <w:rsid w:val="00FC136D"/>
    <w:rsid w:val="00FC46A2"/>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2026-05-24T10:18:00Z</dcterms:created>
  <dcterms:modified xsi:type="dcterms:W3CDTF">2026-05-24T10:25:00Z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