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1E3C" w14:textId="4E3A7073" w:rsidR="003225D4" w:rsidRDefault="003225D4" w:rsidP="003225D4">
      <w:pPr>
        <w:jc w:val="center"/>
        <w:rPr>
          <w:rFonts w:ascii="Arial" w:hAnsi="Arial" w:cs="Arial"/>
          <w:b/>
          <w:bCs/>
          <w:color w:val="0070C0"/>
          <w:sz w:val="64"/>
          <w:szCs w:val="64"/>
        </w:rPr>
      </w:pPr>
      <w:r w:rsidRPr="003225D4">
        <w:rPr>
          <w:rFonts w:ascii="Arial" w:hAnsi="Arial" w:cs="Arial"/>
          <w:b/>
          <w:bCs/>
          <w:color w:val="0070C0"/>
          <w:sz w:val="64"/>
          <w:szCs w:val="64"/>
        </w:rPr>
        <w:t xml:space="preserve">Living Stones </w:t>
      </w:r>
      <w:r>
        <w:rPr>
          <w:rFonts w:ascii="Arial" w:hAnsi="Arial" w:cs="Arial"/>
          <w:b/>
          <w:bCs/>
          <w:color w:val="0070C0"/>
          <w:sz w:val="64"/>
          <w:szCs w:val="64"/>
        </w:rPr>
        <w:t>Activities</w:t>
      </w:r>
      <w:r w:rsidRPr="003225D4">
        <w:rPr>
          <w:rFonts w:ascii="Arial" w:hAnsi="Arial" w:cs="Arial"/>
          <w:b/>
          <w:bCs/>
          <w:color w:val="0070C0"/>
          <w:sz w:val="64"/>
          <w:szCs w:val="64"/>
        </w:rPr>
        <w:t xml:space="preserve"> 2025</w:t>
      </w:r>
    </w:p>
    <w:p w14:paraId="41711519" w14:textId="1ECE1586" w:rsidR="00376D2C" w:rsidRDefault="00376D2C" w:rsidP="00376D2C">
      <w:pPr>
        <w:jc w:val="center"/>
        <w:rPr>
          <w:rFonts w:ascii="Arial" w:hAnsi="Arial" w:cs="Arial"/>
          <w:bCs/>
        </w:rPr>
      </w:pPr>
      <w:r>
        <w:rPr>
          <w:rFonts w:ascii="Arial" w:hAnsi="Arial" w:cs="Arial"/>
          <w:bCs/>
        </w:rPr>
        <w:t>You may r</w:t>
      </w:r>
      <w:r w:rsidRPr="00376D2C">
        <w:rPr>
          <w:rFonts w:ascii="Arial" w:hAnsi="Arial" w:cs="Arial"/>
          <w:bCs/>
        </w:rPr>
        <w:t xml:space="preserve">egister </w:t>
      </w:r>
      <w:r>
        <w:rPr>
          <w:rFonts w:ascii="Arial" w:hAnsi="Arial" w:cs="Arial"/>
          <w:bCs/>
        </w:rPr>
        <w:t xml:space="preserve">for activities </w:t>
      </w:r>
      <w:r w:rsidRPr="00376D2C">
        <w:rPr>
          <w:rFonts w:ascii="Arial" w:hAnsi="Arial" w:cs="Arial"/>
          <w:bCs/>
        </w:rPr>
        <w:t>in The Gathering Place, Sunday School Classrooms,</w:t>
      </w:r>
    </w:p>
    <w:p w14:paraId="2D482D4F" w14:textId="4649F879" w:rsidR="00376D2C" w:rsidRPr="00376D2C" w:rsidRDefault="00376D2C" w:rsidP="00376D2C">
      <w:pPr>
        <w:jc w:val="center"/>
        <w:rPr>
          <w:rFonts w:ascii="Arial" w:hAnsi="Arial" w:cs="Arial"/>
          <w:bCs/>
        </w:rPr>
      </w:pPr>
      <w:r w:rsidRPr="00376D2C">
        <w:rPr>
          <w:rFonts w:ascii="Arial" w:hAnsi="Arial" w:cs="Arial"/>
          <w:bCs/>
        </w:rPr>
        <w:t xml:space="preserve">or </w:t>
      </w:r>
      <w:r>
        <w:rPr>
          <w:rFonts w:ascii="Arial" w:hAnsi="Arial" w:cs="Arial"/>
          <w:bCs/>
        </w:rPr>
        <w:t xml:space="preserve">by </w:t>
      </w:r>
      <w:r w:rsidRPr="00376D2C">
        <w:rPr>
          <w:rFonts w:ascii="Arial" w:hAnsi="Arial" w:cs="Arial"/>
          <w:bCs/>
        </w:rPr>
        <w:t>call</w:t>
      </w:r>
      <w:r>
        <w:rPr>
          <w:rFonts w:ascii="Arial" w:hAnsi="Arial" w:cs="Arial"/>
          <w:bCs/>
        </w:rPr>
        <w:t>ing</w:t>
      </w:r>
      <w:r w:rsidRPr="00376D2C">
        <w:rPr>
          <w:rFonts w:ascii="Arial" w:hAnsi="Arial" w:cs="Arial"/>
          <w:bCs/>
        </w:rPr>
        <w:t xml:space="preserve"> the church office</w:t>
      </w:r>
      <w:r>
        <w:rPr>
          <w:rFonts w:ascii="Arial" w:hAnsi="Arial" w:cs="Arial"/>
          <w:bCs/>
        </w:rPr>
        <w:t xml:space="preserve"> at 717-532-8421.</w:t>
      </w:r>
    </w:p>
    <w:p w14:paraId="2E261DD9" w14:textId="10A7C88A" w:rsidR="00C2266C" w:rsidRPr="00A32115" w:rsidRDefault="008E594F" w:rsidP="00C2266C">
      <w:pPr>
        <w:rPr>
          <w:rFonts w:ascii="Arial" w:hAnsi="Arial" w:cs="Arial"/>
          <w:bCs/>
          <w:sz w:val="24"/>
          <w:szCs w:val="24"/>
        </w:rPr>
      </w:pPr>
      <w:r>
        <w:rPr>
          <w:rFonts w:ascii="Arial" w:hAnsi="Arial" w:cs="Arial"/>
          <w:bCs/>
          <w:sz w:val="24"/>
          <w:szCs w:val="24"/>
        </w:rPr>
        <w:tab/>
      </w:r>
      <w:bookmarkStart w:id="0" w:name="_Hlk199246408"/>
    </w:p>
    <w:p w14:paraId="0753D864" w14:textId="501FC81B" w:rsidR="00C2266C" w:rsidRDefault="00C2266C" w:rsidP="008F4602">
      <w:pPr>
        <w:ind w:left="6480" w:hanging="6480"/>
        <w:rPr>
          <w:rFonts w:ascii="Arial" w:hAnsi="Arial" w:cs="Arial"/>
          <w:b/>
          <w:color w:val="000000" w:themeColor="text1"/>
          <w:sz w:val="32"/>
          <w:szCs w:val="32"/>
        </w:rPr>
      </w:pPr>
      <w:r w:rsidRPr="00251633">
        <w:rPr>
          <w:rFonts w:ascii="Arial" w:hAnsi="Arial" w:cs="Arial"/>
          <w:b/>
          <w:color w:val="000000" w:themeColor="text1"/>
          <w:sz w:val="32"/>
          <w:szCs w:val="32"/>
        </w:rPr>
        <w:t>Adult Fellowship Fall Festival of Music</w:t>
      </w:r>
      <w:r w:rsidRPr="00251633">
        <w:rPr>
          <w:rFonts w:ascii="Arial" w:hAnsi="Arial" w:cs="Arial"/>
          <w:b/>
          <w:color w:val="000000" w:themeColor="text1"/>
          <w:sz w:val="32"/>
          <w:szCs w:val="32"/>
        </w:rPr>
        <w:tab/>
        <w:t>Fri</w:t>
      </w:r>
      <w:r>
        <w:rPr>
          <w:rFonts w:ascii="Arial" w:hAnsi="Arial" w:cs="Arial"/>
          <w:b/>
          <w:color w:val="000000" w:themeColor="text1"/>
          <w:sz w:val="32"/>
          <w:szCs w:val="32"/>
        </w:rPr>
        <w:t xml:space="preserve"> </w:t>
      </w:r>
      <w:r w:rsidRPr="00251633">
        <w:rPr>
          <w:rFonts w:ascii="Arial" w:hAnsi="Arial" w:cs="Arial"/>
          <w:b/>
          <w:color w:val="000000" w:themeColor="text1"/>
          <w:sz w:val="32"/>
          <w:szCs w:val="32"/>
        </w:rPr>
        <w:t>Oct 3</w:t>
      </w:r>
      <w:r w:rsidRPr="00251633">
        <w:rPr>
          <w:rFonts w:ascii="Arial" w:hAnsi="Arial" w:cs="Arial"/>
          <w:b/>
          <w:color w:val="000000" w:themeColor="text1"/>
          <w:sz w:val="32"/>
          <w:szCs w:val="32"/>
        </w:rPr>
        <w:tab/>
      </w:r>
      <w:r w:rsidR="008F4602">
        <w:rPr>
          <w:rFonts w:ascii="Arial" w:hAnsi="Arial" w:cs="Arial"/>
          <w:b/>
          <w:color w:val="000000" w:themeColor="text1"/>
          <w:sz w:val="32"/>
          <w:szCs w:val="32"/>
        </w:rPr>
        <w:t xml:space="preserve">      Begins at 10AM</w:t>
      </w:r>
    </w:p>
    <w:p w14:paraId="69F6EBF2" w14:textId="5477C84F" w:rsidR="00C2266C" w:rsidRPr="00765527" w:rsidRDefault="00C2266C" w:rsidP="00C2266C">
      <w:pPr>
        <w:rPr>
          <w:rFonts w:ascii="Arial" w:hAnsi="Arial" w:cs="Arial"/>
          <w:b/>
          <w:bCs/>
          <w:color w:val="000000" w:themeColor="text1"/>
          <w:sz w:val="24"/>
          <w:szCs w:val="24"/>
        </w:rPr>
      </w:pPr>
      <w:r w:rsidRPr="00765527">
        <w:rPr>
          <w:rFonts w:ascii="Arial" w:hAnsi="Arial" w:cs="Arial"/>
          <w:b/>
          <w:color w:val="000000" w:themeColor="text1"/>
          <w:sz w:val="24"/>
          <w:szCs w:val="24"/>
        </w:rPr>
        <w:t xml:space="preserve">Location: </w:t>
      </w:r>
      <w:r w:rsidRPr="00765527">
        <w:rPr>
          <w:rFonts w:ascii="Arial" w:hAnsi="Arial" w:cs="Arial"/>
          <w:bCs/>
          <w:color w:val="000000" w:themeColor="text1"/>
          <w:sz w:val="24"/>
          <w:szCs w:val="24"/>
        </w:rPr>
        <w:t>Doubling Gap Retreat Center, 1550 Doubling Gap Road, Newville</w:t>
      </w:r>
      <w:r w:rsidRPr="00765527">
        <w:rPr>
          <w:rFonts w:ascii="Arial" w:hAnsi="Arial" w:cs="Arial"/>
          <w:b/>
          <w:bCs/>
          <w:color w:val="000000" w:themeColor="text1"/>
          <w:sz w:val="24"/>
          <w:szCs w:val="24"/>
        </w:rPr>
        <w:t xml:space="preserve">    </w:t>
      </w:r>
      <w:r w:rsidR="008F4602">
        <w:rPr>
          <w:rFonts w:ascii="Arial" w:hAnsi="Arial" w:cs="Arial"/>
          <w:b/>
          <w:bCs/>
          <w:color w:val="000000" w:themeColor="text1"/>
          <w:sz w:val="24"/>
          <w:szCs w:val="24"/>
        </w:rPr>
        <w:t xml:space="preserve">      </w:t>
      </w:r>
      <w:r w:rsidRPr="00765527">
        <w:rPr>
          <w:rFonts w:ascii="Arial" w:hAnsi="Arial" w:cs="Arial"/>
          <w:b/>
          <w:bCs/>
          <w:color w:val="000000" w:themeColor="text1"/>
          <w:sz w:val="24"/>
          <w:szCs w:val="24"/>
        </w:rPr>
        <w:t>Leave Annex (Church van and carpooling) at 9:00 AM</w:t>
      </w:r>
      <w:r w:rsidR="008F4602">
        <w:rPr>
          <w:rFonts w:ascii="Arial" w:hAnsi="Arial" w:cs="Arial"/>
          <w:b/>
          <w:bCs/>
          <w:color w:val="000000" w:themeColor="text1"/>
          <w:sz w:val="24"/>
          <w:szCs w:val="24"/>
        </w:rPr>
        <w:t xml:space="preserve">                                  </w:t>
      </w:r>
      <w:r w:rsidRPr="00765527">
        <w:rPr>
          <w:rFonts w:ascii="Arial" w:hAnsi="Arial" w:cs="Arial"/>
          <w:b/>
          <w:color w:val="000000" w:themeColor="text1"/>
          <w:sz w:val="24"/>
          <w:szCs w:val="24"/>
        </w:rPr>
        <w:t xml:space="preserve">Program: </w:t>
      </w:r>
      <w:r w:rsidRPr="00765527">
        <w:rPr>
          <w:rFonts w:ascii="Arial" w:hAnsi="Arial" w:cs="Arial"/>
          <w:color w:val="000000" w:themeColor="text1"/>
          <w:sz w:val="24"/>
          <w:szCs w:val="24"/>
        </w:rPr>
        <w:t>Randy Simpson and the Camp’s Chicken BBQ</w:t>
      </w:r>
      <w:r w:rsidRPr="00765527">
        <w:rPr>
          <w:rFonts w:ascii="Arial" w:hAnsi="Arial" w:cs="Arial"/>
          <w:b/>
          <w:bCs/>
          <w:color w:val="000000" w:themeColor="text1"/>
          <w:sz w:val="24"/>
          <w:szCs w:val="24"/>
        </w:rPr>
        <w:t xml:space="preserve">         </w:t>
      </w:r>
      <w:r w:rsidR="008F4602">
        <w:rPr>
          <w:rFonts w:ascii="Arial" w:hAnsi="Arial" w:cs="Arial"/>
          <w:b/>
          <w:bCs/>
          <w:color w:val="000000" w:themeColor="text1"/>
          <w:sz w:val="24"/>
          <w:szCs w:val="24"/>
        </w:rPr>
        <w:t xml:space="preserve">                                </w:t>
      </w:r>
      <w:r w:rsidRPr="00765527">
        <w:rPr>
          <w:rFonts w:ascii="Arial" w:hAnsi="Arial" w:cs="Arial"/>
          <w:b/>
          <w:color w:val="000000" w:themeColor="text1"/>
          <w:sz w:val="24"/>
          <w:szCs w:val="24"/>
        </w:rPr>
        <w:t xml:space="preserve">Cost: </w:t>
      </w:r>
      <w:r w:rsidR="008F4602" w:rsidRPr="008F4602">
        <w:rPr>
          <w:rFonts w:ascii="Arial" w:hAnsi="Arial" w:cs="Arial"/>
          <w:bCs/>
          <w:color w:val="000000" w:themeColor="text1"/>
          <w:sz w:val="24"/>
          <w:szCs w:val="24"/>
        </w:rPr>
        <w:t xml:space="preserve">TBD </w:t>
      </w:r>
      <w:r w:rsidRPr="00765527">
        <w:rPr>
          <w:rFonts w:ascii="Arial" w:hAnsi="Arial" w:cs="Arial"/>
          <w:bCs/>
          <w:color w:val="000000" w:themeColor="text1"/>
          <w:sz w:val="24"/>
          <w:szCs w:val="24"/>
        </w:rPr>
        <w:t>(If paying by check, may it payable to the Ship</w:t>
      </w:r>
      <w:r w:rsidR="008F4602">
        <w:rPr>
          <w:rFonts w:ascii="Arial" w:hAnsi="Arial" w:cs="Arial"/>
          <w:bCs/>
          <w:color w:val="000000" w:themeColor="text1"/>
          <w:sz w:val="24"/>
          <w:szCs w:val="24"/>
        </w:rPr>
        <w:t>.</w:t>
      </w:r>
      <w:r w:rsidRPr="00765527">
        <w:rPr>
          <w:rFonts w:ascii="Arial" w:hAnsi="Arial" w:cs="Arial"/>
          <w:bCs/>
          <w:color w:val="000000" w:themeColor="text1"/>
          <w:sz w:val="24"/>
          <w:szCs w:val="24"/>
        </w:rPr>
        <w:t xml:space="preserve"> First Church of God.)</w:t>
      </w:r>
    </w:p>
    <w:p w14:paraId="40C69627" w14:textId="0BA04182" w:rsidR="00C2266C" w:rsidRPr="00765527" w:rsidRDefault="00C2266C" w:rsidP="00C2266C">
      <w:pPr>
        <w:rPr>
          <w:rFonts w:ascii="Arial" w:hAnsi="Arial" w:cs="Arial"/>
          <w:color w:val="000000" w:themeColor="text1"/>
          <w:sz w:val="24"/>
          <w:szCs w:val="24"/>
        </w:rPr>
      </w:pPr>
      <w:r w:rsidRPr="00765527">
        <w:rPr>
          <w:rFonts w:ascii="Arial" w:hAnsi="Arial" w:cs="Arial"/>
          <w:b/>
          <w:color w:val="000000" w:themeColor="text1"/>
          <w:sz w:val="24"/>
          <w:szCs w:val="24"/>
        </w:rPr>
        <w:t xml:space="preserve">Register and Pay Pastor Gary: </w:t>
      </w:r>
      <w:r w:rsidRPr="00765527">
        <w:rPr>
          <w:rFonts w:ascii="Arial" w:hAnsi="Arial" w:cs="Arial"/>
          <w:color w:val="000000" w:themeColor="text1"/>
          <w:sz w:val="24"/>
          <w:szCs w:val="24"/>
        </w:rPr>
        <w:t>The Gathering Place, Sunday School Classroom, or call the church office</w:t>
      </w:r>
      <w:r w:rsidR="008F4602" w:rsidRPr="008F4602">
        <w:rPr>
          <w:rFonts w:ascii="Arial" w:hAnsi="Arial" w:cs="Arial"/>
          <w:color w:val="000000" w:themeColor="text1"/>
          <w:sz w:val="24"/>
          <w:szCs w:val="24"/>
        </w:rPr>
        <w:t xml:space="preserve">. </w:t>
      </w:r>
      <w:r w:rsidRPr="00765527">
        <w:rPr>
          <w:rFonts w:ascii="Arial" w:hAnsi="Arial" w:cs="Arial"/>
          <w:color w:val="000000" w:themeColor="text1"/>
          <w:sz w:val="24"/>
          <w:szCs w:val="24"/>
        </w:rPr>
        <w:t xml:space="preserve">Please indicate if you wish to ride in the church van, carpool from the Annex, or meet us at Camp.  No ticket sales at the door.     </w:t>
      </w:r>
    </w:p>
    <w:p w14:paraId="45839E4E" w14:textId="77777777" w:rsidR="00CD244D" w:rsidRPr="008F4602" w:rsidRDefault="00CD244D" w:rsidP="00C2266C">
      <w:pPr>
        <w:rPr>
          <w:rFonts w:ascii="Arial" w:hAnsi="Arial" w:cs="Arial"/>
          <w:color w:val="000000" w:themeColor="text1"/>
          <w:sz w:val="32"/>
          <w:szCs w:val="32"/>
        </w:rPr>
      </w:pPr>
    </w:p>
    <w:p w14:paraId="1C043659" w14:textId="77777777" w:rsidR="00C2266C" w:rsidRPr="00251633" w:rsidRDefault="00C2266C" w:rsidP="00C2266C">
      <w:pPr>
        <w:rPr>
          <w:rFonts w:ascii="Arial" w:hAnsi="Arial" w:cs="Arial"/>
          <w:b/>
          <w:color w:val="000000" w:themeColor="text1"/>
          <w:sz w:val="32"/>
          <w:szCs w:val="32"/>
        </w:rPr>
      </w:pPr>
      <w:r w:rsidRPr="00251633">
        <w:rPr>
          <w:rFonts w:ascii="Arial" w:hAnsi="Arial" w:cs="Arial"/>
          <w:b/>
          <w:color w:val="000000" w:themeColor="text1"/>
          <w:sz w:val="32"/>
          <w:szCs w:val="32"/>
        </w:rPr>
        <w:t xml:space="preserve">Ryan </w:t>
      </w:r>
      <w:r>
        <w:rPr>
          <w:rFonts w:ascii="Arial" w:hAnsi="Arial" w:cs="Arial"/>
          <w:b/>
          <w:color w:val="000000" w:themeColor="text1"/>
          <w:sz w:val="32"/>
          <w:szCs w:val="32"/>
        </w:rPr>
        <w:t xml:space="preserve">&amp; </w:t>
      </w:r>
      <w:r w:rsidRPr="00251633">
        <w:rPr>
          <w:rFonts w:ascii="Arial" w:hAnsi="Arial" w:cs="Arial"/>
          <w:b/>
          <w:color w:val="000000" w:themeColor="text1"/>
          <w:sz w:val="32"/>
          <w:szCs w:val="32"/>
        </w:rPr>
        <w:t>Friends</w:t>
      </w:r>
      <w:r>
        <w:rPr>
          <w:rFonts w:ascii="Arial" w:hAnsi="Arial" w:cs="Arial"/>
          <w:b/>
          <w:color w:val="000000" w:themeColor="text1"/>
          <w:sz w:val="32"/>
          <w:szCs w:val="32"/>
        </w:rPr>
        <w:t xml:space="preserve"> (ventriloquist) and Lunch</w:t>
      </w:r>
      <w:r w:rsidRPr="00251633">
        <w:rPr>
          <w:rFonts w:ascii="Arial" w:hAnsi="Arial" w:cs="Arial"/>
          <w:b/>
          <w:color w:val="000000" w:themeColor="text1"/>
          <w:sz w:val="32"/>
          <w:szCs w:val="32"/>
        </w:rPr>
        <w:tab/>
      </w:r>
      <w:r>
        <w:rPr>
          <w:rFonts w:ascii="Arial" w:hAnsi="Arial" w:cs="Arial"/>
          <w:b/>
          <w:color w:val="000000" w:themeColor="text1"/>
          <w:sz w:val="32"/>
          <w:szCs w:val="32"/>
        </w:rPr>
        <w:t xml:space="preserve">   </w:t>
      </w:r>
      <w:r w:rsidRPr="00251633">
        <w:rPr>
          <w:rFonts w:ascii="Arial" w:hAnsi="Arial" w:cs="Arial"/>
          <w:b/>
          <w:color w:val="000000" w:themeColor="text1"/>
          <w:sz w:val="32"/>
          <w:szCs w:val="32"/>
        </w:rPr>
        <w:t>Thursday Oct 16</w:t>
      </w:r>
      <w:r w:rsidRPr="00251633">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sidRPr="00251633">
        <w:rPr>
          <w:rFonts w:ascii="Arial" w:hAnsi="Arial" w:cs="Arial"/>
          <w:b/>
          <w:color w:val="000000" w:themeColor="text1"/>
          <w:sz w:val="32"/>
          <w:szCs w:val="32"/>
        </w:rPr>
        <w:t>9:00-5:00</w:t>
      </w:r>
    </w:p>
    <w:p w14:paraId="68A5A81B" w14:textId="09F21C91" w:rsidR="00C2266C" w:rsidRPr="00765527" w:rsidRDefault="00C2266C" w:rsidP="00C2266C">
      <w:pPr>
        <w:rPr>
          <w:rFonts w:ascii="Arial" w:hAnsi="Arial" w:cs="Arial"/>
          <w:bCs/>
          <w:color w:val="000000" w:themeColor="text1"/>
          <w:sz w:val="24"/>
          <w:szCs w:val="24"/>
        </w:rPr>
      </w:pPr>
      <w:r w:rsidRPr="00765527">
        <w:rPr>
          <w:rFonts w:ascii="Arial" w:hAnsi="Arial" w:cs="Arial"/>
          <w:b/>
          <w:color w:val="000000" w:themeColor="text1"/>
          <w:sz w:val="24"/>
          <w:szCs w:val="24"/>
        </w:rPr>
        <w:t xml:space="preserve">Location: </w:t>
      </w:r>
      <w:r w:rsidRPr="00765527">
        <w:rPr>
          <w:rFonts w:ascii="Arial" w:hAnsi="Arial" w:cs="Arial"/>
          <w:bCs/>
          <w:color w:val="000000" w:themeColor="text1"/>
          <w:sz w:val="24"/>
          <w:szCs w:val="24"/>
        </w:rPr>
        <w:t>Bird-in-Hand Family Inn Restaurant and Stage, 2760 Old Philadelphia Pike, Bird in Hand, PA 17505</w:t>
      </w:r>
      <w:r>
        <w:rPr>
          <w:rFonts w:ascii="Arial" w:hAnsi="Arial" w:cs="Arial"/>
          <w:bCs/>
          <w:color w:val="000000" w:themeColor="text1"/>
          <w:sz w:val="24"/>
          <w:szCs w:val="24"/>
        </w:rPr>
        <w:t xml:space="preserve">                                                                                               </w:t>
      </w:r>
      <w:r w:rsidRPr="00765527">
        <w:rPr>
          <w:rFonts w:ascii="Arial" w:hAnsi="Arial" w:cs="Arial"/>
          <w:b/>
          <w:bCs/>
          <w:color w:val="000000" w:themeColor="text1"/>
          <w:sz w:val="24"/>
          <w:szCs w:val="24"/>
        </w:rPr>
        <w:t>Leave Annex (Church van and carpooling) at 9:00 AM</w:t>
      </w:r>
      <w:r>
        <w:rPr>
          <w:rFonts w:ascii="Arial" w:hAnsi="Arial" w:cs="Arial"/>
          <w:bCs/>
          <w:color w:val="000000" w:themeColor="text1"/>
          <w:sz w:val="24"/>
          <w:szCs w:val="24"/>
        </w:rPr>
        <w:t xml:space="preserve">                                         </w:t>
      </w:r>
      <w:r w:rsidRPr="00765527">
        <w:rPr>
          <w:rFonts w:ascii="Arial" w:hAnsi="Arial" w:cs="Arial"/>
          <w:b/>
          <w:color w:val="000000" w:themeColor="text1"/>
          <w:sz w:val="24"/>
          <w:szCs w:val="24"/>
        </w:rPr>
        <w:t xml:space="preserve">Cost: </w:t>
      </w:r>
      <w:r w:rsidRPr="00765527">
        <w:rPr>
          <w:rFonts w:ascii="Arial" w:hAnsi="Arial" w:cs="Arial"/>
          <w:bCs/>
          <w:color w:val="000000" w:themeColor="text1"/>
          <w:sz w:val="24"/>
          <w:szCs w:val="24"/>
        </w:rPr>
        <w:t>$35/Person (If paying by check, ma</w:t>
      </w:r>
      <w:r w:rsidR="00356C71">
        <w:rPr>
          <w:rFonts w:ascii="Arial" w:hAnsi="Arial" w:cs="Arial"/>
          <w:bCs/>
          <w:color w:val="000000" w:themeColor="text1"/>
          <w:sz w:val="24"/>
          <w:szCs w:val="24"/>
        </w:rPr>
        <w:t>ke</w:t>
      </w:r>
      <w:r w:rsidRPr="00765527">
        <w:rPr>
          <w:rFonts w:ascii="Arial" w:hAnsi="Arial" w:cs="Arial"/>
          <w:bCs/>
          <w:color w:val="000000" w:themeColor="text1"/>
          <w:sz w:val="24"/>
          <w:szCs w:val="24"/>
        </w:rPr>
        <w:t xml:space="preserve"> it payable to the Shippensburg First Church of God.)</w:t>
      </w:r>
      <w:r>
        <w:rPr>
          <w:rFonts w:ascii="Arial" w:hAnsi="Arial" w:cs="Arial"/>
          <w:bCs/>
          <w:color w:val="000000" w:themeColor="text1"/>
          <w:sz w:val="24"/>
          <w:szCs w:val="24"/>
        </w:rPr>
        <w:t xml:space="preserve">  </w:t>
      </w:r>
      <w:r w:rsidRPr="00765527">
        <w:rPr>
          <w:rFonts w:ascii="Arial" w:hAnsi="Arial" w:cs="Arial"/>
          <w:b/>
          <w:color w:val="000000" w:themeColor="text1"/>
          <w:sz w:val="24"/>
          <w:szCs w:val="24"/>
        </w:rPr>
        <w:t>Limited to the first 20 people who register and pay.</w:t>
      </w:r>
    </w:p>
    <w:p w14:paraId="362F015B" w14:textId="77777777" w:rsidR="00C2266C" w:rsidRPr="00765527" w:rsidRDefault="00C2266C" w:rsidP="00C2266C">
      <w:pPr>
        <w:rPr>
          <w:rFonts w:ascii="Arial" w:hAnsi="Arial" w:cs="Arial"/>
          <w:color w:val="000000" w:themeColor="text1"/>
          <w:sz w:val="24"/>
          <w:szCs w:val="24"/>
        </w:rPr>
      </w:pPr>
      <w:r w:rsidRPr="00765527">
        <w:rPr>
          <w:rFonts w:ascii="Arial" w:hAnsi="Arial" w:cs="Arial"/>
          <w:b/>
          <w:color w:val="000000" w:themeColor="text1"/>
          <w:sz w:val="24"/>
          <w:szCs w:val="24"/>
        </w:rPr>
        <w:t xml:space="preserve">Register and Pay Pastor Gary: </w:t>
      </w:r>
      <w:r w:rsidRPr="00765527">
        <w:rPr>
          <w:rFonts w:ascii="Arial" w:hAnsi="Arial" w:cs="Arial"/>
          <w:color w:val="000000" w:themeColor="text1"/>
          <w:sz w:val="24"/>
          <w:szCs w:val="24"/>
        </w:rPr>
        <w:t xml:space="preserve">The Gathering Place, Sunday School Classroom, or call the church office.  Please indicate if you wish to ride in the church van, carpool from the Annex, or meet us at the restaurant.  </w:t>
      </w:r>
    </w:p>
    <w:p w14:paraId="66674445" w14:textId="77777777" w:rsidR="008F4602" w:rsidRPr="00251633" w:rsidRDefault="008F4602" w:rsidP="00C2266C">
      <w:pPr>
        <w:rPr>
          <w:rFonts w:ascii="Arial" w:hAnsi="Arial" w:cs="Arial"/>
          <w:b/>
          <w:color w:val="000000" w:themeColor="text1"/>
          <w:sz w:val="32"/>
          <w:szCs w:val="32"/>
        </w:rPr>
      </w:pPr>
    </w:p>
    <w:p w14:paraId="5D517B74" w14:textId="77777777" w:rsidR="00C2266C" w:rsidRPr="00251633" w:rsidRDefault="00C2266C" w:rsidP="00C2266C">
      <w:pPr>
        <w:rPr>
          <w:rFonts w:ascii="Arial" w:hAnsi="Arial" w:cs="Arial"/>
          <w:b/>
          <w:color w:val="000000" w:themeColor="text1"/>
          <w:sz w:val="32"/>
          <w:szCs w:val="32"/>
        </w:rPr>
      </w:pPr>
      <w:r w:rsidRPr="00251633">
        <w:rPr>
          <w:rFonts w:ascii="Arial" w:hAnsi="Arial" w:cs="Arial"/>
          <w:b/>
          <w:color w:val="000000" w:themeColor="text1"/>
          <w:sz w:val="32"/>
          <w:szCs w:val="32"/>
        </w:rPr>
        <w:t>Park City Shopping Mall</w:t>
      </w:r>
      <w:r w:rsidRPr="00251633">
        <w:rPr>
          <w:rFonts w:ascii="Arial" w:hAnsi="Arial" w:cs="Arial"/>
          <w:b/>
          <w:color w:val="000000" w:themeColor="text1"/>
          <w:sz w:val="32"/>
          <w:szCs w:val="32"/>
        </w:rPr>
        <w:tab/>
        <w:t>Thursday Nov 13</w:t>
      </w:r>
      <w:r w:rsidRPr="00251633">
        <w:rPr>
          <w:rFonts w:ascii="Arial" w:hAnsi="Arial" w:cs="Arial"/>
          <w:b/>
          <w:color w:val="000000" w:themeColor="text1"/>
          <w:sz w:val="32"/>
          <w:szCs w:val="32"/>
        </w:rPr>
        <w:tab/>
        <w:t>9:00-5:00</w:t>
      </w:r>
    </w:p>
    <w:p w14:paraId="19F9F52C" w14:textId="0CEADF9D" w:rsidR="00C2266C" w:rsidRPr="00765527" w:rsidRDefault="00C2266C" w:rsidP="00C2266C">
      <w:pPr>
        <w:rPr>
          <w:rFonts w:ascii="Arial" w:hAnsi="Arial" w:cs="Arial"/>
          <w:color w:val="000000" w:themeColor="text1"/>
          <w:sz w:val="24"/>
          <w:szCs w:val="24"/>
        </w:rPr>
      </w:pPr>
      <w:r w:rsidRPr="00765527">
        <w:rPr>
          <w:rFonts w:ascii="Arial" w:hAnsi="Arial" w:cs="Arial"/>
          <w:b/>
          <w:color w:val="000000" w:themeColor="text1"/>
          <w:sz w:val="24"/>
          <w:szCs w:val="24"/>
        </w:rPr>
        <w:t xml:space="preserve">Location: </w:t>
      </w:r>
      <w:r w:rsidRPr="00765527">
        <w:rPr>
          <w:rFonts w:ascii="Arial" w:hAnsi="Arial" w:cs="Arial"/>
          <w:color w:val="000000" w:themeColor="text1"/>
          <w:sz w:val="24"/>
          <w:szCs w:val="24"/>
        </w:rPr>
        <w:t>Park City Center, 142 Park City Center, Lancaster. PA 17601</w:t>
      </w:r>
      <w:r>
        <w:rPr>
          <w:rFonts w:ascii="Arial" w:hAnsi="Arial" w:cs="Arial"/>
          <w:b/>
          <w:bCs/>
          <w:color w:val="000000" w:themeColor="text1"/>
          <w:sz w:val="24"/>
          <w:szCs w:val="24"/>
        </w:rPr>
        <w:t xml:space="preserve">                 </w:t>
      </w:r>
      <w:r w:rsidRPr="00765527">
        <w:rPr>
          <w:rFonts w:ascii="Arial" w:hAnsi="Arial" w:cs="Arial"/>
          <w:b/>
          <w:bCs/>
          <w:color w:val="000000" w:themeColor="text1"/>
          <w:sz w:val="24"/>
          <w:szCs w:val="24"/>
        </w:rPr>
        <w:t>Leave Annex (Church van and carpooling) at 9:00 AM</w:t>
      </w:r>
      <w:r>
        <w:rPr>
          <w:rFonts w:ascii="Arial" w:hAnsi="Arial" w:cs="Arial"/>
          <w:b/>
          <w:bCs/>
          <w:color w:val="000000" w:themeColor="text1"/>
          <w:sz w:val="24"/>
          <w:szCs w:val="24"/>
        </w:rPr>
        <w:t xml:space="preserve">                                         </w:t>
      </w:r>
      <w:r w:rsidRPr="00765527">
        <w:rPr>
          <w:rFonts w:ascii="Arial" w:hAnsi="Arial" w:cs="Arial"/>
          <w:b/>
          <w:color w:val="000000" w:themeColor="text1"/>
          <w:sz w:val="24"/>
          <w:szCs w:val="24"/>
        </w:rPr>
        <w:t>Cost:</w:t>
      </w:r>
      <w:r w:rsidRPr="00765527">
        <w:rPr>
          <w:rFonts w:ascii="Arial" w:hAnsi="Arial" w:cs="Arial"/>
          <w:b/>
          <w:bCs/>
          <w:color w:val="000000" w:themeColor="text1"/>
          <w:sz w:val="24"/>
          <w:szCs w:val="24"/>
        </w:rPr>
        <w:t xml:space="preserve"> </w:t>
      </w:r>
      <w:r w:rsidR="008F4602">
        <w:rPr>
          <w:rFonts w:ascii="Arial" w:hAnsi="Arial" w:cs="Arial"/>
          <w:color w:val="000000" w:themeColor="text1"/>
          <w:sz w:val="24"/>
          <w:szCs w:val="24"/>
        </w:rPr>
        <w:t>Lunch and possibly dinner on the way home</w:t>
      </w:r>
    </w:p>
    <w:p w14:paraId="4D42551B" w14:textId="150017FE" w:rsidR="00EE20A2" w:rsidRPr="00EE20A2" w:rsidRDefault="00C2266C" w:rsidP="00C2266C">
      <w:pPr>
        <w:rPr>
          <w:rFonts w:ascii="Arial" w:hAnsi="Arial" w:cs="Arial"/>
          <w:color w:val="000000" w:themeColor="text1"/>
          <w:sz w:val="24"/>
          <w:szCs w:val="24"/>
        </w:rPr>
      </w:pPr>
      <w:r w:rsidRPr="00765527">
        <w:rPr>
          <w:rFonts w:ascii="Arial" w:hAnsi="Arial" w:cs="Arial"/>
          <w:b/>
          <w:color w:val="000000" w:themeColor="text1"/>
          <w:sz w:val="24"/>
          <w:szCs w:val="24"/>
        </w:rPr>
        <w:t xml:space="preserve">Register: </w:t>
      </w:r>
      <w:r w:rsidRPr="00765527">
        <w:rPr>
          <w:rFonts w:ascii="Arial" w:hAnsi="Arial" w:cs="Arial"/>
          <w:color w:val="000000" w:themeColor="text1"/>
          <w:sz w:val="24"/>
          <w:szCs w:val="24"/>
        </w:rPr>
        <w:t>The Gathering Place, Sunday School Classroom, or call the church office by November 2</w:t>
      </w:r>
      <w:r w:rsidRPr="00765527">
        <w:rPr>
          <w:rFonts w:ascii="Arial" w:hAnsi="Arial" w:cs="Arial"/>
          <w:color w:val="000000" w:themeColor="text1"/>
          <w:sz w:val="24"/>
          <w:szCs w:val="24"/>
          <w:vertAlign w:val="superscript"/>
        </w:rPr>
        <w:t>nd</w:t>
      </w:r>
      <w:r w:rsidRPr="00765527">
        <w:rPr>
          <w:rFonts w:ascii="Arial" w:hAnsi="Arial" w:cs="Arial"/>
          <w:color w:val="000000" w:themeColor="text1"/>
          <w:sz w:val="24"/>
          <w:szCs w:val="24"/>
        </w:rPr>
        <w:t xml:space="preserve">. Please indicate if you wish to ride in the church van, or carpool from the Annex. </w:t>
      </w:r>
    </w:p>
    <w:p w14:paraId="2BC7C68A" w14:textId="77777777" w:rsidR="00C2266C" w:rsidRPr="001D3AC5" w:rsidRDefault="00C2266C" w:rsidP="00C2266C">
      <w:pPr>
        <w:rPr>
          <w:rFonts w:ascii="Arial" w:hAnsi="Arial" w:cs="Arial"/>
          <w:b/>
          <w:color w:val="000000" w:themeColor="text1"/>
          <w:sz w:val="30"/>
          <w:szCs w:val="30"/>
        </w:rPr>
      </w:pPr>
      <w:r w:rsidRPr="001D3AC5">
        <w:rPr>
          <w:rFonts w:ascii="Arial" w:hAnsi="Arial" w:cs="Arial"/>
          <w:b/>
          <w:color w:val="000000" w:themeColor="text1"/>
          <w:sz w:val="30"/>
          <w:szCs w:val="30"/>
        </w:rPr>
        <w:lastRenderedPageBreak/>
        <w:t>Caroling with The Children’s, Youth and Young Adult Ministries</w:t>
      </w:r>
    </w:p>
    <w:p w14:paraId="2A1868C9" w14:textId="77777777" w:rsidR="00C2266C" w:rsidRPr="001D3AC5" w:rsidRDefault="00C2266C" w:rsidP="00C2266C">
      <w:pPr>
        <w:rPr>
          <w:rFonts w:ascii="Arial" w:hAnsi="Arial" w:cs="Arial"/>
          <w:b/>
          <w:color w:val="000000" w:themeColor="text1"/>
          <w:sz w:val="30"/>
          <w:szCs w:val="30"/>
        </w:rPr>
      </w:pPr>
      <w:r w:rsidRPr="00251633">
        <w:rPr>
          <w:rFonts w:ascii="Arial" w:hAnsi="Arial" w:cs="Arial"/>
          <w:b/>
          <w:color w:val="000000" w:themeColor="text1"/>
          <w:sz w:val="32"/>
          <w:szCs w:val="32"/>
        </w:rPr>
        <w:t xml:space="preserve">   </w:t>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Pr>
          <w:rFonts w:ascii="Arial" w:hAnsi="Arial" w:cs="Arial"/>
          <w:b/>
          <w:color w:val="000000" w:themeColor="text1"/>
          <w:sz w:val="32"/>
          <w:szCs w:val="32"/>
        </w:rPr>
        <w:tab/>
      </w:r>
      <w:r w:rsidRPr="001D3AC5">
        <w:rPr>
          <w:rFonts w:ascii="Arial" w:hAnsi="Arial" w:cs="Arial"/>
          <w:b/>
          <w:color w:val="000000" w:themeColor="text1"/>
          <w:sz w:val="30"/>
          <w:szCs w:val="30"/>
        </w:rPr>
        <w:t>Sun Dec 14</w:t>
      </w:r>
      <w:r>
        <w:rPr>
          <w:rFonts w:ascii="Arial" w:hAnsi="Arial" w:cs="Arial"/>
          <w:b/>
          <w:color w:val="000000" w:themeColor="text1"/>
          <w:sz w:val="30"/>
          <w:szCs w:val="30"/>
        </w:rPr>
        <w:t xml:space="preserve">  2</w:t>
      </w:r>
      <w:r w:rsidRPr="001D3AC5">
        <w:rPr>
          <w:rFonts w:ascii="Arial" w:hAnsi="Arial" w:cs="Arial"/>
          <w:b/>
          <w:color w:val="000000" w:themeColor="text1"/>
          <w:sz w:val="30"/>
          <w:szCs w:val="30"/>
        </w:rPr>
        <w:t>:30-</w:t>
      </w:r>
      <w:r>
        <w:rPr>
          <w:rFonts w:ascii="Arial" w:hAnsi="Arial" w:cs="Arial"/>
          <w:b/>
          <w:color w:val="000000" w:themeColor="text1"/>
          <w:sz w:val="30"/>
          <w:szCs w:val="30"/>
        </w:rPr>
        <w:t>5</w:t>
      </w:r>
      <w:r w:rsidRPr="001D3AC5">
        <w:rPr>
          <w:rFonts w:ascii="Arial" w:hAnsi="Arial" w:cs="Arial"/>
          <w:b/>
          <w:color w:val="000000" w:themeColor="text1"/>
          <w:sz w:val="30"/>
          <w:szCs w:val="30"/>
        </w:rPr>
        <w:t>:00</w:t>
      </w:r>
    </w:p>
    <w:p w14:paraId="0578B9E5" w14:textId="77777777" w:rsidR="00C2266C" w:rsidRPr="001D3AC5" w:rsidRDefault="00C2266C" w:rsidP="00C2266C">
      <w:pPr>
        <w:rPr>
          <w:rFonts w:ascii="Arial" w:hAnsi="Arial" w:cs="Arial"/>
          <w:bCs/>
          <w:color w:val="000000" w:themeColor="text1"/>
          <w:sz w:val="24"/>
          <w:szCs w:val="24"/>
        </w:rPr>
      </w:pPr>
      <w:r w:rsidRPr="001D3AC5">
        <w:rPr>
          <w:rFonts w:ascii="Arial" w:hAnsi="Arial" w:cs="Arial"/>
          <w:b/>
          <w:color w:val="000000" w:themeColor="text1"/>
          <w:sz w:val="24"/>
          <w:szCs w:val="24"/>
        </w:rPr>
        <w:t xml:space="preserve">Location: </w:t>
      </w:r>
      <w:r w:rsidRPr="001D3AC5">
        <w:rPr>
          <w:rFonts w:ascii="Arial" w:hAnsi="Arial" w:cs="Arial"/>
          <w:bCs/>
          <w:color w:val="000000" w:themeColor="text1"/>
          <w:sz w:val="24"/>
          <w:szCs w:val="24"/>
        </w:rPr>
        <w:t>Private homes and local nursing homes</w:t>
      </w:r>
      <w:r>
        <w:rPr>
          <w:rFonts w:ascii="Arial" w:hAnsi="Arial" w:cs="Arial"/>
          <w:bCs/>
          <w:color w:val="000000" w:themeColor="text1"/>
          <w:sz w:val="24"/>
          <w:szCs w:val="24"/>
        </w:rPr>
        <w:t xml:space="preserve">                                                  </w:t>
      </w:r>
      <w:r w:rsidRPr="001D3AC5">
        <w:rPr>
          <w:rFonts w:ascii="Arial" w:hAnsi="Arial" w:cs="Arial"/>
          <w:b/>
          <w:bCs/>
          <w:color w:val="000000" w:themeColor="text1"/>
          <w:sz w:val="24"/>
          <w:szCs w:val="24"/>
        </w:rPr>
        <w:t>Leave Annex (Church van and carpooling) at 2:30 PM</w:t>
      </w:r>
      <w:r>
        <w:rPr>
          <w:rFonts w:ascii="Arial" w:hAnsi="Arial" w:cs="Arial"/>
          <w:b/>
          <w:bCs/>
          <w:color w:val="000000" w:themeColor="text1"/>
          <w:sz w:val="24"/>
          <w:szCs w:val="24"/>
        </w:rPr>
        <w:t xml:space="preserve">, </w:t>
      </w:r>
      <w:r w:rsidRPr="001D3AC5">
        <w:rPr>
          <w:rFonts w:ascii="Arial" w:hAnsi="Arial" w:cs="Arial"/>
          <w:b/>
          <w:bCs/>
          <w:color w:val="000000" w:themeColor="text1"/>
          <w:sz w:val="24"/>
          <w:szCs w:val="24"/>
        </w:rPr>
        <w:t>return to Crossroad Station Fellowship Area for light refreshments</w:t>
      </w:r>
      <w:r>
        <w:rPr>
          <w:rFonts w:ascii="Arial" w:hAnsi="Arial" w:cs="Arial"/>
          <w:bCs/>
          <w:color w:val="000000" w:themeColor="text1"/>
          <w:sz w:val="24"/>
          <w:szCs w:val="24"/>
        </w:rPr>
        <w:t xml:space="preserve">                                                                  </w:t>
      </w:r>
      <w:r w:rsidRPr="001D3AC5">
        <w:rPr>
          <w:rFonts w:ascii="Arial" w:hAnsi="Arial" w:cs="Arial"/>
          <w:b/>
          <w:color w:val="000000" w:themeColor="text1"/>
          <w:sz w:val="24"/>
          <w:szCs w:val="24"/>
        </w:rPr>
        <w:t>Cost:</w:t>
      </w:r>
      <w:r w:rsidRPr="001D3AC5">
        <w:rPr>
          <w:rFonts w:ascii="Arial" w:hAnsi="Arial" w:cs="Arial"/>
          <w:bCs/>
          <w:color w:val="000000" w:themeColor="text1"/>
          <w:sz w:val="24"/>
          <w:szCs w:val="24"/>
        </w:rPr>
        <w:t xml:space="preserve">  FREE  </w:t>
      </w:r>
    </w:p>
    <w:p w14:paraId="038035A0" w14:textId="77777777" w:rsidR="00C2266C" w:rsidRPr="001D3AC5" w:rsidRDefault="00C2266C" w:rsidP="00C2266C">
      <w:pPr>
        <w:rPr>
          <w:rFonts w:ascii="Arial" w:hAnsi="Arial" w:cs="Arial"/>
          <w:bCs/>
          <w:color w:val="000000" w:themeColor="text1"/>
          <w:sz w:val="24"/>
          <w:szCs w:val="24"/>
        </w:rPr>
      </w:pPr>
      <w:r w:rsidRPr="001D3AC5">
        <w:rPr>
          <w:rFonts w:ascii="Arial" w:hAnsi="Arial" w:cs="Arial"/>
          <w:b/>
          <w:color w:val="000000" w:themeColor="text1"/>
          <w:sz w:val="24"/>
          <w:szCs w:val="24"/>
        </w:rPr>
        <w:t xml:space="preserve">Register: </w:t>
      </w:r>
      <w:r w:rsidRPr="001D3AC5">
        <w:rPr>
          <w:rFonts w:ascii="Arial" w:hAnsi="Arial" w:cs="Arial"/>
          <w:bCs/>
          <w:color w:val="000000" w:themeColor="text1"/>
          <w:sz w:val="24"/>
          <w:szCs w:val="24"/>
        </w:rPr>
        <w:t>The Gathering Place, Sunday School or Wednesday Night  Classroom, or call the church office by December 7</w:t>
      </w:r>
      <w:r w:rsidRPr="001D3AC5">
        <w:rPr>
          <w:rFonts w:ascii="Arial" w:hAnsi="Arial" w:cs="Arial"/>
          <w:bCs/>
          <w:color w:val="000000" w:themeColor="text1"/>
          <w:sz w:val="24"/>
          <w:szCs w:val="24"/>
          <w:vertAlign w:val="superscript"/>
        </w:rPr>
        <w:t>th</w:t>
      </w:r>
      <w:r w:rsidRPr="001D3AC5">
        <w:rPr>
          <w:rFonts w:ascii="Arial" w:hAnsi="Arial" w:cs="Arial"/>
          <w:bCs/>
          <w:color w:val="000000" w:themeColor="text1"/>
          <w:sz w:val="24"/>
          <w:szCs w:val="24"/>
        </w:rPr>
        <w:t xml:space="preserve">. Please indicate if you wish to ride in the church van or carpool from the Annex.  </w:t>
      </w:r>
    </w:p>
    <w:p w14:paraId="6895EDC6" w14:textId="77777777" w:rsidR="00C2266C" w:rsidRPr="00251633" w:rsidRDefault="00C2266C" w:rsidP="00C2266C">
      <w:pPr>
        <w:rPr>
          <w:rFonts w:ascii="Arial" w:hAnsi="Arial" w:cs="Arial"/>
          <w:b/>
          <w:sz w:val="24"/>
          <w:szCs w:val="24"/>
        </w:rPr>
      </w:pPr>
    </w:p>
    <w:p w14:paraId="5ACFBD0A" w14:textId="77777777" w:rsidR="00C2266C" w:rsidRDefault="00C2266C" w:rsidP="00C2266C">
      <w:pPr>
        <w:rPr>
          <w:rFonts w:ascii="Arial" w:hAnsi="Arial" w:cs="Arial"/>
          <w:bCs/>
          <w:i/>
          <w:iCs/>
          <w:sz w:val="24"/>
          <w:szCs w:val="24"/>
        </w:rPr>
      </w:pPr>
    </w:p>
    <w:p w14:paraId="6E9408FD" w14:textId="77777777" w:rsidR="00C2266C" w:rsidRPr="00EE30C4" w:rsidRDefault="00C2266C" w:rsidP="00C2266C">
      <w:pPr>
        <w:rPr>
          <w:rFonts w:ascii="Arial" w:hAnsi="Arial" w:cs="Arial"/>
          <w:bCs/>
          <w:color w:val="FF0000"/>
          <w:sz w:val="24"/>
          <w:szCs w:val="24"/>
        </w:rPr>
      </w:pPr>
    </w:p>
    <w:p w14:paraId="4029C261" w14:textId="77777777" w:rsidR="00C2266C" w:rsidRPr="00EE30C4" w:rsidRDefault="00C2266C" w:rsidP="00C2266C">
      <w:pPr>
        <w:rPr>
          <w:rFonts w:ascii="Arial" w:hAnsi="Arial" w:cs="Arial"/>
          <w:bCs/>
          <w:color w:val="FF0000"/>
          <w:sz w:val="24"/>
          <w:szCs w:val="24"/>
        </w:rPr>
      </w:pPr>
    </w:p>
    <w:bookmarkEnd w:id="0"/>
    <w:p w14:paraId="2C75E3E1" w14:textId="28069E06" w:rsidR="000136B0" w:rsidRPr="00EE30C4" w:rsidRDefault="000136B0">
      <w:pPr>
        <w:rPr>
          <w:rFonts w:ascii="Arial" w:hAnsi="Arial" w:cs="Arial"/>
          <w:bCs/>
          <w:color w:val="FF0000"/>
          <w:sz w:val="24"/>
          <w:szCs w:val="24"/>
        </w:rPr>
      </w:pPr>
    </w:p>
    <w:sectPr w:rsidR="000136B0" w:rsidRPr="00EE3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2653"/>
    <w:multiLevelType w:val="hybridMultilevel"/>
    <w:tmpl w:val="74AECA5E"/>
    <w:lvl w:ilvl="0" w:tplc="5B3457D2">
      <w:start w:val="1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01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3D"/>
    <w:rsid w:val="000136B0"/>
    <w:rsid w:val="00252D65"/>
    <w:rsid w:val="00277BCD"/>
    <w:rsid w:val="00297C1D"/>
    <w:rsid w:val="003225D4"/>
    <w:rsid w:val="00356C71"/>
    <w:rsid w:val="00376D2C"/>
    <w:rsid w:val="003E2FF3"/>
    <w:rsid w:val="004158AF"/>
    <w:rsid w:val="004C6A57"/>
    <w:rsid w:val="00506C51"/>
    <w:rsid w:val="00570F43"/>
    <w:rsid w:val="005B360E"/>
    <w:rsid w:val="00686F24"/>
    <w:rsid w:val="006A4CB6"/>
    <w:rsid w:val="006C03FE"/>
    <w:rsid w:val="006C7F3D"/>
    <w:rsid w:val="00721CBC"/>
    <w:rsid w:val="00744580"/>
    <w:rsid w:val="007549C9"/>
    <w:rsid w:val="0080675F"/>
    <w:rsid w:val="008B4DD1"/>
    <w:rsid w:val="008E594F"/>
    <w:rsid w:val="008F4602"/>
    <w:rsid w:val="00967C23"/>
    <w:rsid w:val="009E063F"/>
    <w:rsid w:val="00A32115"/>
    <w:rsid w:val="00AC2978"/>
    <w:rsid w:val="00AE7EA2"/>
    <w:rsid w:val="00B506E4"/>
    <w:rsid w:val="00BA2494"/>
    <w:rsid w:val="00C2266C"/>
    <w:rsid w:val="00C46F31"/>
    <w:rsid w:val="00CB5BD7"/>
    <w:rsid w:val="00CD244D"/>
    <w:rsid w:val="00CE40FB"/>
    <w:rsid w:val="00D43A69"/>
    <w:rsid w:val="00D612E1"/>
    <w:rsid w:val="00D674BD"/>
    <w:rsid w:val="00DA0E6D"/>
    <w:rsid w:val="00E137CB"/>
    <w:rsid w:val="00E21CE7"/>
    <w:rsid w:val="00E5337D"/>
    <w:rsid w:val="00ED77FD"/>
    <w:rsid w:val="00EE20A2"/>
    <w:rsid w:val="00EE30C4"/>
    <w:rsid w:val="00F32F65"/>
    <w:rsid w:val="00F7402F"/>
    <w:rsid w:val="00F9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2ED8"/>
  <w15:chartTrackingRefBased/>
  <w15:docId w15:val="{B36F8078-589E-4048-BD82-1C269908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7CB"/>
    <w:pPr>
      <w:ind w:left="720"/>
      <w:contextualSpacing/>
    </w:pPr>
  </w:style>
  <w:style w:type="character" w:styleId="Hyperlink">
    <w:name w:val="Hyperlink"/>
    <w:basedOn w:val="DefaultParagraphFont"/>
    <w:uiPriority w:val="99"/>
    <w:semiHidden/>
    <w:unhideWhenUsed/>
    <w:rsid w:val="008B4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865">
      <w:bodyDiv w:val="1"/>
      <w:marLeft w:val="0"/>
      <w:marRight w:val="0"/>
      <w:marTop w:val="0"/>
      <w:marBottom w:val="0"/>
      <w:divBdr>
        <w:top w:val="none" w:sz="0" w:space="0" w:color="auto"/>
        <w:left w:val="none" w:sz="0" w:space="0" w:color="auto"/>
        <w:bottom w:val="none" w:sz="0" w:space="0" w:color="auto"/>
        <w:right w:val="none" w:sz="0" w:space="0" w:color="auto"/>
      </w:divBdr>
    </w:div>
    <w:div w:id="94449286">
      <w:bodyDiv w:val="1"/>
      <w:marLeft w:val="0"/>
      <w:marRight w:val="0"/>
      <w:marTop w:val="0"/>
      <w:marBottom w:val="0"/>
      <w:divBdr>
        <w:top w:val="none" w:sz="0" w:space="0" w:color="auto"/>
        <w:left w:val="none" w:sz="0" w:space="0" w:color="auto"/>
        <w:bottom w:val="none" w:sz="0" w:space="0" w:color="auto"/>
        <w:right w:val="none" w:sz="0" w:space="0" w:color="auto"/>
      </w:divBdr>
    </w:div>
    <w:div w:id="464279357">
      <w:bodyDiv w:val="1"/>
      <w:marLeft w:val="0"/>
      <w:marRight w:val="0"/>
      <w:marTop w:val="0"/>
      <w:marBottom w:val="0"/>
      <w:divBdr>
        <w:top w:val="none" w:sz="0" w:space="0" w:color="auto"/>
        <w:left w:val="none" w:sz="0" w:space="0" w:color="auto"/>
        <w:bottom w:val="none" w:sz="0" w:space="0" w:color="auto"/>
        <w:right w:val="none" w:sz="0" w:space="0" w:color="auto"/>
      </w:divBdr>
    </w:div>
    <w:div w:id="494149835">
      <w:bodyDiv w:val="1"/>
      <w:marLeft w:val="0"/>
      <w:marRight w:val="0"/>
      <w:marTop w:val="0"/>
      <w:marBottom w:val="0"/>
      <w:divBdr>
        <w:top w:val="none" w:sz="0" w:space="0" w:color="auto"/>
        <w:left w:val="none" w:sz="0" w:space="0" w:color="auto"/>
        <w:bottom w:val="none" w:sz="0" w:space="0" w:color="auto"/>
        <w:right w:val="none" w:sz="0" w:space="0" w:color="auto"/>
      </w:divBdr>
    </w:div>
    <w:div w:id="549462928">
      <w:bodyDiv w:val="1"/>
      <w:marLeft w:val="0"/>
      <w:marRight w:val="0"/>
      <w:marTop w:val="0"/>
      <w:marBottom w:val="0"/>
      <w:divBdr>
        <w:top w:val="none" w:sz="0" w:space="0" w:color="auto"/>
        <w:left w:val="none" w:sz="0" w:space="0" w:color="auto"/>
        <w:bottom w:val="none" w:sz="0" w:space="0" w:color="auto"/>
        <w:right w:val="none" w:sz="0" w:space="0" w:color="auto"/>
      </w:divBdr>
    </w:div>
    <w:div w:id="579675531">
      <w:bodyDiv w:val="1"/>
      <w:marLeft w:val="0"/>
      <w:marRight w:val="0"/>
      <w:marTop w:val="0"/>
      <w:marBottom w:val="0"/>
      <w:divBdr>
        <w:top w:val="none" w:sz="0" w:space="0" w:color="auto"/>
        <w:left w:val="none" w:sz="0" w:space="0" w:color="auto"/>
        <w:bottom w:val="none" w:sz="0" w:space="0" w:color="auto"/>
        <w:right w:val="none" w:sz="0" w:space="0" w:color="auto"/>
      </w:divBdr>
    </w:div>
    <w:div w:id="735199950">
      <w:bodyDiv w:val="1"/>
      <w:marLeft w:val="0"/>
      <w:marRight w:val="0"/>
      <w:marTop w:val="0"/>
      <w:marBottom w:val="0"/>
      <w:divBdr>
        <w:top w:val="none" w:sz="0" w:space="0" w:color="auto"/>
        <w:left w:val="none" w:sz="0" w:space="0" w:color="auto"/>
        <w:bottom w:val="none" w:sz="0" w:space="0" w:color="auto"/>
        <w:right w:val="none" w:sz="0" w:space="0" w:color="auto"/>
      </w:divBdr>
    </w:div>
    <w:div w:id="1121996791">
      <w:bodyDiv w:val="1"/>
      <w:marLeft w:val="0"/>
      <w:marRight w:val="0"/>
      <w:marTop w:val="0"/>
      <w:marBottom w:val="0"/>
      <w:divBdr>
        <w:top w:val="none" w:sz="0" w:space="0" w:color="auto"/>
        <w:left w:val="none" w:sz="0" w:space="0" w:color="auto"/>
        <w:bottom w:val="none" w:sz="0" w:space="0" w:color="auto"/>
        <w:right w:val="none" w:sz="0" w:space="0" w:color="auto"/>
      </w:divBdr>
    </w:div>
    <w:div w:id="1809282337">
      <w:bodyDiv w:val="1"/>
      <w:marLeft w:val="0"/>
      <w:marRight w:val="0"/>
      <w:marTop w:val="0"/>
      <w:marBottom w:val="0"/>
      <w:divBdr>
        <w:top w:val="none" w:sz="0" w:space="0" w:color="auto"/>
        <w:left w:val="none" w:sz="0" w:space="0" w:color="auto"/>
        <w:bottom w:val="none" w:sz="0" w:space="0" w:color="auto"/>
        <w:right w:val="none" w:sz="0" w:space="0" w:color="auto"/>
      </w:divBdr>
    </w:div>
    <w:div w:id="1852572040">
      <w:bodyDiv w:val="1"/>
      <w:marLeft w:val="0"/>
      <w:marRight w:val="0"/>
      <w:marTop w:val="0"/>
      <w:marBottom w:val="0"/>
      <w:divBdr>
        <w:top w:val="none" w:sz="0" w:space="0" w:color="auto"/>
        <w:left w:val="none" w:sz="0" w:space="0" w:color="auto"/>
        <w:bottom w:val="none" w:sz="0" w:space="0" w:color="auto"/>
        <w:right w:val="none" w:sz="0" w:space="0" w:color="auto"/>
      </w:divBdr>
    </w:div>
    <w:div w:id="1959557286">
      <w:bodyDiv w:val="1"/>
      <w:marLeft w:val="0"/>
      <w:marRight w:val="0"/>
      <w:marTop w:val="0"/>
      <w:marBottom w:val="0"/>
      <w:divBdr>
        <w:top w:val="none" w:sz="0" w:space="0" w:color="auto"/>
        <w:left w:val="none" w:sz="0" w:space="0" w:color="auto"/>
        <w:bottom w:val="none" w:sz="0" w:space="0" w:color="auto"/>
        <w:right w:val="none" w:sz="0" w:space="0" w:color="auto"/>
      </w:divBdr>
    </w:div>
    <w:div w:id="20251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AD_Assistant</dc:creator>
  <cp:keywords/>
  <dc:description/>
  <cp:lastModifiedBy>AD_Assistant</cp:lastModifiedBy>
  <cp:revision>16</cp:revision>
  <cp:lastPrinted>2025-06-12T14:14:00Z</cp:lastPrinted>
  <dcterms:created xsi:type="dcterms:W3CDTF">2025-01-23T17:21:00Z</dcterms:created>
  <dcterms:modified xsi:type="dcterms:W3CDTF">2025-09-24T18:46:00Z</dcterms:modified>
</cp:coreProperties>
</file>