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CFA4" w14:textId="2CB1CFB6" w:rsidR="006268E4" w:rsidRDefault="00300D1E" w:rsidP="00300D1E">
      <w:pPr>
        <w:jc w:val="center"/>
        <w:rPr>
          <w:rFonts w:ascii="Baskerville" w:hAnsi="Baskerville" w:cs="Angsana New"/>
          <w:b/>
          <w:sz w:val="52"/>
        </w:rPr>
      </w:pPr>
      <w:r w:rsidRPr="00300D1E">
        <w:rPr>
          <w:rFonts w:ascii="Baskerville" w:hAnsi="Baskerville" w:cs="Angsana New"/>
          <w:b/>
          <w:sz w:val="52"/>
        </w:rPr>
        <w:t>Worship Services</w:t>
      </w:r>
    </w:p>
    <w:p w14:paraId="3C7A428C" w14:textId="2E4DA356" w:rsidR="00300D1E" w:rsidRPr="001666FF" w:rsidRDefault="00192A72" w:rsidP="00300D1E">
      <w:pPr>
        <w:jc w:val="center"/>
        <w:rPr>
          <w:rFonts w:ascii="Baskerville" w:hAnsi="Baskerville" w:cs="Angsana New"/>
          <w:b/>
          <w:sz w:val="13"/>
        </w:rPr>
      </w:pPr>
      <w:r w:rsidRPr="00192A72">
        <w:rPr>
          <w:rFonts w:ascii="Baskerville" w:hAnsi="Baskerville" w:cs="Angsana New"/>
          <w:b/>
          <w:sz w:val="13"/>
        </w:rPr>
        <w:drawing>
          <wp:inline distT="0" distB="0" distL="0" distR="0" wp14:anchorId="737FF008" wp14:editId="0E28624A">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76400" cy="1676400"/>
                    </a:xfrm>
                    <a:prstGeom prst="rect">
                      <a:avLst/>
                    </a:prstGeom>
                  </pic:spPr>
                </pic:pic>
              </a:graphicData>
            </a:graphic>
          </wp:inline>
        </w:drawing>
      </w:r>
    </w:p>
    <w:p w14:paraId="78ACFA2E" w14:textId="3130E53E" w:rsidR="00300D1E" w:rsidRDefault="00300D1E" w:rsidP="00300D1E">
      <w:pPr>
        <w:rPr>
          <w:rFonts w:ascii="Baskerville" w:hAnsi="Baskerville" w:cs="Angsana New"/>
          <w:sz w:val="32"/>
        </w:rPr>
      </w:pPr>
      <w:r>
        <w:rPr>
          <w:rFonts w:ascii="Baskerville" w:hAnsi="Baskerville" w:cs="Angsana New"/>
          <w:sz w:val="32"/>
        </w:rPr>
        <w:t xml:space="preserve">Modified worship services continue. September was an odd month given Pastor’s two weeks in quarantine, however we are prepared for October. Below is a reminder of the worship plan that was sent out last month. </w:t>
      </w:r>
    </w:p>
    <w:p w14:paraId="3F828B05" w14:textId="0E1C100B" w:rsidR="00300D1E" w:rsidRPr="001666FF" w:rsidRDefault="00300D1E" w:rsidP="00300D1E">
      <w:pPr>
        <w:rPr>
          <w:rFonts w:ascii="Baskerville" w:hAnsi="Baskerville" w:cs="Angsana New"/>
          <w:sz w:val="10"/>
        </w:rPr>
      </w:pPr>
    </w:p>
    <w:p w14:paraId="65A02593" w14:textId="66C1FC8A" w:rsidR="00300D1E" w:rsidRDefault="00300D1E" w:rsidP="00300D1E">
      <w:pPr>
        <w:jc w:val="center"/>
        <w:rPr>
          <w:rFonts w:ascii="Baskerville" w:hAnsi="Baskerville" w:cs="Angsana New"/>
          <w:b/>
          <w:bCs/>
          <w:sz w:val="32"/>
          <w:highlight w:val="yellow"/>
        </w:rPr>
      </w:pPr>
      <w:r>
        <w:rPr>
          <w:rFonts w:ascii="Baskerville" w:hAnsi="Baskerville" w:cs="Angsana New"/>
          <w:b/>
          <w:bCs/>
          <w:sz w:val="32"/>
          <w:highlight w:val="yellow"/>
        </w:rPr>
        <w:t>*</w:t>
      </w:r>
      <w:r w:rsidRPr="00300D1E">
        <w:rPr>
          <w:rFonts w:ascii="Baskerville" w:hAnsi="Baskerville" w:cs="Angsana New"/>
          <w:b/>
          <w:bCs/>
          <w:sz w:val="32"/>
          <w:highlight w:val="yellow"/>
        </w:rPr>
        <w:t xml:space="preserve">Our main worship service continues to be online Sunday worship available on our website, Facebook, and </w:t>
      </w:r>
      <w:proofErr w:type="gramStart"/>
      <w:r w:rsidRPr="00300D1E">
        <w:rPr>
          <w:rFonts w:ascii="Baskerville" w:hAnsi="Baskerville" w:cs="Angsana New"/>
          <w:b/>
          <w:bCs/>
          <w:sz w:val="32"/>
          <w:highlight w:val="yellow"/>
        </w:rPr>
        <w:t>YouTube.</w:t>
      </w:r>
      <w:r>
        <w:rPr>
          <w:rFonts w:ascii="Baskerville" w:hAnsi="Baskerville" w:cs="Angsana New"/>
          <w:b/>
          <w:bCs/>
          <w:sz w:val="32"/>
          <w:highlight w:val="yellow"/>
        </w:rPr>
        <w:t>*</w:t>
      </w:r>
      <w:proofErr w:type="gramEnd"/>
    </w:p>
    <w:p w14:paraId="47BE11F2" w14:textId="61C354F1" w:rsidR="00300D1E" w:rsidRDefault="00300D1E" w:rsidP="00300D1E">
      <w:pPr>
        <w:jc w:val="center"/>
        <w:rPr>
          <w:rFonts w:ascii="Baskerville" w:hAnsi="Baskerville" w:cs="Angsana New"/>
          <w:sz w:val="32"/>
          <w:highlight w:val="yellow"/>
        </w:rPr>
      </w:pPr>
    </w:p>
    <w:p w14:paraId="43202C93" w14:textId="3C4F3E9D" w:rsidR="00F163B8" w:rsidRDefault="00300D1E" w:rsidP="00300D1E">
      <w:pPr>
        <w:rPr>
          <w:rFonts w:ascii="Baskerville" w:hAnsi="Baskerville" w:cs="Angsana New"/>
          <w:sz w:val="32"/>
        </w:rPr>
      </w:pPr>
      <w:r w:rsidRPr="00F163B8">
        <w:rPr>
          <w:rFonts w:ascii="Baskerville" w:hAnsi="Baskerville" w:cs="Angsana New"/>
          <w:sz w:val="32"/>
        </w:rPr>
        <w:t>The 10:30am Service will always be live-streamed online</w:t>
      </w:r>
      <w:r w:rsidR="00F163B8" w:rsidRPr="00F163B8">
        <w:rPr>
          <w:rFonts w:ascii="Baskerville" w:hAnsi="Baskerville" w:cs="Angsana New"/>
          <w:sz w:val="32"/>
        </w:rPr>
        <w:t xml:space="preserve">. The location of the live worship service will alternate monthly so that both churches can be represented. September was Bethany and October will be Pilgrim. The 8:30am service is not recorded. </w:t>
      </w:r>
      <w:r w:rsidR="00F163B8">
        <w:rPr>
          <w:rFonts w:ascii="Baskerville" w:hAnsi="Baskerville" w:cs="Angsana New"/>
          <w:sz w:val="32"/>
        </w:rPr>
        <w:t xml:space="preserve">Weekly Prayer Services are still offered: Tuesdays, noon @ Bethany and Thursdays, 6PM @ Pilgrim. Please refer to the worship schedule below. </w:t>
      </w:r>
    </w:p>
    <w:p w14:paraId="4721EA78" w14:textId="7B2CEAD6" w:rsidR="00F163B8" w:rsidRDefault="00F163B8" w:rsidP="00300D1E">
      <w:pPr>
        <w:rPr>
          <w:rFonts w:ascii="Baskerville" w:hAnsi="Baskerville" w:cs="Angsana New"/>
          <w:sz w:val="32"/>
        </w:rPr>
      </w:pPr>
    </w:p>
    <w:p w14:paraId="7786C3FD" w14:textId="405B1C53" w:rsidR="00F163B8" w:rsidRDefault="00F163B8" w:rsidP="00300D1E">
      <w:pPr>
        <w:rPr>
          <w:rFonts w:ascii="Baskerville" w:hAnsi="Baskerville" w:cs="Angsana New"/>
          <w:sz w:val="32"/>
        </w:rPr>
      </w:pPr>
      <w:r>
        <w:rPr>
          <w:rFonts w:ascii="Baskerville" w:hAnsi="Baskerville" w:cs="Angsana New"/>
          <w:sz w:val="32"/>
        </w:rPr>
        <w:t xml:space="preserve">While we have </w:t>
      </w:r>
      <w:r w:rsidR="00192A72">
        <w:rPr>
          <w:rFonts w:ascii="Baskerville" w:hAnsi="Baskerville" w:cs="Angsana New"/>
          <w:sz w:val="32"/>
        </w:rPr>
        <w:t xml:space="preserve">personally </w:t>
      </w:r>
      <w:r>
        <w:rPr>
          <w:rFonts w:ascii="Baskerville" w:hAnsi="Baskerville" w:cs="Angsana New"/>
          <w:sz w:val="32"/>
        </w:rPr>
        <w:t xml:space="preserve">invited and given priority to those who do not have internet access to </w:t>
      </w:r>
      <w:r w:rsidR="00192A72">
        <w:rPr>
          <w:rFonts w:ascii="Baskerville" w:hAnsi="Baskerville" w:cs="Angsana New"/>
          <w:sz w:val="32"/>
        </w:rPr>
        <w:t>attend in-</w:t>
      </w:r>
      <w:r w:rsidR="00192A72">
        <w:rPr>
          <w:rFonts w:ascii="Baskerville" w:hAnsi="Baskerville" w:cs="Angsana New"/>
          <w:sz w:val="32"/>
        </w:rPr>
        <w:t xml:space="preserve">person </w:t>
      </w:r>
      <w:r>
        <w:rPr>
          <w:rFonts w:ascii="Baskerville" w:hAnsi="Baskerville" w:cs="Angsana New"/>
          <w:sz w:val="32"/>
        </w:rPr>
        <w:t>worship</w:t>
      </w:r>
      <w:r w:rsidR="00192A72">
        <w:rPr>
          <w:rFonts w:ascii="Baskerville" w:hAnsi="Baskerville" w:cs="Angsana New"/>
          <w:sz w:val="32"/>
        </w:rPr>
        <w:t>,</w:t>
      </w:r>
      <w:r>
        <w:rPr>
          <w:rFonts w:ascii="Baskerville" w:hAnsi="Baskerville" w:cs="Angsana New"/>
          <w:sz w:val="32"/>
        </w:rPr>
        <w:t xml:space="preserve"> know that </w:t>
      </w:r>
      <w:r w:rsidRPr="00F163B8">
        <w:rPr>
          <w:rFonts w:ascii="Baskerville" w:hAnsi="Baskerville" w:cs="Angsana New"/>
          <w:sz w:val="32"/>
          <w:u w:val="single"/>
        </w:rPr>
        <w:t>all are invited to worship at any service</w:t>
      </w:r>
      <w:r>
        <w:rPr>
          <w:rFonts w:ascii="Baskerville" w:hAnsi="Baskerville" w:cs="Angsana New"/>
          <w:sz w:val="32"/>
        </w:rPr>
        <w:t xml:space="preserve"> (unless specifically marked, such as Confirmation Sunday/All Saints). </w:t>
      </w:r>
    </w:p>
    <w:p w14:paraId="5E770E44" w14:textId="77777777" w:rsidR="00F163B8" w:rsidRDefault="00F163B8" w:rsidP="00300D1E">
      <w:pPr>
        <w:rPr>
          <w:rFonts w:ascii="Baskerville" w:hAnsi="Baskerville" w:cs="Angsana New"/>
          <w:sz w:val="32"/>
        </w:rPr>
      </w:pPr>
    </w:p>
    <w:p w14:paraId="053A0D81" w14:textId="1AC83D07" w:rsidR="00F163B8" w:rsidRDefault="00F163B8" w:rsidP="00300D1E">
      <w:pPr>
        <w:rPr>
          <w:rFonts w:ascii="Baskerville" w:hAnsi="Baskerville" w:cs="Angsana New"/>
          <w:sz w:val="32"/>
        </w:rPr>
      </w:pPr>
      <w:r>
        <w:rPr>
          <w:rFonts w:ascii="Baskerville" w:hAnsi="Baskerville" w:cs="Angsana New"/>
          <w:sz w:val="32"/>
        </w:rPr>
        <w:t xml:space="preserve">Given the quadrupled rise in numbers in the area, the number of individuals allowed at each service is capped at 20. Please understand that </w:t>
      </w:r>
      <w:r w:rsidR="001666FF">
        <w:rPr>
          <w:rFonts w:ascii="Baskerville" w:hAnsi="Baskerville" w:cs="Angsana New"/>
          <w:sz w:val="32"/>
        </w:rPr>
        <w:t xml:space="preserve">for now </w:t>
      </w:r>
      <w:r>
        <w:rPr>
          <w:rFonts w:ascii="Baskerville" w:hAnsi="Baskerville" w:cs="Angsana New"/>
          <w:sz w:val="32"/>
        </w:rPr>
        <w:t>Sundays will be on a “first come, first serve” basis</w:t>
      </w:r>
      <w:r w:rsidR="001666FF">
        <w:rPr>
          <w:rFonts w:ascii="Baskerville" w:hAnsi="Baskerville" w:cs="Angsana New"/>
          <w:sz w:val="32"/>
        </w:rPr>
        <w:t xml:space="preserve">, though we have not yet turned anyone away from overcrowding. </w:t>
      </w:r>
    </w:p>
    <w:p w14:paraId="0ED9F6E2" w14:textId="5AE0FE90" w:rsidR="001666FF" w:rsidRDefault="001666FF" w:rsidP="00300D1E">
      <w:pPr>
        <w:rPr>
          <w:rFonts w:ascii="Baskerville" w:hAnsi="Baskerville" w:cs="Angsana New"/>
          <w:sz w:val="32"/>
        </w:rPr>
      </w:pPr>
    </w:p>
    <w:p w14:paraId="0492B894" w14:textId="4F8C061F" w:rsidR="001666FF" w:rsidRDefault="001666FF" w:rsidP="00300D1E">
      <w:pPr>
        <w:rPr>
          <w:rFonts w:ascii="Baskerville" w:hAnsi="Baskerville" w:cs="Angsana New"/>
          <w:sz w:val="32"/>
        </w:rPr>
      </w:pPr>
      <w:r>
        <w:rPr>
          <w:rFonts w:ascii="Baskerville" w:hAnsi="Baskerville" w:cs="Angsana New"/>
          <w:sz w:val="32"/>
        </w:rPr>
        <w:t xml:space="preserve">We are able to safely provide communion and are working through committees to develop plans as we approach the holiday season. We understand that returning to our previous style services with singing, group communion, fellowship and food is not a likely option for quite some time. These are the things we miss so much. </w:t>
      </w:r>
    </w:p>
    <w:p w14:paraId="49D3A2E9" w14:textId="77777777" w:rsidR="001666FF" w:rsidRDefault="001666FF" w:rsidP="00300D1E">
      <w:pPr>
        <w:rPr>
          <w:rFonts w:ascii="Baskerville" w:hAnsi="Baskerville" w:cs="Angsana New"/>
          <w:sz w:val="32"/>
        </w:rPr>
      </w:pPr>
    </w:p>
    <w:p w14:paraId="26D16729" w14:textId="025A794B" w:rsidR="001666FF" w:rsidRDefault="001666FF" w:rsidP="00300D1E">
      <w:pPr>
        <w:rPr>
          <w:rFonts w:ascii="Baskerville" w:hAnsi="Baskerville" w:cs="Angsana New"/>
          <w:sz w:val="32"/>
        </w:rPr>
      </w:pPr>
      <w:r>
        <w:rPr>
          <w:rFonts w:ascii="Baskerville" w:hAnsi="Baskerville" w:cs="Angsana New"/>
          <w:sz w:val="32"/>
        </w:rPr>
        <w:t>Leadership is looking at alternate creative planning for these important components of our church life together as we face the</w:t>
      </w:r>
      <w:r w:rsidR="006458EA">
        <w:rPr>
          <w:rFonts w:ascii="Baskerville" w:hAnsi="Baskerville" w:cs="Angsana New"/>
          <w:sz w:val="32"/>
        </w:rPr>
        <w:t>s</w:t>
      </w:r>
      <w:r>
        <w:rPr>
          <w:rFonts w:ascii="Baskerville" w:hAnsi="Baskerville" w:cs="Angsana New"/>
          <w:sz w:val="32"/>
        </w:rPr>
        <w:t xml:space="preserve">e challenging times. Please be supportive of all involved and the varying needs of the groups and our individual church members. </w:t>
      </w:r>
    </w:p>
    <w:p w14:paraId="2B97ACBE" w14:textId="77777777" w:rsidR="001666FF" w:rsidRDefault="001666FF" w:rsidP="00300D1E">
      <w:pPr>
        <w:rPr>
          <w:rFonts w:ascii="Baskerville" w:hAnsi="Baskerville" w:cs="Angsana New"/>
          <w:sz w:val="32"/>
        </w:rPr>
      </w:pPr>
    </w:p>
    <w:p w14:paraId="45901D39" w14:textId="4A6F5188" w:rsidR="001666FF" w:rsidRDefault="001666FF" w:rsidP="00300D1E">
      <w:pPr>
        <w:rPr>
          <w:rFonts w:ascii="Baskerville" w:hAnsi="Baskerville" w:cs="Angsana New"/>
          <w:sz w:val="32"/>
        </w:rPr>
      </w:pPr>
      <w:r>
        <w:rPr>
          <w:rFonts w:ascii="Baskerville" w:hAnsi="Baskerville" w:cs="Angsana New"/>
          <w:sz w:val="32"/>
        </w:rPr>
        <w:t>Thank you!</w:t>
      </w:r>
    </w:p>
    <w:p w14:paraId="06E30CC4" w14:textId="3E4F5C44" w:rsidR="00300D1E" w:rsidRPr="00192A72" w:rsidRDefault="001666FF" w:rsidP="00192A72">
      <w:pPr>
        <w:rPr>
          <w:rFonts w:ascii="Baskerville" w:hAnsi="Baskerville" w:cs="Angsana New"/>
          <w:b/>
          <w:i/>
          <w:sz w:val="28"/>
        </w:rPr>
      </w:pPr>
      <w:r w:rsidRPr="001666FF">
        <w:rPr>
          <w:rFonts w:ascii="Baskerville" w:hAnsi="Baskerville" w:cs="Angsana New"/>
          <w:b/>
          <w:i/>
          <w:sz w:val="28"/>
        </w:rPr>
        <w:t>From the leadership team of Bethany Council, Pilgrim Council, and Pastor Emily—October Schedule on next page</w:t>
      </w:r>
      <w:bookmarkStart w:id="0" w:name="_GoBack"/>
      <w:bookmarkEnd w:id="0"/>
    </w:p>
    <w:sectPr w:rsidR="00300D1E" w:rsidRPr="00192A72" w:rsidSect="001666F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1E"/>
    <w:rsid w:val="001666FF"/>
    <w:rsid w:val="00192A72"/>
    <w:rsid w:val="00300D1E"/>
    <w:rsid w:val="006458EA"/>
    <w:rsid w:val="007A4FAA"/>
    <w:rsid w:val="00BF4F00"/>
    <w:rsid w:val="00C16D1B"/>
    <w:rsid w:val="00F1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F1F983"/>
  <w14:defaultImageDpi w14:val="32767"/>
  <w15:chartTrackingRefBased/>
  <w15:docId w15:val="{9F86E53D-707A-7649-B697-611A704B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0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Stelling</dc:creator>
  <cp:keywords/>
  <dc:description/>
  <cp:lastModifiedBy>Emily Stelling</cp:lastModifiedBy>
  <cp:revision>3</cp:revision>
  <cp:lastPrinted>2020-09-30T19:11:00Z</cp:lastPrinted>
  <dcterms:created xsi:type="dcterms:W3CDTF">2020-09-30T18:45:00Z</dcterms:created>
  <dcterms:modified xsi:type="dcterms:W3CDTF">2020-09-30T19:25:00Z</dcterms:modified>
</cp:coreProperties>
</file>