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1903" w14:textId="77777777" w:rsidR="009C3AA5" w:rsidRPr="0056182A" w:rsidRDefault="009C3AA5" w:rsidP="009C3AA5">
      <w:pPr>
        <w:pStyle w:val="Body"/>
        <w:ind w:left="-630"/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6D08A69" wp14:editId="595A8E66">
            <wp:simplePos x="0" y="0"/>
            <wp:positionH relativeFrom="column">
              <wp:posOffset>190500</wp:posOffset>
            </wp:positionH>
            <wp:positionV relativeFrom="paragraph">
              <wp:posOffset>-375285</wp:posOffset>
            </wp:positionV>
            <wp:extent cx="1485900" cy="1409700"/>
            <wp:effectExtent l="19050" t="0" r="0" b="0"/>
            <wp:wrapNone/>
            <wp:docPr id="12" name="Picture 5" descr="APLC-Logo-Name-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C-Logo-Name-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 w:rsidRPr="0056182A">
        <w:rPr>
          <w:rFonts w:ascii="Garamond" w:hAnsi="Garamond"/>
          <w:sz w:val="52"/>
          <w:szCs w:val="52"/>
        </w:rPr>
        <w:t>Abiding Presence Lutheran</w:t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  <w:t xml:space="preserve">                   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  <w:t xml:space="preserve">Church </w:t>
      </w:r>
      <w:r w:rsidRPr="0056182A">
        <w:rPr>
          <w:rFonts w:ascii="Garamond" w:hAnsi="Garamond"/>
          <w:sz w:val="52"/>
          <w:szCs w:val="52"/>
        </w:rPr>
        <w:t>and Preschool</w:t>
      </w:r>
    </w:p>
    <w:p w14:paraId="24F64562" w14:textId="22B235D1" w:rsidR="001028FF" w:rsidRDefault="009C3AA5" w:rsidP="009C3AA5">
      <w:pPr>
        <w:pStyle w:val="Body"/>
        <w:ind w:left="-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   </w:t>
      </w:r>
      <w:r w:rsidRPr="00D10D0B">
        <w:rPr>
          <w:i/>
        </w:rPr>
        <w:t>Gathered by Christ. Growing in Faith. Sent to Serve.</w:t>
      </w:r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 w:rsidR="001459C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15B800" wp14:editId="3E0B0B61">
                <wp:simplePos x="0" y="0"/>
                <wp:positionH relativeFrom="page">
                  <wp:posOffset>1562099</wp:posOffset>
                </wp:positionH>
                <wp:positionV relativeFrom="line">
                  <wp:posOffset>177165</wp:posOffset>
                </wp:positionV>
                <wp:extent cx="5970905" cy="7648575"/>
                <wp:effectExtent l="0" t="0" r="0" b="9525"/>
                <wp:wrapNone/>
                <wp:docPr id="19730556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764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4873E" w14:textId="77777777" w:rsidR="003E00E5" w:rsidRPr="00B8338F" w:rsidRDefault="003E00E5" w:rsidP="003E00E5">
                            <w:pPr>
                              <w:pStyle w:val="FreeFormA"/>
                              <w:rPr>
                                <w:rFonts w:ascii="Times New Roman" w:eastAsia="Palatino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</w:p>
                          <w:p w14:paraId="4B250B06" w14:textId="2F719D80" w:rsidR="003E00E5" w:rsidRPr="00A675A3" w:rsidRDefault="003F1422" w:rsidP="00B85F58">
                            <w:pPr>
                              <w:pStyle w:val="FreeFormA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3E00E5">
                              <w:t xml:space="preserve">              </w:t>
                            </w:r>
                            <w:r w:rsidR="009C3AA5">
                              <w:tab/>
                            </w:r>
                            <w:r w:rsidR="009C3AA5">
                              <w:tab/>
                            </w:r>
                            <w:r w:rsidR="009C3AA5">
                              <w:tab/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85F5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</w:rPr>
                              <w:t xml:space="preserve">August </w:t>
                            </w:r>
                            <w:r w:rsidR="005811C2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 w:rsidR="005811C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724B32E" w14:textId="77777777" w:rsidR="003E00E5" w:rsidRPr="00A675A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FAC8ED" w14:textId="77777777" w:rsidR="000C0656" w:rsidRPr="00A675A3" w:rsidRDefault="000C0656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FADE14" w14:textId="77777777" w:rsidR="003E00E5" w:rsidRPr="00A675A3" w:rsidRDefault="003E00E5" w:rsidP="007A5F18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Dear Parents and Friends,</w:t>
                            </w:r>
                          </w:p>
                          <w:p w14:paraId="33265EA9" w14:textId="77777777" w:rsidR="003E00E5" w:rsidRPr="00A675A3" w:rsidRDefault="003E00E5" w:rsidP="008D64CE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41F138EB" w14:textId="6FA2663D" w:rsidR="007A5F18" w:rsidRPr="00A675A3" w:rsidRDefault="00F80CD3" w:rsidP="008D64CE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We want to welcome you to a new year of Sunday school!  Join us</w:t>
                            </w:r>
                            <w:r w:rsidR="00822A4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 “</w:t>
                            </w:r>
                            <w:bookmarkStart w:id="0" w:name="_Hlk172884612"/>
                            <w:r w:rsidR="00822A46" w:rsidRPr="0062191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Dive into friendship</w:t>
                            </w:r>
                            <w:bookmarkEnd w:id="0"/>
                            <w:r w:rsidR="0024469D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”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822A4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at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Rally Day on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 xml:space="preserve">Sunday, September </w:t>
                            </w:r>
                            <w:r w:rsidR="005811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>8</w:t>
                            </w:r>
                            <w:r w:rsidR="00B20D11" w:rsidRPr="00A675A3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>, 202</w:t>
                            </w:r>
                            <w:r w:rsidR="005811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>4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795A40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ur 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Rally Day 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theme </w:t>
                            </w:r>
                            <w:r w:rsidR="00795A40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this year is</w:t>
                            </w:r>
                            <w:r w:rsidR="00822A4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62191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“</w:t>
                            </w:r>
                            <w:r w:rsidR="0062191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Scuba- D</w:t>
                            </w:r>
                            <w:r w:rsidR="00822A4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iving into Friendship with God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”.</w:t>
                            </w:r>
                          </w:p>
                          <w:p w14:paraId="5E216370" w14:textId="77777777" w:rsidR="007A5F18" w:rsidRPr="00A675A3" w:rsidRDefault="007A5F18" w:rsidP="008D64CE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</w:p>
                          <w:p w14:paraId="51720399" w14:textId="77777777" w:rsidR="004060BD" w:rsidRPr="00A675A3" w:rsidRDefault="004060BD" w:rsidP="008D64CE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u w:val="single"/>
                              </w:rPr>
                              <w:t>Rally Day Schedule: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 xml:space="preserve">All Sunday School children will begin in church at 9:30 am. </w:t>
                            </w:r>
                          </w:p>
                          <w:p w14:paraId="5F413372" w14:textId="77777777" w:rsidR="00114D60" w:rsidRDefault="004060BD" w:rsidP="008D64CE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>After the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 xml:space="preserve">Welcoming Rally Day </w:t>
                            </w:r>
                            <w:r w:rsidR="000C5CE1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>Message,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 xml:space="preserve"> a special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 xml:space="preserve">Blessing of the Backpacks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>will take place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>.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 xml:space="preserve">All children are encouraged to bring their backpacks for a special blessing from Pastor </w:t>
                            </w:r>
                          </w:p>
                          <w:p w14:paraId="330E9A10" w14:textId="7541254F" w:rsidR="004060BD" w:rsidRPr="00A675A3" w:rsidRDefault="004060BD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>Schoepflin as they begin a new school year.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>Following the blessing</w:t>
                            </w:r>
                            <w:r w:rsidR="000C5CE1"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>,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 xml:space="preserve"> the children will be guided by the teachers to Good Shepherd Hall. There they will meet their teachers and participate in age-appropriate community service projects as a part of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</w:rPr>
                              <w:t>“God’s Work, Our Hands”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</w:rPr>
                              <w:t xml:space="preserve"> Sunday. Parents, please meet your children in Good Shepard Hall after worship for pickup.</w:t>
                            </w:r>
                          </w:p>
                          <w:p w14:paraId="4AD92CB1" w14:textId="77777777" w:rsidR="007A5F18" w:rsidRPr="00A675A3" w:rsidRDefault="007A5F18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08945A0C" w14:textId="1B258894" w:rsidR="003E00E5" w:rsidRPr="00A675A3" w:rsidRDefault="003E00E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Is this your first</w:t>
                            </w:r>
                            <w:r w:rsidR="001504A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-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time hearing about Sunday 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</w:t>
                            </w:r>
                            <w:r w:rsidR="0044696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chool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?  Do you have friends or family members who might be interested in Sunday 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chool?  All are welcome to join us!</w:t>
                            </w:r>
                            <w:r w:rsidR="00C05152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Here</w:t>
                            </w:r>
                            <w:r w:rsidR="001504A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all children of God can </w:t>
                            </w:r>
                            <w:r w:rsidR="0062191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“</w:t>
                            </w:r>
                            <w:r w:rsidR="0062191C" w:rsidRPr="0062191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Dive into friendship</w:t>
                            </w:r>
                            <w:r w:rsidR="0062191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”</w:t>
                            </w:r>
                            <w:r w:rsidR="0062191C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62191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learn about God’s love for them</w:t>
                            </w:r>
                            <w:r w:rsidR="00795A40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.</w:t>
                            </w:r>
                            <w:r w:rsidR="00A16944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 xml:space="preserve">  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 xml:space="preserve"> </w:t>
                            </w:r>
                          </w:p>
                          <w:p w14:paraId="3E4F265F" w14:textId="77777777" w:rsidR="003E00E5" w:rsidRPr="00A675A3" w:rsidRDefault="003E00E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2738C601" w14:textId="77777777" w:rsidR="00114D60" w:rsidRDefault="003E00E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Our Sunday </w:t>
                            </w:r>
                            <w:r w:rsidR="00F729A6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school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classes are designed for children 3 years old through 5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grade.  Our </w:t>
                            </w:r>
                          </w:p>
                          <w:p w14:paraId="64E2F842" w14:textId="725AFA14" w:rsidR="00114D60" w:rsidRDefault="004060BD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preschool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B20D11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class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is for children turning 3 by December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  <w:vertAlign w:val="superscript"/>
                              </w:rPr>
                              <w:t>st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though 5 years old</w:t>
                            </w:r>
                            <w:r w:rsidR="00B20D11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.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Grades K</w:t>
                            </w:r>
                            <w:r w:rsidR="00A16944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-</w:t>
                            </w:r>
                            <w:r w:rsidR="00A16944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5 </w:t>
                            </w:r>
                            <w:r w:rsidR="00C12BE4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will </w:t>
                            </w:r>
                          </w:p>
                          <w:p w14:paraId="7D7FE433" w14:textId="635F94F9" w:rsidR="003E00E5" w:rsidRPr="00A675A3" w:rsidRDefault="003E00E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coincide with your child’s </w:t>
                            </w:r>
                            <w:r w:rsidR="00B20D11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school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C12BE4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grade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this fall.</w:t>
                            </w:r>
                          </w:p>
                          <w:p w14:paraId="2E6262A1" w14:textId="77777777" w:rsidR="00F80CD3" w:rsidRPr="00A675A3" w:rsidRDefault="00CB3E83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ab/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ab/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ab/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ab/>
                            </w:r>
                          </w:p>
                          <w:p w14:paraId="1295EFDB" w14:textId="13FE6628" w:rsidR="00A675A3" w:rsidRPr="00A675A3" w:rsidRDefault="00B20D11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Registration: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Please complete and return the Sunday </w:t>
                            </w:r>
                            <w:r w:rsidR="00F729A6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chool Health &amp; Authorization 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f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orm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 Photo Release form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u w:val="single"/>
                              </w:rPr>
                              <w:t>(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u w:val="single"/>
                              </w:rPr>
                              <w:t>1 per child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u w:val="single"/>
                              </w:rPr>
                              <w:t>)</w:t>
                            </w:r>
                            <w:r w:rsidR="00675266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  <w:r w:rsidR="00E8507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F</w:t>
                            </w:r>
                            <w:r w:rsidR="00675266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orms can be returned to the church office by</w:t>
                            </w:r>
                            <w:r w:rsidR="003921C0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mail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 in the offering plate on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Sunday, or placed in the basket on the </w:t>
                            </w:r>
                            <w:r w:rsidR="007A5F18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arthex table</w:t>
                            </w:r>
                            <w:r w:rsidR="00F729A6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 Please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return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your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completed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forms </w:t>
                            </w:r>
                            <w:r w:rsidR="00CB3E8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b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y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 xml:space="preserve">Sunday, </w:t>
                            </w:r>
                            <w:r w:rsidR="006F4172" w:rsidRPr="00A675A3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 xml:space="preserve">September </w:t>
                            </w:r>
                            <w:r w:rsidR="005811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>1</w:t>
                            </w:r>
                            <w:r w:rsidR="005811C2" w:rsidRPr="005811C2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3E00E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. </w:t>
                            </w:r>
                          </w:p>
                          <w:p w14:paraId="04516C54" w14:textId="77777777" w:rsidR="00A675A3" w:rsidRPr="00A675A3" w:rsidRDefault="007176B8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2C52F41C" w14:textId="77777777" w:rsidR="00A32AFD" w:rsidRDefault="00A675A3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shd w:val="clear" w:color="auto" w:fill="FFFFFF"/>
                              </w:rPr>
                              <w:t>Sunday school envelopes: 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hd w:val="clear" w:color="auto" w:fill="FFFFFF"/>
                              </w:rPr>
                              <w:t> </w:t>
                            </w:r>
                            <w:r w:rsidR="00B27C4B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>O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ffering envelopes for all children in grades N3 </w:t>
                            </w:r>
                            <w:r w:rsidR="00B27C4B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>–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 5</w:t>
                            </w:r>
                            <w:r w:rsidR="00F7784F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 will be </w:t>
                            </w:r>
                          </w:p>
                          <w:p w14:paraId="159D3439" w14:textId="77777777" w:rsidR="00A32AFD" w:rsidRDefault="00B27C4B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available </w:t>
                            </w:r>
                            <w:r w:rsidR="00A32AFD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>during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 Sunday School</w:t>
                            </w:r>
                            <w:r w:rsidR="00A32AFD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 each week</w:t>
                            </w:r>
                            <w:r w:rsidR="00A675A3" w:rsidRPr="00A675A3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. </w:t>
                            </w:r>
                            <w:r w:rsidR="00A32AFD"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 xml:space="preserve">Please be sure to write your child’s name and </w:t>
                            </w:r>
                          </w:p>
                          <w:p w14:paraId="259C4370" w14:textId="0A2A58CC" w:rsidR="003E00E5" w:rsidRDefault="00A32AFD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>address so that offerings are accurately recorded.</w:t>
                            </w:r>
                          </w:p>
                          <w:p w14:paraId="138EEB5B" w14:textId="77777777" w:rsidR="00B27C4B" w:rsidRPr="00A675A3" w:rsidRDefault="00B27C4B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338A2326" w14:textId="77777777" w:rsidR="000C5CE1" w:rsidRPr="00A675A3" w:rsidRDefault="003E00E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If you have any questions, please do not hesit</w:t>
                            </w:r>
                            <w:r w:rsidR="0030346B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ate to contact </w:t>
                            </w:r>
                            <w:r w:rsidR="00F80CD3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Aubrey Minton</w:t>
                            </w:r>
                            <w:r w:rsidR="003A6135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at </w:t>
                            </w:r>
                          </w:p>
                          <w:p w14:paraId="76D3EE82" w14:textId="1B925213" w:rsidR="003E00E5" w:rsidRPr="00A675A3" w:rsidRDefault="003A6135" w:rsidP="00114D60">
                            <w:pPr>
                              <w:pStyle w:val="FreeForm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631-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655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-</w:t>
                            </w:r>
                            <w:r w:rsidR="0024469D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8228</w:t>
                            </w: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or</w:t>
                            </w:r>
                            <w:r w:rsidR="006F4172"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email </w:t>
                            </w:r>
                            <w:hyperlink r:id="rId10" w:history="1">
                              <w:r w:rsidR="0024469D" w:rsidRPr="00A675A3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aubrey.minton@gmail.com</w:t>
                              </w:r>
                            </w:hyperlink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14:paraId="3B71F4BA" w14:textId="77777777" w:rsidR="003A6135" w:rsidRPr="00A675A3" w:rsidRDefault="003A6135" w:rsidP="007A5F18">
                            <w:pPr>
                              <w:pStyle w:val="FreeFormA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1DC65505" w14:textId="77777777" w:rsidR="00CB3E83" w:rsidRPr="00A675A3" w:rsidRDefault="00CB3E83" w:rsidP="007A5F18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675A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Yours in Christ,</w:t>
                            </w:r>
                          </w:p>
                          <w:p w14:paraId="5CB8654D" w14:textId="77777777" w:rsidR="00F80CD3" w:rsidRPr="00A675A3" w:rsidRDefault="00F80CD3" w:rsidP="007A5F18">
                            <w:pPr>
                              <w:pStyle w:val="FreeFormA"/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>Aubrey Minton</w:t>
                            </w:r>
                            <w:r w:rsidR="00CB3E83"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ab/>
                            </w:r>
                            <w:r w:rsidR="00CB3E83"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ab/>
                            </w:r>
                            <w:r w:rsidR="00CB3E83"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ab/>
                            </w:r>
                            <w:r w:rsidR="00CB3E83"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ab/>
                            </w:r>
                            <w:r w:rsidR="00CB3E83"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9131590" w14:textId="77777777" w:rsidR="003A6135" w:rsidRPr="00A675A3" w:rsidRDefault="00CB3E83" w:rsidP="007A5F18">
                            <w:pPr>
                              <w:pStyle w:val="FreeFormA"/>
                              <w:rPr>
                                <w:rFonts w:ascii="Brush Script MT" w:hAnsi="Brush Script MT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A675A3">
                              <w:rPr>
                                <w:rFonts w:ascii="Brush Script MT" w:hAnsi="Brush Script MT" w:cs="Times New Roman"/>
                                <w:color w:val="auto"/>
                                <w:sz w:val="40"/>
                                <w:szCs w:val="40"/>
                              </w:rPr>
                              <w:t>Pastor Schoepflin</w:t>
                            </w:r>
                          </w:p>
                          <w:p w14:paraId="5C2EFFF1" w14:textId="77777777" w:rsidR="003A6135" w:rsidRPr="00A675A3" w:rsidRDefault="003A613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</w:p>
                          <w:p w14:paraId="121D9719" w14:textId="77777777" w:rsidR="003E00E5" w:rsidRPr="00A675A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</w:p>
                          <w:p w14:paraId="143A45B1" w14:textId="77777777" w:rsidR="003E00E5" w:rsidRPr="00A675A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</w:p>
                          <w:p w14:paraId="1A906634" w14:textId="77777777" w:rsidR="003E00E5" w:rsidRPr="00F80CD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AD96A2" w14:textId="77777777" w:rsidR="003E00E5" w:rsidRPr="00F80CD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78921B" w14:textId="77777777" w:rsidR="003E00E5" w:rsidRPr="00F80CD3" w:rsidRDefault="003E00E5" w:rsidP="003E00E5">
                            <w:pPr>
                              <w:pStyle w:val="FreeFormA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89D3B3" w14:textId="77777777" w:rsidR="001028FF" w:rsidRPr="00F80CD3" w:rsidRDefault="001028FF">
                            <w:pPr>
                              <w:pStyle w:val="FreeForm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B800" id="Rectangle 2" o:spid="_x0000_s1026" style="position:absolute;left:0;text-align:left;margin-left:123pt;margin-top:13.95pt;width:470.15pt;height:602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" filled="f" stroked="f" strokeweight="1pt">
                <v:stroke miterlimit="4"/>
                <v:textbox>
                  <w:txbxContent>
                    <w:p w14:paraId="25E4873E" w14:textId="77777777" w:rsidR="003E00E5" w:rsidRPr="00B8338F" w:rsidRDefault="003E00E5" w:rsidP="003E00E5">
                      <w:pPr>
                        <w:pStyle w:val="FreeFormA"/>
                        <w:rPr>
                          <w:rFonts w:ascii="Times New Roman" w:eastAsia="Palatino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  <w:p w14:paraId="4B250B06" w14:textId="2F719D80" w:rsidR="003E00E5" w:rsidRPr="00A675A3" w:rsidRDefault="003F1422" w:rsidP="00B85F58">
                      <w:pPr>
                        <w:pStyle w:val="FreeFormA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3E00E5">
                        <w:t xml:space="preserve">              </w:t>
                      </w:r>
                      <w:r w:rsidR="009C3AA5">
                        <w:tab/>
                      </w:r>
                      <w:r w:rsidR="009C3AA5">
                        <w:tab/>
                      </w:r>
                      <w:r w:rsidR="009C3AA5">
                        <w:tab/>
                      </w:r>
                      <w:r w:rsidR="003E00E5" w:rsidRPr="00A675A3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85F5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4469D" w:rsidRPr="00A675A3">
                        <w:rPr>
                          <w:rFonts w:ascii="Times New Roman" w:hAnsi="Times New Roman" w:cs="Times New Roman"/>
                        </w:rPr>
                        <w:t xml:space="preserve">August </w:t>
                      </w:r>
                      <w:r w:rsidR="005811C2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24469D" w:rsidRPr="00A675A3">
                        <w:rPr>
                          <w:rFonts w:ascii="Times New Roman" w:hAnsi="Times New Roman" w:cs="Times New Roman"/>
                        </w:rPr>
                        <w:t>, 202</w:t>
                      </w:r>
                      <w:r w:rsidR="005811C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724B32E" w14:textId="77777777" w:rsidR="003E00E5" w:rsidRPr="00A675A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</w:rPr>
                      </w:pPr>
                    </w:p>
                    <w:p w14:paraId="05FAC8ED" w14:textId="77777777" w:rsidR="000C0656" w:rsidRPr="00A675A3" w:rsidRDefault="000C0656" w:rsidP="003E00E5">
                      <w:pPr>
                        <w:pStyle w:val="FreeFormA"/>
                        <w:rPr>
                          <w:rFonts w:ascii="Times New Roman" w:hAnsi="Times New Roman" w:cs="Times New Roman"/>
                        </w:rPr>
                      </w:pPr>
                    </w:p>
                    <w:p w14:paraId="00FADE14" w14:textId="77777777" w:rsidR="003E00E5" w:rsidRPr="00A675A3" w:rsidRDefault="003E00E5" w:rsidP="007A5F18">
                      <w:pPr>
                        <w:pStyle w:val="FreeFormA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Dear Parents and Friends,</w:t>
                      </w:r>
                    </w:p>
                    <w:p w14:paraId="33265EA9" w14:textId="77777777" w:rsidR="003E00E5" w:rsidRPr="00A675A3" w:rsidRDefault="003E00E5" w:rsidP="008D64CE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41F138EB" w14:textId="6FA2663D" w:rsidR="007A5F18" w:rsidRPr="00A675A3" w:rsidRDefault="00F80CD3" w:rsidP="008D64CE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We want to welcome you to a new year of Sunday school!  Join us</w:t>
                      </w:r>
                      <w:r w:rsidR="00822A4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and “</w:t>
                      </w:r>
                      <w:bookmarkStart w:id="1" w:name="_Hlk172884612"/>
                      <w:r w:rsidR="00822A46" w:rsidRPr="0062191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</w:rPr>
                        <w:t>Dive into friendship</w:t>
                      </w:r>
                      <w:bookmarkEnd w:id="1"/>
                      <w:r w:rsidR="0024469D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>”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822A4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at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Rally Day on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 xml:space="preserve">Sunday, September </w:t>
                      </w:r>
                      <w:r w:rsidR="005811C2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>8</w:t>
                      </w:r>
                      <w:r w:rsidR="00B20D11" w:rsidRPr="00A675A3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>, 202</w:t>
                      </w:r>
                      <w:r w:rsidR="005811C2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>4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795A40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O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ur </w:t>
                      </w:r>
                      <w:r w:rsidR="007A5F18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Rally Day 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theme </w:t>
                      </w:r>
                      <w:r w:rsidR="00795A40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this year is</w:t>
                      </w:r>
                      <w:r w:rsidR="00822A4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62191C">
                        <w:rPr>
                          <w:rFonts w:ascii="Times New Roman" w:hAnsi="Times New Roman" w:cs="Times New Roman"/>
                          <w:color w:val="auto"/>
                        </w:rPr>
                        <w:t>“</w:t>
                      </w:r>
                      <w:r w:rsidR="0062191C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>Scuba- D</w:t>
                      </w:r>
                      <w:r w:rsidR="00822A46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>iving into Friendship with God</w:t>
                      </w:r>
                      <w:r w:rsidR="0024469D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>”.</w:t>
                      </w:r>
                    </w:p>
                    <w:p w14:paraId="5E216370" w14:textId="77777777" w:rsidR="007A5F18" w:rsidRPr="00A675A3" w:rsidRDefault="007A5F18" w:rsidP="008D64CE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</w:pPr>
                    </w:p>
                    <w:p w14:paraId="51720399" w14:textId="77777777" w:rsidR="004060BD" w:rsidRPr="00A675A3" w:rsidRDefault="004060BD" w:rsidP="008D64CE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b/>
                          <w:color w:val="auto"/>
                          <w:u w:val="single"/>
                        </w:rPr>
                        <w:t>Rally Day Schedule: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 xml:space="preserve"> 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 xml:space="preserve">All Sunday School children will begin in church at 9:30 am. </w:t>
                      </w:r>
                    </w:p>
                    <w:p w14:paraId="5F413372" w14:textId="77777777" w:rsidR="00114D60" w:rsidRDefault="004060BD" w:rsidP="008D64CE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>After the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 xml:space="preserve">Welcoming Rally Day </w:t>
                      </w:r>
                      <w:r w:rsidR="000C5CE1"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>Message,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 xml:space="preserve"> a special 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 xml:space="preserve">Blessing of the Backpacks 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>will take place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>.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 xml:space="preserve">All children are encouraged to bring their backpacks for a special blessing from Pastor </w:t>
                      </w:r>
                    </w:p>
                    <w:p w14:paraId="330E9A10" w14:textId="7541254F" w:rsidR="004060BD" w:rsidRPr="00A675A3" w:rsidRDefault="004060BD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>Schoepflin as they begin a new school year.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 xml:space="preserve"> 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>Following the blessing</w:t>
                      </w:r>
                      <w:r w:rsidR="000C5CE1"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>,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 xml:space="preserve"> the children will be guided by the teachers to Good Shepherd Hall. There they will meet their teachers and participate in age-appropriate community service projects as a part of 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</w:rPr>
                        <w:t>“God’s Work, Our Hands”</w:t>
                      </w:r>
                      <w:r w:rsidRPr="00A675A3">
                        <w:rPr>
                          <w:rFonts w:ascii="Times New Roman" w:hAnsi="Times New Roman" w:cs="Times New Roman"/>
                          <w:bCs/>
                          <w:color w:val="auto"/>
                        </w:rPr>
                        <w:t xml:space="preserve"> Sunday. Parents, please meet your children in Good Shepard Hall after worship for pickup.</w:t>
                      </w:r>
                    </w:p>
                    <w:p w14:paraId="4AD92CB1" w14:textId="77777777" w:rsidR="007A5F18" w:rsidRPr="00A675A3" w:rsidRDefault="007A5F18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08945A0C" w14:textId="1B258894" w:rsidR="003E00E5" w:rsidRPr="00A675A3" w:rsidRDefault="003E00E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Is this your first</w:t>
                      </w:r>
                      <w:r w:rsidR="001504A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-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time hearing about Sunday </w:t>
                      </w:r>
                      <w:r w:rsidR="007A5F18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s</w:t>
                      </w:r>
                      <w:r w:rsidR="0044696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chool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?  Do you have friends or family members who might be interested in Sunday </w:t>
                      </w:r>
                      <w:r w:rsidR="007A5F18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s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chool?  All are welcome to join us!</w:t>
                      </w:r>
                      <w:r w:rsidR="00C05152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Here</w:t>
                      </w:r>
                      <w:r w:rsidR="001504A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,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all children of God can </w:t>
                      </w:r>
                      <w:r w:rsidR="0062191C">
                        <w:rPr>
                          <w:rFonts w:ascii="Times New Roman" w:hAnsi="Times New Roman" w:cs="Times New Roman"/>
                          <w:color w:val="auto"/>
                        </w:rPr>
                        <w:t>“</w:t>
                      </w:r>
                      <w:r w:rsidR="0062191C" w:rsidRPr="0062191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</w:rPr>
                        <w:t>Dive into friendship</w:t>
                      </w:r>
                      <w:r w:rsidR="0062191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</w:rPr>
                        <w:t>”</w:t>
                      </w:r>
                      <w:r w:rsidR="0062191C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62191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and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learn about God’s love for them</w:t>
                      </w:r>
                      <w:r w:rsidR="00795A40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>.</w:t>
                      </w:r>
                      <w:r w:rsidR="00A16944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 xml:space="preserve">  </w:t>
                      </w:r>
                      <w:r w:rsidR="007A5F18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</w:rPr>
                        <w:t xml:space="preserve"> </w:t>
                      </w:r>
                    </w:p>
                    <w:p w14:paraId="3E4F265F" w14:textId="77777777" w:rsidR="003E00E5" w:rsidRPr="00A675A3" w:rsidRDefault="003E00E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2738C601" w14:textId="77777777" w:rsidR="00114D60" w:rsidRDefault="003E00E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Our Sunday </w:t>
                      </w:r>
                      <w:r w:rsidR="00F729A6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school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classes are designed for children 3 years old through 5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  <w:vertAlign w:val="superscript"/>
                        </w:rPr>
                        <w:t>th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grade.  Our </w:t>
                      </w:r>
                    </w:p>
                    <w:p w14:paraId="64E2F842" w14:textId="725AFA14" w:rsidR="00114D60" w:rsidRDefault="004060BD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preschool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B20D11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class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is for children turning 3 by December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1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  <w:vertAlign w:val="superscript"/>
                        </w:rPr>
                        <w:t>st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though 5 years old</w:t>
                      </w:r>
                      <w:r w:rsidR="00B20D11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.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Grades K</w:t>
                      </w:r>
                      <w:r w:rsidR="00A16944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-</w:t>
                      </w:r>
                      <w:r w:rsidR="00A16944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5 </w:t>
                      </w:r>
                      <w:r w:rsidR="00C12BE4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will </w:t>
                      </w:r>
                    </w:p>
                    <w:p w14:paraId="7D7FE433" w14:textId="635F94F9" w:rsidR="003E00E5" w:rsidRPr="00A675A3" w:rsidRDefault="003E00E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coincide with your child’s </w:t>
                      </w:r>
                      <w:r w:rsidR="00B20D11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school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C12BE4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grade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this fall.</w:t>
                      </w:r>
                    </w:p>
                    <w:p w14:paraId="2E6262A1" w14:textId="77777777" w:rsidR="00F80CD3" w:rsidRPr="00A675A3" w:rsidRDefault="00CB3E83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ab/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ab/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ab/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ab/>
                      </w:r>
                    </w:p>
                    <w:p w14:paraId="1295EFDB" w14:textId="13FE6628" w:rsidR="00A675A3" w:rsidRPr="00A675A3" w:rsidRDefault="00B20D11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Registration: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Please complete and return the Sunday </w:t>
                      </w:r>
                      <w:r w:rsidR="00F729A6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S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chool Health &amp; Authorization 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f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orm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and Photo Release form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E00E5" w:rsidRPr="00A675A3">
                        <w:rPr>
                          <w:rFonts w:ascii="Times New Roman" w:hAnsi="Times New Roman" w:cs="Times New Roman"/>
                          <w:b/>
                          <w:color w:val="auto"/>
                          <w:u w:val="single"/>
                        </w:rPr>
                        <w:t>(</w:t>
                      </w:r>
                      <w:r w:rsidR="003E00E5" w:rsidRPr="00A675A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u w:val="single"/>
                        </w:rPr>
                        <w:t>1 per child</w:t>
                      </w:r>
                      <w:r w:rsidR="003E00E5" w:rsidRPr="00A675A3">
                        <w:rPr>
                          <w:rFonts w:ascii="Times New Roman" w:hAnsi="Times New Roman" w:cs="Times New Roman"/>
                          <w:b/>
                          <w:color w:val="auto"/>
                          <w:u w:val="single"/>
                        </w:rPr>
                        <w:t>)</w:t>
                      </w:r>
                      <w:r w:rsidR="00675266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  <w:r w:rsidR="00E8507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F</w:t>
                      </w:r>
                      <w:r w:rsidR="00675266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orms can be returned to the church office by</w:t>
                      </w:r>
                      <w:r w:rsidR="003921C0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mail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, in the offering plate on</w:t>
                      </w:r>
                      <w:r w:rsidR="007A5F18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Sunday, or placed in the basket on the </w:t>
                      </w:r>
                      <w:r w:rsidR="007A5F18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n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arthex table</w:t>
                      </w:r>
                      <w:r w:rsidR="00F729A6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. Please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return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your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completed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forms </w:t>
                      </w:r>
                      <w:r w:rsidR="00CB3E8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b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y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 xml:space="preserve">Sunday, </w:t>
                      </w:r>
                      <w:r w:rsidR="006F4172" w:rsidRPr="00A675A3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 xml:space="preserve">September </w:t>
                      </w:r>
                      <w:r w:rsidR="005811C2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>1</w:t>
                      </w:r>
                      <w:r w:rsidR="005811C2" w:rsidRPr="005811C2">
                        <w:rPr>
                          <w:rFonts w:ascii="Times New Roman" w:hAnsi="Times New Roman" w:cs="Times New Roman"/>
                          <w:color w:val="auto"/>
                          <w:u w:val="single"/>
                          <w:vertAlign w:val="superscript"/>
                        </w:rPr>
                        <w:t>st</w:t>
                      </w:r>
                      <w:r w:rsidR="003E00E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. </w:t>
                      </w:r>
                    </w:p>
                    <w:p w14:paraId="04516C54" w14:textId="77777777" w:rsidR="00A675A3" w:rsidRPr="00A675A3" w:rsidRDefault="007176B8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2C52F41C" w14:textId="77777777" w:rsidR="00A32AFD" w:rsidRDefault="00A675A3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shd w:val="clear" w:color="auto" w:fill="FFFFFF"/>
                        </w:rPr>
                        <w:t>Sunday school envelopes: </w:t>
                      </w:r>
                      <w:r w:rsidRPr="00A675A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hd w:val="clear" w:color="auto" w:fill="FFFFFF"/>
                        </w:rPr>
                        <w:t> </w:t>
                      </w:r>
                      <w:r w:rsidR="00B27C4B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>O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ffering envelopes for all children in grades N3 </w:t>
                      </w:r>
                      <w:r w:rsidR="00B27C4B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>–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 5</w:t>
                      </w:r>
                      <w:r w:rsidR="00F7784F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 will be </w:t>
                      </w:r>
                    </w:p>
                    <w:p w14:paraId="159D3439" w14:textId="77777777" w:rsidR="00A32AFD" w:rsidRDefault="00B27C4B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available </w:t>
                      </w:r>
                      <w:r w:rsidR="00A32AFD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>during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 Sunday School</w:t>
                      </w:r>
                      <w:r w:rsidR="00A32AFD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 each week</w:t>
                      </w:r>
                      <w:r w:rsidR="00A675A3" w:rsidRPr="00A675A3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. </w:t>
                      </w:r>
                      <w:r w:rsidR="00A32AFD"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 xml:space="preserve">Please be sure to write your child’s name and </w:t>
                      </w:r>
                    </w:p>
                    <w:p w14:paraId="259C4370" w14:textId="0A2A58CC" w:rsidR="003E00E5" w:rsidRDefault="00A32AFD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>address so that offerings are accurately recorded.</w:t>
                      </w:r>
                    </w:p>
                    <w:p w14:paraId="138EEB5B" w14:textId="77777777" w:rsidR="00B27C4B" w:rsidRPr="00A675A3" w:rsidRDefault="00B27C4B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338A2326" w14:textId="77777777" w:rsidR="000C5CE1" w:rsidRPr="00A675A3" w:rsidRDefault="003E00E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If you have any questions, please do not hesit</w:t>
                      </w:r>
                      <w:r w:rsidR="0030346B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ate to contact </w:t>
                      </w:r>
                      <w:r w:rsidR="00F80CD3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Aubrey Minton</w:t>
                      </w:r>
                      <w:r w:rsidR="003A6135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at </w:t>
                      </w:r>
                    </w:p>
                    <w:p w14:paraId="76D3EE82" w14:textId="1B925213" w:rsidR="003E00E5" w:rsidRPr="00A675A3" w:rsidRDefault="003A6135" w:rsidP="00114D60">
                      <w:pPr>
                        <w:pStyle w:val="FreeFormA"/>
                        <w:jc w:val="both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631-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655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-</w:t>
                      </w:r>
                      <w:r w:rsidR="0024469D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8228</w:t>
                      </w: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or</w:t>
                      </w:r>
                      <w:r w:rsidR="006F4172" w:rsidRPr="00A675A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email </w:t>
                      </w:r>
                      <w:hyperlink r:id="rId11" w:history="1">
                        <w:r w:rsidR="0024469D" w:rsidRPr="00A675A3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aubrey.minton@gmail.com</w:t>
                        </w:r>
                      </w:hyperlink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14:paraId="3B71F4BA" w14:textId="77777777" w:rsidR="003A6135" w:rsidRPr="00A675A3" w:rsidRDefault="003A6135" w:rsidP="007A5F18">
                      <w:pPr>
                        <w:pStyle w:val="FreeFormA"/>
                        <w:spacing w:line="276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1DC65505" w14:textId="77777777" w:rsidR="00CB3E83" w:rsidRPr="00A675A3" w:rsidRDefault="00CB3E83" w:rsidP="007A5F18">
                      <w:pPr>
                        <w:pStyle w:val="FreeFormA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675A3">
                        <w:rPr>
                          <w:rFonts w:ascii="Times New Roman" w:hAnsi="Times New Roman" w:cs="Times New Roman"/>
                          <w:color w:val="auto"/>
                        </w:rPr>
                        <w:t>Yours in Christ,</w:t>
                      </w:r>
                    </w:p>
                    <w:p w14:paraId="5CB8654D" w14:textId="77777777" w:rsidR="00F80CD3" w:rsidRPr="00A675A3" w:rsidRDefault="00F80CD3" w:rsidP="007A5F18">
                      <w:pPr>
                        <w:pStyle w:val="FreeFormA"/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</w:pPr>
                      <w:r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>Aubrey Minton</w:t>
                      </w:r>
                      <w:r w:rsidR="00CB3E83"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ab/>
                      </w:r>
                      <w:r w:rsidR="00CB3E83"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ab/>
                      </w:r>
                      <w:r w:rsidR="00CB3E83"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ab/>
                      </w:r>
                      <w:r w:rsidR="00CB3E83"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ab/>
                      </w:r>
                      <w:r w:rsidR="00CB3E83"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ab/>
                      </w:r>
                    </w:p>
                    <w:p w14:paraId="29131590" w14:textId="77777777" w:rsidR="003A6135" w:rsidRPr="00A675A3" w:rsidRDefault="00CB3E83" w:rsidP="007A5F18">
                      <w:pPr>
                        <w:pStyle w:val="FreeFormA"/>
                        <w:rPr>
                          <w:rFonts w:ascii="Brush Script MT" w:hAnsi="Brush Script MT" w:cs="Times New Roman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A675A3">
                        <w:rPr>
                          <w:rFonts w:ascii="Brush Script MT" w:hAnsi="Brush Script MT" w:cs="Times New Roman"/>
                          <w:color w:val="auto"/>
                          <w:sz w:val="40"/>
                          <w:szCs w:val="40"/>
                        </w:rPr>
                        <w:t>Pastor Schoepflin</w:t>
                      </w:r>
                    </w:p>
                    <w:p w14:paraId="5C2EFFF1" w14:textId="77777777" w:rsidR="003A6135" w:rsidRPr="00A675A3" w:rsidRDefault="003A6135" w:rsidP="003E00E5">
                      <w:pPr>
                        <w:pStyle w:val="FreeFormA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</w:p>
                    <w:p w14:paraId="121D9719" w14:textId="77777777" w:rsidR="003E00E5" w:rsidRPr="00A675A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</w:p>
                    <w:p w14:paraId="143A45B1" w14:textId="77777777" w:rsidR="003E00E5" w:rsidRPr="00A675A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</w:pPr>
                    </w:p>
                    <w:p w14:paraId="1A906634" w14:textId="77777777" w:rsidR="003E00E5" w:rsidRPr="00F80CD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</w:rPr>
                      </w:pPr>
                    </w:p>
                    <w:p w14:paraId="30AD96A2" w14:textId="77777777" w:rsidR="003E00E5" w:rsidRPr="00F80CD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</w:rPr>
                      </w:pPr>
                    </w:p>
                    <w:p w14:paraId="0E78921B" w14:textId="77777777" w:rsidR="003E00E5" w:rsidRPr="00F80CD3" w:rsidRDefault="003E00E5" w:rsidP="003E00E5">
                      <w:pPr>
                        <w:pStyle w:val="FreeFormA"/>
                        <w:rPr>
                          <w:rFonts w:ascii="Times New Roman" w:hAnsi="Times New Roman" w:cs="Times New Roman"/>
                        </w:rPr>
                      </w:pPr>
                    </w:p>
                    <w:p w14:paraId="4289D3B3" w14:textId="77777777" w:rsidR="001028FF" w:rsidRPr="00F80CD3" w:rsidRDefault="001028FF">
                      <w:pPr>
                        <w:pStyle w:val="FreeFormA"/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459C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6407C6B" wp14:editId="5F250065">
                <wp:simplePos x="0" y="0"/>
                <wp:positionH relativeFrom="margin">
                  <wp:posOffset>-727710</wp:posOffset>
                </wp:positionH>
                <wp:positionV relativeFrom="line">
                  <wp:posOffset>1155700</wp:posOffset>
                </wp:positionV>
                <wp:extent cx="1553210" cy="5806440"/>
                <wp:effectExtent l="0" t="0" r="0" b="0"/>
                <wp:wrapThrough wrapText="bothSides">
                  <wp:wrapPolygon edited="0">
                    <wp:start x="530" y="0"/>
                    <wp:lineTo x="530" y="21543"/>
                    <wp:lineTo x="20664" y="21543"/>
                    <wp:lineTo x="20664" y="0"/>
                    <wp:lineTo x="53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8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7376B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Ministers:</w:t>
                            </w:r>
                          </w:p>
                          <w:p w14:paraId="4425B88C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The People of God</w:t>
                            </w:r>
                          </w:p>
                          <w:p w14:paraId="7625A0EF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1C9BD501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Pastor:</w:t>
                            </w:r>
                          </w:p>
                          <w:p w14:paraId="21475BA9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Robert Schoepflin</w:t>
                            </w:r>
                          </w:p>
                          <w:p w14:paraId="49942322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5314A6CB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Pastoral Associate:</w:t>
                            </w:r>
                          </w:p>
                          <w:p w14:paraId="5A4F929C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Dr. Toby L. Tobias</w:t>
                            </w:r>
                          </w:p>
                          <w:p w14:paraId="39B854D9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6F9BCB11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Synodical Deacons:</w:t>
                            </w:r>
                          </w:p>
                          <w:p w14:paraId="46CA3AE5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Kathy Pucci</w:t>
                            </w:r>
                          </w:p>
                          <w:p w14:paraId="57423670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Mr. Gavin Schwen</w:t>
                            </w:r>
                          </w:p>
                          <w:p w14:paraId="222F38F6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08A8F9C8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Organist and</w:t>
                            </w:r>
                          </w:p>
                          <w:p w14:paraId="55831AE9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Director of Music:</w:t>
                            </w:r>
                          </w:p>
                          <w:p w14:paraId="21AC51C2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Dr. Tom Zatorski</w:t>
                            </w:r>
                          </w:p>
                          <w:p w14:paraId="6AC955A4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48E7706F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Office Administrator:</w:t>
                            </w:r>
                          </w:p>
                          <w:p w14:paraId="71D135E7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Ms. Je-Anne Martinsen </w:t>
                            </w:r>
                          </w:p>
                          <w:p w14:paraId="020DC81F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65C301A2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Parish Secretary:</w:t>
                            </w:r>
                          </w:p>
                          <w:p w14:paraId="0522A2C9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Debra Nicholas</w:t>
                            </w:r>
                          </w:p>
                          <w:p w14:paraId="1CCBB7F6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E5D2205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 xml:space="preserve">Ms. Diann </w:t>
                            </w:r>
                            <w:proofErr w:type="spellStart"/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Lastihenos</w:t>
                            </w:r>
                            <w:proofErr w:type="spellEnd"/>
                          </w:p>
                          <w:p w14:paraId="65EF08DC" w14:textId="77777777" w:rsidR="00362E71" w:rsidRDefault="00362E71" w:rsidP="00362E7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Preschool Director</w:t>
                            </w:r>
                          </w:p>
                          <w:p w14:paraId="2478554C" w14:textId="6B51195F" w:rsidR="005D1BA8" w:rsidRPr="001D38E5" w:rsidRDefault="005D1BA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7C6B" id="Rectangle 3" o:spid="_x0000_s1027" style="position:absolute;left:0;text-align:left;margin-left:-57.3pt;margin-top:91pt;width:122.3pt;height:457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" filled="f" stroked="f">
                <v:textbox>
                  <w:txbxContent>
                    <w:p w14:paraId="2147376B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Ministers:</w:t>
                      </w:r>
                    </w:p>
                    <w:p w14:paraId="4425B88C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The People of God</w:t>
                      </w:r>
                    </w:p>
                    <w:p w14:paraId="7625A0EF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1C9BD501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Pastor:</w:t>
                      </w:r>
                    </w:p>
                    <w:p w14:paraId="21475BA9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Robert Schoepflin</w:t>
                      </w:r>
                    </w:p>
                    <w:p w14:paraId="49942322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5314A6CB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Pastoral Associate:</w:t>
                      </w:r>
                    </w:p>
                    <w:p w14:paraId="5A4F929C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Dr. Toby L. Tobias</w:t>
                      </w:r>
                    </w:p>
                    <w:p w14:paraId="39B854D9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6F9BCB11" w14:textId="77777777" w:rsidR="00362E71" w:rsidRDefault="00362E71" w:rsidP="00362E7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Synodical Deacons:</w:t>
                      </w:r>
                    </w:p>
                    <w:p w14:paraId="46CA3AE5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Kathy Pucci</w:t>
                      </w:r>
                    </w:p>
                    <w:p w14:paraId="57423670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Mr. Gavin Schwen</w:t>
                      </w:r>
                    </w:p>
                    <w:p w14:paraId="222F38F6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08A8F9C8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Organist and</w:t>
                      </w:r>
                    </w:p>
                    <w:p w14:paraId="55831AE9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Director of Music:</w:t>
                      </w:r>
                    </w:p>
                    <w:p w14:paraId="21AC51C2" w14:textId="77777777" w:rsidR="00362E71" w:rsidRDefault="00362E71" w:rsidP="00362E7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Dr. Tom Zatorski</w:t>
                      </w:r>
                    </w:p>
                    <w:p w14:paraId="6AC955A4" w14:textId="77777777" w:rsidR="00362E71" w:rsidRDefault="00362E71" w:rsidP="00362E7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</w:p>
                    <w:p w14:paraId="48E7706F" w14:textId="77777777" w:rsidR="00362E71" w:rsidRDefault="00362E71" w:rsidP="00362E7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Office Administrator:</w:t>
                      </w:r>
                    </w:p>
                    <w:p w14:paraId="71D135E7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Ms. Je-Anne Martinsen </w:t>
                      </w:r>
                    </w:p>
                    <w:p w14:paraId="020DC81F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65C301A2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Parish Secretary:</w:t>
                      </w:r>
                    </w:p>
                    <w:p w14:paraId="0522A2C9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Debra Nicholas</w:t>
                      </w:r>
                    </w:p>
                    <w:p w14:paraId="1CCBB7F6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E5D2205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 xml:space="preserve">Ms. Diann </w:t>
                      </w:r>
                      <w:proofErr w:type="spellStart"/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Lastihenos</w:t>
                      </w:r>
                      <w:proofErr w:type="spellEnd"/>
                    </w:p>
                    <w:p w14:paraId="65EF08DC" w14:textId="77777777" w:rsidR="00362E71" w:rsidRDefault="00362E71" w:rsidP="00362E7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Preschool Director</w:t>
                      </w:r>
                    </w:p>
                    <w:p w14:paraId="2478554C" w14:textId="6B51195F" w:rsidR="005D1BA8" w:rsidRPr="001D38E5" w:rsidRDefault="005D1BA8">
                      <w:pPr>
                        <w:pStyle w:val="Body"/>
                        <w:rPr>
                          <w:rFonts w:ascii="Palatino" w:eastAsia="Palatino" w:hAnsi="Palatino" w:cs="Palatin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459C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F1D2FD" wp14:editId="1C90EAA2">
                <wp:simplePos x="0" y="0"/>
                <wp:positionH relativeFrom="page">
                  <wp:posOffset>1682750</wp:posOffset>
                </wp:positionH>
                <wp:positionV relativeFrom="line">
                  <wp:posOffset>472440</wp:posOffset>
                </wp:positionV>
                <wp:extent cx="5680075" cy="7541260"/>
                <wp:effectExtent l="0" t="0" r="0" b="2540"/>
                <wp:wrapNone/>
                <wp:docPr id="8114110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754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36B2" w14:textId="77777777" w:rsidR="009C3AA5" w:rsidRDefault="009C3AA5" w:rsidP="009C3AA5"/>
                          <w:p w14:paraId="61C24505" w14:textId="77777777" w:rsidR="00A16944" w:rsidRDefault="00A16944" w:rsidP="009C3AA5"/>
                          <w:p w14:paraId="74DEC268" w14:textId="77777777" w:rsidR="00A16944" w:rsidRDefault="00A16944" w:rsidP="009C3AA5"/>
                          <w:p w14:paraId="20D4F7B6" w14:textId="77777777" w:rsidR="00A16944" w:rsidRDefault="00A16944" w:rsidP="009C3AA5"/>
                          <w:p w14:paraId="252FB232" w14:textId="77777777" w:rsidR="00A16944" w:rsidRDefault="00A16944" w:rsidP="009C3AA5"/>
                          <w:p w14:paraId="31D40108" w14:textId="77777777" w:rsidR="00A16944" w:rsidRDefault="00A16944" w:rsidP="009C3AA5"/>
                          <w:p w14:paraId="2D3853B8" w14:textId="77777777" w:rsidR="00A16944" w:rsidRDefault="00A16944" w:rsidP="009C3AA5"/>
                          <w:p w14:paraId="64F07C14" w14:textId="77777777" w:rsidR="00A16944" w:rsidRDefault="00A16944" w:rsidP="009C3AA5"/>
                          <w:p w14:paraId="78D4FAFB" w14:textId="77777777" w:rsidR="00A16944" w:rsidRDefault="00A16944" w:rsidP="009C3AA5"/>
                          <w:p w14:paraId="1DAD68B8" w14:textId="77777777" w:rsidR="00A16944" w:rsidRDefault="00A16944" w:rsidP="009C3AA5"/>
                          <w:p w14:paraId="2097264C" w14:textId="77777777" w:rsidR="00A16944" w:rsidRDefault="00A16944" w:rsidP="009C3AA5"/>
                          <w:p w14:paraId="61A50813" w14:textId="77777777" w:rsidR="00A16944" w:rsidRDefault="00A16944" w:rsidP="009C3AA5"/>
                          <w:p w14:paraId="1333B246" w14:textId="77777777" w:rsidR="00A16944" w:rsidRDefault="00A16944" w:rsidP="009C3AA5"/>
                          <w:p w14:paraId="414AD416" w14:textId="77777777" w:rsidR="00A16944" w:rsidRDefault="00A16944" w:rsidP="009C3AA5"/>
                          <w:p w14:paraId="6EB733B8" w14:textId="77777777" w:rsidR="00A16944" w:rsidRDefault="00A16944" w:rsidP="009C3AA5"/>
                          <w:p w14:paraId="054810FC" w14:textId="77777777" w:rsidR="00A16944" w:rsidRDefault="00A16944" w:rsidP="009C3AA5"/>
                          <w:p w14:paraId="38C03FD5" w14:textId="77777777" w:rsidR="00A16944" w:rsidRDefault="00A16944" w:rsidP="009C3AA5"/>
                          <w:p w14:paraId="425D8F44" w14:textId="77777777" w:rsidR="00A16944" w:rsidRDefault="00A16944" w:rsidP="009C3AA5"/>
                          <w:p w14:paraId="1A4E0915" w14:textId="77777777" w:rsidR="00A16944" w:rsidRDefault="00A16944" w:rsidP="009C3AA5"/>
                          <w:p w14:paraId="3EBF3B41" w14:textId="77777777" w:rsidR="00A16944" w:rsidRDefault="00A16944" w:rsidP="009C3AA5"/>
                          <w:p w14:paraId="4950F12C" w14:textId="77777777" w:rsidR="00A16944" w:rsidRDefault="00A16944" w:rsidP="009C3AA5"/>
                          <w:p w14:paraId="4141068B" w14:textId="77777777" w:rsidR="00A16944" w:rsidRDefault="00A16944" w:rsidP="009C3AA5"/>
                          <w:p w14:paraId="76A4C900" w14:textId="77777777" w:rsidR="00A16944" w:rsidRDefault="00A16944" w:rsidP="009C3AA5">
                            <w:r>
                              <w:t xml:space="preserve"> </w:t>
                            </w:r>
                          </w:p>
                          <w:p w14:paraId="2AC00248" w14:textId="77777777" w:rsidR="00A16944" w:rsidRDefault="00A16944" w:rsidP="009C3AA5"/>
                          <w:p w14:paraId="2324529C" w14:textId="77777777" w:rsidR="00A16944" w:rsidRDefault="00A16944" w:rsidP="009C3AA5"/>
                          <w:p w14:paraId="4381E4F7" w14:textId="77777777" w:rsidR="00A16944" w:rsidRDefault="00A16944" w:rsidP="009C3AA5"/>
                          <w:p w14:paraId="6939BDB5" w14:textId="77777777" w:rsidR="00A16944" w:rsidRPr="009C3AA5" w:rsidRDefault="00A16944" w:rsidP="009C3A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D2FD" id="Rectangle 5" o:spid="_x0000_s1028" style="position:absolute;left:0;text-align:left;margin-left:132.5pt;margin-top:37.2pt;width:447.25pt;height:593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" filled="f" stroked="f" strokeweight="1pt">
                <v:stroke miterlimit="4"/>
                <v:textbox>
                  <w:txbxContent>
                    <w:p w14:paraId="6A5F36B2" w14:textId="77777777" w:rsidR="009C3AA5" w:rsidRDefault="009C3AA5" w:rsidP="009C3AA5"/>
                    <w:p w14:paraId="61C24505" w14:textId="77777777" w:rsidR="00A16944" w:rsidRDefault="00A16944" w:rsidP="009C3AA5"/>
                    <w:p w14:paraId="74DEC268" w14:textId="77777777" w:rsidR="00A16944" w:rsidRDefault="00A16944" w:rsidP="009C3AA5"/>
                    <w:p w14:paraId="20D4F7B6" w14:textId="77777777" w:rsidR="00A16944" w:rsidRDefault="00A16944" w:rsidP="009C3AA5"/>
                    <w:p w14:paraId="252FB232" w14:textId="77777777" w:rsidR="00A16944" w:rsidRDefault="00A16944" w:rsidP="009C3AA5"/>
                    <w:p w14:paraId="31D40108" w14:textId="77777777" w:rsidR="00A16944" w:rsidRDefault="00A16944" w:rsidP="009C3AA5"/>
                    <w:p w14:paraId="2D3853B8" w14:textId="77777777" w:rsidR="00A16944" w:rsidRDefault="00A16944" w:rsidP="009C3AA5"/>
                    <w:p w14:paraId="64F07C14" w14:textId="77777777" w:rsidR="00A16944" w:rsidRDefault="00A16944" w:rsidP="009C3AA5"/>
                    <w:p w14:paraId="78D4FAFB" w14:textId="77777777" w:rsidR="00A16944" w:rsidRDefault="00A16944" w:rsidP="009C3AA5"/>
                    <w:p w14:paraId="1DAD68B8" w14:textId="77777777" w:rsidR="00A16944" w:rsidRDefault="00A16944" w:rsidP="009C3AA5"/>
                    <w:p w14:paraId="2097264C" w14:textId="77777777" w:rsidR="00A16944" w:rsidRDefault="00A16944" w:rsidP="009C3AA5"/>
                    <w:p w14:paraId="61A50813" w14:textId="77777777" w:rsidR="00A16944" w:rsidRDefault="00A16944" w:rsidP="009C3AA5"/>
                    <w:p w14:paraId="1333B246" w14:textId="77777777" w:rsidR="00A16944" w:rsidRDefault="00A16944" w:rsidP="009C3AA5"/>
                    <w:p w14:paraId="414AD416" w14:textId="77777777" w:rsidR="00A16944" w:rsidRDefault="00A16944" w:rsidP="009C3AA5"/>
                    <w:p w14:paraId="6EB733B8" w14:textId="77777777" w:rsidR="00A16944" w:rsidRDefault="00A16944" w:rsidP="009C3AA5"/>
                    <w:p w14:paraId="054810FC" w14:textId="77777777" w:rsidR="00A16944" w:rsidRDefault="00A16944" w:rsidP="009C3AA5"/>
                    <w:p w14:paraId="38C03FD5" w14:textId="77777777" w:rsidR="00A16944" w:rsidRDefault="00A16944" w:rsidP="009C3AA5"/>
                    <w:p w14:paraId="425D8F44" w14:textId="77777777" w:rsidR="00A16944" w:rsidRDefault="00A16944" w:rsidP="009C3AA5"/>
                    <w:p w14:paraId="1A4E0915" w14:textId="77777777" w:rsidR="00A16944" w:rsidRDefault="00A16944" w:rsidP="009C3AA5"/>
                    <w:p w14:paraId="3EBF3B41" w14:textId="77777777" w:rsidR="00A16944" w:rsidRDefault="00A16944" w:rsidP="009C3AA5"/>
                    <w:p w14:paraId="4950F12C" w14:textId="77777777" w:rsidR="00A16944" w:rsidRDefault="00A16944" w:rsidP="009C3AA5"/>
                    <w:p w14:paraId="4141068B" w14:textId="77777777" w:rsidR="00A16944" w:rsidRDefault="00A16944" w:rsidP="009C3AA5"/>
                    <w:p w14:paraId="76A4C900" w14:textId="77777777" w:rsidR="00A16944" w:rsidRDefault="00A16944" w:rsidP="009C3AA5">
                      <w:r>
                        <w:t xml:space="preserve"> </w:t>
                      </w:r>
                    </w:p>
                    <w:p w14:paraId="2AC00248" w14:textId="77777777" w:rsidR="00A16944" w:rsidRDefault="00A16944" w:rsidP="009C3AA5"/>
                    <w:p w14:paraId="2324529C" w14:textId="77777777" w:rsidR="00A16944" w:rsidRDefault="00A16944" w:rsidP="009C3AA5"/>
                    <w:p w14:paraId="4381E4F7" w14:textId="77777777" w:rsidR="00A16944" w:rsidRDefault="00A16944" w:rsidP="009C3AA5"/>
                    <w:p w14:paraId="6939BDB5" w14:textId="77777777" w:rsidR="00A16944" w:rsidRPr="009C3AA5" w:rsidRDefault="00A16944" w:rsidP="009C3AA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>
        <w:rPr>
          <w:i/>
        </w:rPr>
        <w:t xml:space="preserve">                                                        </w:t>
      </w:r>
      <w:r w:rsidRPr="00D10D0B">
        <w:rPr>
          <w:i/>
        </w:rPr>
        <w:t>All are Welcome!</w:t>
      </w:r>
    </w:p>
    <w:sectPr w:rsidR="001028FF" w:rsidSect="009C3AA5">
      <w:pgSz w:w="12240" w:h="15840"/>
      <w:pgMar w:top="990" w:right="540" w:bottom="1440" w:left="135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C52C" w14:textId="77777777" w:rsidR="004A5F63" w:rsidRDefault="004A5F63" w:rsidP="001028FF">
      <w:r>
        <w:separator/>
      </w:r>
    </w:p>
  </w:endnote>
  <w:endnote w:type="continuationSeparator" w:id="0">
    <w:p w14:paraId="23267B07" w14:textId="77777777" w:rsidR="004A5F63" w:rsidRDefault="004A5F63" w:rsidP="001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9E0C" w14:textId="77777777" w:rsidR="004A5F63" w:rsidRDefault="004A5F63" w:rsidP="001028FF">
      <w:r>
        <w:separator/>
      </w:r>
    </w:p>
  </w:footnote>
  <w:footnote w:type="continuationSeparator" w:id="0">
    <w:p w14:paraId="081C8250" w14:textId="77777777" w:rsidR="004A5F63" w:rsidRDefault="004A5F63" w:rsidP="0010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F"/>
    <w:rsid w:val="00002EFA"/>
    <w:rsid w:val="00013ABE"/>
    <w:rsid w:val="000238C8"/>
    <w:rsid w:val="000239F1"/>
    <w:rsid w:val="00097203"/>
    <w:rsid w:val="000A24CA"/>
    <w:rsid w:val="000A2B89"/>
    <w:rsid w:val="000C0656"/>
    <w:rsid w:val="000C5CE1"/>
    <w:rsid w:val="000E07FB"/>
    <w:rsid w:val="001028FF"/>
    <w:rsid w:val="00114D60"/>
    <w:rsid w:val="0012294A"/>
    <w:rsid w:val="001459C9"/>
    <w:rsid w:val="001504A3"/>
    <w:rsid w:val="00155254"/>
    <w:rsid w:val="0016142C"/>
    <w:rsid w:val="00173A2C"/>
    <w:rsid w:val="00187907"/>
    <w:rsid w:val="001A11D3"/>
    <w:rsid w:val="001A17CF"/>
    <w:rsid w:val="001D38E5"/>
    <w:rsid w:val="001D493E"/>
    <w:rsid w:val="001E2D89"/>
    <w:rsid w:val="002062F9"/>
    <w:rsid w:val="002259F9"/>
    <w:rsid w:val="00227ECF"/>
    <w:rsid w:val="0024469D"/>
    <w:rsid w:val="0025434A"/>
    <w:rsid w:val="00295D69"/>
    <w:rsid w:val="002F6823"/>
    <w:rsid w:val="003032C0"/>
    <w:rsid w:val="0030346B"/>
    <w:rsid w:val="00350555"/>
    <w:rsid w:val="00354235"/>
    <w:rsid w:val="00362E71"/>
    <w:rsid w:val="00374622"/>
    <w:rsid w:val="00380A33"/>
    <w:rsid w:val="00383D2A"/>
    <w:rsid w:val="003921C0"/>
    <w:rsid w:val="003A6135"/>
    <w:rsid w:val="003B775E"/>
    <w:rsid w:val="003D1B21"/>
    <w:rsid w:val="003E00E5"/>
    <w:rsid w:val="003E716B"/>
    <w:rsid w:val="003F1422"/>
    <w:rsid w:val="003F1B89"/>
    <w:rsid w:val="00401553"/>
    <w:rsid w:val="00402A48"/>
    <w:rsid w:val="004060BD"/>
    <w:rsid w:val="0044696D"/>
    <w:rsid w:val="00465549"/>
    <w:rsid w:val="00467A13"/>
    <w:rsid w:val="004A1F49"/>
    <w:rsid w:val="004A5F63"/>
    <w:rsid w:val="004A6C78"/>
    <w:rsid w:val="00504659"/>
    <w:rsid w:val="005408D5"/>
    <w:rsid w:val="00560A46"/>
    <w:rsid w:val="00576834"/>
    <w:rsid w:val="005811C2"/>
    <w:rsid w:val="005844F8"/>
    <w:rsid w:val="005A1E8B"/>
    <w:rsid w:val="005B0644"/>
    <w:rsid w:val="005C0EA2"/>
    <w:rsid w:val="005D0E75"/>
    <w:rsid w:val="005D1BA8"/>
    <w:rsid w:val="0062191C"/>
    <w:rsid w:val="00627F55"/>
    <w:rsid w:val="00632DE9"/>
    <w:rsid w:val="0064504C"/>
    <w:rsid w:val="00675266"/>
    <w:rsid w:val="006A26F8"/>
    <w:rsid w:val="006B1078"/>
    <w:rsid w:val="006F4172"/>
    <w:rsid w:val="007176B8"/>
    <w:rsid w:val="0075221A"/>
    <w:rsid w:val="007766E4"/>
    <w:rsid w:val="00784F94"/>
    <w:rsid w:val="00795A40"/>
    <w:rsid w:val="007A5F18"/>
    <w:rsid w:val="007C4C04"/>
    <w:rsid w:val="007D0BC2"/>
    <w:rsid w:val="007D60E1"/>
    <w:rsid w:val="007F1975"/>
    <w:rsid w:val="00802F69"/>
    <w:rsid w:val="00822A46"/>
    <w:rsid w:val="0082562E"/>
    <w:rsid w:val="00832EBA"/>
    <w:rsid w:val="00837A4C"/>
    <w:rsid w:val="00880A7D"/>
    <w:rsid w:val="008C098B"/>
    <w:rsid w:val="008D64CE"/>
    <w:rsid w:val="00942CD5"/>
    <w:rsid w:val="0095362B"/>
    <w:rsid w:val="00957C9F"/>
    <w:rsid w:val="00963CE2"/>
    <w:rsid w:val="009844BD"/>
    <w:rsid w:val="009A6228"/>
    <w:rsid w:val="009C3AA5"/>
    <w:rsid w:val="009E7DC7"/>
    <w:rsid w:val="00A00647"/>
    <w:rsid w:val="00A16944"/>
    <w:rsid w:val="00A32AFD"/>
    <w:rsid w:val="00A675A3"/>
    <w:rsid w:val="00A7435E"/>
    <w:rsid w:val="00A91670"/>
    <w:rsid w:val="00AC0BF5"/>
    <w:rsid w:val="00AD7AF1"/>
    <w:rsid w:val="00AF0F36"/>
    <w:rsid w:val="00B0789E"/>
    <w:rsid w:val="00B20D11"/>
    <w:rsid w:val="00B24D94"/>
    <w:rsid w:val="00B27C4B"/>
    <w:rsid w:val="00B30858"/>
    <w:rsid w:val="00B73F3C"/>
    <w:rsid w:val="00B85F58"/>
    <w:rsid w:val="00BA0776"/>
    <w:rsid w:val="00BA4C87"/>
    <w:rsid w:val="00BB7ED7"/>
    <w:rsid w:val="00BF6A74"/>
    <w:rsid w:val="00C05152"/>
    <w:rsid w:val="00C12BE4"/>
    <w:rsid w:val="00C13704"/>
    <w:rsid w:val="00C40D19"/>
    <w:rsid w:val="00C51C2C"/>
    <w:rsid w:val="00C712F7"/>
    <w:rsid w:val="00C91B79"/>
    <w:rsid w:val="00C956FD"/>
    <w:rsid w:val="00CB3E83"/>
    <w:rsid w:val="00CB5CED"/>
    <w:rsid w:val="00CC70C0"/>
    <w:rsid w:val="00D80DE3"/>
    <w:rsid w:val="00DB2D1B"/>
    <w:rsid w:val="00DD3F45"/>
    <w:rsid w:val="00DD61A6"/>
    <w:rsid w:val="00DF2250"/>
    <w:rsid w:val="00E2380C"/>
    <w:rsid w:val="00E26EE3"/>
    <w:rsid w:val="00E3259D"/>
    <w:rsid w:val="00E42990"/>
    <w:rsid w:val="00E66C6A"/>
    <w:rsid w:val="00E85076"/>
    <w:rsid w:val="00F01FC6"/>
    <w:rsid w:val="00F23588"/>
    <w:rsid w:val="00F262E6"/>
    <w:rsid w:val="00F5409F"/>
    <w:rsid w:val="00F729A6"/>
    <w:rsid w:val="00F7784F"/>
    <w:rsid w:val="00F80CD3"/>
    <w:rsid w:val="00F90333"/>
    <w:rsid w:val="00FB521A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4EAC"/>
  <w15:docId w15:val="{52E7A8F4-8644-4D4E-8A99-5B5B5829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8FF"/>
    <w:rPr>
      <w:u w:val="single"/>
    </w:rPr>
  </w:style>
  <w:style w:type="paragraph" w:customStyle="1" w:styleId="HeaderFooter">
    <w:name w:val="Header &amp; Footer"/>
    <w:rsid w:val="001028F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028FF"/>
    <w:pPr>
      <w:outlineLvl w:val="0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sid w:val="001028FF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1028FF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E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brey.minto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ubrey.minton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5317774184A4F8B22BDD1B7D3E328" ma:contentTypeVersion="5" ma:contentTypeDescription="Create a new document." ma:contentTypeScope="" ma:versionID="5335cd9849b98002d6f3a448a22d5db8">
  <xsd:schema xmlns:xsd="http://www.w3.org/2001/XMLSchema" xmlns:xs="http://www.w3.org/2001/XMLSchema" xmlns:p="http://schemas.microsoft.com/office/2006/metadata/properties" xmlns:ns3="9b965460-a7dd-4f69-a55d-93ea36b48d7c" targetNamespace="http://schemas.microsoft.com/office/2006/metadata/properties" ma:root="true" ma:fieldsID="96caef86c5c40e307759029f33573b41" ns3:_="">
    <xsd:import namespace="9b965460-a7dd-4f69-a55d-93ea36b48d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5460-a7dd-4f69-a55d-93ea36b4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C26DC-0E7D-49F4-9C7C-4B20947D0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303A6-A267-4D74-B0C5-D80E26EDA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D7FE1-BE0B-47DF-BC9E-A23DC6C1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65460-a7dd-4f69-a55d-93ea36b48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Debra</cp:lastModifiedBy>
  <cp:revision>2</cp:revision>
  <cp:lastPrinted>2023-08-01T15:56:00Z</cp:lastPrinted>
  <dcterms:created xsi:type="dcterms:W3CDTF">2024-08-06T15:04:00Z</dcterms:created>
  <dcterms:modified xsi:type="dcterms:W3CDTF">2024-08-06T15:04:00Z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0x010100F3F5317774184A4F8B22BDD1B7D3E328</vt:lpwstr>
  </property>
</Properties>
</file>