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1CE" w:rsidRDefault="004A01CE" w:rsidP="004A01CE">
      <w:r>
        <w:t xml:space="preserve">Holy Rosary Bilingual Academy </w:t>
      </w:r>
    </w:p>
    <w:p w:rsidR="004A01CE" w:rsidRDefault="004A01CE" w:rsidP="004A01CE"/>
    <w:p w:rsidR="004A01CE" w:rsidRDefault="004A01CE" w:rsidP="004A01CE">
      <w:r>
        <w:t xml:space="preserve">School Supply List 2026–2027 </w:t>
      </w:r>
      <w:proofErr w:type="gramStart"/>
      <w:r>
        <w:t>Kindergarten  Ms.</w:t>
      </w:r>
      <w:proofErr w:type="gramEnd"/>
      <w:r>
        <w:t xml:space="preserve">  Patty Classroom</w:t>
      </w:r>
    </w:p>
    <w:p w:rsidR="004A01CE" w:rsidRDefault="004A01CE" w:rsidP="004A01CE">
      <w:r>
        <w:t xml:space="preserve">3 pink erasers </w:t>
      </w:r>
    </w:p>
    <w:p w:rsidR="004A01CE" w:rsidRDefault="004A01CE" w:rsidP="004A01CE">
      <w:r>
        <w:t>1 Headphone set for kids</w:t>
      </w:r>
    </w:p>
    <w:p w:rsidR="004A01CE" w:rsidRDefault="004A01CE" w:rsidP="004A01CE">
      <w:r>
        <w:t xml:space="preserve">1 backpack, normal size. </w:t>
      </w:r>
    </w:p>
    <w:p w:rsidR="004A01CE" w:rsidRDefault="004A01CE" w:rsidP="004A01CE">
      <w:r>
        <w:t xml:space="preserve">3 Primary Journal Grades K-2 (Writing Fundamentals by Mead) </w:t>
      </w:r>
    </w:p>
    <w:p w:rsidR="004A01CE" w:rsidRDefault="004A01CE" w:rsidP="004A01CE">
      <w:r>
        <w:t xml:space="preserve">3 boxes of 24 Crayola crayons </w:t>
      </w:r>
    </w:p>
    <w:p w:rsidR="004A01CE" w:rsidRDefault="004A01CE" w:rsidP="004A01CE">
      <w:r>
        <w:t xml:space="preserve">1 box of colored pencils </w:t>
      </w:r>
    </w:p>
    <w:p w:rsidR="004A01CE" w:rsidRDefault="004A01CE" w:rsidP="004A01CE">
      <w:r>
        <w:t xml:space="preserve">1 box of Dixon Oval-8 watercolors </w:t>
      </w:r>
    </w:p>
    <w:p w:rsidR="004A01CE" w:rsidRDefault="004A01CE" w:rsidP="004A01CE">
      <w:r>
        <w:t xml:space="preserve">2 #2 HB Ticonderoga Beginner pencils (jumbo size) </w:t>
      </w:r>
    </w:p>
    <w:p w:rsidR="004A01CE" w:rsidRDefault="004A01CE" w:rsidP="004A01CE">
      <w:r>
        <w:t xml:space="preserve">2 bottles of Elmer's liquid glue </w:t>
      </w:r>
    </w:p>
    <w:p w:rsidR="004A01CE" w:rsidRDefault="004A01CE" w:rsidP="004A01CE">
      <w:r>
        <w:t xml:space="preserve">10 Elmer's glue sticks </w:t>
      </w:r>
    </w:p>
    <w:p w:rsidR="004A01CE" w:rsidRDefault="004A01CE" w:rsidP="004A01CE">
      <w:r>
        <w:t xml:space="preserve">2 plastic folders with 2 pockets (1 blue and 1 red) </w:t>
      </w:r>
    </w:p>
    <w:p w:rsidR="004A01CE" w:rsidRDefault="004A01CE" w:rsidP="004A01CE">
      <w:r>
        <w:t xml:space="preserve">3 cups of Play-Doh </w:t>
      </w:r>
    </w:p>
    <w:p w:rsidR="004A01CE" w:rsidRDefault="004A01CE" w:rsidP="004A01CE">
      <w:r>
        <w:t xml:space="preserve">3 boxes of Kleenex </w:t>
      </w:r>
    </w:p>
    <w:p w:rsidR="004A01CE" w:rsidRDefault="004A01CE" w:rsidP="004A01CE">
      <w:r>
        <w:t xml:space="preserve">2 containers of disinfecting wipes </w:t>
      </w:r>
    </w:p>
    <w:p w:rsidR="004A01CE" w:rsidRDefault="004A01CE" w:rsidP="004A01CE">
      <w:r>
        <w:t xml:space="preserve">3 boxes of baby wipes </w:t>
      </w:r>
    </w:p>
    <w:p w:rsidR="004A01CE" w:rsidRDefault="004A01CE" w:rsidP="004A01CE">
      <w:r>
        <w:t xml:space="preserve">3 rolls of paper towels </w:t>
      </w:r>
    </w:p>
    <w:p w:rsidR="004A01CE" w:rsidRDefault="004A01CE" w:rsidP="004A01CE">
      <w:r>
        <w:t>1 pair of scissors (blunt-tip kids' scissors)</w:t>
      </w:r>
    </w:p>
    <w:p w:rsidR="004A01CE" w:rsidRDefault="004A01CE" w:rsidP="004A01CE">
      <w:r>
        <w:t xml:space="preserve">1 water bottle labeled with child's name </w:t>
      </w:r>
    </w:p>
    <w:p w:rsidR="004A01CE" w:rsidRDefault="004A01CE" w:rsidP="004A01CE">
      <w:r>
        <w:t xml:space="preserve">1 box of gallon-size Ziploc bags </w:t>
      </w:r>
    </w:p>
    <w:p w:rsidR="004A01CE" w:rsidRDefault="004A01CE" w:rsidP="004A01CE">
      <w:r>
        <w:t>1 box of quart-size Ziploc bags</w:t>
      </w:r>
    </w:p>
    <w:p w:rsidR="004A01CE" w:rsidRDefault="004A01CE" w:rsidP="004A01CE">
      <w:r>
        <w:t xml:space="preserve">1 package of construction paper (assorted colors) </w:t>
      </w:r>
    </w:p>
    <w:p w:rsidR="004A01CE" w:rsidRDefault="004A01CE" w:rsidP="004A01CE">
      <w:r>
        <w:t xml:space="preserve">2 sets of washable markers </w:t>
      </w:r>
    </w:p>
    <w:p w:rsidR="004A01CE" w:rsidRDefault="004A01CE" w:rsidP="004A01CE">
      <w:r>
        <w:t xml:space="preserve">1 pack of dry-erase Expo markers </w:t>
      </w:r>
    </w:p>
    <w:p w:rsidR="004A01CE" w:rsidRDefault="004A01CE" w:rsidP="004A01CE">
      <w:r>
        <w:t xml:space="preserve">1 set of washable classic color tempera paints </w:t>
      </w:r>
    </w:p>
    <w:p w:rsidR="004A01CE" w:rsidRDefault="004A01CE" w:rsidP="004A01CE">
      <w:r>
        <w:t xml:space="preserve">1 scrapbook </w:t>
      </w:r>
    </w:p>
    <w:p w:rsidR="004A01CE" w:rsidRDefault="004A01CE" w:rsidP="004A01CE">
      <w:r>
        <w:t>1 magazine (any type of magazine with pictures)</w:t>
      </w:r>
    </w:p>
    <w:p w:rsidR="004A01CE" w:rsidRDefault="004A01CE" w:rsidP="004A01CE"/>
    <w:p w:rsidR="004A01CE" w:rsidRDefault="004A01CE" w:rsidP="004A01CE">
      <w:r>
        <w:t xml:space="preserve">Change of clothes: </w:t>
      </w:r>
    </w:p>
    <w:p w:rsidR="004A01CE" w:rsidRDefault="004A01CE" w:rsidP="004A01CE">
      <w:r>
        <w:t xml:space="preserve">Include socks, underwear, pants, shirt, and a gallon-size Ziploc bag labeled with your child's name to store soiled clothing. </w:t>
      </w:r>
    </w:p>
    <w:p w:rsidR="004A01CE" w:rsidRDefault="004A01CE" w:rsidP="004A01CE"/>
    <w:p w:rsidR="004A01CE" w:rsidRDefault="004A01CE" w:rsidP="004A01CE">
      <w:r>
        <w:t xml:space="preserve">Emergency kit: </w:t>
      </w:r>
    </w:p>
    <w:p w:rsidR="004A01CE" w:rsidRDefault="004A01CE" w:rsidP="004A01CE">
      <w:r>
        <w:t xml:space="preserve">Include non-perishable, low-thirst foods such as juice cans or distilled water and high-energy snacks like peanut butter, crackers, granola bars, trail mix, and dried fruit. </w:t>
      </w:r>
    </w:p>
    <w:p w:rsidR="004A01CE" w:rsidRDefault="004A01CE" w:rsidP="004A01CE">
      <w:r>
        <w:t xml:space="preserve">Also include items with pop-top lids like canned fruit, applesauce, tuna, or chicken spread. Non-food items: 2 plastic spoons, 2 trash bags, 1 travel-size antibacterial wipes or hand sanitizer, and a special note from parents. </w:t>
      </w:r>
    </w:p>
    <w:p w:rsidR="004A01CE" w:rsidRDefault="004A01CE" w:rsidP="004A01CE">
      <w:r>
        <w:t xml:space="preserve">Please do not include: salty snacks, candy, soda, or glass containers. </w:t>
      </w:r>
    </w:p>
    <w:p w:rsidR="004A01CE" w:rsidRDefault="004A01CE" w:rsidP="004A01CE">
      <w:r>
        <w:t xml:space="preserve">A school-provided kit will be billed if one is not submitted. </w:t>
      </w:r>
    </w:p>
    <w:p w:rsidR="004A01CE" w:rsidRDefault="004A01CE" w:rsidP="004A01CE"/>
    <w:p w:rsidR="004A01CE" w:rsidRDefault="004A01CE" w:rsidP="004A01CE"/>
    <w:p w:rsidR="004A01CE" w:rsidRDefault="004A01CE" w:rsidP="004A01CE"/>
    <w:p w:rsidR="004A01CE" w:rsidRDefault="004A01CE" w:rsidP="004A01CE">
      <w:r>
        <w:t xml:space="preserve">Lista de </w:t>
      </w:r>
      <w:proofErr w:type="spellStart"/>
      <w:r>
        <w:t>útiles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2026-2027 Kindergarten Sra. Patty</w:t>
      </w:r>
    </w:p>
    <w:p w:rsidR="004A01CE" w:rsidRDefault="004A01CE" w:rsidP="004A01CE">
      <w:r>
        <w:t xml:space="preserve">3 </w:t>
      </w:r>
      <w:proofErr w:type="spellStart"/>
      <w:r>
        <w:t>borradores</w:t>
      </w:r>
      <w:proofErr w:type="spellEnd"/>
      <w:r>
        <w:t xml:space="preserve"> </w:t>
      </w:r>
      <w:proofErr w:type="spellStart"/>
      <w:r>
        <w:t>rosas</w:t>
      </w:r>
      <w:proofErr w:type="spellEnd"/>
    </w:p>
    <w:p w:rsidR="004A01CE" w:rsidRDefault="004A01CE" w:rsidP="004A01CE">
      <w:proofErr w:type="spellStart"/>
      <w:r>
        <w:t>Audífonos</w:t>
      </w:r>
      <w:proofErr w:type="spellEnd"/>
      <w:r>
        <w:t xml:space="preserve"> </w:t>
      </w:r>
      <w:proofErr w:type="spellStart"/>
      <w:r>
        <w:t>infantiles</w:t>
      </w:r>
      <w:proofErr w:type="spellEnd"/>
      <w:r>
        <w:t xml:space="preserve"> </w:t>
      </w:r>
    </w:p>
    <w:p w:rsidR="004A01CE" w:rsidRDefault="004A01CE" w:rsidP="004A01CE">
      <w:r>
        <w:t xml:space="preserve">1 mochila de </w:t>
      </w:r>
      <w:proofErr w:type="spellStart"/>
      <w:r>
        <w:t>tamaño</w:t>
      </w:r>
      <w:proofErr w:type="spellEnd"/>
      <w:r>
        <w:t xml:space="preserve"> regular</w:t>
      </w:r>
    </w:p>
    <w:p w:rsidR="004A01CE" w:rsidRDefault="004A01CE" w:rsidP="004A01CE">
      <w:r>
        <w:t xml:space="preserve">3 </w:t>
      </w:r>
      <w:proofErr w:type="spellStart"/>
      <w:r>
        <w:t>cuadernos</w:t>
      </w:r>
      <w:proofErr w:type="spellEnd"/>
      <w:r>
        <w:t xml:space="preserve"> Primary Journal para </w:t>
      </w:r>
      <w:proofErr w:type="spellStart"/>
      <w:r>
        <w:t>grados</w:t>
      </w:r>
      <w:proofErr w:type="spellEnd"/>
      <w:r>
        <w:t xml:space="preserve"> K–2 (Writing Fundamentals de Mead)</w:t>
      </w:r>
    </w:p>
    <w:p w:rsidR="004A01CE" w:rsidRDefault="004A01CE" w:rsidP="004A01CE">
      <w:r>
        <w:t xml:space="preserve">3 </w:t>
      </w:r>
      <w:proofErr w:type="spellStart"/>
      <w:r>
        <w:t>cajas</w:t>
      </w:r>
      <w:proofErr w:type="spellEnd"/>
      <w:r>
        <w:t xml:space="preserve"> de 24 </w:t>
      </w:r>
      <w:proofErr w:type="spellStart"/>
      <w:r>
        <w:t>crayones</w:t>
      </w:r>
      <w:proofErr w:type="spellEnd"/>
      <w:r>
        <w:t xml:space="preserve"> Crayola</w:t>
      </w:r>
    </w:p>
    <w:p w:rsidR="004A01CE" w:rsidRDefault="004A01CE" w:rsidP="004A01CE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de </w:t>
      </w:r>
      <w:proofErr w:type="spellStart"/>
      <w:r>
        <w:t>colores</w:t>
      </w:r>
      <w:proofErr w:type="spellEnd"/>
    </w:p>
    <w:p w:rsidR="004A01CE" w:rsidRDefault="004A01CE" w:rsidP="004A01CE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acuarelas</w:t>
      </w:r>
      <w:proofErr w:type="spellEnd"/>
      <w:r>
        <w:t xml:space="preserve"> Dixon Oval-8</w:t>
      </w:r>
    </w:p>
    <w:p w:rsidR="004A01CE" w:rsidRDefault="004A01CE" w:rsidP="004A01CE">
      <w:r>
        <w:t xml:space="preserve">2 </w:t>
      </w:r>
      <w:proofErr w:type="spellStart"/>
      <w:r>
        <w:t>lápices</w:t>
      </w:r>
      <w:proofErr w:type="spellEnd"/>
      <w:r>
        <w:t xml:space="preserve"> Ticonderoga Beginner #2 HB, </w:t>
      </w:r>
      <w:proofErr w:type="spellStart"/>
      <w:r>
        <w:t>tamaño</w:t>
      </w:r>
      <w:proofErr w:type="spellEnd"/>
      <w:r>
        <w:t xml:space="preserve"> jumbo</w:t>
      </w:r>
    </w:p>
    <w:p w:rsidR="004A01CE" w:rsidRDefault="004A01CE" w:rsidP="004A01CE">
      <w:r>
        <w:t xml:space="preserve">2 </w:t>
      </w:r>
      <w:proofErr w:type="spellStart"/>
      <w:r>
        <w:t>botellas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</w:t>
      </w:r>
      <w:proofErr w:type="spellStart"/>
      <w:r>
        <w:t>líquido</w:t>
      </w:r>
      <w:proofErr w:type="spellEnd"/>
      <w:r>
        <w:t xml:space="preserve"> Elmer’s</w:t>
      </w:r>
    </w:p>
    <w:p w:rsidR="004A01CE" w:rsidRDefault="004A01CE" w:rsidP="004A01CE">
      <w:r>
        <w:t xml:space="preserve">10 </w:t>
      </w:r>
      <w:proofErr w:type="spellStart"/>
      <w:r>
        <w:t>barras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Elmer’s</w:t>
      </w:r>
    </w:p>
    <w:p w:rsidR="004A01CE" w:rsidRDefault="004A01CE" w:rsidP="004A01CE">
      <w:r>
        <w:t xml:space="preserve">2 folders de </w:t>
      </w:r>
      <w:proofErr w:type="spellStart"/>
      <w:r>
        <w:t>plástico</w:t>
      </w:r>
      <w:proofErr w:type="spellEnd"/>
      <w:r>
        <w:t xml:space="preserve"> con 2 </w:t>
      </w:r>
      <w:proofErr w:type="spellStart"/>
      <w:r>
        <w:t>bolsillos</w:t>
      </w:r>
      <w:proofErr w:type="spellEnd"/>
      <w:r>
        <w:t xml:space="preserve">: 1 </w:t>
      </w:r>
      <w:proofErr w:type="spellStart"/>
      <w:r>
        <w:t>azul</w:t>
      </w:r>
      <w:proofErr w:type="spellEnd"/>
      <w:r>
        <w:t xml:space="preserve"> y 1 </w:t>
      </w:r>
      <w:proofErr w:type="spellStart"/>
      <w:r>
        <w:t>roja</w:t>
      </w:r>
      <w:proofErr w:type="spellEnd"/>
    </w:p>
    <w:p w:rsidR="004A01CE" w:rsidRDefault="004A01CE" w:rsidP="004A01CE">
      <w:r>
        <w:t xml:space="preserve">3 </w:t>
      </w:r>
      <w:proofErr w:type="spellStart"/>
      <w:r>
        <w:t>recipientes</w:t>
      </w:r>
      <w:proofErr w:type="spellEnd"/>
      <w:r>
        <w:t xml:space="preserve"> de </w:t>
      </w:r>
      <w:proofErr w:type="spellStart"/>
      <w:r>
        <w:t>plastilina</w:t>
      </w:r>
      <w:proofErr w:type="spellEnd"/>
    </w:p>
    <w:p w:rsidR="004A01CE" w:rsidRDefault="004A01CE" w:rsidP="004A01CE">
      <w:r>
        <w:t xml:space="preserve">3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pañuelos</w:t>
      </w:r>
      <w:proofErr w:type="spellEnd"/>
      <w:r>
        <w:t xml:space="preserve"> </w:t>
      </w:r>
      <w:proofErr w:type="spellStart"/>
      <w:r>
        <w:t>desechables</w:t>
      </w:r>
      <w:proofErr w:type="spellEnd"/>
      <w:r>
        <w:t xml:space="preserve"> Kleenex</w:t>
      </w:r>
    </w:p>
    <w:p w:rsidR="004A01CE" w:rsidRDefault="004A01CE" w:rsidP="004A01CE">
      <w:r>
        <w:lastRenderedPageBreak/>
        <w:t xml:space="preserve">2 </w:t>
      </w:r>
      <w:proofErr w:type="spellStart"/>
      <w:r>
        <w:t>recipientes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desinfectantes</w:t>
      </w:r>
      <w:proofErr w:type="spellEnd"/>
    </w:p>
    <w:p w:rsidR="004A01CE" w:rsidRDefault="004A01CE" w:rsidP="004A01CE">
      <w:r>
        <w:t xml:space="preserve">3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húmedas</w:t>
      </w:r>
      <w:proofErr w:type="spellEnd"/>
      <w:r>
        <w:t xml:space="preserve"> para </w:t>
      </w:r>
      <w:proofErr w:type="spellStart"/>
      <w:r>
        <w:t>bebé</w:t>
      </w:r>
      <w:proofErr w:type="spellEnd"/>
    </w:p>
    <w:p w:rsidR="004A01CE" w:rsidRDefault="004A01CE" w:rsidP="004A01CE">
      <w:r>
        <w:t xml:space="preserve">3 </w:t>
      </w:r>
      <w:proofErr w:type="spellStart"/>
      <w:r>
        <w:t>rollos</w:t>
      </w:r>
      <w:proofErr w:type="spellEnd"/>
      <w:r>
        <w:t xml:space="preserve"> de </w:t>
      </w:r>
      <w:proofErr w:type="spellStart"/>
      <w:r>
        <w:t>toallas</w:t>
      </w:r>
      <w:proofErr w:type="spellEnd"/>
      <w:r>
        <w:t xml:space="preserve"> de </w:t>
      </w:r>
      <w:proofErr w:type="spellStart"/>
      <w:r>
        <w:t>papel</w:t>
      </w:r>
      <w:proofErr w:type="spellEnd"/>
      <w:r>
        <w:t xml:space="preserve"> (Bounty)</w:t>
      </w:r>
    </w:p>
    <w:p w:rsidR="004A01CE" w:rsidRDefault="004A01CE" w:rsidP="004A01CE">
      <w:r>
        <w:t xml:space="preserve">1 par de </w:t>
      </w:r>
      <w:proofErr w:type="spellStart"/>
      <w:r>
        <w:t>tijeras</w:t>
      </w:r>
      <w:proofErr w:type="spellEnd"/>
      <w:r>
        <w:t xml:space="preserve"> </w:t>
      </w:r>
      <w:proofErr w:type="spellStart"/>
      <w:r>
        <w:t>infantiles</w:t>
      </w:r>
      <w:proofErr w:type="spellEnd"/>
      <w:r>
        <w:t xml:space="preserve"> con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redondeada</w:t>
      </w:r>
      <w:proofErr w:type="spellEnd"/>
    </w:p>
    <w:p w:rsidR="004A01CE" w:rsidRDefault="004A01CE" w:rsidP="004A01CE">
      <w:r>
        <w:t xml:space="preserve">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etiquetada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o la </w:t>
      </w:r>
      <w:proofErr w:type="spellStart"/>
      <w:r>
        <w:t>niña</w:t>
      </w:r>
      <w:proofErr w:type="spellEnd"/>
    </w:p>
    <w:p w:rsidR="004A01CE" w:rsidRDefault="004A01CE" w:rsidP="004A01CE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bolsas</w:t>
      </w:r>
      <w:proofErr w:type="spellEnd"/>
      <w:r>
        <w:t xml:space="preserve"> Ziploc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galón</w:t>
      </w:r>
      <w:proofErr w:type="spellEnd"/>
    </w:p>
    <w:p w:rsidR="004A01CE" w:rsidRDefault="004A01CE" w:rsidP="004A01CE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bolsas</w:t>
      </w:r>
      <w:proofErr w:type="spellEnd"/>
      <w:r>
        <w:t xml:space="preserve"> Ziploc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cuarto</w:t>
      </w:r>
      <w:proofErr w:type="spellEnd"/>
      <w:r>
        <w:t xml:space="preserve"> de </w:t>
      </w:r>
      <w:proofErr w:type="spellStart"/>
      <w:r>
        <w:t>galón</w:t>
      </w:r>
      <w:proofErr w:type="spellEnd"/>
    </w:p>
    <w:p w:rsidR="004A01CE" w:rsidRDefault="004A01CE" w:rsidP="004A01CE">
      <w:r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papel</w:t>
      </w:r>
      <w:proofErr w:type="spellEnd"/>
      <w:r>
        <w:t xml:space="preserve"> de </w:t>
      </w:r>
      <w:proofErr w:type="spellStart"/>
      <w:r>
        <w:t>construcción</w:t>
      </w:r>
      <w:proofErr w:type="spellEnd"/>
      <w:r>
        <w:t xml:space="preserve"> de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colores</w:t>
      </w:r>
      <w:proofErr w:type="spellEnd"/>
    </w:p>
    <w:p w:rsidR="004A01CE" w:rsidRDefault="004A01CE" w:rsidP="004A01CE">
      <w:r>
        <w:t xml:space="preserve">2 </w:t>
      </w:r>
      <w:proofErr w:type="spellStart"/>
      <w:r>
        <w:t>juegos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</w:t>
      </w:r>
      <w:proofErr w:type="spellStart"/>
      <w:r>
        <w:t>lavables</w:t>
      </w:r>
      <w:proofErr w:type="spellEnd"/>
    </w:p>
    <w:p w:rsidR="004A01CE" w:rsidRDefault="004A01CE" w:rsidP="004A01CE">
      <w:r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Expo para </w:t>
      </w:r>
      <w:proofErr w:type="spellStart"/>
      <w:r>
        <w:t>pizarrón</w:t>
      </w:r>
      <w:proofErr w:type="spellEnd"/>
      <w:r>
        <w:t xml:space="preserve"> </w:t>
      </w:r>
      <w:proofErr w:type="spellStart"/>
      <w:r>
        <w:t>blanco</w:t>
      </w:r>
      <w:proofErr w:type="spellEnd"/>
    </w:p>
    <w:p w:rsidR="004A01CE" w:rsidRDefault="004A01CE" w:rsidP="004A01CE">
      <w:r>
        <w:t xml:space="preserve">1 </w:t>
      </w:r>
      <w:proofErr w:type="spellStart"/>
      <w:r>
        <w:t>juego</w:t>
      </w:r>
      <w:proofErr w:type="spellEnd"/>
      <w:r>
        <w:t xml:space="preserve"> de pinturas </w:t>
      </w:r>
      <w:proofErr w:type="spellStart"/>
      <w:r>
        <w:t>témpera</w:t>
      </w:r>
      <w:proofErr w:type="spellEnd"/>
      <w:r>
        <w:t xml:space="preserve"> </w:t>
      </w:r>
      <w:proofErr w:type="spellStart"/>
      <w:r>
        <w:t>lavables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clásicos</w:t>
      </w:r>
      <w:proofErr w:type="spellEnd"/>
    </w:p>
    <w:p w:rsidR="004A01CE" w:rsidRDefault="004A01CE" w:rsidP="004A01CE">
      <w:r>
        <w:t xml:space="preserve">1 </w:t>
      </w:r>
      <w:proofErr w:type="spellStart"/>
      <w:r>
        <w:t>cuaderno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 para </w:t>
      </w:r>
      <w:proofErr w:type="spellStart"/>
      <w:r>
        <w:t>proyectos</w:t>
      </w:r>
      <w:proofErr w:type="spellEnd"/>
      <w:r>
        <w:t xml:space="preserve"> de </w:t>
      </w:r>
      <w:proofErr w:type="spellStart"/>
      <w:r>
        <w:t>arte</w:t>
      </w:r>
      <w:proofErr w:type="spellEnd"/>
      <w:r>
        <w:t>.</w:t>
      </w:r>
    </w:p>
    <w:p w:rsidR="004A01CE" w:rsidRDefault="004A01CE" w:rsidP="004A01CE">
      <w:r>
        <w:t xml:space="preserve">1 </w:t>
      </w:r>
      <w:proofErr w:type="spellStart"/>
      <w:r>
        <w:t>revista</w:t>
      </w:r>
      <w:proofErr w:type="spellEnd"/>
      <w:r>
        <w:t xml:space="preserve"> de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que </w:t>
      </w:r>
      <w:proofErr w:type="spellStart"/>
      <w:r>
        <w:t>contenga</w:t>
      </w:r>
      <w:proofErr w:type="spellEnd"/>
      <w:r>
        <w:t xml:space="preserve"> </w:t>
      </w:r>
      <w:proofErr w:type="spellStart"/>
      <w:r>
        <w:t>imágenes</w:t>
      </w:r>
      <w:proofErr w:type="spellEnd"/>
    </w:p>
    <w:p w:rsidR="004A01CE" w:rsidRDefault="004A01CE" w:rsidP="004A01CE">
      <w:r>
        <w:t xml:space="preserve">Cambio de </w:t>
      </w:r>
      <w:proofErr w:type="spellStart"/>
      <w:r>
        <w:t>ropa</w:t>
      </w:r>
      <w:proofErr w:type="spellEnd"/>
    </w:p>
    <w:p w:rsidR="004A01CE" w:rsidRDefault="004A01CE" w:rsidP="004A01CE">
      <w:proofErr w:type="spellStart"/>
      <w:r>
        <w:t>Incluya</w:t>
      </w:r>
      <w:proofErr w:type="spellEnd"/>
      <w:r>
        <w:t xml:space="preserve"> </w:t>
      </w:r>
      <w:proofErr w:type="spellStart"/>
      <w:r>
        <w:t>calcetines</w:t>
      </w:r>
      <w:proofErr w:type="spellEnd"/>
      <w:r>
        <w:t xml:space="preserve">, </w:t>
      </w:r>
      <w:proofErr w:type="spellStart"/>
      <w:r>
        <w:t>ropa</w:t>
      </w:r>
      <w:proofErr w:type="spellEnd"/>
      <w:r>
        <w:t xml:space="preserve"> interior, </w:t>
      </w:r>
      <w:proofErr w:type="spellStart"/>
      <w:r>
        <w:t>pantalón</w:t>
      </w:r>
      <w:proofErr w:type="spellEnd"/>
      <w:r>
        <w:t xml:space="preserve"> y </w:t>
      </w:r>
      <w:proofErr w:type="spellStart"/>
      <w:r>
        <w:t>camiseta</w:t>
      </w:r>
      <w:proofErr w:type="spellEnd"/>
      <w:r>
        <w:t xml:space="preserve">. </w:t>
      </w:r>
      <w:proofErr w:type="spellStart"/>
      <w:r>
        <w:t>Incluya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</w:t>
      </w:r>
      <w:proofErr w:type="spellStart"/>
      <w:proofErr w:type="gramStart"/>
      <w:r>
        <w:t>en</w:t>
      </w:r>
      <w:proofErr w:type="spellEnd"/>
      <w:r>
        <w:t xml:space="preserve">  una</w:t>
      </w:r>
      <w:proofErr w:type="gramEnd"/>
      <w:r>
        <w:t xml:space="preserve"> </w:t>
      </w:r>
      <w:proofErr w:type="spellStart"/>
      <w:r>
        <w:t>bolsa</w:t>
      </w:r>
      <w:proofErr w:type="spellEnd"/>
      <w:r>
        <w:t xml:space="preserve"> Ziploc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galón</w:t>
      </w:r>
      <w:proofErr w:type="spellEnd"/>
      <w:r>
        <w:t xml:space="preserve">, </w:t>
      </w:r>
      <w:proofErr w:type="spellStart"/>
      <w:r>
        <w:t>etiquetada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 o </w:t>
      </w:r>
      <w:proofErr w:type="spellStart"/>
      <w:r>
        <w:t>hija</w:t>
      </w:r>
      <w:proofErr w:type="spellEnd"/>
      <w:r>
        <w:t>.</w:t>
      </w:r>
    </w:p>
    <w:p w:rsidR="004A01CE" w:rsidRDefault="004A01CE" w:rsidP="004A01CE">
      <w:r>
        <w:t xml:space="preserve">Kit de </w:t>
      </w:r>
      <w:proofErr w:type="spellStart"/>
      <w:r>
        <w:t>emergencia</w:t>
      </w:r>
      <w:proofErr w:type="spellEnd"/>
    </w:p>
    <w:p w:rsidR="004A01CE" w:rsidRDefault="004A01CE" w:rsidP="004A01CE"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no </w:t>
      </w:r>
      <w:proofErr w:type="spellStart"/>
      <w:r>
        <w:t>perecederos</w:t>
      </w:r>
      <w:proofErr w:type="spellEnd"/>
      <w:r>
        <w:t xml:space="preserve"> que no </w:t>
      </w:r>
      <w:proofErr w:type="spellStart"/>
      <w:r>
        <w:t>provoquen</w:t>
      </w:r>
      <w:proofErr w:type="spellEnd"/>
      <w:r>
        <w:t xml:space="preserve"> </w:t>
      </w:r>
      <w:proofErr w:type="spellStart"/>
      <w:r>
        <w:t>mucha</w:t>
      </w:r>
      <w:proofErr w:type="spellEnd"/>
      <w:r>
        <w:t xml:space="preserve"> sed,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latas</w:t>
      </w:r>
      <w:proofErr w:type="spellEnd"/>
      <w:r>
        <w:t xml:space="preserve"> de jugo o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destilada</w:t>
      </w:r>
      <w:proofErr w:type="spellEnd"/>
      <w:r>
        <w:t xml:space="preserve">, </w:t>
      </w:r>
      <w:proofErr w:type="spellStart"/>
      <w:r>
        <w:t>además</w:t>
      </w:r>
      <w:proofErr w:type="spellEnd"/>
      <w:r>
        <w:t xml:space="preserve"> de </w:t>
      </w:r>
      <w:proofErr w:type="spellStart"/>
      <w:r>
        <w:t>refrigerios</w:t>
      </w:r>
      <w:proofErr w:type="spellEnd"/>
      <w:r>
        <w:t xml:space="preserve"> con alto </w:t>
      </w:r>
      <w:proofErr w:type="spellStart"/>
      <w:r>
        <w:t>contenido</w:t>
      </w:r>
      <w:proofErr w:type="spellEnd"/>
      <w:r>
        <w:t xml:space="preserve"> </w:t>
      </w:r>
      <w:proofErr w:type="spellStart"/>
      <w:r>
        <w:t>energético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crema de </w:t>
      </w:r>
      <w:proofErr w:type="spellStart"/>
      <w:r>
        <w:t>cacahuate</w:t>
      </w:r>
      <w:proofErr w:type="spellEnd"/>
      <w:r>
        <w:t xml:space="preserve">, galletas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barras</w:t>
      </w:r>
      <w:proofErr w:type="spellEnd"/>
      <w:r>
        <w:t xml:space="preserve"> de granola, </w:t>
      </w:r>
      <w:proofErr w:type="spellStart"/>
      <w:r>
        <w:t>mezcla</w:t>
      </w:r>
      <w:proofErr w:type="spellEnd"/>
      <w:r>
        <w:t xml:space="preserve"> de </w:t>
      </w:r>
      <w:proofErr w:type="spellStart"/>
      <w:r>
        <w:t>frutos</w:t>
      </w:r>
      <w:proofErr w:type="spellEnd"/>
      <w:r>
        <w:t xml:space="preserve"> </w:t>
      </w:r>
      <w:proofErr w:type="spellStart"/>
      <w:r>
        <w:t>secos</w:t>
      </w:r>
      <w:proofErr w:type="spellEnd"/>
      <w:r>
        <w:t xml:space="preserve"> y </w:t>
      </w:r>
      <w:proofErr w:type="spellStart"/>
      <w:r>
        <w:t>fruta</w:t>
      </w:r>
      <w:proofErr w:type="spellEnd"/>
      <w:r>
        <w:t xml:space="preserve"> </w:t>
      </w:r>
      <w:proofErr w:type="spellStart"/>
      <w:r>
        <w:t>deshidratada</w:t>
      </w:r>
      <w:proofErr w:type="spellEnd"/>
      <w:r>
        <w:t>.</w:t>
      </w:r>
    </w:p>
    <w:p w:rsidR="004A01CE" w:rsidRDefault="004A01CE" w:rsidP="004A01CE">
      <w:proofErr w:type="spellStart"/>
      <w:r>
        <w:t>También</w:t>
      </w:r>
      <w:proofErr w:type="spellEnd"/>
      <w:r>
        <w:t xml:space="preserve"> </w:t>
      </w:r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recipientes</w:t>
      </w:r>
      <w:proofErr w:type="spellEnd"/>
      <w:r>
        <w:t xml:space="preserve"> con tapas de </w:t>
      </w:r>
      <w:proofErr w:type="spellStart"/>
      <w:r>
        <w:t>fácil</w:t>
      </w:r>
      <w:proofErr w:type="spellEnd"/>
      <w:r>
        <w:t xml:space="preserve"> </w:t>
      </w:r>
      <w:proofErr w:type="spellStart"/>
      <w:r>
        <w:t>apertura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fruta</w:t>
      </w:r>
      <w:proofErr w:type="spellEnd"/>
      <w:r>
        <w:t xml:space="preserve"> </w:t>
      </w:r>
      <w:proofErr w:type="spellStart"/>
      <w:r>
        <w:t>enlatada</w:t>
      </w:r>
      <w:proofErr w:type="spellEnd"/>
      <w:r>
        <w:t xml:space="preserve">, </w:t>
      </w:r>
      <w:proofErr w:type="spellStart"/>
      <w:r>
        <w:t>puré</w:t>
      </w:r>
      <w:proofErr w:type="spellEnd"/>
      <w:r>
        <w:t xml:space="preserve"> de manzana, </w:t>
      </w:r>
      <w:proofErr w:type="spellStart"/>
      <w:r>
        <w:t>atún</w:t>
      </w:r>
      <w:proofErr w:type="spellEnd"/>
      <w:r>
        <w:t xml:space="preserve"> o pasta de pollo.</w:t>
      </w:r>
    </w:p>
    <w:p w:rsidR="004A01CE" w:rsidRDefault="004A01CE" w:rsidP="004A01CE">
      <w:proofErr w:type="spellStart"/>
      <w:r>
        <w:t>Artículos</w:t>
      </w:r>
      <w:proofErr w:type="spellEnd"/>
      <w:r>
        <w:t xml:space="preserve"> no </w:t>
      </w:r>
      <w:proofErr w:type="spellStart"/>
      <w:r>
        <w:t>alimenticios</w:t>
      </w:r>
      <w:proofErr w:type="spellEnd"/>
    </w:p>
    <w:p w:rsidR="004A01CE" w:rsidRDefault="004A01CE" w:rsidP="004A01CE">
      <w:r>
        <w:t xml:space="preserve">2 </w:t>
      </w:r>
      <w:proofErr w:type="spellStart"/>
      <w:r>
        <w:t>cucharas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, 2 </w:t>
      </w:r>
      <w:proofErr w:type="spellStart"/>
      <w:r>
        <w:t>bolsas</w:t>
      </w:r>
      <w:proofErr w:type="spellEnd"/>
      <w:r>
        <w:t xml:space="preserve"> de </w:t>
      </w:r>
      <w:proofErr w:type="spellStart"/>
      <w:r>
        <w:t>basura</w:t>
      </w:r>
      <w:proofErr w:type="spellEnd"/>
      <w:r>
        <w:t xml:space="preserve">, 1 </w:t>
      </w:r>
      <w:proofErr w:type="spellStart"/>
      <w:r>
        <w:t>paquete</w:t>
      </w:r>
      <w:proofErr w:type="spellEnd"/>
      <w:r>
        <w:t xml:space="preserve"> </w:t>
      </w:r>
      <w:proofErr w:type="spellStart"/>
      <w:r>
        <w:t>pequeño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antibacterianas</w:t>
      </w:r>
      <w:proofErr w:type="spellEnd"/>
      <w:r>
        <w:t xml:space="preserve"> o </w:t>
      </w:r>
      <w:proofErr w:type="spellStart"/>
      <w:r>
        <w:t>desinfectante</w:t>
      </w:r>
      <w:proofErr w:type="spellEnd"/>
      <w:r>
        <w:t xml:space="preserve"> para manos. Una nota especial </w:t>
      </w:r>
      <w:proofErr w:type="spellStart"/>
      <w:r>
        <w:t>escrita</w:t>
      </w:r>
      <w:proofErr w:type="spellEnd"/>
      <w:r>
        <w:t xml:space="preserve"> por los padres</w:t>
      </w:r>
    </w:p>
    <w:p w:rsidR="004A01CE" w:rsidRDefault="004A01CE" w:rsidP="004A01CE">
      <w:r>
        <w:t xml:space="preserve">Por favor, no </w:t>
      </w:r>
      <w:proofErr w:type="spellStart"/>
      <w:r>
        <w:t>incluya</w:t>
      </w:r>
      <w:proofErr w:type="spellEnd"/>
      <w:r>
        <w:t>:</w:t>
      </w:r>
    </w:p>
    <w:p w:rsidR="004A01CE" w:rsidRDefault="004A01CE" w:rsidP="004A01CE">
      <w:proofErr w:type="spellStart"/>
      <w:r>
        <w:t>Refrigerios</w:t>
      </w:r>
      <w:proofErr w:type="spellEnd"/>
      <w:r>
        <w:t xml:space="preserve"> </w:t>
      </w:r>
      <w:proofErr w:type="spellStart"/>
      <w:r>
        <w:t>salados</w:t>
      </w:r>
      <w:proofErr w:type="spellEnd"/>
      <w:r>
        <w:t xml:space="preserve">, </w:t>
      </w:r>
      <w:proofErr w:type="spellStart"/>
      <w:r>
        <w:t>dulces</w:t>
      </w:r>
      <w:proofErr w:type="spellEnd"/>
      <w:r>
        <w:t xml:space="preserve">, </w:t>
      </w:r>
      <w:proofErr w:type="spellStart"/>
      <w:r>
        <w:t>refrescos</w:t>
      </w:r>
      <w:proofErr w:type="spellEnd"/>
      <w:r>
        <w:t xml:space="preserve">, </w:t>
      </w:r>
      <w:proofErr w:type="spellStart"/>
      <w:r>
        <w:t>recipientes</w:t>
      </w:r>
      <w:proofErr w:type="spellEnd"/>
      <w:r>
        <w:t xml:space="preserve"> de </w:t>
      </w:r>
      <w:proofErr w:type="spellStart"/>
      <w:r>
        <w:t>vidrio</w:t>
      </w:r>
      <w:proofErr w:type="spellEnd"/>
      <w:r>
        <w:t xml:space="preserve">. Si no se </w:t>
      </w:r>
      <w:proofErr w:type="spellStart"/>
      <w:r>
        <w:t>entrega</w:t>
      </w:r>
      <w:proofErr w:type="spellEnd"/>
      <w:r>
        <w:t xml:space="preserve"> un kit de </w:t>
      </w:r>
      <w:proofErr w:type="spellStart"/>
      <w:r>
        <w:t>emergencia</w:t>
      </w:r>
      <w:proofErr w:type="spellEnd"/>
      <w:r>
        <w:t xml:space="preserve">, la </w:t>
      </w:r>
      <w:proofErr w:type="spellStart"/>
      <w:r>
        <w:t>escuela</w:t>
      </w:r>
      <w:proofErr w:type="spellEnd"/>
      <w:r>
        <w:t xml:space="preserve"> lo </w:t>
      </w:r>
      <w:proofErr w:type="spellStart"/>
      <w:r>
        <w:t>proporcionará</w:t>
      </w:r>
      <w:proofErr w:type="spellEnd"/>
      <w:r>
        <w:t xml:space="preserve"> y el </w:t>
      </w:r>
      <w:proofErr w:type="spellStart"/>
      <w:r>
        <w:t>costo</w:t>
      </w:r>
      <w:proofErr w:type="spellEnd"/>
      <w:r>
        <w:t xml:space="preserve"> se </w:t>
      </w:r>
      <w:proofErr w:type="spellStart"/>
      <w:r>
        <w:t>cargará</w:t>
      </w:r>
      <w:proofErr w:type="spellEnd"/>
      <w:r>
        <w:t xml:space="preserve"> a la </w:t>
      </w:r>
      <w:proofErr w:type="spellStart"/>
      <w:r>
        <w:t>familia</w:t>
      </w:r>
      <w:proofErr w:type="spellEnd"/>
      <w:r>
        <w:t>.</w:t>
      </w:r>
    </w:p>
    <w:p w:rsidR="004A01CE" w:rsidRDefault="004A01CE">
      <w:bookmarkStart w:id="0" w:name="_GoBack"/>
      <w:bookmarkEnd w:id="0"/>
    </w:p>
    <w:sectPr w:rsidR="004A0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CE"/>
    <w:rsid w:val="004A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B0019-82AD-489B-B3BD-BC4A055A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Larios</dc:creator>
  <cp:keywords/>
  <dc:description/>
  <cp:lastModifiedBy>Alejandra Larios</cp:lastModifiedBy>
  <cp:revision>1</cp:revision>
  <dcterms:created xsi:type="dcterms:W3CDTF">2026-07-30T23:24:00Z</dcterms:created>
  <dcterms:modified xsi:type="dcterms:W3CDTF">2026-07-30T23:25:00Z</dcterms:modified>
</cp:coreProperties>
</file>