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11221E47" w:rsidR="00A45449" w:rsidRDefault="00273B76" w:rsidP="005F33A6">
      <w:pPr>
        <w:jc w:val="center"/>
      </w:pPr>
      <w:r>
        <w:rPr>
          <w:rFonts w:ascii="Times New Roman" w:eastAsia="Times New Roman" w:hAnsi="Times New Roman" w:cs="Times New Roman"/>
          <w:b/>
          <w:i/>
          <w:smallCaps/>
          <w:sz w:val="32"/>
          <w:szCs w:val="32"/>
        </w:rPr>
        <w:t>DEC</w:t>
      </w:r>
      <w:r w:rsidR="00FD0E08">
        <w:rPr>
          <w:rFonts w:ascii="Times New Roman" w:eastAsia="Times New Roman" w:hAnsi="Times New Roman" w:cs="Times New Roman"/>
          <w:b/>
          <w:i/>
          <w:smallCaps/>
          <w:sz w:val="32"/>
          <w:szCs w:val="32"/>
        </w:rPr>
        <w:t>EM</w:t>
      </w:r>
      <w:r w:rsidR="003844A7">
        <w:rPr>
          <w:rFonts w:ascii="Times New Roman" w:eastAsia="Times New Roman" w:hAnsi="Times New Roman" w:cs="Times New Roman"/>
          <w:b/>
          <w:i/>
          <w:smallCaps/>
          <w:sz w:val="32"/>
          <w:szCs w:val="32"/>
        </w:rPr>
        <w:t xml:space="preserve">BER </w:t>
      </w:r>
      <w:r w:rsidR="00A63DF5">
        <w:rPr>
          <w:rFonts w:ascii="Times New Roman" w:eastAsia="Times New Roman" w:hAnsi="Times New Roman" w:cs="Times New Roman"/>
          <w:b/>
          <w:i/>
          <w:smallCaps/>
          <w:sz w:val="32"/>
          <w:szCs w:val="32"/>
        </w:rPr>
        <w:t>2</w:t>
      </w:r>
      <w:r w:rsidR="005F33A6">
        <w:rPr>
          <w:rFonts w:ascii="Times New Roman" w:eastAsia="Times New Roman" w:hAnsi="Times New Roman" w:cs="Times New Roman"/>
          <w:b/>
          <w:i/>
          <w:smallCaps/>
          <w:sz w:val="32"/>
          <w:szCs w:val="32"/>
        </w:rPr>
        <w:t>8</w:t>
      </w:r>
      <w:r w:rsidR="00886085">
        <w:rPr>
          <w:rFonts w:ascii="Times New Roman" w:eastAsia="Times New Roman" w:hAnsi="Times New Roman" w:cs="Times New Roman"/>
          <w:b/>
          <w:i/>
          <w:smallCaps/>
          <w:sz w:val="32"/>
          <w:szCs w:val="32"/>
        </w:rPr>
        <w:t>, 2025</w:t>
      </w:r>
    </w:p>
    <w:p w14:paraId="55E5E664" w14:textId="77777777" w:rsidR="00A63DF5" w:rsidRDefault="00A63DF5" w:rsidP="005F33A6">
      <w:pPr>
        <w:ind w:left="360" w:hanging="360"/>
        <w:rPr>
          <w:rFonts w:eastAsia="Times New Roman"/>
          <w:b/>
          <w:bCs/>
          <w:color w:val="000000"/>
          <w:kern w:val="28"/>
          <w:sz w:val="28"/>
          <w:szCs w:val="28"/>
          <w14:cntxtAlts/>
        </w:rPr>
      </w:pPr>
    </w:p>
    <w:p w14:paraId="075DA122" w14:textId="77777777" w:rsidR="005F33A6" w:rsidRPr="005F33A6" w:rsidRDefault="005F33A6" w:rsidP="005F33A6">
      <w:pPr>
        <w:ind w:left="360" w:hanging="360"/>
        <w:rPr>
          <w:rFonts w:eastAsia="Times New Roman"/>
          <w:b/>
          <w:bCs/>
          <w:color w:val="000000"/>
          <w:kern w:val="28"/>
          <w:sz w:val="26"/>
          <w:szCs w:val="26"/>
          <w14:cntxtAlts/>
        </w:rPr>
      </w:pPr>
      <w:r w:rsidRPr="005F33A6">
        <w:rPr>
          <w:rFonts w:eastAsia="Times New Roman"/>
          <w:b/>
          <w:bCs/>
          <w:color w:val="000000"/>
          <w:kern w:val="28"/>
          <w:sz w:val="26"/>
          <w:szCs w:val="26"/>
          <w14:cntxtAlts/>
        </w:rPr>
        <w:t>Prelude</w:t>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Piano Duet: Teri Ramsey &amp; Luana Kim</w:t>
      </w:r>
    </w:p>
    <w:p w14:paraId="2DFB4575" w14:textId="77777777" w:rsidR="005F33A6" w:rsidRPr="005F33A6" w:rsidRDefault="005F33A6" w:rsidP="005F33A6">
      <w:pPr>
        <w:ind w:left="360"/>
        <w:rPr>
          <w:rFonts w:eastAsia="Times New Roman"/>
          <w:color w:val="000000"/>
          <w:kern w:val="28"/>
          <w:sz w:val="26"/>
          <w:szCs w:val="26"/>
          <w14:cntxtAlts/>
        </w:rPr>
      </w:pPr>
      <w:r w:rsidRPr="005F33A6">
        <w:rPr>
          <w:rFonts w:eastAsia="Times New Roman"/>
          <w:i/>
          <w:iCs/>
          <w:color w:val="000000"/>
          <w:kern w:val="28"/>
          <w:sz w:val="26"/>
          <w:szCs w:val="26"/>
          <w14:cntxtAlts/>
        </w:rPr>
        <w:t>He Is Born, the Divine Christ Child</w:t>
      </w:r>
      <w:r w:rsidRPr="005F33A6">
        <w:rPr>
          <w:rFonts w:eastAsia="Times New Roman"/>
          <w:color w:val="000000"/>
          <w:kern w:val="28"/>
          <w:sz w:val="26"/>
          <w:szCs w:val="26"/>
          <w14:cntxtAlts/>
        </w:rPr>
        <w:t>, arr. Ijames &amp; Ream</w:t>
      </w:r>
    </w:p>
    <w:p w14:paraId="1BA46482" w14:textId="77777777" w:rsidR="005F33A6" w:rsidRPr="005F33A6" w:rsidRDefault="005F33A6" w:rsidP="005F33A6">
      <w:pPr>
        <w:ind w:left="360"/>
        <w:rPr>
          <w:rFonts w:eastAsia="Times New Roman"/>
          <w:color w:val="000000"/>
          <w:kern w:val="28"/>
          <w:sz w:val="26"/>
          <w:szCs w:val="26"/>
          <w14:cntxtAlts/>
        </w:rPr>
      </w:pPr>
      <w:r w:rsidRPr="005F33A6">
        <w:rPr>
          <w:rFonts w:eastAsia="Times New Roman"/>
          <w:i/>
          <w:iCs/>
          <w:color w:val="000000"/>
          <w:kern w:val="28"/>
          <w:sz w:val="26"/>
          <w:szCs w:val="26"/>
          <w14:cntxtAlts/>
        </w:rPr>
        <w:t>O Holy Night</w:t>
      </w:r>
      <w:r w:rsidRPr="005F33A6">
        <w:rPr>
          <w:rFonts w:eastAsia="Times New Roman"/>
          <w:color w:val="000000"/>
          <w:kern w:val="28"/>
          <w:sz w:val="26"/>
          <w:szCs w:val="26"/>
          <w14:cntxtAlts/>
        </w:rPr>
        <w:t>, arr. Rob Roy Peery</w:t>
      </w:r>
    </w:p>
    <w:p w14:paraId="0CB0A240" w14:textId="77777777" w:rsidR="005F33A6" w:rsidRPr="005F33A6" w:rsidRDefault="005F33A6" w:rsidP="005F33A6">
      <w:pPr>
        <w:ind w:left="360"/>
        <w:rPr>
          <w:rFonts w:eastAsia="Times New Roman"/>
          <w:color w:val="000000"/>
          <w:kern w:val="28"/>
          <w:sz w:val="26"/>
          <w:szCs w:val="26"/>
          <w14:cntxtAlts/>
        </w:rPr>
      </w:pPr>
      <w:r w:rsidRPr="005F33A6">
        <w:rPr>
          <w:rFonts w:eastAsia="Times New Roman"/>
          <w:i/>
          <w:iCs/>
          <w:color w:val="000000"/>
          <w:kern w:val="28"/>
          <w:sz w:val="26"/>
          <w:szCs w:val="26"/>
          <w14:cntxtAlts/>
        </w:rPr>
        <w:t>Good King Wenceslas</w:t>
      </w:r>
      <w:r w:rsidRPr="005F33A6">
        <w:rPr>
          <w:rFonts w:eastAsia="Times New Roman"/>
          <w:color w:val="000000"/>
          <w:kern w:val="28"/>
          <w:sz w:val="26"/>
          <w:szCs w:val="26"/>
          <w14:cntxtAlts/>
        </w:rPr>
        <w:t>, arr. Joel Raney</w:t>
      </w:r>
    </w:p>
    <w:p w14:paraId="6F4D2E9D" w14:textId="77777777" w:rsidR="005F33A6" w:rsidRPr="005F33A6" w:rsidRDefault="005F33A6" w:rsidP="005F33A6">
      <w:pPr>
        <w:ind w:left="360"/>
        <w:rPr>
          <w:rFonts w:eastAsia="Times New Roman"/>
          <w:color w:val="000000"/>
          <w:kern w:val="28"/>
          <w:sz w:val="26"/>
          <w:szCs w:val="26"/>
          <w14:cntxtAlts/>
        </w:rPr>
      </w:pPr>
      <w:r w:rsidRPr="005F33A6">
        <w:rPr>
          <w:rFonts w:eastAsia="Times New Roman"/>
          <w:i/>
          <w:iCs/>
          <w:color w:val="000000"/>
          <w:kern w:val="28"/>
          <w:sz w:val="26"/>
          <w:szCs w:val="26"/>
          <w14:cntxtAlts/>
        </w:rPr>
        <w:t>Greensleeves</w:t>
      </w:r>
      <w:r w:rsidRPr="005F33A6">
        <w:rPr>
          <w:rFonts w:eastAsia="Times New Roman"/>
          <w:color w:val="000000"/>
          <w:kern w:val="28"/>
          <w:sz w:val="26"/>
          <w:szCs w:val="26"/>
          <w14:cntxtAlts/>
        </w:rPr>
        <w:t>, arr. Joel Raney</w:t>
      </w:r>
    </w:p>
    <w:p w14:paraId="7F02342B" w14:textId="77777777" w:rsidR="005F33A6" w:rsidRPr="005F33A6" w:rsidRDefault="005F33A6" w:rsidP="005F33A6">
      <w:pPr>
        <w:ind w:left="360"/>
        <w:rPr>
          <w:rFonts w:eastAsia="Times New Roman"/>
          <w:i/>
          <w:iCs/>
          <w:color w:val="000000"/>
          <w:kern w:val="28"/>
          <w:sz w:val="26"/>
          <w:szCs w:val="26"/>
          <w14:cntxtAlts/>
        </w:rPr>
      </w:pPr>
      <w:r w:rsidRPr="005F33A6">
        <w:rPr>
          <w:rFonts w:eastAsia="Times New Roman"/>
          <w:i/>
          <w:iCs/>
          <w:color w:val="000000"/>
          <w:kern w:val="28"/>
          <w:sz w:val="26"/>
          <w:szCs w:val="26"/>
          <w14:cntxtAlts/>
        </w:rPr>
        <w:t xml:space="preserve">Mary’s Lullaby, </w:t>
      </w:r>
      <w:r w:rsidRPr="005F33A6">
        <w:rPr>
          <w:rFonts w:eastAsia="Times New Roman"/>
          <w:color w:val="000000"/>
          <w:kern w:val="28"/>
          <w:sz w:val="26"/>
          <w:szCs w:val="26"/>
          <w14:cntxtAlts/>
        </w:rPr>
        <w:t>arr. Larry Shackley</w:t>
      </w:r>
    </w:p>
    <w:p w14:paraId="12984EA2" w14:textId="77777777" w:rsidR="005F33A6" w:rsidRPr="005F33A6" w:rsidRDefault="005F33A6" w:rsidP="005F33A6">
      <w:pPr>
        <w:ind w:left="360"/>
        <w:rPr>
          <w:rFonts w:eastAsia="Times New Roman"/>
          <w:color w:val="000000"/>
          <w:kern w:val="28"/>
          <w:sz w:val="28"/>
          <w:szCs w:val="28"/>
          <w14:cntxtAlts/>
        </w:rPr>
      </w:pPr>
      <w:r w:rsidRPr="005F33A6">
        <w:rPr>
          <w:rFonts w:eastAsia="Times New Roman"/>
          <w:i/>
          <w:iCs/>
          <w:color w:val="000000"/>
          <w:kern w:val="28"/>
          <w:sz w:val="26"/>
          <w:szCs w:val="26"/>
          <w14:cntxtAlts/>
        </w:rPr>
        <w:t>Rise Up, Shepherd, and Follow</w:t>
      </w:r>
      <w:r w:rsidRPr="005F33A6">
        <w:rPr>
          <w:rFonts w:eastAsia="Times New Roman"/>
          <w:color w:val="000000"/>
          <w:kern w:val="28"/>
          <w:sz w:val="26"/>
          <w:szCs w:val="26"/>
          <w14:cntxtAlts/>
        </w:rPr>
        <w:t>, arr. Mark Hayes</w:t>
      </w:r>
      <w:r w:rsidRPr="005F33A6">
        <w:rPr>
          <w:rFonts w:eastAsia="Times New Roman"/>
          <w:color w:val="000000"/>
          <w:kern w:val="28"/>
          <w:sz w:val="28"/>
          <w:szCs w:val="28"/>
          <w14:cntxtAlts/>
        </w:rPr>
        <w:tab/>
      </w:r>
      <w:r w:rsidRPr="005F33A6">
        <w:rPr>
          <w:rFonts w:eastAsia="Times New Roman"/>
          <w:color w:val="000000"/>
          <w:kern w:val="28"/>
          <w:sz w:val="28"/>
          <w:szCs w:val="28"/>
          <w14:cntxtAlts/>
        </w:rPr>
        <w:tab/>
      </w:r>
    </w:p>
    <w:p w14:paraId="780D5DD0" w14:textId="77777777" w:rsidR="005F33A6" w:rsidRPr="005F33A6" w:rsidRDefault="005F33A6" w:rsidP="005F33A6">
      <w:pPr>
        <w:ind w:left="360"/>
        <w:rPr>
          <w:rFonts w:ascii="Consolas" w:eastAsia="Times New Roman" w:hAnsi="Consolas" w:cs="Times New Roman"/>
          <w:color w:val="000000"/>
          <w:kern w:val="28"/>
          <w:sz w:val="16"/>
          <w:szCs w:val="16"/>
          <w14:cntxtAlts/>
        </w:rPr>
      </w:pPr>
      <w:r w:rsidRPr="005F33A6">
        <w:rPr>
          <w:rFonts w:eastAsia="Times New Roman"/>
          <w:i/>
          <w:iCs/>
          <w:color w:val="000000"/>
          <w:kern w:val="28"/>
          <w:sz w:val="26"/>
          <w:szCs w:val="26"/>
          <w14:cntxtAlts/>
        </w:rPr>
        <w:t>At the Manger</w:t>
      </w:r>
      <w:r w:rsidRPr="005F33A6">
        <w:rPr>
          <w:rFonts w:eastAsia="Times New Roman"/>
          <w:color w:val="000000"/>
          <w:kern w:val="28"/>
          <w:sz w:val="26"/>
          <w:szCs w:val="26"/>
          <w14:cntxtAlts/>
        </w:rPr>
        <w:t>, by William J. Kirkpatrick</w:t>
      </w:r>
      <w:r w:rsidRPr="005F33A6">
        <w:rPr>
          <w:rFonts w:eastAsia="Times New Roman"/>
          <w:color w:val="000000"/>
          <w:kern w:val="28"/>
          <w:sz w:val="28"/>
          <w:szCs w:val="28"/>
          <w14:cntxtAlts/>
        </w:rPr>
        <w:tab/>
      </w:r>
      <w:r w:rsidRPr="005F33A6">
        <w:rPr>
          <w:rFonts w:eastAsia="Times New Roman"/>
          <w:color w:val="000000"/>
          <w:kern w:val="28"/>
          <w:sz w:val="28"/>
          <w:szCs w:val="28"/>
          <w14:cntxtAlts/>
        </w:rPr>
        <w:tab/>
      </w:r>
      <w:r w:rsidRPr="005F33A6">
        <w:rPr>
          <w:rFonts w:eastAsia="Times New Roman"/>
          <w:i/>
          <w:iCs/>
          <w:color w:val="000000"/>
          <w:kern w:val="28"/>
          <w:sz w:val="28"/>
          <w:szCs w:val="28"/>
          <w14:cntxtAlts/>
        </w:rPr>
        <w:tab/>
      </w:r>
      <w:r w:rsidRPr="005F33A6">
        <w:rPr>
          <w:rFonts w:eastAsia="Times New Roman"/>
          <w:color w:val="000000"/>
          <w:kern w:val="28"/>
          <w:sz w:val="28"/>
          <w:szCs w:val="28"/>
          <w14:cntxtAlts/>
        </w:rPr>
        <w:tab/>
      </w:r>
    </w:p>
    <w:p w14:paraId="3EBF80ED" w14:textId="77777777" w:rsidR="005F33A6" w:rsidRPr="005F33A6" w:rsidRDefault="005F33A6" w:rsidP="005F33A6">
      <w:pPr>
        <w:widowControl w:val="0"/>
        <w:rPr>
          <w:rFonts w:eastAsia="Times New Roman"/>
          <w:b/>
          <w:bCs/>
          <w:color w:val="000000"/>
          <w:kern w:val="28"/>
          <w:sz w:val="16"/>
          <w:szCs w:val="16"/>
          <w14:cntxtAlts/>
        </w:rPr>
      </w:pPr>
    </w:p>
    <w:p w14:paraId="33D4E0E9" w14:textId="2DC02105" w:rsidR="005F33A6" w:rsidRPr="005F33A6" w:rsidRDefault="005F33A6" w:rsidP="005F33A6">
      <w:pPr>
        <w:widowControl w:val="0"/>
        <w:rPr>
          <w:rFonts w:eastAsia="Times New Roman"/>
          <w:b/>
          <w:bCs/>
          <w:color w:val="000000"/>
          <w:kern w:val="28"/>
          <w:sz w:val="26"/>
          <w:szCs w:val="26"/>
          <w14:cntxtAlts/>
        </w:rPr>
      </w:pPr>
      <w:r w:rsidRPr="005F33A6">
        <w:rPr>
          <w:rFonts w:eastAsia="Times New Roman"/>
          <w:b/>
          <w:bCs/>
          <w:color w:val="000000"/>
          <w:kern w:val="28"/>
          <w:sz w:val="26"/>
          <w:szCs w:val="26"/>
          <w14:cntxtAlts/>
        </w:rPr>
        <w:t>Welcome and Congregational Life</w:t>
      </w:r>
    </w:p>
    <w:p w14:paraId="08C5174D"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0C1B917C" w14:textId="77777777" w:rsidR="005F33A6" w:rsidRPr="005F33A6" w:rsidRDefault="005F33A6" w:rsidP="005F33A6">
      <w:pPr>
        <w:widowControl w:val="0"/>
        <w:rPr>
          <w:rFonts w:eastAsia="Times New Roman"/>
          <w:b/>
          <w:bCs/>
          <w:color w:val="000000"/>
          <w:kern w:val="28"/>
          <w:sz w:val="26"/>
          <w:szCs w:val="26"/>
          <w14:cntxtAlts/>
        </w:rPr>
      </w:pPr>
      <w:r w:rsidRPr="005F33A6">
        <w:rPr>
          <w:rFonts w:eastAsia="Times New Roman"/>
          <w:b/>
          <w:bCs/>
          <w:color w:val="000000"/>
          <w:kern w:val="28"/>
          <w:sz w:val="26"/>
          <w:szCs w:val="26"/>
          <w14:cntxtAlts/>
        </w:rPr>
        <w:t xml:space="preserve">Time of Silence and Ringing of the Gathering Bell </w:t>
      </w:r>
    </w:p>
    <w:p w14:paraId="18A8F17B"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2444AE56" w14:textId="77777777" w:rsidR="005F33A6" w:rsidRPr="005F33A6" w:rsidRDefault="005F33A6" w:rsidP="005F33A6">
      <w:pPr>
        <w:widowControl w:val="0"/>
        <w:rPr>
          <w:rFonts w:eastAsia="Times New Roman"/>
          <w:b/>
          <w:bCs/>
          <w:color w:val="000000"/>
          <w:kern w:val="28"/>
          <w:sz w:val="26"/>
          <w:szCs w:val="26"/>
          <w14:cntxtAlts/>
        </w:rPr>
      </w:pPr>
      <w:r w:rsidRPr="005F33A6">
        <w:rPr>
          <w:rFonts w:eastAsia="Times New Roman"/>
          <w:b/>
          <w:bCs/>
          <w:color w:val="000000"/>
          <w:kern w:val="28"/>
          <w:sz w:val="26"/>
          <w:szCs w:val="26"/>
          <w14:cntxtAlts/>
        </w:rPr>
        <w:t xml:space="preserve">Call to Worship </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Psalm 96 </w:t>
      </w:r>
    </w:p>
    <w:p w14:paraId="79E0EAFC" w14:textId="77777777" w:rsidR="005F33A6" w:rsidRPr="005F33A6" w:rsidRDefault="005F33A6" w:rsidP="005F33A6">
      <w:pPr>
        <w:widowControl w:val="0"/>
        <w:ind w:left="352"/>
        <w:rPr>
          <w:rFonts w:eastAsia="Times New Roman"/>
          <w:color w:val="000000"/>
          <w:kern w:val="28"/>
          <w:sz w:val="26"/>
          <w:szCs w:val="26"/>
          <w14:cntxtAlts/>
        </w:rPr>
      </w:pPr>
      <w:r w:rsidRPr="005F33A6">
        <w:rPr>
          <w:rFonts w:eastAsia="Times New Roman"/>
          <w:color w:val="000000"/>
          <w:kern w:val="28"/>
          <w:sz w:val="26"/>
          <w:szCs w:val="26"/>
          <w14:cntxtAlts/>
        </w:rPr>
        <w:t xml:space="preserve">Sing to the Lord a new </w:t>
      </w:r>
      <w:proofErr w:type="gramStart"/>
      <w:r w:rsidRPr="005F33A6">
        <w:rPr>
          <w:rFonts w:eastAsia="Times New Roman"/>
          <w:color w:val="000000"/>
          <w:kern w:val="28"/>
          <w:sz w:val="26"/>
          <w:szCs w:val="26"/>
          <w14:cntxtAlts/>
        </w:rPr>
        <w:t>song;</w:t>
      </w:r>
      <w:proofErr w:type="gramEnd"/>
      <w:r w:rsidRPr="005F33A6">
        <w:rPr>
          <w:rFonts w:eastAsia="Times New Roman"/>
          <w:color w:val="000000"/>
          <w:kern w:val="28"/>
          <w:sz w:val="26"/>
          <w:szCs w:val="26"/>
          <w14:cntxtAlts/>
        </w:rPr>
        <w:t> </w:t>
      </w:r>
    </w:p>
    <w:p w14:paraId="44A3CC45"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Sing to the Lord all the earth! </w:t>
      </w:r>
    </w:p>
    <w:p w14:paraId="5AE03D52" w14:textId="77777777" w:rsidR="005F33A6" w:rsidRPr="005F33A6" w:rsidRDefault="005F33A6" w:rsidP="005F33A6">
      <w:pPr>
        <w:widowControl w:val="0"/>
        <w:ind w:left="352"/>
        <w:rPr>
          <w:rFonts w:eastAsia="Times New Roman"/>
          <w:color w:val="000000"/>
          <w:kern w:val="28"/>
          <w:sz w:val="26"/>
          <w:szCs w:val="26"/>
          <w14:cntxtAlts/>
        </w:rPr>
      </w:pPr>
      <w:r w:rsidRPr="005F33A6">
        <w:rPr>
          <w:rFonts w:eastAsia="Times New Roman"/>
          <w:color w:val="000000"/>
          <w:kern w:val="28"/>
          <w:sz w:val="26"/>
          <w:szCs w:val="26"/>
          <w14:cntxtAlts/>
        </w:rPr>
        <w:t xml:space="preserve">Sing to the Lord and bless God’s </w:t>
      </w:r>
      <w:proofErr w:type="gramStart"/>
      <w:r w:rsidRPr="005F33A6">
        <w:rPr>
          <w:rFonts w:eastAsia="Times New Roman"/>
          <w:color w:val="000000"/>
          <w:kern w:val="28"/>
          <w:sz w:val="26"/>
          <w:szCs w:val="26"/>
          <w14:cntxtAlts/>
        </w:rPr>
        <w:t>name;</w:t>
      </w:r>
      <w:proofErr w:type="gramEnd"/>
      <w:r w:rsidRPr="005F33A6">
        <w:rPr>
          <w:rFonts w:eastAsia="Times New Roman"/>
          <w:color w:val="000000"/>
          <w:kern w:val="28"/>
          <w:sz w:val="26"/>
          <w:szCs w:val="26"/>
          <w14:cntxtAlts/>
        </w:rPr>
        <w:t> </w:t>
      </w:r>
    </w:p>
    <w:p w14:paraId="679D4CDA"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 xml:space="preserve">Tell </w:t>
      </w:r>
      <w:proofErr w:type="gramStart"/>
      <w:r w:rsidRPr="005F33A6">
        <w:rPr>
          <w:rFonts w:eastAsia="Times New Roman"/>
          <w:b/>
          <w:bCs/>
          <w:color w:val="000000"/>
          <w:kern w:val="28"/>
          <w:sz w:val="26"/>
          <w:szCs w:val="26"/>
          <w14:cntxtAlts/>
        </w:rPr>
        <w:t>the good</w:t>
      </w:r>
      <w:proofErr w:type="gramEnd"/>
      <w:r w:rsidRPr="005F33A6">
        <w:rPr>
          <w:rFonts w:eastAsia="Times New Roman"/>
          <w:b/>
          <w:bCs/>
          <w:color w:val="000000"/>
          <w:kern w:val="28"/>
          <w:sz w:val="26"/>
          <w:szCs w:val="26"/>
          <w14:cntxtAlts/>
        </w:rPr>
        <w:t xml:space="preserve"> news of salvation from day to day. </w:t>
      </w:r>
    </w:p>
    <w:p w14:paraId="6DDAD1F4" w14:textId="1105E7BF" w:rsidR="005F33A6" w:rsidRPr="005F33A6" w:rsidRDefault="005F33A6" w:rsidP="005F33A6">
      <w:pPr>
        <w:widowControl w:val="0"/>
        <w:ind w:left="352"/>
        <w:rPr>
          <w:rFonts w:eastAsia="Times New Roman"/>
          <w:color w:val="000000"/>
          <w:kern w:val="28"/>
          <w:sz w:val="26"/>
          <w:szCs w:val="26"/>
          <w14:cntxtAlts/>
        </w:rPr>
      </w:pPr>
      <w:r w:rsidRPr="005F33A6">
        <w:rPr>
          <w:rFonts w:eastAsia="Times New Roman"/>
          <w:color w:val="000000"/>
          <w:kern w:val="28"/>
          <w:sz w:val="26"/>
          <w:szCs w:val="26"/>
          <w14:cntxtAlts/>
        </w:rPr>
        <w:t>Declare God’s glory among the nations, God’s marvelous works among all the peoples. </w:t>
      </w:r>
    </w:p>
    <w:p w14:paraId="7EB57359"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For great is the Lord, and greatly to be praised. </w:t>
      </w:r>
    </w:p>
    <w:p w14:paraId="12172B53" w14:textId="77777777" w:rsidR="005F33A6" w:rsidRPr="005F33A6" w:rsidRDefault="005F33A6" w:rsidP="005F33A6">
      <w:pPr>
        <w:widowControl w:val="0"/>
        <w:ind w:left="352"/>
        <w:rPr>
          <w:rFonts w:eastAsia="Times New Roman"/>
          <w:color w:val="000000"/>
          <w:kern w:val="28"/>
          <w:sz w:val="26"/>
          <w:szCs w:val="26"/>
          <w14:cntxtAlts/>
        </w:rPr>
      </w:pPr>
      <w:r w:rsidRPr="005F33A6">
        <w:rPr>
          <w:rFonts w:eastAsia="Times New Roman"/>
          <w:color w:val="000000"/>
          <w:kern w:val="28"/>
          <w:sz w:val="26"/>
          <w:szCs w:val="26"/>
          <w14:cntxtAlts/>
        </w:rPr>
        <w:t xml:space="preserve">Let the heavens be </w:t>
      </w:r>
      <w:proofErr w:type="gramStart"/>
      <w:r w:rsidRPr="005F33A6">
        <w:rPr>
          <w:rFonts w:eastAsia="Times New Roman"/>
          <w:color w:val="000000"/>
          <w:kern w:val="28"/>
          <w:sz w:val="26"/>
          <w:szCs w:val="26"/>
          <w14:cntxtAlts/>
        </w:rPr>
        <w:t>glad, and</w:t>
      </w:r>
      <w:proofErr w:type="gramEnd"/>
      <w:r w:rsidRPr="005F33A6">
        <w:rPr>
          <w:rFonts w:eastAsia="Times New Roman"/>
          <w:color w:val="000000"/>
          <w:kern w:val="28"/>
          <w:sz w:val="26"/>
          <w:szCs w:val="26"/>
          <w14:cntxtAlts/>
        </w:rPr>
        <w:t xml:space="preserve"> let the earth rejoice. </w:t>
      </w:r>
    </w:p>
    <w:p w14:paraId="139EDE32" w14:textId="43AAC86C"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Let the sea roar, and all that fills it; The world, and those who live in it. </w:t>
      </w:r>
    </w:p>
    <w:p w14:paraId="469CA6A5" w14:textId="2700C6E5" w:rsidR="005F33A6" w:rsidRPr="005F33A6" w:rsidRDefault="005F33A6" w:rsidP="005F33A6">
      <w:pPr>
        <w:widowControl w:val="0"/>
        <w:ind w:left="352"/>
        <w:rPr>
          <w:rFonts w:eastAsia="Times New Roman"/>
          <w:color w:val="000000"/>
          <w:kern w:val="28"/>
          <w:sz w:val="26"/>
          <w:szCs w:val="26"/>
          <w14:cntxtAlts/>
        </w:rPr>
      </w:pPr>
      <w:r w:rsidRPr="005F33A6">
        <w:rPr>
          <w:rFonts w:eastAsia="Times New Roman"/>
          <w:color w:val="000000"/>
          <w:kern w:val="28"/>
          <w:sz w:val="26"/>
          <w:szCs w:val="26"/>
          <w14:cntxtAlts/>
        </w:rPr>
        <w:t>Let the whole creation sing for joy </w:t>
      </w:r>
      <w:proofErr w:type="gramStart"/>
      <w:r w:rsidRPr="005F33A6">
        <w:rPr>
          <w:rFonts w:eastAsia="Times New Roman"/>
          <w:color w:val="000000"/>
          <w:kern w:val="28"/>
          <w:sz w:val="26"/>
          <w:szCs w:val="26"/>
          <w14:cntxtAlts/>
        </w:rPr>
        <w:t>At</w:t>
      </w:r>
      <w:proofErr w:type="gramEnd"/>
      <w:r w:rsidRPr="005F33A6">
        <w:rPr>
          <w:rFonts w:eastAsia="Times New Roman"/>
          <w:color w:val="000000"/>
          <w:kern w:val="28"/>
          <w:sz w:val="26"/>
          <w:szCs w:val="26"/>
          <w14:cntxtAlts/>
        </w:rPr>
        <w:t xml:space="preserve"> the presence of God, who is coming. </w:t>
      </w:r>
    </w:p>
    <w:p w14:paraId="1BCBEAA8" w14:textId="1AAAEA65"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God is coming indeed, to judge the earth with righteousness, and the peoples with equity and truth. Praise the Lord! </w:t>
      </w:r>
    </w:p>
    <w:p w14:paraId="78F5DE4F"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0B5E6E25" w14:textId="77777777" w:rsidR="005F33A6" w:rsidRPr="005F33A6" w:rsidRDefault="005F33A6" w:rsidP="005F33A6">
      <w:pPr>
        <w:widowControl w:val="0"/>
        <w:rPr>
          <w:rFonts w:eastAsia="Times New Roman"/>
          <w:color w:val="000000"/>
          <w:kern w:val="28"/>
          <w:sz w:val="28"/>
          <w:szCs w:val="28"/>
          <w14:cntxtAlts/>
        </w:rPr>
      </w:pPr>
      <w:r w:rsidRPr="005F33A6">
        <w:rPr>
          <w:rFonts w:eastAsia="Times New Roman"/>
          <w:b/>
          <w:bCs/>
          <w:color w:val="000000"/>
          <w:kern w:val="28"/>
          <w:sz w:val="26"/>
          <w:szCs w:val="26"/>
          <w14:cntxtAlts/>
        </w:rPr>
        <w:t xml:space="preserve">*Song of Praise   </w:t>
      </w:r>
      <w:r w:rsidRPr="005F33A6">
        <w:rPr>
          <w:rFonts w:eastAsia="Times New Roman"/>
          <w:b/>
          <w:bCs/>
          <w:color w:val="000000"/>
          <w:kern w:val="28"/>
          <w:sz w:val="26"/>
          <w:szCs w:val="26"/>
          <w14:cntxtAlts/>
        </w:rPr>
        <w:tab/>
      </w:r>
      <w:r w:rsidRPr="005F33A6">
        <w:rPr>
          <w:rFonts w:eastAsia="Times New Roman"/>
          <w:i/>
          <w:iCs/>
          <w:color w:val="000000"/>
          <w:kern w:val="28"/>
          <w:sz w:val="26"/>
          <w:szCs w:val="26"/>
          <w14:cntxtAlts/>
        </w:rPr>
        <w:t xml:space="preserve"> Once in Royal David’s City </w:t>
      </w:r>
      <w:r w:rsidRPr="005F33A6">
        <w:rPr>
          <w:rFonts w:eastAsia="Times New Roman"/>
          <w:color w:val="000000"/>
          <w:kern w:val="28"/>
          <w:sz w:val="26"/>
          <w:szCs w:val="26"/>
          <w14:cntxtAlts/>
        </w:rPr>
        <w:t>(vs. 1,2,4)</w:t>
      </w:r>
      <w:proofErr w:type="gramStart"/>
      <w:r w:rsidRPr="005F33A6">
        <w:rPr>
          <w:rFonts w:eastAsia="Times New Roman"/>
          <w:color w:val="000000"/>
          <w:kern w:val="28"/>
          <w:sz w:val="26"/>
          <w:szCs w:val="26"/>
          <w14:cntxtAlts/>
        </w:rPr>
        <w:tab/>
        <w:t xml:space="preserve">  #</w:t>
      </w:r>
      <w:proofErr w:type="gramEnd"/>
      <w:r w:rsidRPr="005F33A6">
        <w:rPr>
          <w:rFonts w:eastAsia="Times New Roman"/>
          <w:color w:val="000000"/>
          <w:kern w:val="28"/>
          <w:sz w:val="26"/>
          <w:szCs w:val="26"/>
          <w14:cntxtAlts/>
        </w:rPr>
        <w:t>140</w:t>
      </w:r>
    </w:p>
    <w:p w14:paraId="40B43538"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5C6A6C86" w14:textId="77777777" w:rsidR="005F33A6" w:rsidRPr="005F33A6" w:rsidRDefault="005F33A6" w:rsidP="005F33A6">
      <w:pPr>
        <w:rPr>
          <w:rFonts w:eastAsia="Times New Roman"/>
          <w:color w:val="000000"/>
          <w:kern w:val="28"/>
          <w:sz w:val="26"/>
          <w:szCs w:val="26"/>
          <w14:cntxtAlts/>
        </w:rPr>
      </w:pPr>
      <w:r w:rsidRPr="005F33A6">
        <w:rPr>
          <w:rFonts w:eastAsia="Times New Roman"/>
          <w:b/>
          <w:bCs/>
          <w:color w:val="000000"/>
          <w:kern w:val="28"/>
          <w:sz w:val="26"/>
          <w:szCs w:val="26"/>
          <w14:cntxtAlts/>
        </w:rPr>
        <w:t>Bidding Prayer</w:t>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 xml:space="preserve">    </w:t>
      </w:r>
      <w:r w:rsidRPr="005F33A6">
        <w:rPr>
          <w:rFonts w:eastAsia="Times New Roman"/>
          <w:color w:val="000000"/>
          <w:kern w:val="28"/>
          <w:sz w:val="26"/>
          <w:szCs w:val="26"/>
          <w14:cntxtAlts/>
        </w:rPr>
        <w:tab/>
      </w:r>
    </w:p>
    <w:p w14:paraId="79D23FF2" w14:textId="77777777" w:rsidR="005F33A6" w:rsidRPr="005F33A6" w:rsidRDefault="005F33A6" w:rsidP="005F33A6">
      <w:pPr>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 xml:space="preserve">Beloved in Christ, at this Christmastide, let it be our care and delight to hear again the message of the angels, and in heart and mind to go even unto Bethlehem and see this </w:t>
      </w:r>
      <w:proofErr w:type="gramStart"/>
      <w:r w:rsidRPr="005F33A6">
        <w:rPr>
          <w:rFonts w:eastAsia="Times New Roman"/>
          <w:b/>
          <w:bCs/>
          <w:color w:val="000000"/>
          <w:kern w:val="28"/>
          <w:sz w:val="26"/>
          <w:szCs w:val="26"/>
          <w14:cntxtAlts/>
        </w:rPr>
        <w:t>thing</w:t>
      </w:r>
      <w:proofErr w:type="gramEnd"/>
      <w:r w:rsidRPr="005F33A6">
        <w:rPr>
          <w:rFonts w:eastAsia="Times New Roman"/>
          <w:b/>
          <w:bCs/>
          <w:color w:val="000000"/>
          <w:kern w:val="28"/>
          <w:sz w:val="26"/>
          <w:szCs w:val="26"/>
          <w14:cntxtAlts/>
        </w:rPr>
        <w:t xml:space="preserve"> which is come to pass, and the babe lying in a manger. </w:t>
      </w:r>
    </w:p>
    <w:p w14:paraId="11EC1D01" w14:textId="77777777" w:rsidR="005F33A6" w:rsidRPr="005F33A6" w:rsidRDefault="005F33A6" w:rsidP="005F33A6">
      <w:pPr>
        <w:ind w:left="352"/>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5F609230" w14:textId="53637D7C" w:rsidR="005F33A6" w:rsidRPr="005F33A6" w:rsidRDefault="005F33A6" w:rsidP="005F33A6">
      <w:pPr>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Therefore, let us read and mark in holy Scripture the tale of the loving purposes of God from the first days of our disobedience unto the glorious redemption brought us by this holy Child. </w:t>
      </w:r>
    </w:p>
    <w:p w14:paraId="16D523D1" w14:textId="77777777" w:rsidR="005F33A6" w:rsidRPr="005F33A6" w:rsidRDefault="005F33A6" w:rsidP="005F33A6">
      <w:pPr>
        <w:ind w:left="352"/>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1E4FE553" w14:textId="3A7716AA" w:rsidR="005F33A6" w:rsidRPr="005F33A6" w:rsidRDefault="005F33A6" w:rsidP="005F33A6">
      <w:pPr>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But first, let us pray for the needs of the whole world; for peace on earth and goodwill among all his people; for unity and brotherhood within the church he came to build, and especially in this, our own community. </w:t>
      </w:r>
    </w:p>
    <w:p w14:paraId="7A1D743F" w14:textId="77777777" w:rsidR="005F33A6" w:rsidRPr="005F33A6" w:rsidRDefault="005F33A6" w:rsidP="005F33A6">
      <w:pPr>
        <w:ind w:left="352"/>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57017F95" w14:textId="77777777" w:rsidR="005F33A6" w:rsidRPr="005F33A6" w:rsidRDefault="005F33A6" w:rsidP="005F33A6">
      <w:pPr>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And because this would rejoice his heart, let us remember, in his name, the poor and helpless, the cold, the hungry, and the oppressed; the sick and them that mourn, the lonely and the unloved, the aged and the little children; all those who know not the Lord Jesus, or who love him not, or who by sin have grieved his heart of love. </w:t>
      </w:r>
    </w:p>
    <w:p w14:paraId="6F886A24" w14:textId="77777777" w:rsidR="005F33A6" w:rsidRPr="005F33A6" w:rsidRDefault="005F33A6" w:rsidP="005F33A6">
      <w:pPr>
        <w:ind w:left="352"/>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09163302" w14:textId="06FF6DD0" w:rsidR="005F33A6" w:rsidRPr="005F33A6" w:rsidRDefault="005F33A6" w:rsidP="005F33A6">
      <w:pPr>
        <w:ind w:left="352"/>
        <w:rPr>
          <w:rFonts w:eastAsia="Times New Roman"/>
          <w:b/>
          <w:bCs/>
          <w:color w:val="000000"/>
          <w:kern w:val="28"/>
          <w:sz w:val="26"/>
          <w:szCs w:val="26"/>
          <w14:cntxtAlts/>
        </w:rPr>
      </w:pPr>
      <w:r w:rsidRPr="005F33A6">
        <w:rPr>
          <w:rFonts w:eastAsia="Times New Roman"/>
          <w:b/>
          <w:bCs/>
          <w:color w:val="000000"/>
          <w:kern w:val="28"/>
          <w:sz w:val="26"/>
          <w:szCs w:val="26"/>
          <w14:cntxtAlts/>
        </w:rPr>
        <w:lastRenderedPageBreak/>
        <w:t>Lastly, let us remember before God all those who rejoice with us, but upon another shore, and in a greater light, that multitude which no man can number, whose hope was in the Word made flesh, and with whom in the Lord Jesus we are one forevermore. </w:t>
      </w:r>
    </w:p>
    <w:p w14:paraId="33AF9451" w14:textId="77777777" w:rsidR="005F33A6" w:rsidRPr="005F33A6" w:rsidRDefault="005F33A6" w:rsidP="005F33A6">
      <w:pPr>
        <w:ind w:left="352"/>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71D9B0ED" w14:textId="77777777" w:rsidR="005F33A6" w:rsidRPr="005F33A6" w:rsidRDefault="005F33A6" w:rsidP="005F33A6">
      <w:pPr>
        <w:ind w:left="352"/>
        <w:rPr>
          <w:rFonts w:eastAsia="Times New Roman"/>
          <w:b/>
          <w:bCs/>
          <w:color w:val="000000"/>
          <w:kern w:val="28"/>
          <w:sz w:val="26"/>
          <w:szCs w:val="26"/>
          <w14:cntxtAlts/>
        </w:rPr>
      </w:pPr>
      <w:r w:rsidRPr="005F33A6">
        <w:rPr>
          <w:rFonts w:eastAsia="Times New Roman"/>
          <w:b/>
          <w:bCs/>
          <w:color w:val="000000"/>
          <w:kern w:val="28"/>
          <w:sz w:val="26"/>
          <w:szCs w:val="26"/>
          <w14:cntxtAlts/>
        </w:rPr>
        <w:t>These prayers and praises let us humbly offer up to the throne of heaven, in the words which Christ himself hath taught us: (The Lord’s Prayer)</w:t>
      </w:r>
    </w:p>
    <w:p w14:paraId="47657B91"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1B42531A"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First Lesson</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Genesis 3:8-15, 17-19</w:t>
      </w:r>
    </w:p>
    <w:p w14:paraId="35660CC6" w14:textId="20E615DE"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Adam and Eve disobey God’s command and disrupt the order and goodness of creation.</w:t>
      </w:r>
    </w:p>
    <w:p w14:paraId="2704D75B"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7FC68636" w14:textId="77777777" w:rsidR="005F33A6" w:rsidRPr="005F33A6" w:rsidRDefault="005F33A6" w:rsidP="005F33A6">
      <w:pPr>
        <w:widowControl w:val="0"/>
        <w:rPr>
          <w:rFonts w:eastAsia="Times New Roman"/>
          <w:i/>
          <w:iCs/>
          <w:color w:val="000000"/>
          <w:kern w:val="28"/>
          <w:sz w:val="28"/>
          <w:szCs w:val="28"/>
          <w14:cntxtAlts/>
        </w:rPr>
      </w:pPr>
      <w:r w:rsidRPr="005F33A6">
        <w:rPr>
          <w:rFonts w:eastAsia="Times New Roman"/>
          <w:b/>
          <w:bCs/>
          <w:color w:val="000000"/>
          <w:kern w:val="28"/>
          <w:sz w:val="26"/>
          <w:szCs w:val="26"/>
          <w14:cntxtAlts/>
        </w:rPr>
        <w:t xml:space="preserve">*Carol </w:t>
      </w:r>
      <w:r w:rsidRPr="005F33A6">
        <w:rPr>
          <w:rFonts w:eastAsia="Times New Roman"/>
          <w:b/>
          <w:bCs/>
          <w:color w:val="000000"/>
          <w:kern w:val="28"/>
          <w:sz w:val="26"/>
          <w:szCs w:val="26"/>
          <w14:cntxtAlts/>
        </w:rPr>
        <w:tab/>
        <w:t xml:space="preserve">        </w:t>
      </w:r>
      <w:r w:rsidRPr="005F33A6">
        <w:rPr>
          <w:rFonts w:eastAsia="Times New Roman"/>
          <w:i/>
          <w:iCs/>
          <w:color w:val="000000"/>
          <w:kern w:val="28"/>
          <w:sz w:val="26"/>
          <w:szCs w:val="26"/>
          <w14:cntxtAlts/>
        </w:rPr>
        <w:t>Watchman, Tell Us of the Night</w:t>
      </w:r>
      <w:proofErr w:type="gramStart"/>
      <w:r w:rsidRPr="005F33A6">
        <w:rPr>
          <w:rFonts w:eastAsia="Times New Roman"/>
          <w:i/>
          <w:iCs/>
          <w:color w:val="000000"/>
          <w:kern w:val="28"/>
          <w:sz w:val="26"/>
          <w:szCs w:val="26"/>
          <w14:cntxtAlts/>
        </w:rPr>
        <w:tab/>
        <w:t xml:space="preserve">  </w:t>
      </w:r>
      <w:r w:rsidRPr="005F33A6">
        <w:rPr>
          <w:rFonts w:eastAsia="Times New Roman"/>
          <w:i/>
          <w:iCs/>
          <w:color w:val="000000"/>
          <w:kern w:val="28"/>
          <w:sz w:val="26"/>
          <w:szCs w:val="26"/>
          <w14:cntxtAlts/>
        </w:rPr>
        <w:tab/>
      </w:r>
      <w:proofErr w:type="gramEnd"/>
      <w:r w:rsidRPr="005F33A6">
        <w:rPr>
          <w:rFonts w:eastAsia="Times New Roman"/>
          <w:color w:val="000000"/>
          <w:kern w:val="28"/>
          <w:sz w:val="26"/>
          <w:szCs w:val="26"/>
          <w14:cntxtAlts/>
        </w:rPr>
        <w:t>#97</w:t>
      </w:r>
    </w:p>
    <w:p w14:paraId="7E17C2BE"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70970069"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Second Lesson</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Genesis 22:15-18</w:t>
      </w:r>
    </w:p>
    <w:p w14:paraId="6BF7B30E"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God promises that, through Abraham, all the peoples of the world will be blessed.</w:t>
      </w:r>
    </w:p>
    <w:p w14:paraId="189D041E"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5AB3B941" w14:textId="77777777" w:rsidR="005F33A6" w:rsidRPr="005F33A6" w:rsidRDefault="005F33A6" w:rsidP="005F33A6">
      <w:pPr>
        <w:widowControl w:val="0"/>
        <w:rPr>
          <w:rFonts w:eastAsia="Times New Roman"/>
          <w:b/>
          <w:bCs/>
          <w:color w:val="000000"/>
          <w:kern w:val="28"/>
          <w:sz w:val="28"/>
          <w:szCs w:val="28"/>
          <w14:cntxtAlts/>
        </w:rPr>
      </w:pPr>
      <w:r w:rsidRPr="005F33A6">
        <w:rPr>
          <w:rFonts w:eastAsia="Times New Roman"/>
          <w:b/>
          <w:bCs/>
          <w:color w:val="000000"/>
          <w:kern w:val="28"/>
          <w:sz w:val="26"/>
          <w:szCs w:val="26"/>
          <w14:cntxtAlts/>
        </w:rPr>
        <w:t>*Carol</w:t>
      </w:r>
      <w:r w:rsidRPr="005F33A6">
        <w:rPr>
          <w:rFonts w:eastAsia="Times New Roman"/>
          <w:b/>
          <w:bCs/>
          <w:color w:val="000000"/>
          <w:kern w:val="28"/>
          <w:sz w:val="26"/>
          <w:szCs w:val="26"/>
          <w14:cntxtAlts/>
        </w:rPr>
        <w:tab/>
        <w:t xml:space="preserve">    </w:t>
      </w:r>
      <w:proofErr w:type="gramStart"/>
      <w:r w:rsidRPr="005F33A6">
        <w:rPr>
          <w:rFonts w:eastAsia="Times New Roman"/>
          <w:b/>
          <w:bCs/>
          <w:color w:val="000000"/>
          <w:kern w:val="28"/>
          <w:sz w:val="26"/>
          <w:szCs w:val="26"/>
          <w14:cntxtAlts/>
        </w:rPr>
        <w:tab/>
        <w:t xml:space="preserve">  </w:t>
      </w:r>
      <w:r w:rsidRPr="005F33A6">
        <w:rPr>
          <w:rFonts w:eastAsia="Times New Roman"/>
          <w:i/>
          <w:iCs/>
          <w:color w:val="000000"/>
          <w:kern w:val="28"/>
          <w:sz w:val="26"/>
          <w:szCs w:val="26"/>
          <w14:cntxtAlts/>
        </w:rPr>
        <w:t>O</w:t>
      </w:r>
      <w:proofErr w:type="gramEnd"/>
      <w:r w:rsidRPr="005F33A6">
        <w:rPr>
          <w:rFonts w:eastAsia="Times New Roman"/>
          <w:i/>
          <w:iCs/>
          <w:color w:val="000000"/>
          <w:kern w:val="28"/>
          <w:sz w:val="26"/>
          <w:szCs w:val="26"/>
          <w14:cntxtAlts/>
        </w:rPr>
        <w:t xml:space="preserve"> Come, O Come Emmanuel (vs. </w:t>
      </w:r>
      <w:proofErr w:type="gramStart"/>
      <w:r w:rsidRPr="005F33A6">
        <w:rPr>
          <w:rFonts w:eastAsia="Times New Roman"/>
          <w:i/>
          <w:iCs/>
          <w:color w:val="000000"/>
          <w:kern w:val="28"/>
          <w:sz w:val="26"/>
          <w:szCs w:val="26"/>
          <w14:cntxtAlts/>
        </w:rPr>
        <w:t>1,6)</w:t>
      </w:r>
      <w:r w:rsidRPr="005F33A6">
        <w:rPr>
          <w:rFonts w:eastAsia="Times New Roman"/>
          <w:i/>
          <w:iCs/>
          <w:color w:val="000000"/>
          <w:kern w:val="28"/>
          <w:sz w:val="26"/>
          <w:szCs w:val="26"/>
          <w14:cntxtAlts/>
        </w:rPr>
        <w:tab/>
      </w:r>
      <w:r w:rsidRPr="005F33A6">
        <w:rPr>
          <w:rFonts w:eastAsia="Times New Roman"/>
          <w:i/>
          <w:iCs/>
          <w:color w:val="000000"/>
          <w:kern w:val="28"/>
          <w:sz w:val="28"/>
          <w:szCs w:val="28"/>
          <w14:cntxtAlts/>
        </w:rPr>
        <w:t xml:space="preserve">    </w:t>
      </w:r>
      <w:r w:rsidRPr="005F33A6">
        <w:rPr>
          <w:rFonts w:eastAsia="Times New Roman"/>
          <w:color w:val="000000"/>
          <w:kern w:val="28"/>
          <w:sz w:val="28"/>
          <w:szCs w:val="28"/>
          <w14:cntxtAlts/>
        </w:rPr>
        <w:t xml:space="preserve">       #</w:t>
      </w:r>
      <w:proofErr w:type="gramEnd"/>
      <w:r w:rsidRPr="005F33A6">
        <w:rPr>
          <w:rFonts w:eastAsia="Times New Roman"/>
          <w:color w:val="000000"/>
          <w:kern w:val="28"/>
          <w:sz w:val="28"/>
          <w:szCs w:val="28"/>
          <w14:cntxtAlts/>
        </w:rPr>
        <w:t>88</w:t>
      </w:r>
    </w:p>
    <w:p w14:paraId="3BD6E1F5"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3DA74AB2"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Third Lesson</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Isaiah 9:2, 6-7</w:t>
      </w:r>
    </w:p>
    <w:p w14:paraId="55E96E92"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The people who walk in darkness receive the promise of the Messiah.</w:t>
      </w:r>
    </w:p>
    <w:p w14:paraId="7743C40F"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7DC5584D" w14:textId="77777777" w:rsidR="005F33A6" w:rsidRPr="005F33A6" w:rsidRDefault="005F33A6" w:rsidP="005F33A6">
      <w:pPr>
        <w:widowControl w:val="0"/>
        <w:rPr>
          <w:rFonts w:eastAsia="Times New Roman"/>
          <w:b/>
          <w:bCs/>
          <w:color w:val="000000"/>
          <w:kern w:val="28"/>
          <w:sz w:val="28"/>
          <w:szCs w:val="28"/>
          <w14:cntxtAlts/>
        </w:rPr>
      </w:pPr>
      <w:proofErr w:type="gramStart"/>
      <w:r w:rsidRPr="005F33A6">
        <w:rPr>
          <w:rFonts w:eastAsia="Times New Roman"/>
          <w:b/>
          <w:bCs/>
          <w:color w:val="000000"/>
          <w:kern w:val="28"/>
          <w:sz w:val="26"/>
          <w:szCs w:val="26"/>
          <w14:cntxtAlts/>
        </w:rPr>
        <w:t>Carol</w:t>
      </w:r>
      <w:proofErr w:type="gramEnd"/>
      <w:r w:rsidRPr="005F33A6">
        <w:rPr>
          <w:rFonts w:eastAsia="Times New Roman"/>
          <w:b/>
          <w:bCs/>
          <w:color w:val="000000"/>
          <w:kern w:val="28"/>
          <w:sz w:val="26"/>
          <w:szCs w:val="26"/>
          <w14:cntxtAlts/>
        </w:rPr>
        <w:tab/>
        <w:t xml:space="preserve">     </w:t>
      </w:r>
      <w:r w:rsidRPr="005F33A6">
        <w:rPr>
          <w:rFonts w:eastAsia="Times New Roman"/>
          <w:b/>
          <w:bCs/>
          <w:color w:val="000000"/>
          <w:kern w:val="28"/>
          <w:sz w:val="26"/>
          <w:szCs w:val="26"/>
          <w14:cntxtAlts/>
        </w:rPr>
        <w:tab/>
      </w:r>
      <w:r w:rsidRPr="005F33A6">
        <w:rPr>
          <w:rFonts w:eastAsia="Times New Roman"/>
          <w:i/>
          <w:iCs/>
          <w:color w:val="000000"/>
          <w:kern w:val="28"/>
          <w:sz w:val="26"/>
          <w:szCs w:val="26"/>
          <w14:cntxtAlts/>
        </w:rPr>
        <w:t>It Came Upon the Midnight Clear (vs.1,5</w:t>
      </w:r>
      <w:proofErr w:type="gramStart"/>
      <w:r w:rsidRPr="005F33A6">
        <w:rPr>
          <w:rFonts w:eastAsia="Times New Roman"/>
          <w:i/>
          <w:iCs/>
          <w:color w:val="000000"/>
          <w:kern w:val="28"/>
          <w:sz w:val="26"/>
          <w:szCs w:val="26"/>
          <w14:cntxtAlts/>
        </w:rPr>
        <w:t>)</w:t>
      </w:r>
      <w:r w:rsidRPr="005F33A6">
        <w:rPr>
          <w:rFonts w:eastAsia="Times New Roman"/>
          <w:i/>
          <w:iCs/>
          <w:color w:val="000000"/>
          <w:kern w:val="28"/>
          <w:sz w:val="28"/>
          <w:szCs w:val="28"/>
          <w14:cntxtAlts/>
        </w:rPr>
        <w:tab/>
        <w:t xml:space="preserve"> </w:t>
      </w:r>
      <w:r w:rsidRPr="005F33A6">
        <w:rPr>
          <w:rFonts w:eastAsia="Times New Roman"/>
          <w:i/>
          <w:iCs/>
          <w:color w:val="000000"/>
          <w:kern w:val="28"/>
          <w:sz w:val="28"/>
          <w:szCs w:val="28"/>
          <w14:cntxtAlts/>
        </w:rPr>
        <w:tab/>
      </w:r>
      <w:r w:rsidRPr="005F33A6">
        <w:rPr>
          <w:rFonts w:eastAsia="Times New Roman"/>
          <w:color w:val="000000"/>
          <w:kern w:val="28"/>
          <w:sz w:val="28"/>
          <w:szCs w:val="28"/>
          <w14:cntxtAlts/>
        </w:rPr>
        <w:t>#</w:t>
      </w:r>
      <w:proofErr w:type="gramEnd"/>
      <w:r w:rsidRPr="005F33A6">
        <w:rPr>
          <w:rFonts w:eastAsia="Times New Roman"/>
          <w:color w:val="000000"/>
          <w:kern w:val="28"/>
          <w:sz w:val="28"/>
          <w:szCs w:val="28"/>
          <w14:cntxtAlts/>
        </w:rPr>
        <w:t>123</w:t>
      </w:r>
    </w:p>
    <w:p w14:paraId="16D96EB2"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2E786BB8"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Fourth Lesson</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Isaiah 11:1-3a, 4a, 6-9</w:t>
      </w:r>
    </w:p>
    <w:p w14:paraId="5CC94F81"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The Messiah will come from the root of Jesse to restore the peace of creation.</w:t>
      </w:r>
    </w:p>
    <w:p w14:paraId="31FBE3A7"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275944B4" w14:textId="77777777" w:rsidR="005F33A6" w:rsidRPr="005F33A6" w:rsidRDefault="005F33A6" w:rsidP="005F33A6">
      <w:pPr>
        <w:widowControl w:val="0"/>
        <w:rPr>
          <w:rFonts w:eastAsia="Times New Roman"/>
          <w:b/>
          <w:bCs/>
          <w:color w:val="000000"/>
          <w:kern w:val="28"/>
          <w:sz w:val="26"/>
          <w:szCs w:val="26"/>
          <w14:cntxtAlts/>
        </w:rPr>
      </w:pPr>
      <w:r w:rsidRPr="005F33A6">
        <w:rPr>
          <w:rFonts w:eastAsia="Times New Roman"/>
          <w:b/>
          <w:bCs/>
          <w:color w:val="000000"/>
          <w:kern w:val="28"/>
          <w:sz w:val="26"/>
          <w:szCs w:val="26"/>
          <w14:cntxtAlts/>
        </w:rPr>
        <w:t>Choir Anthem</w:t>
      </w:r>
      <w:r w:rsidRPr="005F33A6">
        <w:rPr>
          <w:rFonts w:eastAsia="Times New Roman"/>
          <w:b/>
          <w:bCs/>
          <w:color w:val="000000"/>
          <w:kern w:val="28"/>
          <w:sz w:val="26"/>
          <w:szCs w:val="26"/>
          <w14:cntxtAlts/>
        </w:rPr>
        <w:tab/>
      </w:r>
    </w:p>
    <w:p w14:paraId="26AD685C" w14:textId="5BC4001D" w:rsidR="005F33A6" w:rsidRPr="005F33A6" w:rsidRDefault="005F33A6" w:rsidP="005F33A6">
      <w:pPr>
        <w:widowControl w:val="0"/>
        <w:ind w:left="352" w:hanging="352"/>
        <w:rPr>
          <w:rFonts w:eastAsia="Times New Roman"/>
          <w:b/>
          <w:bCs/>
          <w:color w:val="000000"/>
          <w:kern w:val="28"/>
          <w:sz w:val="26"/>
          <w:szCs w:val="26"/>
          <w14:cntxtAlts/>
        </w:rPr>
      </w:pPr>
      <w:r w:rsidRPr="005F33A6">
        <w:rPr>
          <w:rFonts w:eastAsia="Times New Roman"/>
          <w:b/>
          <w:bCs/>
          <w:color w:val="000000"/>
          <w:kern w:val="28"/>
          <w:sz w:val="26"/>
          <w:szCs w:val="26"/>
          <w14:cntxtAlts/>
        </w:rPr>
        <w:tab/>
      </w:r>
      <w:r w:rsidRPr="005F33A6">
        <w:rPr>
          <w:rFonts w:eastAsia="Times New Roman"/>
          <w:i/>
          <w:iCs/>
          <w:color w:val="000000"/>
          <w:kern w:val="28"/>
          <w:sz w:val="26"/>
          <w:szCs w:val="26"/>
          <w14:cntxtAlts/>
        </w:rPr>
        <w:t>Of the Father’s Love Begotten</w:t>
      </w:r>
      <w:r>
        <w:rPr>
          <w:rFonts w:eastAsia="Times New Roman"/>
          <w:i/>
          <w:iCs/>
          <w:color w:val="000000"/>
          <w:kern w:val="28"/>
          <w:sz w:val="26"/>
          <w:szCs w:val="26"/>
          <w14:cntxtAlts/>
        </w:rPr>
        <w:t>,</w:t>
      </w:r>
      <w:r w:rsidRPr="005F33A6">
        <w:rPr>
          <w:rFonts w:eastAsia="Times New Roman"/>
          <w:i/>
          <w:iCs/>
          <w:color w:val="000000"/>
          <w:kern w:val="28"/>
          <w:sz w:val="26"/>
          <w:szCs w:val="26"/>
          <w14:cntxtAlts/>
        </w:rPr>
        <w:t xml:space="preserve"> </w:t>
      </w:r>
      <w:r w:rsidRPr="005F33A6">
        <w:rPr>
          <w:rFonts w:eastAsia="Times New Roman"/>
          <w:color w:val="000000"/>
          <w:kern w:val="28"/>
          <w:sz w:val="26"/>
          <w:szCs w:val="26"/>
          <w14:cntxtAlts/>
        </w:rPr>
        <w:t>arr. Trevor Manor</w:t>
      </w:r>
    </w:p>
    <w:p w14:paraId="65896963"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639CDE3E"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Fifth Lesson</w:t>
      </w:r>
      <w:r w:rsidRPr="005F33A6">
        <w:rPr>
          <w:rFonts w:eastAsia="Times New Roman"/>
          <w:b/>
          <w:bCs/>
          <w:color w:val="000000"/>
          <w:kern w:val="28"/>
          <w:sz w:val="26"/>
          <w:szCs w:val="26"/>
          <w:u w:val="single"/>
          <w14:cntxtAlts/>
        </w:rPr>
        <w:tab/>
      </w:r>
      <w:r w:rsidRPr="005F33A6">
        <w:rPr>
          <w:rFonts w:eastAsia="Times New Roman"/>
          <w:color w:val="000000"/>
          <w:kern w:val="28"/>
          <w:sz w:val="26"/>
          <w:szCs w:val="26"/>
          <w14:cntxtAlts/>
        </w:rPr>
        <w:tab/>
      </w:r>
      <w:r w:rsidRPr="005F33A6">
        <w:rPr>
          <w:rFonts w:eastAsia="Times New Roman"/>
          <w:color w:val="000000"/>
          <w:kern w:val="28"/>
          <w:sz w:val="26"/>
          <w:szCs w:val="26"/>
          <w14:cntxtAlts/>
        </w:rPr>
        <w:tab/>
        <w:t>Luke 1:26-35, 38</w:t>
      </w:r>
    </w:p>
    <w:p w14:paraId="1406E437"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An angel appears to Mary and announces that she will bear a holy child.</w:t>
      </w:r>
    </w:p>
    <w:p w14:paraId="676DD6D6"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7BD7CD2B"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14:cntxtAlts/>
        </w:rPr>
        <w:t xml:space="preserve">*Carol </w:t>
      </w:r>
      <w:r w:rsidRPr="005F33A6">
        <w:rPr>
          <w:rFonts w:eastAsia="Times New Roman"/>
          <w:b/>
          <w:bCs/>
          <w:color w:val="000000"/>
          <w:kern w:val="28"/>
          <w:sz w:val="26"/>
          <w:szCs w:val="26"/>
          <w14:cntxtAlts/>
        </w:rPr>
        <w:tab/>
        <w:t xml:space="preserve"> </w:t>
      </w:r>
      <w:r w:rsidRPr="005F33A6">
        <w:rPr>
          <w:rFonts w:eastAsia="Times New Roman"/>
          <w:b/>
          <w:bCs/>
          <w:color w:val="000000"/>
          <w:kern w:val="28"/>
          <w:sz w:val="26"/>
          <w:szCs w:val="26"/>
          <w14:cntxtAlts/>
        </w:rPr>
        <w:tab/>
      </w:r>
      <w:r w:rsidRPr="005F33A6">
        <w:rPr>
          <w:rFonts w:eastAsia="Times New Roman"/>
          <w:i/>
          <w:iCs/>
          <w:color w:val="000000"/>
          <w:kern w:val="28"/>
          <w:sz w:val="26"/>
          <w:szCs w:val="26"/>
          <w14:cntxtAlts/>
        </w:rPr>
        <w:t xml:space="preserve">Hark! The Herald Angels Sing </w:t>
      </w:r>
      <w:r w:rsidRPr="005F33A6">
        <w:rPr>
          <w:rFonts w:eastAsia="Times New Roman"/>
          <w:i/>
          <w:iCs/>
          <w:color w:val="000000"/>
          <w:kern w:val="28"/>
          <w:sz w:val="26"/>
          <w:szCs w:val="26"/>
          <w14:cntxtAlts/>
        </w:rPr>
        <w:tab/>
      </w:r>
      <w:r w:rsidRPr="005F33A6">
        <w:rPr>
          <w:rFonts w:eastAsia="Times New Roman"/>
          <w:i/>
          <w:iCs/>
          <w:color w:val="000000"/>
          <w:kern w:val="28"/>
          <w:sz w:val="26"/>
          <w:szCs w:val="26"/>
          <w14:cntxtAlts/>
        </w:rPr>
        <w:tab/>
      </w:r>
      <w:r w:rsidRPr="005F33A6">
        <w:rPr>
          <w:rFonts w:eastAsia="Times New Roman"/>
          <w:color w:val="000000"/>
          <w:kern w:val="28"/>
          <w:sz w:val="26"/>
          <w:szCs w:val="26"/>
          <w14:cntxtAlts/>
        </w:rPr>
        <w:t>#119</w:t>
      </w:r>
    </w:p>
    <w:p w14:paraId="20E6ED60"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562D2E00"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Sixth Lesson</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Luke 2:1, 3-7</w:t>
      </w:r>
    </w:p>
    <w:p w14:paraId="1E4AA3B3"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Joseph and Mary travel to Bethlehem, where Mary gives birth to her child.</w:t>
      </w:r>
    </w:p>
    <w:p w14:paraId="4247F4E7" w14:textId="77777777" w:rsidR="005F33A6" w:rsidRPr="005F33A6" w:rsidRDefault="005F33A6" w:rsidP="005F33A6">
      <w:pPr>
        <w:widowControl w:val="0"/>
        <w:rPr>
          <w:rFonts w:eastAsia="Times New Roman"/>
          <w:b/>
          <w:bCs/>
          <w:color w:val="000000"/>
          <w:kern w:val="28"/>
          <w:sz w:val="16"/>
          <w:szCs w:val="16"/>
          <w14:cntxtAlts/>
        </w:rPr>
      </w:pPr>
    </w:p>
    <w:p w14:paraId="3076BA82" w14:textId="09454A81" w:rsidR="005F33A6" w:rsidRPr="005F33A6" w:rsidRDefault="005F33A6" w:rsidP="005F33A6">
      <w:pPr>
        <w:widowControl w:val="0"/>
        <w:rPr>
          <w:rFonts w:eastAsia="Times New Roman"/>
          <w:color w:val="000000"/>
          <w:kern w:val="28"/>
          <w:sz w:val="28"/>
          <w:szCs w:val="28"/>
          <w14:cntxtAlts/>
        </w:rPr>
      </w:pPr>
      <w:r w:rsidRPr="005F33A6">
        <w:rPr>
          <w:rFonts w:eastAsia="Times New Roman"/>
          <w:b/>
          <w:bCs/>
          <w:color w:val="000000"/>
          <w:kern w:val="28"/>
          <w:sz w:val="26"/>
          <w:szCs w:val="26"/>
          <w14:cntxtAlts/>
        </w:rPr>
        <w:t>Carol</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i/>
          <w:iCs/>
          <w:color w:val="000000"/>
          <w:kern w:val="28"/>
          <w:sz w:val="26"/>
          <w:szCs w:val="26"/>
          <w14:cntxtAlts/>
        </w:rPr>
        <w:t>Away in a Manger</w:t>
      </w:r>
      <w:proofErr w:type="gramStart"/>
      <w:r w:rsidRPr="005F33A6">
        <w:rPr>
          <w:rFonts w:eastAsia="Times New Roman"/>
          <w:i/>
          <w:iCs/>
          <w:color w:val="000000"/>
          <w:kern w:val="28"/>
          <w:sz w:val="26"/>
          <w:szCs w:val="26"/>
          <w14:cntxtAlts/>
        </w:rPr>
        <w:tab/>
      </w:r>
      <w:r w:rsidRPr="005F33A6">
        <w:rPr>
          <w:rFonts w:eastAsia="Times New Roman"/>
          <w:i/>
          <w:iCs/>
          <w:color w:val="000000"/>
          <w:kern w:val="28"/>
          <w:sz w:val="28"/>
          <w:szCs w:val="28"/>
          <w14:cntxtAlts/>
        </w:rPr>
        <w:t xml:space="preserve">  </w:t>
      </w:r>
      <w:r w:rsidRPr="005F33A6">
        <w:rPr>
          <w:rFonts w:eastAsia="Times New Roman"/>
          <w:i/>
          <w:iCs/>
          <w:color w:val="000000"/>
          <w:kern w:val="28"/>
          <w:sz w:val="28"/>
          <w:szCs w:val="28"/>
          <w14:cntxtAlts/>
        </w:rPr>
        <w:tab/>
      </w:r>
      <w:proofErr w:type="gramEnd"/>
      <w:r w:rsidRPr="005F33A6">
        <w:rPr>
          <w:rFonts w:eastAsia="Times New Roman"/>
          <w:i/>
          <w:iCs/>
          <w:color w:val="000000"/>
          <w:kern w:val="28"/>
          <w:sz w:val="28"/>
          <w:szCs w:val="28"/>
          <w14:cntxtAlts/>
        </w:rPr>
        <w:tab/>
      </w:r>
      <w:r w:rsidRPr="005F33A6">
        <w:rPr>
          <w:rFonts w:eastAsia="Times New Roman"/>
          <w:color w:val="000000"/>
          <w:kern w:val="28"/>
          <w:sz w:val="28"/>
          <w:szCs w:val="28"/>
          <w14:cntxtAlts/>
        </w:rPr>
        <w:t>#114</w:t>
      </w:r>
    </w:p>
    <w:p w14:paraId="55DDD4B5"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3A360888"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Seventh Lesson</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Luke 2:8-16</w:t>
      </w:r>
    </w:p>
    <w:p w14:paraId="45F22F02"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Angels appear to shepherds in the field and announce the birth of the Messiah.</w:t>
      </w:r>
    </w:p>
    <w:p w14:paraId="77024540"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2D27AD2D" w14:textId="77777777" w:rsidR="005F33A6" w:rsidRPr="005F33A6" w:rsidRDefault="005F33A6" w:rsidP="005F33A6">
      <w:pPr>
        <w:widowControl w:val="0"/>
        <w:rPr>
          <w:rFonts w:eastAsia="Times New Roman"/>
          <w:i/>
          <w:iCs/>
          <w:color w:val="000000"/>
          <w:kern w:val="28"/>
          <w:sz w:val="26"/>
          <w:szCs w:val="26"/>
          <w14:cntxtAlts/>
        </w:rPr>
      </w:pPr>
      <w:r w:rsidRPr="005F33A6">
        <w:rPr>
          <w:rFonts w:eastAsia="Times New Roman"/>
          <w:b/>
          <w:bCs/>
          <w:color w:val="000000"/>
          <w:kern w:val="28"/>
          <w:sz w:val="26"/>
          <w:szCs w:val="26"/>
          <w14:cntxtAlts/>
        </w:rPr>
        <w:t>*</w:t>
      </w:r>
      <w:proofErr w:type="gramStart"/>
      <w:r w:rsidRPr="005F33A6">
        <w:rPr>
          <w:rFonts w:eastAsia="Times New Roman"/>
          <w:b/>
          <w:bCs/>
          <w:color w:val="000000"/>
          <w:kern w:val="28"/>
          <w:sz w:val="26"/>
          <w:szCs w:val="26"/>
          <w14:cntxtAlts/>
        </w:rPr>
        <w:t>Carol</w:t>
      </w:r>
      <w:r w:rsidRPr="005F33A6">
        <w:rPr>
          <w:rFonts w:eastAsia="Times New Roman"/>
          <w:b/>
          <w:bCs/>
          <w:color w:val="000000"/>
          <w:kern w:val="28"/>
          <w:sz w:val="26"/>
          <w:szCs w:val="26"/>
          <w14:cntxtAlts/>
        </w:rPr>
        <w:tab/>
        <w:t xml:space="preserve"> </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i/>
          <w:iCs/>
          <w:color w:val="000000"/>
          <w:kern w:val="28"/>
          <w:sz w:val="26"/>
          <w:szCs w:val="26"/>
          <w14:cntxtAlts/>
        </w:rPr>
        <w:t>Angels</w:t>
      </w:r>
      <w:proofErr w:type="gramEnd"/>
      <w:r w:rsidRPr="005F33A6">
        <w:rPr>
          <w:rFonts w:eastAsia="Times New Roman"/>
          <w:i/>
          <w:iCs/>
          <w:color w:val="000000"/>
          <w:kern w:val="28"/>
          <w:sz w:val="26"/>
          <w:szCs w:val="26"/>
          <w14:cntxtAlts/>
        </w:rPr>
        <w:t xml:space="preserve"> We Have Heard on High</w:t>
      </w:r>
      <w:r w:rsidRPr="005F33A6">
        <w:rPr>
          <w:rFonts w:eastAsia="Times New Roman"/>
          <w:i/>
          <w:iCs/>
          <w:color w:val="000000"/>
          <w:kern w:val="28"/>
          <w:sz w:val="26"/>
          <w:szCs w:val="26"/>
          <w14:cntxtAlts/>
        </w:rPr>
        <w:tab/>
        <w:t xml:space="preserve"> </w:t>
      </w:r>
      <w:proofErr w:type="gramStart"/>
      <w:r w:rsidRPr="005F33A6">
        <w:rPr>
          <w:rFonts w:eastAsia="Times New Roman"/>
          <w:i/>
          <w:iCs/>
          <w:color w:val="000000"/>
          <w:kern w:val="28"/>
          <w:sz w:val="26"/>
          <w:szCs w:val="26"/>
          <w14:cntxtAlts/>
        </w:rPr>
        <w:tab/>
        <w:t xml:space="preserve">  </w:t>
      </w:r>
      <w:r w:rsidRPr="005F33A6">
        <w:rPr>
          <w:rFonts w:eastAsia="Times New Roman"/>
          <w:color w:val="000000"/>
          <w:kern w:val="28"/>
          <w:sz w:val="26"/>
          <w:szCs w:val="26"/>
          <w14:cntxtAlts/>
        </w:rPr>
        <w:t>#</w:t>
      </w:r>
      <w:proofErr w:type="gramEnd"/>
      <w:r w:rsidRPr="005F33A6">
        <w:rPr>
          <w:rFonts w:eastAsia="Times New Roman"/>
          <w:color w:val="000000"/>
          <w:kern w:val="28"/>
          <w:sz w:val="26"/>
          <w:szCs w:val="26"/>
          <w14:cntxtAlts/>
        </w:rPr>
        <w:t>113</w:t>
      </w:r>
    </w:p>
    <w:p w14:paraId="662B53D0" w14:textId="77777777" w:rsidR="005F33A6" w:rsidRPr="005F33A6" w:rsidRDefault="005F33A6" w:rsidP="005F33A6">
      <w:pPr>
        <w:widowControl w:val="0"/>
        <w:rPr>
          <w:rFonts w:eastAsia="Times New Roman"/>
          <w:i/>
          <w:iCs/>
          <w:color w:val="000000"/>
          <w:kern w:val="28"/>
          <w:sz w:val="16"/>
          <w:szCs w:val="16"/>
          <w14:cntxtAlts/>
        </w:rPr>
      </w:pPr>
      <w:r w:rsidRPr="005F33A6">
        <w:rPr>
          <w:rFonts w:eastAsia="Times New Roman"/>
          <w:i/>
          <w:iCs/>
          <w:color w:val="000000"/>
          <w:kern w:val="28"/>
          <w:sz w:val="16"/>
          <w:szCs w:val="16"/>
          <w14:cntxtAlts/>
        </w:rPr>
        <w:t> </w:t>
      </w:r>
    </w:p>
    <w:p w14:paraId="273B42CF"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u w:val="single"/>
          <w14:cntxtAlts/>
        </w:rPr>
        <w:t>Eighth Lesson</w:t>
      </w:r>
      <w:r w:rsidRPr="005F33A6">
        <w:rPr>
          <w:rFonts w:eastAsia="Times New Roman"/>
          <w:b/>
          <w:bCs/>
          <w:color w:val="000000"/>
          <w:kern w:val="28"/>
          <w:sz w:val="26"/>
          <w:szCs w:val="26"/>
          <w14:cntxtAlts/>
        </w:rPr>
        <w:tab/>
      </w:r>
      <w:r w:rsidRPr="005F33A6">
        <w:rPr>
          <w:rFonts w:eastAsia="Times New Roman"/>
          <w:b/>
          <w:bCs/>
          <w:color w:val="000000"/>
          <w:kern w:val="28"/>
          <w:sz w:val="26"/>
          <w:szCs w:val="26"/>
          <w14:cntxtAlts/>
        </w:rPr>
        <w:tab/>
      </w:r>
      <w:r w:rsidRPr="005F33A6">
        <w:rPr>
          <w:rFonts w:eastAsia="Times New Roman"/>
          <w:color w:val="000000"/>
          <w:kern w:val="28"/>
          <w:sz w:val="26"/>
          <w:szCs w:val="26"/>
          <w14:cntxtAlts/>
        </w:rPr>
        <w:t>Matthew 2:1-12</w:t>
      </w:r>
    </w:p>
    <w:p w14:paraId="277EB66C"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Magi from the East come seeking the Messiah and offer gifts to the baby Jesus.</w:t>
      </w:r>
    </w:p>
    <w:p w14:paraId="4329220E"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1C0C3E3E"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14:cntxtAlts/>
        </w:rPr>
        <w:t xml:space="preserve">Choir Anthem       </w:t>
      </w:r>
      <w:r w:rsidRPr="005F33A6">
        <w:rPr>
          <w:rFonts w:eastAsia="Times New Roman"/>
          <w:i/>
          <w:iCs/>
          <w:color w:val="000000"/>
          <w:kern w:val="28"/>
          <w:sz w:val="26"/>
          <w:szCs w:val="26"/>
          <w14:cntxtAlts/>
        </w:rPr>
        <w:t>Star of Bethlehem,</w:t>
      </w:r>
      <w:r w:rsidRPr="005F33A6">
        <w:rPr>
          <w:rFonts w:eastAsia="Times New Roman"/>
          <w:color w:val="000000"/>
          <w:kern w:val="28"/>
          <w:sz w:val="26"/>
          <w:szCs w:val="26"/>
          <w14:cntxtAlts/>
        </w:rPr>
        <w:t xml:space="preserve"> by Rick Vale &amp; Karla Worley</w:t>
      </w:r>
    </w:p>
    <w:p w14:paraId="1CBC8B1F" w14:textId="77777777" w:rsidR="005F33A6" w:rsidRPr="005F33A6" w:rsidRDefault="005F33A6" w:rsidP="005F33A6">
      <w:pPr>
        <w:widowControl w:val="0"/>
        <w:ind w:left="352"/>
        <w:rPr>
          <w:rFonts w:eastAsia="Times New Roman"/>
          <w:b/>
          <w:bCs/>
          <w:color w:val="000000"/>
          <w:kern w:val="28"/>
          <w:sz w:val="26"/>
          <w:szCs w:val="26"/>
          <w14:cntxtAlts/>
        </w:rPr>
      </w:pPr>
      <w:r w:rsidRPr="005F33A6">
        <w:rPr>
          <w:rFonts w:eastAsia="Times New Roman"/>
          <w:color w:val="000000"/>
          <w:kern w:val="28"/>
          <w:sz w:val="26"/>
          <w:szCs w:val="26"/>
          <w14:cntxtAlts/>
        </w:rPr>
        <w:t>Soloists: Sue Riney &amp; Susie Thompson</w:t>
      </w:r>
    </w:p>
    <w:p w14:paraId="0831D964"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4AFFA835" w14:textId="77777777" w:rsidR="005F33A6" w:rsidRDefault="005F33A6" w:rsidP="005F33A6">
      <w:pPr>
        <w:widowControl w:val="0"/>
        <w:rPr>
          <w:rFonts w:eastAsia="Times New Roman"/>
          <w:b/>
          <w:bCs/>
          <w:color w:val="000000"/>
          <w:kern w:val="28"/>
          <w:sz w:val="26"/>
          <w:szCs w:val="26"/>
          <w14:cntxtAlts/>
        </w:rPr>
      </w:pPr>
    </w:p>
    <w:p w14:paraId="02800604" w14:textId="77777777" w:rsidR="005F33A6" w:rsidRDefault="005F33A6" w:rsidP="005F33A6">
      <w:pPr>
        <w:widowControl w:val="0"/>
        <w:rPr>
          <w:rFonts w:eastAsia="Times New Roman"/>
          <w:b/>
          <w:bCs/>
          <w:color w:val="000000"/>
          <w:kern w:val="28"/>
          <w:sz w:val="26"/>
          <w:szCs w:val="26"/>
          <w14:cntxtAlts/>
        </w:rPr>
      </w:pPr>
    </w:p>
    <w:p w14:paraId="5A93ACEA" w14:textId="77777777" w:rsidR="005F33A6" w:rsidRDefault="005F33A6" w:rsidP="005F33A6">
      <w:pPr>
        <w:widowControl w:val="0"/>
        <w:rPr>
          <w:rFonts w:eastAsia="Times New Roman"/>
          <w:b/>
          <w:bCs/>
          <w:color w:val="000000"/>
          <w:kern w:val="28"/>
          <w:sz w:val="26"/>
          <w:szCs w:val="26"/>
          <w14:cntxtAlts/>
        </w:rPr>
      </w:pPr>
    </w:p>
    <w:p w14:paraId="7B6D7C7C" w14:textId="0473691A"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14:cntxtAlts/>
        </w:rPr>
        <w:lastRenderedPageBreak/>
        <w:t>*Affirmation of Faith</w:t>
      </w:r>
      <w:r w:rsidRPr="005F33A6">
        <w:rPr>
          <w:rFonts w:eastAsia="Times New Roman"/>
          <w:color w:val="000000"/>
          <w:kern w:val="28"/>
          <w:sz w:val="26"/>
          <w:szCs w:val="26"/>
          <w14:cntxtAlts/>
        </w:rPr>
        <w:tab/>
        <w:t>(based on John 1:14) </w:t>
      </w:r>
    </w:p>
    <w:p w14:paraId="324D92DD" w14:textId="77777777" w:rsidR="005F33A6" w:rsidRPr="005F33A6" w:rsidRDefault="005F33A6" w:rsidP="005F33A6">
      <w:pPr>
        <w:widowControl w:val="0"/>
        <w:ind w:left="448"/>
        <w:rPr>
          <w:rFonts w:eastAsia="Times New Roman"/>
          <w:color w:val="000000"/>
          <w:kern w:val="28"/>
          <w:sz w:val="26"/>
          <w:szCs w:val="26"/>
          <w14:cntxtAlts/>
        </w:rPr>
      </w:pPr>
      <w:r w:rsidRPr="005F33A6">
        <w:rPr>
          <w:rFonts w:eastAsia="Times New Roman"/>
          <w:color w:val="000000"/>
          <w:kern w:val="28"/>
          <w:sz w:val="26"/>
          <w:szCs w:val="26"/>
          <w14:cntxtAlts/>
        </w:rPr>
        <w:t>In the beginning was the Word, and the Word was with God, and the Word was God. He was in the beginning with God. </w:t>
      </w:r>
    </w:p>
    <w:p w14:paraId="6507FED3" w14:textId="77777777" w:rsidR="005F33A6" w:rsidRPr="005F33A6" w:rsidRDefault="005F33A6" w:rsidP="005F33A6">
      <w:pPr>
        <w:widowControl w:val="0"/>
        <w:ind w:left="448"/>
        <w:rPr>
          <w:rFonts w:eastAsia="Times New Roman"/>
          <w:b/>
          <w:bCs/>
          <w:color w:val="000000"/>
          <w:kern w:val="28"/>
          <w:sz w:val="26"/>
          <w:szCs w:val="26"/>
          <w14:cntxtAlts/>
        </w:rPr>
      </w:pPr>
      <w:r w:rsidRPr="005F33A6">
        <w:rPr>
          <w:rFonts w:eastAsia="Times New Roman"/>
          <w:b/>
          <w:bCs/>
          <w:color w:val="000000"/>
          <w:kern w:val="28"/>
          <w:sz w:val="26"/>
          <w:szCs w:val="26"/>
          <w14:cntxtAlts/>
        </w:rPr>
        <w:t>All things came into being through him, and without him not one thing came into being. </w:t>
      </w:r>
    </w:p>
    <w:p w14:paraId="7EC7DCFC" w14:textId="77777777" w:rsidR="005F33A6" w:rsidRPr="005F33A6" w:rsidRDefault="005F33A6" w:rsidP="005F33A6">
      <w:pPr>
        <w:widowControl w:val="0"/>
        <w:ind w:left="448"/>
        <w:rPr>
          <w:rFonts w:eastAsia="Times New Roman"/>
          <w:color w:val="000000"/>
          <w:kern w:val="28"/>
          <w:sz w:val="26"/>
          <w:szCs w:val="26"/>
          <w14:cntxtAlts/>
        </w:rPr>
      </w:pPr>
      <w:r w:rsidRPr="005F33A6">
        <w:rPr>
          <w:rFonts w:eastAsia="Times New Roman"/>
          <w:color w:val="000000"/>
          <w:kern w:val="28"/>
          <w:sz w:val="26"/>
          <w:szCs w:val="26"/>
          <w14:cntxtAlts/>
        </w:rPr>
        <w:t xml:space="preserve">What has come into being in him was life, and </w:t>
      </w:r>
      <w:proofErr w:type="gramStart"/>
      <w:r w:rsidRPr="005F33A6">
        <w:rPr>
          <w:rFonts w:eastAsia="Times New Roman"/>
          <w:color w:val="000000"/>
          <w:kern w:val="28"/>
          <w:sz w:val="26"/>
          <w:szCs w:val="26"/>
          <w14:cntxtAlts/>
        </w:rPr>
        <w:t>the life</w:t>
      </w:r>
      <w:proofErr w:type="gramEnd"/>
      <w:r w:rsidRPr="005F33A6">
        <w:rPr>
          <w:rFonts w:eastAsia="Times New Roman"/>
          <w:color w:val="000000"/>
          <w:kern w:val="28"/>
          <w:sz w:val="26"/>
          <w:szCs w:val="26"/>
          <w14:cntxtAlts/>
        </w:rPr>
        <w:t xml:space="preserve"> was the light of all people. </w:t>
      </w:r>
    </w:p>
    <w:p w14:paraId="5475A4CF" w14:textId="77777777" w:rsidR="005F33A6" w:rsidRPr="005F33A6" w:rsidRDefault="005F33A6" w:rsidP="005F33A6">
      <w:pPr>
        <w:widowControl w:val="0"/>
        <w:ind w:left="448"/>
        <w:rPr>
          <w:rFonts w:eastAsia="Times New Roman"/>
          <w:b/>
          <w:bCs/>
          <w:color w:val="000000"/>
          <w:kern w:val="28"/>
          <w:sz w:val="26"/>
          <w:szCs w:val="26"/>
          <w14:cntxtAlts/>
        </w:rPr>
      </w:pPr>
      <w:r w:rsidRPr="005F33A6">
        <w:rPr>
          <w:rFonts w:eastAsia="Times New Roman"/>
          <w:b/>
          <w:bCs/>
          <w:color w:val="000000"/>
          <w:kern w:val="28"/>
          <w:sz w:val="26"/>
          <w:szCs w:val="26"/>
          <w14:cntxtAlts/>
        </w:rPr>
        <w:t>The light shines in the darkness, and the darkness did not overcome it. </w:t>
      </w:r>
    </w:p>
    <w:p w14:paraId="0516C676" w14:textId="6D4C5D92" w:rsidR="005F33A6" w:rsidRPr="005F33A6" w:rsidRDefault="005F33A6" w:rsidP="005F33A6">
      <w:pPr>
        <w:widowControl w:val="0"/>
        <w:ind w:left="448"/>
        <w:rPr>
          <w:rFonts w:eastAsia="Times New Roman"/>
          <w:color w:val="000000"/>
          <w:kern w:val="28"/>
          <w:sz w:val="26"/>
          <w:szCs w:val="26"/>
          <w14:cntxtAlts/>
        </w:rPr>
      </w:pPr>
      <w:r w:rsidRPr="005F33A6">
        <w:rPr>
          <w:rFonts w:eastAsia="Times New Roman"/>
          <w:color w:val="000000"/>
          <w:kern w:val="28"/>
          <w:sz w:val="26"/>
          <w:szCs w:val="26"/>
          <w14:cntxtAlts/>
        </w:rPr>
        <w:t>There was a man sent from God, whose name was John. He came as a witness to testify to the light, so that all might believe through him. </w:t>
      </w:r>
    </w:p>
    <w:p w14:paraId="55C856A3" w14:textId="77777777" w:rsidR="005F33A6" w:rsidRPr="005F33A6" w:rsidRDefault="005F33A6" w:rsidP="005F33A6">
      <w:pPr>
        <w:widowControl w:val="0"/>
        <w:ind w:left="448"/>
        <w:rPr>
          <w:rFonts w:eastAsia="Times New Roman"/>
          <w:b/>
          <w:bCs/>
          <w:color w:val="000000"/>
          <w:kern w:val="28"/>
          <w:sz w:val="26"/>
          <w:szCs w:val="26"/>
          <w14:cntxtAlts/>
        </w:rPr>
      </w:pPr>
      <w:r w:rsidRPr="005F33A6">
        <w:rPr>
          <w:rFonts w:eastAsia="Times New Roman"/>
          <w:b/>
          <w:bCs/>
          <w:color w:val="000000"/>
          <w:kern w:val="28"/>
          <w:sz w:val="26"/>
          <w:szCs w:val="26"/>
          <w14:cntxtAlts/>
        </w:rPr>
        <w:t>He himself was not the light, but he came to testify to the light. </w:t>
      </w:r>
    </w:p>
    <w:p w14:paraId="01B086C8" w14:textId="77777777" w:rsidR="005F33A6" w:rsidRPr="005F33A6" w:rsidRDefault="005F33A6" w:rsidP="005F33A6">
      <w:pPr>
        <w:widowControl w:val="0"/>
        <w:ind w:left="448"/>
        <w:rPr>
          <w:rFonts w:eastAsia="Times New Roman"/>
          <w:color w:val="000000"/>
          <w:kern w:val="28"/>
          <w:sz w:val="26"/>
          <w:szCs w:val="26"/>
          <w14:cntxtAlts/>
        </w:rPr>
      </w:pPr>
      <w:r w:rsidRPr="005F33A6">
        <w:rPr>
          <w:rFonts w:eastAsia="Times New Roman"/>
          <w:color w:val="000000"/>
          <w:kern w:val="28"/>
          <w:sz w:val="26"/>
          <w:szCs w:val="26"/>
          <w14:cntxtAlts/>
        </w:rPr>
        <w:t>The true light, which enlightens everyone, was coming into the world. </w:t>
      </w:r>
    </w:p>
    <w:p w14:paraId="6C2F58C8" w14:textId="77777777" w:rsidR="005F33A6" w:rsidRPr="005F33A6" w:rsidRDefault="005F33A6" w:rsidP="005F33A6">
      <w:pPr>
        <w:widowControl w:val="0"/>
        <w:ind w:left="448"/>
        <w:rPr>
          <w:rFonts w:eastAsia="Times New Roman"/>
          <w:b/>
          <w:bCs/>
          <w:color w:val="000000"/>
          <w:kern w:val="28"/>
          <w:sz w:val="26"/>
          <w:szCs w:val="26"/>
          <w14:cntxtAlts/>
        </w:rPr>
      </w:pPr>
      <w:r w:rsidRPr="005F33A6">
        <w:rPr>
          <w:rFonts w:eastAsia="Times New Roman"/>
          <w:b/>
          <w:bCs/>
          <w:color w:val="000000"/>
          <w:kern w:val="28"/>
          <w:sz w:val="26"/>
          <w:szCs w:val="26"/>
          <w14:cntxtAlts/>
        </w:rPr>
        <w:t>He was in the world, and the world came into being through him, yet the world did not know him.  </w:t>
      </w:r>
    </w:p>
    <w:p w14:paraId="64F8109D" w14:textId="1EB38E69" w:rsidR="005F33A6" w:rsidRPr="005F33A6" w:rsidRDefault="005F33A6" w:rsidP="005F33A6">
      <w:pPr>
        <w:widowControl w:val="0"/>
        <w:ind w:left="448"/>
        <w:rPr>
          <w:rFonts w:eastAsia="Times New Roman"/>
          <w:color w:val="000000"/>
          <w:kern w:val="28"/>
          <w:sz w:val="26"/>
          <w:szCs w:val="26"/>
          <w14:cntxtAlts/>
        </w:rPr>
      </w:pPr>
      <w:r w:rsidRPr="005F33A6">
        <w:rPr>
          <w:rFonts w:eastAsia="Times New Roman"/>
          <w:color w:val="000000"/>
          <w:kern w:val="28"/>
          <w:sz w:val="26"/>
          <w:szCs w:val="26"/>
          <w14:cntxtAlts/>
        </w:rPr>
        <w:t>He came to what was his own, and his own people did not accept him. But to all who received him, who believed in his name, he gave power to become children of God, who were born, not of blood or of the will of the flesh or of the will of man, but of God. </w:t>
      </w:r>
    </w:p>
    <w:p w14:paraId="1BA242DC" w14:textId="77777777" w:rsidR="005F33A6" w:rsidRPr="005F33A6" w:rsidRDefault="005F33A6" w:rsidP="005F33A6">
      <w:pPr>
        <w:widowControl w:val="0"/>
        <w:ind w:left="448"/>
        <w:rPr>
          <w:rFonts w:eastAsia="Times New Roman"/>
          <w:b/>
          <w:bCs/>
          <w:color w:val="000000"/>
          <w:kern w:val="28"/>
          <w:sz w:val="26"/>
          <w:szCs w:val="26"/>
          <w14:cntxtAlts/>
        </w:rPr>
      </w:pPr>
      <w:r w:rsidRPr="005F33A6">
        <w:rPr>
          <w:rFonts w:eastAsia="Times New Roman"/>
          <w:b/>
          <w:bCs/>
          <w:color w:val="000000"/>
          <w:kern w:val="28"/>
          <w:sz w:val="26"/>
          <w:szCs w:val="26"/>
          <w14:cntxtAlts/>
        </w:rPr>
        <w:t xml:space="preserve">And the Word became </w:t>
      </w:r>
      <w:proofErr w:type="gramStart"/>
      <w:r w:rsidRPr="005F33A6">
        <w:rPr>
          <w:rFonts w:eastAsia="Times New Roman"/>
          <w:b/>
          <w:bCs/>
          <w:color w:val="000000"/>
          <w:kern w:val="28"/>
          <w:sz w:val="26"/>
          <w:szCs w:val="26"/>
          <w14:cntxtAlts/>
        </w:rPr>
        <w:t>flesh</w:t>
      </w:r>
      <w:proofErr w:type="gramEnd"/>
      <w:r w:rsidRPr="005F33A6">
        <w:rPr>
          <w:rFonts w:eastAsia="Times New Roman"/>
          <w:b/>
          <w:bCs/>
          <w:color w:val="000000"/>
          <w:kern w:val="28"/>
          <w:sz w:val="26"/>
          <w:szCs w:val="26"/>
          <w14:cntxtAlts/>
        </w:rPr>
        <w:t xml:space="preserve"> and lived among us, and we have seen his glory, the glory as of a father’s only son, full of grace and truth. </w:t>
      </w:r>
    </w:p>
    <w:p w14:paraId="3AEBB402"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7F659281" w14:textId="77777777" w:rsidR="005F33A6" w:rsidRPr="005F33A6" w:rsidRDefault="005F33A6" w:rsidP="005F33A6">
      <w:pPr>
        <w:widowControl w:val="0"/>
        <w:rPr>
          <w:rFonts w:eastAsia="Times New Roman"/>
          <w:b/>
          <w:bCs/>
          <w:color w:val="000000"/>
          <w:kern w:val="28"/>
          <w:sz w:val="26"/>
          <w:szCs w:val="26"/>
          <w14:cntxtAlts/>
        </w:rPr>
      </w:pPr>
      <w:r w:rsidRPr="005F33A6">
        <w:rPr>
          <w:rFonts w:eastAsia="Times New Roman"/>
          <w:b/>
          <w:bCs/>
          <w:color w:val="000000"/>
          <w:kern w:val="28"/>
          <w:sz w:val="26"/>
          <w:szCs w:val="26"/>
          <w14:cntxtAlts/>
        </w:rPr>
        <w:t>*Closing Carol</w:t>
      </w:r>
      <w:r w:rsidRPr="005F33A6">
        <w:rPr>
          <w:rFonts w:eastAsia="Times New Roman"/>
          <w:b/>
          <w:bCs/>
          <w:color w:val="000000"/>
          <w:kern w:val="28"/>
          <w:sz w:val="26"/>
          <w:szCs w:val="26"/>
          <w14:cntxtAlts/>
        </w:rPr>
        <w:tab/>
        <w:t xml:space="preserve">     </w:t>
      </w:r>
      <w:r w:rsidRPr="005F33A6">
        <w:rPr>
          <w:rFonts w:eastAsia="Times New Roman"/>
          <w:b/>
          <w:bCs/>
          <w:color w:val="000000"/>
          <w:kern w:val="28"/>
          <w:sz w:val="26"/>
          <w:szCs w:val="26"/>
          <w14:cntxtAlts/>
        </w:rPr>
        <w:tab/>
        <w:t xml:space="preserve">   </w:t>
      </w:r>
      <w:r w:rsidRPr="005F33A6">
        <w:rPr>
          <w:rFonts w:eastAsia="Times New Roman"/>
          <w:i/>
          <w:iCs/>
          <w:color w:val="000000"/>
          <w:kern w:val="28"/>
          <w:sz w:val="26"/>
          <w:szCs w:val="26"/>
          <w14:cntxtAlts/>
        </w:rPr>
        <w:t>Joy to the World</w:t>
      </w:r>
      <w:r w:rsidRPr="005F33A6">
        <w:rPr>
          <w:rFonts w:eastAsia="Times New Roman"/>
          <w:i/>
          <w:iCs/>
          <w:color w:val="000000"/>
          <w:kern w:val="28"/>
          <w:sz w:val="26"/>
          <w:szCs w:val="26"/>
          <w14:cntxtAlts/>
        </w:rPr>
        <w:tab/>
      </w:r>
      <w:r w:rsidRPr="005F33A6">
        <w:rPr>
          <w:rFonts w:eastAsia="Times New Roman"/>
          <w:i/>
          <w:iCs/>
          <w:color w:val="000000"/>
          <w:kern w:val="28"/>
          <w:sz w:val="26"/>
          <w:szCs w:val="26"/>
          <w14:cntxtAlts/>
        </w:rPr>
        <w:tab/>
      </w:r>
      <w:proofErr w:type="gramStart"/>
      <w:r w:rsidRPr="005F33A6">
        <w:rPr>
          <w:rFonts w:eastAsia="Times New Roman"/>
          <w:i/>
          <w:iCs/>
          <w:color w:val="000000"/>
          <w:kern w:val="28"/>
          <w:sz w:val="26"/>
          <w:szCs w:val="26"/>
          <w14:cntxtAlts/>
        </w:rPr>
        <w:tab/>
        <w:t xml:space="preserve">  </w:t>
      </w:r>
      <w:r w:rsidRPr="005F33A6">
        <w:rPr>
          <w:rFonts w:eastAsia="Times New Roman"/>
          <w:color w:val="000000"/>
          <w:kern w:val="28"/>
          <w:sz w:val="26"/>
          <w:szCs w:val="26"/>
          <w14:cntxtAlts/>
        </w:rPr>
        <w:t>#</w:t>
      </w:r>
      <w:proofErr w:type="gramEnd"/>
      <w:r w:rsidRPr="005F33A6">
        <w:rPr>
          <w:rFonts w:eastAsia="Times New Roman"/>
          <w:color w:val="000000"/>
          <w:kern w:val="28"/>
          <w:sz w:val="26"/>
          <w:szCs w:val="26"/>
          <w14:cntxtAlts/>
        </w:rPr>
        <w:t>134</w:t>
      </w:r>
    </w:p>
    <w:p w14:paraId="76B260A3"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34323E22" w14:textId="77777777" w:rsidR="005F33A6" w:rsidRPr="005F33A6" w:rsidRDefault="005F33A6" w:rsidP="005F33A6">
      <w:pPr>
        <w:widowControl w:val="0"/>
        <w:rPr>
          <w:rFonts w:eastAsia="Times New Roman"/>
          <w:b/>
          <w:bCs/>
          <w:color w:val="000000"/>
          <w:kern w:val="28"/>
          <w:sz w:val="26"/>
          <w:szCs w:val="26"/>
          <w14:cntxtAlts/>
        </w:rPr>
      </w:pPr>
      <w:r w:rsidRPr="005F33A6">
        <w:rPr>
          <w:rFonts w:eastAsia="Times New Roman"/>
          <w:b/>
          <w:bCs/>
          <w:color w:val="000000"/>
          <w:kern w:val="28"/>
          <w:sz w:val="26"/>
          <w:szCs w:val="26"/>
          <w14:cntxtAlts/>
        </w:rPr>
        <w:t>*Ringing of the Sending Bell</w:t>
      </w:r>
    </w:p>
    <w:p w14:paraId="06866E01" w14:textId="77777777" w:rsidR="005F33A6" w:rsidRPr="005F33A6" w:rsidRDefault="005F33A6" w:rsidP="005F33A6">
      <w:pPr>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6E36D30F" w14:textId="77777777" w:rsidR="005F33A6" w:rsidRPr="005F33A6" w:rsidRDefault="005F33A6" w:rsidP="005F33A6">
      <w:pPr>
        <w:widowControl w:val="0"/>
        <w:rPr>
          <w:rFonts w:eastAsia="Times New Roman"/>
          <w:b/>
          <w:bCs/>
          <w:color w:val="000000"/>
          <w:kern w:val="28"/>
          <w:sz w:val="26"/>
          <w:szCs w:val="26"/>
          <w14:cntxtAlts/>
        </w:rPr>
      </w:pPr>
      <w:r w:rsidRPr="005F33A6">
        <w:rPr>
          <w:rFonts w:eastAsia="Times New Roman"/>
          <w:b/>
          <w:bCs/>
          <w:color w:val="000000"/>
          <w:kern w:val="28"/>
          <w:sz w:val="26"/>
          <w:szCs w:val="26"/>
          <w14:cntxtAlts/>
        </w:rPr>
        <w:t>*Benediction</w:t>
      </w:r>
    </w:p>
    <w:p w14:paraId="484BD737" w14:textId="77777777" w:rsidR="005F33A6" w:rsidRPr="005F33A6" w:rsidRDefault="005F33A6" w:rsidP="005F33A6">
      <w:pPr>
        <w:widowControl w:val="0"/>
        <w:rPr>
          <w:rFonts w:eastAsia="Times New Roman"/>
          <w:b/>
          <w:bCs/>
          <w:color w:val="000000"/>
          <w:kern w:val="28"/>
          <w:sz w:val="16"/>
          <w:szCs w:val="16"/>
          <w14:cntxtAlts/>
        </w:rPr>
      </w:pPr>
      <w:r w:rsidRPr="005F33A6">
        <w:rPr>
          <w:rFonts w:eastAsia="Times New Roman"/>
          <w:b/>
          <w:bCs/>
          <w:color w:val="000000"/>
          <w:kern w:val="28"/>
          <w:sz w:val="16"/>
          <w:szCs w:val="16"/>
          <w14:cntxtAlts/>
        </w:rPr>
        <w:t> </w:t>
      </w:r>
    </w:p>
    <w:p w14:paraId="208C410F" w14:textId="77777777" w:rsidR="005F33A6" w:rsidRPr="005F33A6" w:rsidRDefault="005F33A6" w:rsidP="005F33A6">
      <w:pPr>
        <w:widowControl w:val="0"/>
        <w:rPr>
          <w:rFonts w:eastAsia="Times New Roman"/>
          <w:color w:val="000000"/>
          <w:kern w:val="28"/>
          <w:sz w:val="26"/>
          <w:szCs w:val="26"/>
          <w14:cntxtAlts/>
        </w:rPr>
      </w:pPr>
      <w:r w:rsidRPr="005F33A6">
        <w:rPr>
          <w:rFonts w:eastAsia="Times New Roman"/>
          <w:b/>
          <w:bCs/>
          <w:color w:val="000000"/>
          <w:kern w:val="28"/>
          <w:sz w:val="26"/>
          <w:szCs w:val="26"/>
          <w14:cntxtAlts/>
        </w:rPr>
        <w:t>Postlude</w:t>
      </w:r>
      <w:r w:rsidRPr="005F33A6">
        <w:rPr>
          <w:rFonts w:eastAsia="Times New Roman"/>
          <w:b/>
          <w:bCs/>
          <w:color w:val="000000"/>
          <w:kern w:val="28"/>
          <w:sz w:val="26"/>
          <w:szCs w:val="26"/>
          <w14:cntxtAlts/>
        </w:rPr>
        <w:tab/>
        <w:t xml:space="preserve">    </w:t>
      </w:r>
      <w:r w:rsidRPr="005F33A6">
        <w:rPr>
          <w:rFonts w:eastAsia="Times New Roman"/>
          <w:i/>
          <w:iCs/>
          <w:color w:val="000000"/>
          <w:kern w:val="28"/>
          <w:sz w:val="26"/>
          <w:szCs w:val="26"/>
          <w14:cntxtAlts/>
        </w:rPr>
        <w:t xml:space="preserve">Go Tell It </w:t>
      </w:r>
      <w:proofErr w:type="gramStart"/>
      <w:r w:rsidRPr="005F33A6">
        <w:rPr>
          <w:rFonts w:eastAsia="Times New Roman"/>
          <w:i/>
          <w:iCs/>
          <w:color w:val="000000"/>
          <w:kern w:val="28"/>
          <w:sz w:val="26"/>
          <w:szCs w:val="26"/>
          <w14:cntxtAlts/>
        </w:rPr>
        <w:t>On</w:t>
      </w:r>
      <w:proofErr w:type="gramEnd"/>
      <w:r w:rsidRPr="005F33A6">
        <w:rPr>
          <w:rFonts w:eastAsia="Times New Roman"/>
          <w:i/>
          <w:iCs/>
          <w:color w:val="000000"/>
          <w:kern w:val="28"/>
          <w:sz w:val="26"/>
          <w:szCs w:val="26"/>
          <w14:cntxtAlts/>
        </w:rPr>
        <w:t xml:space="preserve"> </w:t>
      </w:r>
      <w:proofErr w:type="gramStart"/>
      <w:r w:rsidRPr="005F33A6">
        <w:rPr>
          <w:rFonts w:eastAsia="Times New Roman"/>
          <w:i/>
          <w:iCs/>
          <w:color w:val="000000"/>
          <w:kern w:val="28"/>
          <w:sz w:val="26"/>
          <w:szCs w:val="26"/>
          <w14:cntxtAlts/>
        </w:rPr>
        <w:t>The</w:t>
      </w:r>
      <w:proofErr w:type="gramEnd"/>
      <w:r w:rsidRPr="005F33A6">
        <w:rPr>
          <w:rFonts w:eastAsia="Times New Roman"/>
          <w:i/>
          <w:iCs/>
          <w:color w:val="000000"/>
          <w:kern w:val="28"/>
          <w:sz w:val="26"/>
          <w:szCs w:val="26"/>
          <w14:cntxtAlts/>
        </w:rPr>
        <w:t xml:space="preserve"> Mountain, </w:t>
      </w:r>
      <w:r w:rsidRPr="005F33A6">
        <w:rPr>
          <w:rFonts w:eastAsia="Times New Roman"/>
          <w:color w:val="000000"/>
          <w:kern w:val="28"/>
          <w:sz w:val="26"/>
          <w:szCs w:val="26"/>
          <w14:cntxtAlts/>
        </w:rPr>
        <w:t>arr. Mark Hayes</w:t>
      </w:r>
    </w:p>
    <w:p w14:paraId="3FA89B64" w14:textId="77777777" w:rsidR="005F33A6" w:rsidRPr="005F33A6" w:rsidRDefault="005F33A6" w:rsidP="005F33A6">
      <w:pPr>
        <w:widowControl w:val="0"/>
        <w:rPr>
          <w:rFonts w:eastAsia="Times New Roman"/>
          <w:color w:val="000000"/>
          <w:kern w:val="28"/>
          <w14:cntxtAlts/>
        </w:rPr>
      </w:pPr>
      <w:r w:rsidRPr="005F33A6">
        <w:rPr>
          <w:rFonts w:eastAsia="Times New Roman"/>
          <w:color w:val="000000"/>
          <w:kern w:val="28"/>
          <w14:cntxtAlts/>
        </w:rPr>
        <w:t> </w:t>
      </w:r>
    </w:p>
    <w:p w14:paraId="7048B156" w14:textId="7ECBE3B0" w:rsidR="00A45449" w:rsidRDefault="00A45449" w:rsidP="005F33A6">
      <w:pPr>
        <w:ind w:left="360" w:hanging="360"/>
      </w:pPr>
    </w:p>
    <w:sectPr w:rsidR="00A45449" w:rsidSect="00394FDE">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C032A"/>
    <w:rsid w:val="000C6F55"/>
    <w:rsid w:val="000E2FCA"/>
    <w:rsid w:val="000F22CF"/>
    <w:rsid w:val="00112AAA"/>
    <w:rsid w:val="001305AB"/>
    <w:rsid w:val="00134CE2"/>
    <w:rsid w:val="0017722D"/>
    <w:rsid w:val="0018093C"/>
    <w:rsid w:val="001E0A17"/>
    <w:rsid w:val="00213E85"/>
    <w:rsid w:val="002150F4"/>
    <w:rsid w:val="00227113"/>
    <w:rsid w:val="00241BD4"/>
    <w:rsid w:val="002420FE"/>
    <w:rsid w:val="00247BDA"/>
    <w:rsid w:val="00264134"/>
    <w:rsid w:val="002708D1"/>
    <w:rsid w:val="00273B76"/>
    <w:rsid w:val="002A0E6F"/>
    <w:rsid w:val="002D1165"/>
    <w:rsid w:val="002D7944"/>
    <w:rsid w:val="002E01F7"/>
    <w:rsid w:val="002E7D10"/>
    <w:rsid w:val="00300EFC"/>
    <w:rsid w:val="00314B72"/>
    <w:rsid w:val="00327A9F"/>
    <w:rsid w:val="003378ED"/>
    <w:rsid w:val="00351496"/>
    <w:rsid w:val="00364F73"/>
    <w:rsid w:val="003844A7"/>
    <w:rsid w:val="00394FDE"/>
    <w:rsid w:val="003A49E9"/>
    <w:rsid w:val="003C0813"/>
    <w:rsid w:val="003C0F1A"/>
    <w:rsid w:val="003C34CC"/>
    <w:rsid w:val="003C6BDB"/>
    <w:rsid w:val="003D70A6"/>
    <w:rsid w:val="003E76FE"/>
    <w:rsid w:val="004138D6"/>
    <w:rsid w:val="004513BF"/>
    <w:rsid w:val="00496890"/>
    <w:rsid w:val="004C4CB4"/>
    <w:rsid w:val="004E34F2"/>
    <w:rsid w:val="004F7294"/>
    <w:rsid w:val="005047F6"/>
    <w:rsid w:val="00516140"/>
    <w:rsid w:val="00531613"/>
    <w:rsid w:val="00533848"/>
    <w:rsid w:val="00561192"/>
    <w:rsid w:val="0056489F"/>
    <w:rsid w:val="005B4427"/>
    <w:rsid w:val="005C320F"/>
    <w:rsid w:val="005F33A6"/>
    <w:rsid w:val="00601F76"/>
    <w:rsid w:val="00643422"/>
    <w:rsid w:val="00650A75"/>
    <w:rsid w:val="00660035"/>
    <w:rsid w:val="0067194D"/>
    <w:rsid w:val="00692F6E"/>
    <w:rsid w:val="006A2687"/>
    <w:rsid w:val="006C2830"/>
    <w:rsid w:val="006C6CE6"/>
    <w:rsid w:val="006D7024"/>
    <w:rsid w:val="00722DD6"/>
    <w:rsid w:val="00723D51"/>
    <w:rsid w:val="00757B0A"/>
    <w:rsid w:val="007970C0"/>
    <w:rsid w:val="007B0E59"/>
    <w:rsid w:val="0083017E"/>
    <w:rsid w:val="0083078D"/>
    <w:rsid w:val="008466BA"/>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31A37"/>
    <w:rsid w:val="00A45449"/>
    <w:rsid w:val="00A45FE9"/>
    <w:rsid w:val="00A63DF5"/>
    <w:rsid w:val="00A67FD2"/>
    <w:rsid w:val="00AA0029"/>
    <w:rsid w:val="00AB103B"/>
    <w:rsid w:val="00AC0D51"/>
    <w:rsid w:val="00AC4A10"/>
    <w:rsid w:val="00AF5602"/>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A37F6"/>
    <w:rsid w:val="00CC5AE8"/>
    <w:rsid w:val="00CD093C"/>
    <w:rsid w:val="00CF5C2C"/>
    <w:rsid w:val="00D40D5A"/>
    <w:rsid w:val="00D52118"/>
    <w:rsid w:val="00D64DB7"/>
    <w:rsid w:val="00D741FE"/>
    <w:rsid w:val="00DF5273"/>
    <w:rsid w:val="00E37784"/>
    <w:rsid w:val="00E77BBD"/>
    <w:rsid w:val="00EC3E12"/>
    <w:rsid w:val="00EC6C9E"/>
    <w:rsid w:val="00ED6762"/>
    <w:rsid w:val="00F01CD6"/>
    <w:rsid w:val="00F27AAC"/>
    <w:rsid w:val="00F717B7"/>
    <w:rsid w:val="00FA15A7"/>
    <w:rsid w:val="00FA2D0A"/>
    <w:rsid w:val="00FA7CEF"/>
    <w:rsid w:val="00FB1195"/>
    <w:rsid w:val="00FB55C2"/>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986</Words>
  <Characters>4283</Characters>
  <Application>Microsoft Office Word</Application>
  <DocSecurity>0</DocSecurity>
  <Lines>138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2025-12-18T21:34:00Z</dcterms:created>
  <dcterms:modified xsi:type="dcterms:W3CDTF">2025-12-18T21:34:00Z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