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color w:val="0000ff"/>
          <w:sz w:val="36"/>
          <w:szCs w:val="36"/>
          <w:vertAlign w:val="baseline"/>
        </w:rPr>
      </w:pPr>
      <w:r w:rsidDel="00000000" w:rsidR="00000000" w:rsidRPr="00000000">
        <w:rPr>
          <w:b w:val="1"/>
          <w:color w:val="0000ff"/>
          <w:sz w:val="36"/>
          <w:szCs w:val="36"/>
          <w:vertAlign w:val="baseline"/>
          <w:rtl w:val="0"/>
        </w:rPr>
        <w:t xml:space="preserve">IMMACULATE CONCEPTION,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0"/>
          <w:color w:val="0000ff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ff"/>
          <w:sz w:val="28"/>
          <w:szCs w:val="28"/>
          <w:vertAlign w:val="baseline"/>
          <w:rtl w:val="0"/>
        </w:rPr>
        <w:t xml:space="preserve">December 8, 20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25</w:t>
      </w:r>
      <w:r w:rsidDel="00000000" w:rsidR="00000000" w:rsidRPr="00000000">
        <w:rPr>
          <w:b w:val="1"/>
          <w:color w:val="0000ff"/>
          <w:sz w:val="28"/>
          <w:szCs w:val="28"/>
          <w:vertAlign w:val="baseline"/>
          <w:rtl w:val="0"/>
        </w:rPr>
        <w:t xml:space="preserve"> - </w:t>
      </w:r>
      <w:r w:rsidDel="00000000" w:rsidR="00000000" w:rsidRPr="00000000">
        <w:rPr>
          <w:b w:val="1"/>
          <w:color w:val="0000ff"/>
          <w:sz w:val="24"/>
          <w:szCs w:val="24"/>
          <w:vertAlign w:val="baseline"/>
          <w:rtl w:val="0"/>
        </w:rPr>
        <w:t xml:space="preserve">Mass Times:  7:15am (no booth) and 6:00pm (booth)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 rejoice heartily in the Lord, in my God is the joy of my soul; for he has clothed me with a robe of salvation, and wrapped me in a mantle of justice, like a bride adorned with her jewels.</w:t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Genesis 3:9-15, 20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According to Genesis, Adam and Eve ate from the tree that the Lord, God forbade. Enmity would rise up between the serpent and the woman.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Ephesians 1:3-6,11-12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Christians received “every spiritual blessing in the heavens” through Jesus. Through Christ, God freely chose and adopted the faithful as children.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Luke 1:26-38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The angel greeted Mary, “Hail, full of grace! The Lord is with you.” The angel told Mary she would conceive a son by the power of the Holy Spirit. She answered, “May it be done to me according to your will.”</w:t>
      </w:r>
    </w:p>
    <w:p w:rsidR="00000000" w:rsidDel="00000000" w:rsidP="00000000" w:rsidRDefault="00000000" w:rsidRPr="00000000" w14:paraId="00000009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Prelude: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Musician’s Choice / Brief Silence before Mass Begins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Hail, Holy Queen Enthroned Above</w:t>
        <w:tab/>
      </w:r>
    </w:p>
    <w:p w:rsidR="00000000" w:rsidDel="00000000" w:rsidP="00000000" w:rsidRDefault="00000000" w:rsidRPr="00000000" w14:paraId="0000000E">
      <w:pPr>
        <w:spacing w:after="0" w:lineRule="auto"/>
        <w:ind w:left="2160" w:firstLine="720"/>
        <w:rPr>
          <w:sz w:val="16"/>
          <w:szCs w:val="16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7:15am Mass: Missalette #391 / 6:00pm -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NG # 879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Penitential Rite: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Confiteor + Chanted “Lord have Mercy” by Deacon or Priest</w:t>
      </w:r>
    </w:p>
    <w:p w:rsidR="00000000" w:rsidDel="00000000" w:rsidP="00000000" w:rsidRDefault="00000000" w:rsidRPr="00000000" w14:paraId="00000010">
      <w:pPr>
        <w:spacing w:after="0" w:lineRule="auto"/>
        <w:rPr>
          <w:color w:val="38761d"/>
          <w:sz w:val="24"/>
          <w:szCs w:val="24"/>
        </w:rPr>
      </w:pPr>
      <w:r w:rsidDel="00000000" w:rsidR="00000000" w:rsidRPr="00000000">
        <w:rPr>
          <w:b w:val="1"/>
          <w:color w:val="38761d"/>
          <w:sz w:val="24"/>
          <w:szCs w:val="24"/>
          <w:highlight w:val="white"/>
          <w:vertAlign w:val="baseline"/>
          <w:rtl w:val="0"/>
        </w:rPr>
        <w:t xml:space="preserve">Glory to God:</w:t>
        <w:tab/>
      </w:r>
      <w:r w:rsidDel="00000000" w:rsidR="00000000" w:rsidRPr="00000000">
        <w:rPr>
          <w:b w:val="1"/>
          <w:color w:val="38761d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color w:val="38761d"/>
          <w:sz w:val="24"/>
          <w:szCs w:val="24"/>
          <w:rtl w:val="0"/>
        </w:rPr>
        <w:t xml:space="preserve">7:15am - ICEL Chant (accapela)</w:t>
      </w:r>
    </w:p>
    <w:p w:rsidR="00000000" w:rsidDel="00000000" w:rsidP="00000000" w:rsidRDefault="00000000" w:rsidRPr="00000000" w14:paraId="00000011">
      <w:pPr>
        <w:spacing w:after="0" w:lineRule="auto"/>
        <w:rPr>
          <w:color w:val="38761d"/>
          <w:sz w:val="24"/>
          <w:szCs w:val="24"/>
        </w:rPr>
      </w:pPr>
      <w:r w:rsidDel="00000000" w:rsidR="00000000" w:rsidRPr="00000000">
        <w:rPr>
          <w:color w:val="38761d"/>
          <w:sz w:val="24"/>
          <w:szCs w:val="24"/>
          <w:rtl w:val="0"/>
        </w:rPr>
        <w:t xml:space="preserve">                                                     6:00pm - Heritage Mass</w:t>
      </w:r>
    </w:p>
    <w:p w:rsidR="00000000" w:rsidDel="00000000" w:rsidP="00000000" w:rsidRDefault="00000000" w:rsidRPr="00000000" w14:paraId="00000012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Psalm 98: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All the Ends of the Earth</w:t>
        <w:tab/>
        <w:tab/>
        <w:t xml:space="preserve">NG # 70 vs. 1,2,3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Mass of Christ the Savior - Sing 2X - No Verse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rtl w:val="0"/>
        </w:rPr>
        <w:t xml:space="preserve">Immaculate Mary </w:t>
        <w:tab/>
        <w:tab/>
        <w:tab/>
        <w:t xml:space="preserve">Miss text #396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Ave Maria</w:t>
        <w:tab/>
        <w:tab/>
        <w:tab/>
        <w:tab/>
        <w:t xml:space="preserve">Solo</w:t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Heritage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Communion Songs:</w:t>
        <w:tab/>
        <w:tab/>
        <w:t xml:space="preserve">NO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Communion Antiphon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Hail Mary, Gentle Woman 7:15am : Miss #400 / 6:00pm: NG # 889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Mary’s Song</w:t>
        <w:tab/>
        <w:tab/>
        <w:tab/>
        <w:tab/>
        <w:t xml:space="preserve">Missalette #237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0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St. Michael Prayer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Sing of Mary</w:t>
        <w:tab/>
        <w:t xml:space="preserve">7:15am: Miss. #390 / 6:00pm: NG #457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