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SIXTH SUNDAY OF EASTER, YEAR A</w:t>
      </w:r>
      <w:r w:rsidDel="00000000" w:rsidR="00000000" w:rsidRPr="00000000">
        <w:rPr>
          <w:rtl w:val="0"/>
        </w:rPr>
      </w:r>
    </w:p>
    <w:p w:rsidR="00000000" w:rsidDel="00000000" w:rsidP="00000000" w:rsidRDefault="00000000" w:rsidRPr="00000000" w14:paraId="00000002">
      <w:pPr>
        <w:spacing w:after="0" w:lineRule="auto"/>
        <w:rPr>
          <w:b w:val="0"/>
          <w:bCs w:val="0"/>
          <w:sz w:val="28"/>
          <w:szCs w:val="28"/>
          <w:highlight w:val="yellow"/>
          <w:vertAlign w:val="baseline"/>
        </w:rPr>
      </w:pPr>
      <w:r w:rsidDel="00000000" w:rsidR="00000000" w:rsidRPr="00000000">
        <w:rPr>
          <w:b w:val="1"/>
          <w:bCs w:val="1"/>
          <w:sz w:val="28"/>
          <w:szCs w:val="28"/>
          <w:vertAlign w:val="baseline"/>
          <w:rtl w:val="0"/>
        </w:rPr>
        <w:t xml:space="preserve">May </w:t>
      </w:r>
      <w:r w:rsidDel="00000000" w:rsidR="00000000" w:rsidRPr="00000000">
        <w:rPr>
          <w:b w:val="1"/>
          <w:bCs w:val="1"/>
          <w:sz w:val="28"/>
          <w:szCs w:val="28"/>
          <w:rtl w:val="0"/>
        </w:rPr>
        <w:t xml:space="preserve">9/10</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w:t>
      </w:r>
      <w:r w:rsidDel="00000000" w:rsidR="00000000" w:rsidRPr="00000000">
        <w:rPr>
          <w:b w:val="1"/>
          <w:bCs w:val="1"/>
          <w:sz w:val="28"/>
          <w:szCs w:val="28"/>
          <w:highlight w:val="yellow"/>
          <w:rtl w:val="0"/>
        </w:rPr>
        <w:t xml:space="preserve">Mother’s Day Weekend</w:t>
      </w:r>
      <w:r w:rsidDel="00000000" w:rsidR="00000000" w:rsidRPr="00000000">
        <w:rPr>
          <w:rtl w:val="0"/>
        </w:rPr>
      </w:r>
    </w:p>
    <w:p w:rsidR="00000000" w:rsidDel="00000000" w:rsidP="00000000" w:rsidRDefault="00000000" w:rsidRPr="00000000" w14:paraId="00000003">
      <w:pPr>
        <w:spacing w:after="0" w:lineRule="auto"/>
        <w:rPr>
          <w:b w:val="0"/>
          <w:bCs w:val="0"/>
          <w:sz w:val="12"/>
          <w:szCs w:val="12"/>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bCs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bCs w:val="1"/>
          <w:sz w:val="24"/>
          <w:szCs w:val="24"/>
          <w:vertAlign w:val="baseline"/>
          <w:rtl w:val="0"/>
        </w:rPr>
        <w:t xml:space="preserve">Acts of the Apostles 8:5-8, 14-17 </w:t>
      </w:r>
      <w:r w:rsidDel="00000000" w:rsidR="00000000" w:rsidRPr="00000000">
        <w:rPr>
          <w:sz w:val="24"/>
          <w:szCs w:val="24"/>
          <w:vertAlign w:val="baseline"/>
          <w:rtl w:val="0"/>
        </w:rPr>
        <w:t xml:space="preserve">With great success, Philip went to Samaria to proclaim the Christ and work miracles. When the apostles heard about Philip’s work, they sent Peter and John to pray that the Samaritans receive the Holy Spirit.</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bCs w:val="1"/>
          <w:sz w:val="24"/>
          <w:szCs w:val="24"/>
          <w:vertAlign w:val="baseline"/>
          <w:rtl w:val="0"/>
        </w:rPr>
        <w:t xml:space="preserve">1 Peter 3:15-18 </w:t>
      </w:r>
      <w:r w:rsidDel="00000000" w:rsidR="00000000" w:rsidRPr="00000000">
        <w:rPr>
          <w:sz w:val="24"/>
          <w:szCs w:val="24"/>
          <w:vertAlign w:val="baseline"/>
          <w:rtl w:val="0"/>
        </w:rPr>
        <w:t xml:space="preserve">Jesus “suffered for sins once.” He was put to death as far as fleshly existence goes but received life according to the spirit.</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bCs w:val="1"/>
          <w:sz w:val="24"/>
          <w:szCs w:val="24"/>
          <w:vertAlign w:val="baseline"/>
          <w:rtl w:val="0"/>
        </w:rPr>
        <w:t xml:space="preserve">John 14:15-21 </w:t>
      </w:r>
      <w:r w:rsidDel="00000000" w:rsidR="00000000" w:rsidRPr="00000000">
        <w:rPr>
          <w:sz w:val="24"/>
          <w:szCs w:val="24"/>
          <w:vertAlign w:val="baseline"/>
          <w:rtl w:val="0"/>
        </w:rPr>
        <w:t xml:space="preserve">Jesus assured the disciples that he would not leave them orphaned but would ask the Father to send “another Advocate” to be with them always. Jesus said that he would still reveal himself to those who love him.</w:t>
      </w:r>
    </w:p>
    <w:p w:rsidR="00000000" w:rsidDel="00000000" w:rsidP="00000000" w:rsidRDefault="00000000" w:rsidRPr="00000000" w14:paraId="00000008">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u w:val="single"/>
          <w:vertAlign w:val="baseline"/>
        </w:rPr>
      </w:pPr>
      <w:r w:rsidDel="00000000" w:rsidR="00000000" w:rsidRPr="00000000">
        <w:rPr>
          <w:b w:val="1"/>
          <w:bCs w:val="1"/>
          <w:sz w:val="24"/>
          <w:szCs w:val="24"/>
          <w:vertAlign w:val="baseline"/>
          <w:rtl w:val="0"/>
        </w:rPr>
        <w:t xml:space="preserve">Prelude:</w:t>
      </w:r>
      <w:r w:rsidDel="00000000" w:rsidR="00000000" w:rsidRPr="00000000">
        <w:rPr>
          <w:sz w:val="24"/>
          <w:szCs w:val="24"/>
          <w:vertAlign w:val="baseline"/>
          <w:rtl w:val="0"/>
        </w:rPr>
        <w:tab/>
        <w:tab/>
        <w:tab/>
        <w:t xml:space="preserve">Musician’s Choice</w:t>
      </w:r>
      <w:r w:rsidDel="00000000" w:rsidR="00000000" w:rsidRPr="00000000">
        <w:rPr>
          <w:rtl w:val="0"/>
        </w:rPr>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 -</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Gather Your People </w:t>
        <w:tab/>
        <w:tab/>
        <w:tab/>
        <w:t xml:space="preserve">NG #837 (New to our parish!)</w:t>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t xml:space="preserve">Alleluia, Sing to Jesus</w:t>
        <w:tab/>
        <w:tab/>
        <w:tab/>
        <w:t xml:space="preserve">NG #949 </w:t>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recited</w:t>
      </w:r>
    </w:p>
    <w:p w:rsidR="00000000" w:rsidDel="00000000" w:rsidP="00000000" w:rsidRDefault="00000000" w:rsidRPr="00000000" w14:paraId="0000000E">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Glory to God:</w:t>
        <w:tab/>
        <w:tab/>
        <w:tab/>
      </w:r>
      <w:r w:rsidDel="00000000" w:rsidR="00000000" w:rsidRPr="00000000">
        <w:rPr>
          <w:sz w:val="24"/>
          <w:szCs w:val="24"/>
          <w:vertAlign w:val="baseline"/>
          <w:rtl w:val="0"/>
        </w:rPr>
        <w:t xml:space="preserve">Mass of Glory</w:t>
      </w:r>
      <w:r w:rsidDel="00000000" w:rsidR="00000000" w:rsidRPr="00000000">
        <w:rPr>
          <w:rtl w:val="0"/>
        </w:rPr>
      </w:r>
    </w:p>
    <w:p w:rsidR="00000000" w:rsidDel="00000000" w:rsidP="00000000" w:rsidRDefault="00000000" w:rsidRPr="00000000" w14:paraId="0000000F">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10">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1">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b w:val="1"/>
          <w:bCs w:val="1"/>
          <w:sz w:val="24"/>
          <w:szCs w:val="24"/>
          <w:rtl w:val="0"/>
        </w:rPr>
        <w:t xml:space="preserve">10am Mass</w:t>
      </w:r>
      <w:r w:rsidDel="00000000" w:rsidR="00000000" w:rsidRPr="00000000">
        <w:rPr>
          <w:rtl w:val="0"/>
        </w:rPr>
      </w:r>
    </w:p>
    <w:p w:rsidR="00000000" w:rsidDel="00000000" w:rsidP="00000000" w:rsidRDefault="00000000" w:rsidRPr="00000000" w14:paraId="00000012">
      <w:pPr>
        <w:spacing w:after="0" w:lineRule="auto"/>
        <w:rPr>
          <w:sz w:val="24"/>
          <w:szCs w:val="24"/>
          <w:vertAlign w:val="baseline"/>
        </w:rPr>
      </w:pPr>
      <w:r w:rsidDel="00000000" w:rsidR="00000000" w:rsidRPr="00000000">
        <w:rPr>
          <w:b w:val="1"/>
          <w:bCs w:val="1"/>
          <w:sz w:val="24"/>
          <w:szCs w:val="24"/>
          <w:vertAlign w:val="baseline"/>
          <w:rtl w:val="0"/>
        </w:rPr>
        <w:t xml:space="preserve">Psalm 66:</w:t>
        <w:tab/>
        <w:tab/>
        <w:tab/>
      </w:r>
      <w:r w:rsidDel="00000000" w:rsidR="00000000" w:rsidRPr="00000000">
        <w:rPr>
          <w:sz w:val="24"/>
          <w:szCs w:val="24"/>
          <w:vertAlign w:val="baseline"/>
          <w:rtl w:val="0"/>
        </w:rPr>
        <w:t xml:space="preserve">Let All the Earth</w:t>
        <w:tab/>
        <w:tab/>
        <w:t xml:space="preserve">NG #59 verses 1, 2 and 3</w:t>
      </w:r>
    </w:p>
    <w:p w:rsidR="00000000" w:rsidDel="00000000" w:rsidP="00000000" w:rsidRDefault="00000000" w:rsidRPr="00000000" w14:paraId="00000013">
      <w:pPr>
        <w:spacing w:after="0" w:lineRule="auto"/>
        <w:rPr>
          <w:sz w:val="24"/>
          <w:szCs w:val="24"/>
          <w:vertAlign w:val="baseline"/>
        </w:rPr>
      </w:pPr>
      <w:r w:rsidDel="00000000" w:rsidR="00000000" w:rsidRPr="00000000">
        <w:rPr>
          <w:b w:val="1"/>
          <w:bCs w:val="1"/>
          <w:sz w:val="24"/>
          <w:szCs w:val="24"/>
          <w:vertAlign w:val="baseline"/>
          <w:rtl w:val="0"/>
        </w:rPr>
        <w:t xml:space="preserve">Alleluia:</w:t>
      </w:r>
      <w:r w:rsidDel="00000000" w:rsidR="00000000" w:rsidRPr="00000000">
        <w:rPr>
          <w:sz w:val="24"/>
          <w:szCs w:val="24"/>
          <w:vertAlign w:val="baseline"/>
          <w:rtl w:val="0"/>
        </w:rPr>
        <w:tab/>
        <w:tab/>
        <w:tab/>
        <w:t xml:space="preserve">Alleluia Chant with Verse</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Whoever loves me will keep my word, says the Lord /</w:t>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             and my Father will love him and we will come to him.</w:t>
      </w:r>
    </w:p>
    <w:p w:rsidR="00000000" w:rsidDel="00000000" w:rsidP="00000000" w:rsidRDefault="00000000" w:rsidRPr="00000000" w14:paraId="00000016">
      <w:pPr>
        <w:spacing w:after="0" w:lineRule="auto"/>
        <w:rPr>
          <w:sz w:val="12"/>
          <w:szCs w:val="12"/>
          <w:vertAlign w:val="baseline"/>
        </w:rPr>
      </w:pPr>
      <w:r w:rsidDel="00000000" w:rsidR="00000000" w:rsidRPr="00000000">
        <w:rPr>
          <w:rtl w:val="0"/>
        </w:rPr>
      </w:r>
    </w:p>
    <w:p w:rsidR="00000000" w:rsidDel="00000000" w:rsidP="00000000" w:rsidRDefault="00000000" w:rsidRPr="00000000" w14:paraId="00000017">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8">
      <w:pPr>
        <w:spacing w:after="0" w:lineRule="auto"/>
        <w:rPr>
          <w:b w:val="1"/>
          <w:bCs w:val="1"/>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rtl w:val="0"/>
        </w:rPr>
        <w:t xml:space="preserve">On This Day O Beautiful Mother</w:t>
        <w:tab/>
        <w:t xml:space="preserve">(Music in Workroom)</w:t>
      </w:r>
      <w:r w:rsidDel="00000000" w:rsidR="00000000" w:rsidRPr="00000000">
        <w:rPr>
          <w:rtl w:val="0"/>
        </w:rPr>
      </w:r>
    </w:p>
    <w:p w:rsidR="00000000" w:rsidDel="00000000" w:rsidP="00000000" w:rsidRDefault="00000000" w:rsidRPr="00000000" w14:paraId="00000019">
      <w:pPr>
        <w:spacing w:after="0" w:lineRule="auto"/>
        <w:ind w:left="2160" w:firstLine="720"/>
        <w:rPr>
          <w:sz w:val="24"/>
          <w:szCs w:val="24"/>
          <w:vertAlign w:val="baseline"/>
        </w:rPr>
      </w:pPr>
      <w:r w:rsidDel="00000000" w:rsidR="00000000" w:rsidRPr="00000000">
        <w:rPr>
          <w:sz w:val="24"/>
          <w:szCs w:val="24"/>
          <w:vertAlign w:val="baseline"/>
          <w:rtl w:val="0"/>
        </w:rPr>
        <w:t xml:space="preserve">In Christ Alone </w:t>
        <w:tab/>
        <w:tab/>
        <w:tab/>
        <w:t xml:space="preserve">(Music in Work Room)</w:t>
      </w:r>
    </w:p>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ab/>
        <w:tab/>
        <w:tab/>
        <w:tab/>
        <w:t xml:space="preserve">10,000 Reasons</w:t>
        <w:tab/>
        <w:tab/>
        <w:tab/>
        <w:t xml:space="preserve">(Music in workroom)</w:t>
      </w:r>
    </w:p>
    <w:p w:rsidR="00000000" w:rsidDel="00000000" w:rsidP="00000000" w:rsidRDefault="00000000" w:rsidRPr="00000000" w14:paraId="0000001B">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t xml:space="preserve">Mass of Glory</w:t>
      </w:r>
    </w:p>
    <w:p w:rsidR="00000000" w:rsidDel="00000000" w:rsidP="00000000" w:rsidRDefault="00000000" w:rsidRPr="00000000" w14:paraId="0000001C">
      <w:pPr>
        <w:spacing w:after="0" w:lineRule="auto"/>
        <w:rPr>
          <w:b w:val="1"/>
          <w:bCs w:val="1"/>
          <w:sz w:val="24"/>
          <w:szCs w:val="24"/>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rtl w:val="0"/>
        </w:rPr>
        <w:t xml:space="preserve">Communion Antiphon - 2X</w:t>
      </w:r>
    </w:p>
    <w:p w:rsidR="00000000" w:rsidDel="00000000" w:rsidP="00000000" w:rsidRDefault="00000000" w:rsidRPr="00000000" w14:paraId="0000001D">
      <w:pPr>
        <w:spacing w:after="0" w:lineRule="auto"/>
        <w:rPr>
          <w:rFonts w:ascii="Arial" w:cs="Arial" w:eastAsia="Arial" w:hAnsi="Arial"/>
        </w:rPr>
      </w:pPr>
      <w:r w:rsidDel="00000000" w:rsidR="00000000" w:rsidRPr="00000000">
        <w:rPr>
          <w:rFonts w:ascii="Arial" w:cs="Arial" w:eastAsia="Arial" w:hAnsi="Arial"/>
          <w:rtl w:val="0"/>
        </w:rPr>
        <w:t xml:space="preserve">If you love me, keep my commandments, </w:t>
      </w:r>
      <w:r w:rsidDel="00000000" w:rsidR="00000000" w:rsidRPr="00000000">
        <w:rPr>
          <w:rFonts w:ascii="Arial" w:cs="Arial" w:eastAsia="Arial" w:hAnsi="Arial"/>
          <w:b w:val="1"/>
          <w:bCs w:val="1"/>
          <w:i w:val="1"/>
          <w:iCs w:val="1"/>
          <w:u w:val="single"/>
          <w:rtl w:val="0"/>
        </w:rPr>
        <w:t xml:space="preserve">says the Lord</w:t>
      </w:r>
      <w:r w:rsidDel="00000000" w:rsidR="00000000" w:rsidRPr="00000000">
        <w:rPr>
          <w:rFonts w:ascii="Arial" w:cs="Arial" w:eastAsia="Arial" w:hAnsi="Arial"/>
          <w:rtl w:val="0"/>
        </w:rPr>
        <w:t xml:space="preserve">, and I will ask the Father  and he will send you another Paraclete, to abide with you for ever, </w:t>
      </w:r>
      <w:r w:rsidDel="00000000" w:rsidR="00000000" w:rsidRPr="00000000">
        <w:rPr>
          <w:rFonts w:ascii="Arial" w:cs="Arial" w:eastAsia="Arial" w:hAnsi="Arial"/>
          <w:b w:val="1"/>
          <w:bCs w:val="1"/>
          <w:i w:val="1"/>
          <w:iCs w:val="1"/>
          <w:u w:val="single"/>
          <w:rtl w:val="0"/>
        </w:rPr>
        <w:t xml:space="preserve">alleluia</w:t>
      </w:r>
      <w:r w:rsidDel="00000000" w:rsidR="00000000" w:rsidRPr="00000000">
        <w:rPr>
          <w:rFonts w:ascii="Arial" w:cs="Arial" w:eastAsia="Arial" w:hAnsi="Arial"/>
          <w:rtl w:val="0"/>
        </w:rPr>
        <w:t xml:space="preserve">.</w:t>
      </w:r>
    </w:p>
    <w:p w:rsidR="00000000" w:rsidDel="00000000" w:rsidP="00000000" w:rsidRDefault="00000000" w:rsidRPr="00000000" w14:paraId="0000001E">
      <w:pPr>
        <w:spacing w:after="0" w:lineRule="auto"/>
        <w:ind w:left="2160" w:firstLine="720"/>
        <w:rPr>
          <w:sz w:val="24"/>
          <w:szCs w:val="24"/>
          <w:vertAlign w:val="baseline"/>
        </w:rPr>
      </w:pPr>
      <w:r w:rsidDel="00000000" w:rsidR="00000000" w:rsidRPr="00000000">
        <w:rPr>
          <w:sz w:val="24"/>
          <w:szCs w:val="24"/>
          <w:rtl w:val="0"/>
        </w:rPr>
        <w:t xml:space="preserve">Be Not Afraid</w:t>
        <w:tab/>
        <w:tab/>
        <w:tab/>
        <w:tab/>
        <w:t xml:space="preserve">NG #683</w:t>
      </w:r>
      <w:r w:rsidDel="00000000" w:rsidR="00000000" w:rsidRPr="00000000">
        <w:rPr>
          <w:rtl w:val="0"/>
        </w:rPr>
      </w:r>
    </w:p>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ab/>
        <w:tab/>
        <w:tab/>
        <w:tab/>
        <w:t xml:space="preserve">We Have Been Told</w:t>
        <w:tab/>
        <w:tab/>
        <w:tab/>
        <w:t xml:space="preserve">NG #784</w:t>
      </w:r>
    </w:p>
    <w:p w:rsidR="00000000" w:rsidDel="00000000" w:rsidP="00000000" w:rsidRDefault="00000000" w:rsidRPr="00000000" w14:paraId="00000020">
      <w:pPr>
        <w:spacing w:after="0" w:lineRule="auto"/>
        <w:ind w:left="2160" w:firstLine="720"/>
        <w:rPr>
          <w:sz w:val="24"/>
          <w:szCs w:val="24"/>
          <w:vertAlign w:val="baseline"/>
        </w:rPr>
      </w:pPr>
      <w:r w:rsidDel="00000000" w:rsidR="00000000" w:rsidRPr="00000000">
        <w:rPr>
          <w:sz w:val="24"/>
          <w:szCs w:val="24"/>
          <w:vertAlign w:val="baseline"/>
          <w:rtl w:val="0"/>
        </w:rPr>
        <w:t xml:space="preserve">Shall We Gather at the River </w:t>
        <w:tab/>
        <w:tab/>
        <w:t xml:space="preserve">NG #873</w:t>
      </w:r>
    </w:p>
    <w:p w:rsidR="00000000" w:rsidDel="00000000" w:rsidP="00000000" w:rsidRDefault="00000000" w:rsidRPr="00000000" w14:paraId="00000021">
      <w:pPr>
        <w:spacing w:after="0" w:lineRule="auto"/>
        <w:ind w:left="2160" w:firstLine="720"/>
        <w:rPr>
          <w:sz w:val="24"/>
          <w:szCs w:val="24"/>
          <w:vertAlign w:val="baseline"/>
        </w:rPr>
      </w:pPr>
      <w:r w:rsidDel="00000000" w:rsidR="00000000" w:rsidRPr="00000000">
        <w:rPr>
          <w:sz w:val="24"/>
          <w:szCs w:val="24"/>
          <w:vertAlign w:val="baseline"/>
          <w:rtl w:val="0"/>
        </w:rPr>
        <w:t xml:space="preserve">Make Me a Channel of Your Peace</w:t>
        <w:tab/>
        <w:t xml:space="preserve">NG #828</w:t>
      </w:r>
    </w:p>
    <w:p w:rsidR="00000000" w:rsidDel="00000000" w:rsidP="00000000" w:rsidRDefault="00000000" w:rsidRPr="00000000" w14:paraId="00000022">
      <w:pPr>
        <w:spacing w:after="0" w:lineRule="auto"/>
        <w:ind w:left="2160" w:firstLine="720"/>
        <w:rPr>
          <w:sz w:val="24"/>
          <w:szCs w:val="24"/>
        </w:rPr>
      </w:pPr>
      <w:r w:rsidDel="00000000" w:rsidR="00000000" w:rsidRPr="00000000">
        <w:rPr>
          <w:sz w:val="24"/>
          <w:szCs w:val="24"/>
          <w:rtl w:val="0"/>
        </w:rPr>
        <w:t xml:space="preserve">Holy Spirit</w:t>
        <w:tab/>
        <w:tab/>
        <w:tab/>
        <w:tab/>
        <w:t xml:space="preserve">(Music in Workroom)</w:t>
      </w:r>
    </w:p>
    <w:p w:rsidR="00000000" w:rsidDel="00000000" w:rsidP="00000000" w:rsidRDefault="00000000" w:rsidRPr="00000000" w14:paraId="00000023">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4">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5">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Sing with All the Saints in Glory </w:t>
        <w:tab/>
        <w:t xml:space="preserve">NG #539</w:t>
      </w:r>
    </w:p>
    <w:p w:rsidR="00000000" w:rsidDel="00000000" w:rsidP="00000000" w:rsidRDefault="00000000" w:rsidRPr="00000000" w14:paraId="00000026">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They’ll Know we are Christians</w:t>
      </w:r>
      <w:r w:rsidDel="00000000" w:rsidR="00000000" w:rsidRPr="00000000">
        <w:rPr>
          <w:sz w:val="24"/>
          <w:szCs w:val="24"/>
          <w:vertAlign w:val="baseline"/>
          <w:rtl w:val="0"/>
        </w:rPr>
        <w:tab/>
        <w:t xml:space="preserve">NG #</w:t>
      </w:r>
      <w:r w:rsidDel="00000000" w:rsidR="00000000" w:rsidRPr="00000000">
        <w:rPr>
          <w:sz w:val="24"/>
          <w:szCs w:val="24"/>
          <w:rtl w:val="0"/>
        </w:rPr>
        <w:t xml:space="preserve">835</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